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AC608" w14:textId="1888C8D8" w:rsidR="00CE0051" w:rsidRDefault="009F42B2" w:rsidP="006B5F09">
      <w:pPr>
        <w:spacing w:after="133" w:line="259" w:lineRule="auto"/>
        <w:ind w:left="43" w:firstLine="0"/>
        <w:jc w:val="center"/>
      </w:pPr>
      <w:r>
        <w:rPr>
          <w:noProof/>
        </w:rPr>
        <w:drawing>
          <wp:inline distT="0" distB="0" distL="0" distR="0" wp14:anchorId="69EC9C16" wp14:editId="352CDC2C">
            <wp:extent cx="1955800" cy="1496314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49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E7A3" w14:textId="528DD4F0" w:rsidR="00CE0051" w:rsidRDefault="009F42B2" w:rsidP="006B5F09">
      <w:pPr>
        <w:spacing w:after="197" w:line="259" w:lineRule="auto"/>
        <w:ind w:left="10" w:right="4" w:hanging="10"/>
        <w:jc w:val="center"/>
      </w:pPr>
      <w:r>
        <w:rPr>
          <w:b/>
          <w:color w:val="000000"/>
        </w:rPr>
        <w:t>Universidade:[Estácio]</w:t>
      </w:r>
    </w:p>
    <w:p w14:paraId="5C824409" w14:textId="262ED400" w:rsidR="00CE0051" w:rsidRDefault="009F42B2" w:rsidP="006B5F09">
      <w:pPr>
        <w:spacing w:after="197" w:line="259" w:lineRule="auto"/>
        <w:ind w:left="10" w:right="6" w:hanging="10"/>
        <w:jc w:val="center"/>
      </w:pPr>
      <w:r>
        <w:rPr>
          <w:b/>
          <w:color w:val="000000"/>
        </w:rPr>
        <w:t>Campus: [1685 Polo Anhaia Melo - São Paulo - SP]</w:t>
      </w:r>
    </w:p>
    <w:p w14:paraId="0C78F5B9" w14:textId="6D87B8F9" w:rsidR="00CE0051" w:rsidRDefault="009F42B2" w:rsidP="006B5F09">
      <w:pPr>
        <w:spacing w:after="197" w:line="259" w:lineRule="auto"/>
        <w:ind w:left="10" w:right="6" w:hanging="10"/>
        <w:jc w:val="center"/>
      </w:pPr>
      <w:r>
        <w:rPr>
          <w:b/>
          <w:color w:val="000000"/>
        </w:rPr>
        <w:t>Curso: [Desenvolvimento Full Stack]</w:t>
      </w:r>
    </w:p>
    <w:p w14:paraId="177775A1" w14:textId="0AD01269" w:rsidR="00CE0051" w:rsidRDefault="009F42B2" w:rsidP="006B5F09">
      <w:pPr>
        <w:spacing w:after="197" w:line="259" w:lineRule="auto"/>
        <w:ind w:left="10" w:right="6" w:hanging="10"/>
        <w:jc w:val="center"/>
      </w:pPr>
      <w:r>
        <w:rPr>
          <w:b/>
          <w:color w:val="000000"/>
        </w:rPr>
        <w:t>Disciplina: [</w:t>
      </w:r>
      <w:r w:rsidR="00511067">
        <w:rPr>
          <w:b/>
          <w:color w:val="000000"/>
        </w:rPr>
        <w:t>Nível2: Vamos manter as informações?</w:t>
      </w:r>
      <w:r w:rsidR="00511067">
        <w:rPr>
          <w:b/>
          <w:color w:val="000000"/>
        </w:rPr>
        <w:tab/>
      </w:r>
      <w:r>
        <w:rPr>
          <w:b/>
          <w:color w:val="000000"/>
        </w:rPr>
        <w:t>]</w:t>
      </w:r>
    </w:p>
    <w:p w14:paraId="5CE85689" w14:textId="6B5EF3A0" w:rsidR="00CE0051" w:rsidRDefault="009F42B2" w:rsidP="006B5F09">
      <w:pPr>
        <w:spacing w:after="197" w:line="259" w:lineRule="auto"/>
        <w:ind w:left="10" w:right="6" w:hanging="10"/>
        <w:jc w:val="center"/>
      </w:pPr>
      <w:r>
        <w:rPr>
          <w:b/>
          <w:color w:val="000000"/>
        </w:rPr>
        <w:t>Turma: [9001]</w:t>
      </w:r>
    </w:p>
    <w:p w14:paraId="584CB6AF" w14:textId="34B524C8" w:rsidR="00CE0051" w:rsidRDefault="009F42B2" w:rsidP="006B5F09">
      <w:pPr>
        <w:spacing w:after="197" w:line="259" w:lineRule="auto"/>
        <w:ind w:left="10" w:right="6" w:hanging="10"/>
        <w:jc w:val="center"/>
      </w:pPr>
      <w:r>
        <w:rPr>
          <w:b/>
          <w:color w:val="000000"/>
        </w:rPr>
        <w:t>Semestre Letivo: [2024.3]</w:t>
      </w:r>
    </w:p>
    <w:p w14:paraId="12094D84" w14:textId="2450D69D" w:rsidR="00CE0051" w:rsidRDefault="009F42B2" w:rsidP="006B5F09">
      <w:pPr>
        <w:spacing w:after="158" w:line="259" w:lineRule="auto"/>
        <w:ind w:left="10" w:right="9" w:hanging="10"/>
        <w:jc w:val="center"/>
      </w:pPr>
      <w:r>
        <w:rPr>
          <w:b/>
          <w:color w:val="000000"/>
        </w:rPr>
        <w:t>Integrantes da Prática: [Fernando Garcia Farias]</w:t>
      </w:r>
    </w:p>
    <w:p w14:paraId="09EF70B0" w14:textId="4C46033A" w:rsidR="00CE0051" w:rsidRDefault="00CE0051" w:rsidP="006B5F09">
      <w:pPr>
        <w:spacing w:after="199" w:line="259" w:lineRule="auto"/>
        <w:ind w:left="0" w:firstLine="0"/>
        <w:jc w:val="left"/>
      </w:pPr>
    </w:p>
    <w:p w14:paraId="41C2B819" w14:textId="34F698C5" w:rsidR="00CE0051" w:rsidRDefault="009F42B2" w:rsidP="006B5F09">
      <w:pPr>
        <w:spacing w:after="158" w:line="259" w:lineRule="auto"/>
        <w:ind w:left="0" w:firstLine="0"/>
        <w:jc w:val="left"/>
      </w:pPr>
      <w:r>
        <w:rPr>
          <w:color w:val="000000"/>
          <w:u w:val="single" w:color="000000"/>
        </w:rPr>
        <w:t>Relatório discente de acompanhamento</w:t>
      </w:r>
    </w:p>
    <w:p w14:paraId="661D7EB5" w14:textId="734F8917" w:rsidR="00CE0051" w:rsidRDefault="00CE0051" w:rsidP="006B5F09">
      <w:pPr>
        <w:spacing w:after="198" w:line="259" w:lineRule="auto"/>
        <w:ind w:left="0" w:firstLine="0"/>
        <w:jc w:val="left"/>
      </w:pPr>
    </w:p>
    <w:p w14:paraId="6AC23FA5" w14:textId="437998E4" w:rsidR="00FA127A" w:rsidRPr="00FA127A" w:rsidRDefault="007D24F6" w:rsidP="006B5F09">
      <w:pPr>
        <w:pStyle w:val="PargrafodaLista"/>
        <w:spacing w:after="198" w:line="259" w:lineRule="auto"/>
        <w:ind w:firstLine="0"/>
        <w:jc w:val="left"/>
        <w:rPr>
          <w:color w:val="000000"/>
        </w:rPr>
      </w:pPr>
      <w:r w:rsidRPr="007D24F6">
        <w:rPr>
          <w:b/>
          <w:bCs/>
          <w:shd w:val="clear" w:color="auto" w:fill="FFFFFF"/>
        </w:rPr>
        <w:t>Criando o Servidor e Cliente de Teste</w:t>
      </w:r>
    </w:p>
    <w:p w14:paraId="319448F0" w14:textId="77777777" w:rsidR="007D24F6" w:rsidRPr="007D24F6" w:rsidRDefault="007D24F6" w:rsidP="007D24F6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jc w:val="left"/>
        <w:rPr>
          <w:rFonts w:eastAsia="Times New Roman"/>
          <w:color w:val="000000"/>
          <w:sz w:val="27"/>
          <w:szCs w:val="27"/>
        </w:rPr>
      </w:pPr>
      <w:r w:rsidRPr="007D24F6">
        <w:rPr>
          <w:rFonts w:eastAsia="Times New Roman"/>
          <w:color w:val="000000"/>
          <w:sz w:val="27"/>
          <w:szCs w:val="27"/>
        </w:rPr>
        <w:t>Objetivo da Prática;</w:t>
      </w:r>
    </w:p>
    <w:p w14:paraId="550A48A4" w14:textId="77777777" w:rsidR="007D24F6" w:rsidRDefault="007D24F6" w:rsidP="006B5F09">
      <w:pPr>
        <w:shd w:val="clear" w:color="auto" w:fill="FFFFFF"/>
        <w:spacing w:after="0" w:line="240" w:lineRule="auto"/>
        <w:ind w:left="720" w:firstLine="0"/>
        <w:jc w:val="left"/>
      </w:pPr>
    </w:p>
    <w:p w14:paraId="1D70D544" w14:textId="32883FFC" w:rsidR="007D24F6" w:rsidRDefault="007D24F6" w:rsidP="007D24F6">
      <w:pPr>
        <w:shd w:val="clear" w:color="auto" w:fill="FFFFFF"/>
        <w:spacing w:after="0" w:line="240" w:lineRule="auto"/>
        <w:ind w:left="1080" w:firstLine="0"/>
        <w:jc w:val="left"/>
        <w:rPr>
          <w:sz w:val="20"/>
          <w:szCs w:val="20"/>
        </w:rPr>
      </w:pPr>
      <w:r w:rsidRPr="007D24F6">
        <w:rPr>
          <w:sz w:val="20"/>
          <w:szCs w:val="20"/>
        </w:rPr>
        <w:t>O objetivo é desenvolver uma aplicação cliente-servidor utilizando Java, onde o cliente envia objetos para o servidor através de sockets. O servidor persiste esses objetos em um banco de dados utilizando JPA.</w:t>
      </w:r>
    </w:p>
    <w:p w14:paraId="4B44FC21" w14:textId="77777777" w:rsidR="007D24F6" w:rsidRDefault="007D24F6" w:rsidP="006B5F09">
      <w:pPr>
        <w:shd w:val="clear" w:color="auto" w:fill="FFFFFF"/>
        <w:spacing w:after="0" w:line="240" w:lineRule="auto"/>
        <w:ind w:left="720" w:firstLine="0"/>
        <w:jc w:val="left"/>
        <w:rPr>
          <w:sz w:val="20"/>
          <w:szCs w:val="20"/>
        </w:rPr>
      </w:pPr>
    </w:p>
    <w:p w14:paraId="4598D83E" w14:textId="41451A10" w:rsidR="007D24F6" w:rsidRPr="007D24F6" w:rsidRDefault="007D24F6" w:rsidP="007D24F6">
      <w:pPr>
        <w:shd w:val="clear" w:color="auto" w:fill="FFFFFF"/>
        <w:spacing w:after="0" w:line="240" w:lineRule="auto"/>
        <w:ind w:hanging="22"/>
        <w:jc w:val="left"/>
        <w:rPr>
          <w:rFonts w:eastAsia="Times New Roman"/>
          <w:color w:val="000000"/>
          <w:sz w:val="27"/>
          <w:szCs w:val="27"/>
        </w:rPr>
      </w:pPr>
      <w:r w:rsidRPr="007D24F6">
        <w:rPr>
          <w:rFonts w:eastAsia="Times New Roman"/>
          <w:color w:val="000000"/>
          <w:sz w:val="27"/>
          <w:szCs w:val="27"/>
        </w:rPr>
        <w:t>2.Todos os códigos solicitados neste roteiro de aula;</w:t>
      </w:r>
    </w:p>
    <w:p w14:paraId="13CA0CDF" w14:textId="77777777" w:rsidR="007D24F6" w:rsidRDefault="007D24F6" w:rsidP="007D24F6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 w:val="27"/>
          <w:szCs w:val="27"/>
        </w:rPr>
      </w:pPr>
    </w:p>
    <w:p w14:paraId="7ED63C6B" w14:textId="4A28FB9F" w:rsidR="007D24F6" w:rsidRPr="007D24F6" w:rsidRDefault="007D24F6" w:rsidP="007D24F6">
      <w:pPr>
        <w:shd w:val="clear" w:color="auto" w:fill="FFFFFF"/>
        <w:spacing w:after="0" w:line="240" w:lineRule="auto"/>
        <w:ind w:left="1078" w:firstLine="0"/>
        <w:jc w:val="left"/>
        <w:rPr>
          <w:rFonts w:eastAsia="Times New Roman"/>
          <w:color w:val="000000"/>
          <w:sz w:val="20"/>
          <w:szCs w:val="20"/>
        </w:rPr>
      </w:pPr>
      <w:r w:rsidRPr="007D24F6">
        <w:rPr>
          <w:sz w:val="20"/>
          <w:szCs w:val="20"/>
        </w:rPr>
        <w:t>Foram implementados códigos para o servidor e o cliente. O servidor utiliza ServerSocket para esperar por conexões, Socket para comunicação com o cliente, e JPA para persistência dos dados. O cliente utiliza Socket para se conectar ao servidor e enviar objetos serializados.</w:t>
      </w:r>
    </w:p>
    <w:p w14:paraId="20ECA6D4" w14:textId="77777777" w:rsidR="007D24F6" w:rsidRDefault="007D24F6" w:rsidP="006B5F09">
      <w:pPr>
        <w:shd w:val="clear" w:color="auto" w:fill="FFFFFF"/>
        <w:spacing w:after="0" w:line="240" w:lineRule="auto"/>
        <w:ind w:left="720" w:firstLine="0"/>
        <w:jc w:val="left"/>
        <w:rPr>
          <w:rFonts w:eastAsia="Times New Roman"/>
          <w:color w:val="000000"/>
          <w:sz w:val="20"/>
          <w:szCs w:val="20"/>
        </w:rPr>
      </w:pPr>
    </w:p>
    <w:p w14:paraId="44F21F99" w14:textId="4266C247" w:rsidR="007D24F6" w:rsidRPr="007D24F6" w:rsidRDefault="007D24F6" w:rsidP="007D24F6">
      <w:pPr>
        <w:shd w:val="clear" w:color="auto" w:fill="FFFFFF"/>
        <w:spacing w:after="0" w:line="240" w:lineRule="auto"/>
        <w:ind w:left="708" w:firstLine="0"/>
        <w:jc w:val="left"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  <w:t>3.</w:t>
      </w:r>
      <w:r w:rsidRPr="007D24F6">
        <w:rPr>
          <w:rFonts w:eastAsia="Times New Roman"/>
          <w:color w:val="000000"/>
          <w:sz w:val="27"/>
          <w:szCs w:val="27"/>
        </w:rPr>
        <w:t xml:space="preserve">Os resultados da execução dos códigos também devem ser </w:t>
      </w:r>
      <w:r>
        <w:rPr>
          <w:rFonts w:eastAsia="Times New Roman"/>
          <w:color w:val="000000"/>
          <w:sz w:val="27"/>
          <w:szCs w:val="27"/>
        </w:rPr>
        <w:t xml:space="preserve">  </w:t>
      </w:r>
      <w:r w:rsidRPr="007D24F6">
        <w:rPr>
          <w:rFonts w:eastAsia="Times New Roman"/>
          <w:color w:val="000000"/>
          <w:sz w:val="27"/>
          <w:szCs w:val="27"/>
        </w:rPr>
        <w:t>apresentados;</w:t>
      </w:r>
    </w:p>
    <w:p w14:paraId="2F190F8E" w14:textId="77777777" w:rsidR="007D24F6" w:rsidRDefault="007D24F6" w:rsidP="006B5F09">
      <w:pPr>
        <w:shd w:val="clear" w:color="auto" w:fill="FFFFFF"/>
        <w:spacing w:after="0" w:line="240" w:lineRule="auto"/>
        <w:ind w:left="720" w:firstLine="0"/>
        <w:jc w:val="left"/>
        <w:rPr>
          <w:rFonts w:eastAsia="Times New Roman"/>
          <w:color w:val="000000"/>
          <w:sz w:val="20"/>
          <w:szCs w:val="20"/>
        </w:rPr>
      </w:pPr>
    </w:p>
    <w:p w14:paraId="10628E2A" w14:textId="2D3B2A9C" w:rsidR="007D24F6" w:rsidRPr="007D24F6" w:rsidRDefault="007D24F6" w:rsidP="007D24F6">
      <w:pPr>
        <w:shd w:val="clear" w:color="auto" w:fill="FFFFFF"/>
        <w:spacing w:after="0" w:line="240" w:lineRule="auto"/>
        <w:ind w:left="1080" w:firstLine="0"/>
        <w:jc w:val="left"/>
        <w:rPr>
          <w:rFonts w:eastAsia="Times New Roman"/>
          <w:color w:val="000000"/>
          <w:sz w:val="20"/>
          <w:szCs w:val="20"/>
        </w:rPr>
      </w:pPr>
      <w:r w:rsidRPr="007D24F6">
        <w:rPr>
          <w:sz w:val="20"/>
          <w:szCs w:val="20"/>
        </w:rPr>
        <w:t>Os resultados mostram que os objetos enviados pelo cliente são recebidos e persistidos corretamente pelo servidor no banco de dados. As operações de leitura e escrita entre cliente e servidor funcionam conforme esperado, utilizando fluxos de entrada e saída de objetos.</w:t>
      </w:r>
    </w:p>
    <w:p w14:paraId="3A452613" w14:textId="77777777" w:rsidR="00DA6D00" w:rsidRDefault="00DA6D00" w:rsidP="006B5F09">
      <w:pPr>
        <w:shd w:val="clear" w:color="auto" w:fill="FFFFFF"/>
        <w:spacing w:after="0" w:line="240" w:lineRule="auto"/>
        <w:ind w:left="720" w:firstLine="0"/>
        <w:jc w:val="left"/>
        <w:rPr>
          <w:rFonts w:eastAsia="Times New Roman"/>
          <w:color w:val="000000"/>
          <w:sz w:val="27"/>
          <w:szCs w:val="27"/>
        </w:rPr>
      </w:pPr>
    </w:p>
    <w:p w14:paraId="281A5B6D" w14:textId="1C00E73F" w:rsidR="007D24F6" w:rsidRDefault="007D24F6" w:rsidP="007D24F6">
      <w:pPr>
        <w:shd w:val="clear" w:color="auto" w:fill="FFFFFF"/>
        <w:spacing w:after="0" w:line="240" w:lineRule="auto"/>
        <w:ind w:left="360" w:firstLine="0"/>
        <w:jc w:val="left"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  <w:t xml:space="preserve">   </w:t>
      </w:r>
      <w:r>
        <w:rPr>
          <w:rFonts w:eastAsia="Times New Roman"/>
          <w:color w:val="000000"/>
          <w:sz w:val="27"/>
          <w:szCs w:val="27"/>
        </w:rPr>
        <w:tab/>
        <w:t>4.</w:t>
      </w:r>
      <w:r w:rsidRPr="007D24F6">
        <w:rPr>
          <w:rFonts w:eastAsia="Times New Roman"/>
          <w:color w:val="000000"/>
          <w:sz w:val="27"/>
          <w:szCs w:val="27"/>
        </w:rPr>
        <w:t>Análise e Conclusão:</w:t>
      </w:r>
    </w:p>
    <w:p w14:paraId="3CBFEE82" w14:textId="77777777" w:rsidR="007D24F6" w:rsidRPr="007D24F6" w:rsidRDefault="007D24F6" w:rsidP="007D24F6">
      <w:pPr>
        <w:spacing w:after="0" w:line="240" w:lineRule="auto"/>
        <w:ind w:left="708" w:firstLine="0"/>
        <w:jc w:val="left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7D24F6">
        <w:rPr>
          <w:rFonts w:ascii="Times New Roman" w:eastAsia="Times New Roman" w:hAnsi="Symbol" w:cs="Times New Roman"/>
          <w:color w:val="auto"/>
          <w:sz w:val="20"/>
          <w:szCs w:val="20"/>
        </w:rPr>
        <w:lastRenderedPageBreak/>
        <w:t></w:t>
      </w:r>
      <w:r w:rsidRPr="007D24F6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 As classes Socket e ServerSocket permitem a comunicação entre cliente e servidor através de uma conexão TCP/IP. ServerSocket aguarda por conexões enquanto Socket representa a conexão estabelecida.</w:t>
      </w:r>
    </w:p>
    <w:p w14:paraId="2A2DC526" w14:textId="77777777" w:rsidR="007D24F6" w:rsidRPr="007D24F6" w:rsidRDefault="007D24F6" w:rsidP="007D24F6">
      <w:pPr>
        <w:spacing w:after="0" w:line="240" w:lineRule="auto"/>
        <w:ind w:left="708" w:firstLine="0"/>
        <w:jc w:val="left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7D24F6">
        <w:rPr>
          <w:rFonts w:ascii="Times New Roman" w:eastAsia="Times New Roman" w:hAnsi="Symbol" w:cs="Times New Roman"/>
          <w:color w:val="auto"/>
          <w:sz w:val="20"/>
          <w:szCs w:val="20"/>
        </w:rPr>
        <w:t></w:t>
      </w:r>
      <w:r w:rsidRPr="007D24F6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 Portas são cruciais para identificar serviços específicos em um servidor, permitindo múltiplas conexões simultâneas de diferentes clientes de forma organizada.</w:t>
      </w:r>
    </w:p>
    <w:p w14:paraId="38F10711" w14:textId="77777777" w:rsidR="007D24F6" w:rsidRPr="007D24F6" w:rsidRDefault="007D24F6" w:rsidP="007D24F6">
      <w:pPr>
        <w:spacing w:after="0" w:line="240" w:lineRule="auto"/>
        <w:ind w:left="708" w:firstLine="0"/>
        <w:jc w:val="left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7D24F6">
        <w:rPr>
          <w:rFonts w:ascii="Times New Roman" w:eastAsia="Times New Roman" w:hAnsi="Symbol" w:cs="Times New Roman"/>
          <w:color w:val="auto"/>
          <w:sz w:val="20"/>
          <w:szCs w:val="20"/>
        </w:rPr>
        <w:t></w:t>
      </w:r>
      <w:r w:rsidRPr="007D24F6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 As classes ObjectInputStream e ObjectOutputStream permitem a leitura e escrita de objetos Java através de fluxos de entrada e saída. Os objetos devem ser serializáveis para serem convertidos em bytes e transmitidos pela rede.</w:t>
      </w:r>
    </w:p>
    <w:p w14:paraId="41022A01" w14:textId="11A8DCDD" w:rsidR="007D24F6" w:rsidRPr="007D24F6" w:rsidRDefault="007D24F6" w:rsidP="007D24F6">
      <w:pPr>
        <w:shd w:val="clear" w:color="auto" w:fill="FFFFFF"/>
        <w:spacing w:after="0" w:line="240" w:lineRule="auto"/>
        <w:ind w:left="708" w:firstLine="12"/>
        <w:jc w:val="left"/>
        <w:rPr>
          <w:rFonts w:eastAsia="Times New Roman"/>
          <w:color w:val="000000"/>
          <w:sz w:val="20"/>
          <w:szCs w:val="20"/>
        </w:rPr>
      </w:pPr>
      <w:r w:rsidRPr="007D24F6">
        <w:rPr>
          <w:rFonts w:ascii="Times New Roman" w:eastAsia="Times New Roman" w:hAnsi="Symbol" w:cs="Times New Roman"/>
          <w:color w:val="auto"/>
          <w:sz w:val="20"/>
          <w:szCs w:val="20"/>
        </w:rPr>
        <w:t></w:t>
      </w:r>
      <w:r w:rsidRPr="007D24F6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 Mesmo utilizando JPA no cliente, o isolamento do acesso ao banco de dados é garantido porque todas as operações de persistência são centralizadas no servidor. O cliente envia apenas dados serializados para o servidor, que então manipula esses dados e interage com o banco de dados de forma segura e controlada.</w:t>
      </w:r>
    </w:p>
    <w:p w14:paraId="3EEE8FBB" w14:textId="77777777" w:rsidR="007D24F6" w:rsidRPr="007D24F6" w:rsidRDefault="007D24F6" w:rsidP="007D24F6">
      <w:pPr>
        <w:shd w:val="clear" w:color="auto" w:fill="FFFFFF"/>
        <w:spacing w:after="0" w:line="240" w:lineRule="auto"/>
        <w:ind w:left="360" w:firstLine="0"/>
        <w:jc w:val="left"/>
        <w:rPr>
          <w:rFonts w:eastAsia="Times New Roman"/>
          <w:color w:val="000000"/>
          <w:sz w:val="27"/>
          <w:szCs w:val="27"/>
        </w:rPr>
      </w:pPr>
    </w:p>
    <w:p w14:paraId="3FFA63D6" w14:textId="77777777" w:rsidR="007D24F6" w:rsidRDefault="007D24F6" w:rsidP="006B5F09">
      <w:pPr>
        <w:shd w:val="clear" w:color="auto" w:fill="FFFFFF"/>
        <w:spacing w:after="0" w:line="240" w:lineRule="auto"/>
        <w:ind w:left="720" w:firstLine="0"/>
        <w:jc w:val="left"/>
        <w:rPr>
          <w:rFonts w:eastAsia="Times New Roman"/>
          <w:color w:val="000000"/>
          <w:sz w:val="27"/>
          <w:szCs w:val="27"/>
        </w:rPr>
      </w:pPr>
    </w:p>
    <w:p w14:paraId="588873B6" w14:textId="602C104E" w:rsidR="006B5F09" w:rsidRPr="006B5F09" w:rsidRDefault="009F42B2" w:rsidP="009F42B2">
      <w:pPr>
        <w:spacing w:after="196" w:line="259" w:lineRule="auto"/>
        <w:ind w:hanging="22"/>
        <w:jc w:val="left"/>
      </w:pPr>
      <w:r w:rsidRPr="009F42B2">
        <w:t>https://github.com/Futureforworld/M5</w:t>
      </w:r>
    </w:p>
    <w:sectPr w:rsidR="006B5F09" w:rsidRPr="006B5F09">
      <w:pgSz w:w="11906" w:h="16838"/>
      <w:pgMar w:top="1417" w:right="1695" w:bottom="190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54A7"/>
    <w:multiLevelType w:val="multilevel"/>
    <w:tmpl w:val="92929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B1CC6"/>
    <w:multiLevelType w:val="hybridMultilevel"/>
    <w:tmpl w:val="18F2859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7B1960"/>
    <w:multiLevelType w:val="multilevel"/>
    <w:tmpl w:val="41DE6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34F9F"/>
    <w:multiLevelType w:val="hybridMultilevel"/>
    <w:tmpl w:val="89DA1284"/>
    <w:lvl w:ilvl="0" w:tplc="0416000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04" w:hanging="360"/>
      </w:pPr>
      <w:rPr>
        <w:rFonts w:ascii="Wingdings" w:hAnsi="Wingdings" w:hint="default"/>
      </w:rPr>
    </w:lvl>
  </w:abstractNum>
  <w:abstractNum w:abstractNumId="4" w15:restartNumberingAfterBreak="0">
    <w:nsid w:val="195500D7"/>
    <w:multiLevelType w:val="hybridMultilevel"/>
    <w:tmpl w:val="F2CE7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31144"/>
    <w:multiLevelType w:val="multilevel"/>
    <w:tmpl w:val="C57E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A758FE"/>
    <w:multiLevelType w:val="multilevel"/>
    <w:tmpl w:val="92E4D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810E72"/>
    <w:multiLevelType w:val="hybridMultilevel"/>
    <w:tmpl w:val="CF42D1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556AC9"/>
    <w:multiLevelType w:val="hybridMultilevel"/>
    <w:tmpl w:val="EC60BC20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37935088"/>
    <w:multiLevelType w:val="hybridMultilevel"/>
    <w:tmpl w:val="929C0B1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D9C4029"/>
    <w:multiLevelType w:val="multilevel"/>
    <w:tmpl w:val="50D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3F6DB8"/>
    <w:multiLevelType w:val="multilevel"/>
    <w:tmpl w:val="F912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7D5277"/>
    <w:multiLevelType w:val="multilevel"/>
    <w:tmpl w:val="E670D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C3163A"/>
    <w:multiLevelType w:val="hybridMultilevel"/>
    <w:tmpl w:val="A7B45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D6531"/>
    <w:multiLevelType w:val="hybridMultilevel"/>
    <w:tmpl w:val="B2F4DC7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3EE5BFC"/>
    <w:multiLevelType w:val="multilevel"/>
    <w:tmpl w:val="E966A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FB5CFA"/>
    <w:multiLevelType w:val="multilevel"/>
    <w:tmpl w:val="61F8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FA46AE"/>
    <w:multiLevelType w:val="multilevel"/>
    <w:tmpl w:val="9536B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1170A7"/>
    <w:multiLevelType w:val="multilevel"/>
    <w:tmpl w:val="E91A4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542997"/>
    <w:multiLevelType w:val="hybridMultilevel"/>
    <w:tmpl w:val="8CD695A4"/>
    <w:lvl w:ilvl="0" w:tplc="99F000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BD7342"/>
    <w:multiLevelType w:val="multilevel"/>
    <w:tmpl w:val="ED6E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8050C8"/>
    <w:multiLevelType w:val="hybridMultilevel"/>
    <w:tmpl w:val="86CA82F6"/>
    <w:lvl w:ilvl="0" w:tplc="8CD44948">
      <w:start w:val="3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8498F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C236EE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9085DC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D67066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5E64E4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A4D7F0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60D92E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A6AB6E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2948544">
    <w:abstractNumId w:val="21"/>
  </w:num>
  <w:num w:numId="2" w16cid:durableId="526405758">
    <w:abstractNumId w:val="15"/>
  </w:num>
  <w:num w:numId="3" w16cid:durableId="84107971">
    <w:abstractNumId w:val="1"/>
  </w:num>
  <w:num w:numId="4" w16cid:durableId="2013147006">
    <w:abstractNumId w:val="9"/>
  </w:num>
  <w:num w:numId="5" w16cid:durableId="246967700">
    <w:abstractNumId w:val="4"/>
  </w:num>
  <w:num w:numId="6" w16cid:durableId="517157351">
    <w:abstractNumId w:val="3"/>
  </w:num>
  <w:num w:numId="7" w16cid:durableId="49425555">
    <w:abstractNumId w:val="8"/>
  </w:num>
  <w:num w:numId="8" w16cid:durableId="972903551">
    <w:abstractNumId w:val="14"/>
  </w:num>
  <w:num w:numId="9" w16cid:durableId="503319199">
    <w:abstractNumId w:val="7"/>
  </w:num>
  <w:num w:numId="10" w16cid:durableId="1823960560">
    <w:abstractNumId w:val="19"/>
  </w:num>
  <w:num w:numId="11" w16cid:durableId="792986790">
    <w:abstractNumId w:val="6"/>
  </w:num>
  <w:num w:numId="12" w16cid:durableId="1525362674">
    <w:abstractNumId w:val="2"/>
  </w:num>
  <w:num w:numId="13" w16cid:durableId="305091426">
    <w:abstractNumId w:val="17"/>
  </w:num>
  <w:num w:numId="14" w16cid:durableId="2086681771">
    <w:abstractNumId w:val="20"/>
  </w:num>
  <w:num w:numId="15" w16cid:durableId="2095931283">
    <w:abstractNumId w:val="16"/>
  </w:num>
  <w:num w:numId="16" w16cid:durableId="1549955123">
    <w:abstractNumId w:val="10"/>
  </w:num>
  <w:num w:numId="17" w16cid:durableId="1921676581">
    <w:abstractNumId w:val="11"/>
  </w:num>
  <w:num w:numId="18" w16cid:durableId="873349763">
    <w:abstractNumId w:val="13"/>
  </w:num>
  <w:num w:numId="19" w16cid:durableId="1446344241">
    <w:abstractNumId w:val="18"/>
  </w:num>
  <w:num w:numId="20" w16cid:durableId="1916546437">
    <w:abstractNumId w:val="5"/>
  </w:num>
  <w:num w:numId="21" w16cid:durableId="881749931">
    <w:abstractNumId w:val="0"/>
  </w:num>
  <w:num w:numId="22" w16cid:durableId="2119624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051"/>
    <w:rsid w:val="00147597"/>
    <w:rsid w:val="00242FC6"/>
    <w:rsid w:val="00322411"/>
    <w:rsid w:val="003676E8"/>
    <w:rsid w:val="00475D9E"/>
    <w:rsid w:val="00511067"/>
    <w:rsid w:val="006B5F09"/>
    <w:rsid w:val="007106D7"/>
    <w:rsid w:val="007D24F6"/>
    <w:rsid w:val="007E3AD8"/>
    <w:rsid w:val="009F42B2"/>
    <w:rsid w:val="00AF1799"/>
    <w:rsid w:val="00B80463"/>
    <w:rsid w:val="00CE0051"/>
    <w:rsid w:val="00CE7E27"/>
    <w:rsid w:val="00DA6D00"/>
    <w:rsid w:val="00DB33DC"/>
    <w:rsid w:val="00F02815"/>
    <w:rsid w:val="00FA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A306"/>
  <w15:docId w15:val="{D3E171BD-0ACF-4D67-BE69-B2781B4A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9" w:line="268" w:lineRule="auto"/>
      <w:ind w:left="730" w:hanging="370"/>
      <w:jc w:val="both"/>
    </w:pPr>
    <w:rPr>
      <w:rFonts w:ascii="Arial" w:eastAsia="Arial" w:hAnsi="Arial" w:cs="Arial"/>
      <w:color w:val="0D0D0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3AD8"/>
    <w:pPr>
      <w:ind w:left="720"/>
      <w:contextualSpacing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147597"/>
    <w:pPr>
      <w:pBdr>
        <w:bottom w:val="single" w:sz="6" w:space="1" w:color="auto"/>
      </w:pBdr>
      <w:spacing w:after="0" w:line="240" w:lineRule="auto"/>
      <w:ind w:left="0" w:firstLine="0"/>
      <w:jc w:val="center"/>
    </w:pPr>
    <w:rPr>
      <w:rFonts w:eastAsia="Times New Roman"/>
      <w:vanish/>
      <w:color w:val="auto"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14759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80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22430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7438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1955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968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504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456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204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440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7086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5090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50330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19048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2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90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32799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2699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8658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365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440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951283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503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239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294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924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888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41376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1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58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3806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2105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9888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10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300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661161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887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588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1841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1817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525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5856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4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37785-546D-4138-BF75-9FA29DA46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345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garcia</dc:creator>
  <cp:keywords/>
  <cp:lastModifiedBy>fernando garcia</cp:lastModifiedBy>
  <cp:revision>16</cp:revision>
  <dcterms:created xsi:type="dcterms:W3CDTF">2024-04-11T01:04:00Z</dcterms:created>
  <dcterms:modified xsi:type="dcterms:W3CDTF">2024-06-15T21:57:00Z</dcterms:modified>
</cp:coreProperties>
</file>