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Date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13 July 2026</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Our Reference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MSG/NBR/2026/001</w:t>
            </w:r>
          </w:p>
        </w:tc>
      </w:tr>
    </w:tbl>
    <w:p>
      <w:pPr>
        <w:spacing w:after="200" w:before="0" w:line="276"/>
      </w:pPr>
      <w:r>
        <w:rPr>
          <w:rFonts w:ascii="Calibri" w:cs="Calibri" w:eastAsia="Calibri" w:hAnsi="Calibri"/>
          <w:color w:val="1A1510"/>
          <w:sz w:val="22"/>
          <w:szCs w:val="22"/>
        </w:rPr>
        <w:t xml:space="preserve"/>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9360"/>
      </w:tblGrid>
      <w:tr>
        <w:tc>
          <w:tcPr>
            <w:shd w:fill="FAF8F4"/>
            <w:tcMar>
              <w:top w:type="dxa" w:w="100"/>
              <w:left w:type="dxa" w:w="160"/>
              <w:bottom w:type="dxa" w:w="100"/>
              <w:right w:type="dxa" w:w="160"/>
            </w:tcMar>
          </w:tcPr>
          <w:p>
            <w:pPr>
              <w:spacing w:after="40" w:before="0" w:line="276"/>
            </w:pPr>
            <w:r>
              <w:rPr>
                <w:rFonts w:ascii="Calibri" w:cs="Calibri" w:eastAsia="Calibri" w:hAnsi="Calibri"/>
                <w:b/>
                <w:bCs/>
                <w:color w:val="4A3F2F"/>
                <w:sz w:val="22"/>
                <w:szCs w:val="22"/>
              </w:rPr>
              <w:t xml:space="preserve">The Selection Committee</w:t>
            </w:r>
          </w:p>
          <w:p>
            <w:pPr>
              <w:spacing w:after="40" w:before="0" w:line="276"/>
            </w:pPr>
            <w:r>
              <w:rPr>
                <w:rFonts w:ascii="Calibri" w:cs="Calibri" w:eastAsia="Calibri" w:hAnsi="Calibri"/>
                <w:color w:val="1A1510"/>
                <w:sz w:val="22"/>
                <w:szCs w:val="22"/>
              </w:rPr>
              <w:t xml:space="preserve">National Branding Recognition Programme</w:t>
            </w:r>
          </w:p>
          <w:p>
            <w:pPr>
              <w:spacing w:after="0" w:before="0" w:line="276"/>
            </w:pPr>
            <w:r>
              <w:rPr>
                <w:rFonts w:ascii="Calibri" w:cs="Calibri" w:eastAsia="Calibri" w:hAnsi="Calibri"/>
                <w:color w:val="1A1510"/>
                <w:sz w:val="22"/>
                <w:szCs w:val="22"/>
              </w:rPr>
              <w:t xml:space="preserve">Gaborone, Botswana</w:t>
            </w:r>
          </w:p>
        </w:tc>
      </w:tr>
    </w:tbl>
    <w:p>
      <w:pPr>
        <w:spacing w:after="200" w:before="0" w:line="276"/>
      </w:pPr>
      <w:r>
        <w:rPr>
          <w:rFonts w:ascii="Calibri" w:cs="Calibri" w:eastAsia="Calibri" w:hAnsi="Calibri"/>
          <w:color w:val="1A1510"/>
          <w:sz w:val="22"/>
          <w:szCs w:val="22"/>
        </w:rPr>
        <w:t xml:space="preserve"/>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9360"/>
      </w:tblGrid>
      <w:tr>
        <w:tc>
          <w:tcPr>
            <w:shd w:fill="F5EAD4"/>
            <w:tcMar>
              <w:top w:type="dxa" w:w="100"/>
              <w:left w:type="dxa" w:w="160"/>
              <w:bottom w:type="dxa" w:w="100"/>
              <w:right w:type="dxa" w:w="160"/>
            </w:tcMar>
          </w:tcPr>
          <w:p>
            <w:pPr>
              <w:spacing w:after="0" w:before="0" w:line="276"/>
            </w:pPr>
            <w:r>
              <w:rPr>
                <w:rFonts w:ascii="Calibri" w:cs="Calibri" w:eastAsia="Calibri" w:hAnsi="Calibri"/>
                <w:b/>
                <w:bCs/>
                <w:color w:val="4A3F2F"/>
                <w:sz w:val="22"/>
                <w:szCs w:val="22"/>
              </w:rPr>
              <w:t xml:space="preserve">RE: </w:t>
            </w:r>
            <w:r>
              <w:rPr>
                <w:rFonts w:ascii="Calibri" w:cs="Calibri" w:eastAsia="Calibri" w:hAnsi="Calibri"/>
                <w:b/>
                <w:bCs/>
                <w:color w:val="4A3F2F"/>
                <w:sz w:val="22"/>
                <w:szCs w:val="22"/>
              </w:rPr>
              <w:t xml:space="preserve">Application for National Branding Recognition — Market Sphere Group (Pty) Ltd</w:t>
            </w:r>
          </w:p>
        </w:tc>
      </w:tr>
    </w:tbl>
    <w:p>
      <w:pPr>
        <w:spacing w:after="220" w:before="0" w:line="276"/>
      </w:pPr>
      <w:r>
        <w:rPr>
          <w:rFonts w:ascii="Calibri" w:cs="Calibri" w:eastAsia="Calibri" w:hAnsi="Calibri"/>
          <w:color w:val="1A1510"/>
          <w:sz w:val="22"/>
          <w:szCs w:val="22"/>
        </w:rPr>
        <w:t xml:space="preserve"/>
      </w:r>
    </w:p>
    <w:p>
      <w:pPr>
        <w:spacing w:after="200" w:before="0" w:line="276"/>
      </w:pPr>
      <w:r>
        <w:rPr>
          <w:rFonts w:ascii="Calibri" w:cs="Calibri" w:eastAsia="Calibri" w:hAnsi="Calibri"/>
          <w:b/>
          <w:bCs/>
          <w:color w:val="4A3F2F"/>
          <w:sz w:val="22"/>
          <w:szCs w:val="22"/>
        </w:rPr>
        <w:t xml:space="preserve">Dear Sir/Madam,</w:t>
      </w:r>
    </w:p>
    <w:p>
      <w:pPr>
        <w:spacing w:after="200" w:before="0" w:line="360"/>
      </w:pPr>
      <w:r>
        <w:rPr>
          <w:rFonts w:ascii="Calibri" w:cs="Calibri" w:eastAsia="Calibri" w:hAnsi="Calibri"/>
          <w:color w:val="1A1510"/>
          <w:sz w:val="22"/>
          <w:szCs w:val="22"/>
        </w:rPr>
        <w:t xml:space="preserve">We write to formally submit our application for consideration under the National Branding Recognition Programme on behalf of Market Sphere Group (Pty) Ltd (Registration No. UIN BW00000887185), a privately owned, profit-oriented company headquartered in Gaborone, Botswana.</w:t>
      </w:r>
    </w:p>
    <w:p>
      <w:pPr>
        <w:spacing w:after="200" w:before="0" w:line="360"/>
      </w:pPr>
      <w:r>
        <w:rPr>
          <w:rFonts w:ascii="Calibri" w:cs="Calibri" w:eastAsia="Calibri" w:hAnsi="Calibri"/>
          <w:color w:val="1A1510"/>
          <w:sz w:val="22"/>
          <w:szCs w:val="22"/>
        </w:rPr>
        <w:t xml:space="preserve">Market Sphere Group provides professional services and solutions in entrepreneurship development, theory of music, career development through projects and mentorship, academic tutoring, youth empowerment projects and mentorship, platform mass marketing, and basic farming practice. We also operate a digital marketplace platform connecting communities with verified service providers across Botswana and the SADC region.</w:t>
      </w:r>
    </w:p>
    <w:p>
      <w:pPr>
        <w:spacing w:after="200" w:before="0" w:line="360"/>
      </w:pPr>
      <w:r>
        <w:rPr>
          <w:rFonts w:ascii="Calibri" w:cs="Calibri" w:eastAsia="Calibri" w:hAnsi="Calibri"/>
          <w:color w:val="1A1510"/>
          <w:sz w:val="22"/>
          <w:szCs w:val="22"/>
        </w:rPr>
        <w:t xml:space="preserve">Enclosed herewith please find our Corporate Company Profile, which provides a comprehensive overview of our registration details, leadership team, vision and values, service offerings, and contact information. We believe our brand represents professionalism, community impact, and forward-looking enterprise aligned with Botswana's national development priorities.</w:t>
      </w:r>
    </w:p>
    <w:p>
      <w:pPr>
        <w:spacing w:after="200" w:before="0" w:line="360"/>
      </w:pPr>
      <w:r>
        <w:rPr>
          <w:rFonts w:ascii="Calibri" w:cs="Calibri" w:eastAsia="Calibri" w:hAnsi="Calibri"/>
          <w:color w:val="1A1510"/>
          <w:sz w:val="22"/>
          <w:szCs w:val="22"/>
        </w:rPr>
        <w:t xml:space="preserve">We welcome the opportunity to present our work further and remain available for any additional documentation or clarification required by your office. Thank you for your time and consideration.</w:t>
      </w:r>
    </w:p>
    <w:p>
      <w:pPr>
        <w:spacing w:after="520" w:before="280" w:line="276"/>
      </w:pPr>
      <w:r>
        <w:rPr>
          <w:rFonts w:ascii="Calibri" w:cs="Calibri" w:eastAsia="Calibri" w:hAnsi="Calibri"/>
          <w:color w:val="1A1510"/>
          <w:sz w:val="22"/>
          <w:szCs w:val="22"/>
        </w:rPr>
        <w:t xml:space="preserve">Yours faithfully,</w:t>
      </w:r>
    </w:p>
    <w:tbl>
      <w:tblPr>
        <w:tblW w:type="dxa" w:w="4200"/>
        <w:tblBorders>
          <w:top w:val="single" w:color="4A3F2F" w:sz="8"/>
          <w:left w:val="none" w:color="FFFFFF" w:sz="0"/>
          <w:bottom w:val="none" w:color="FFFFFF" w:sz="0"/>
          <w:right w:val="none" w:color="FFFFFF" w:sz="0"/>
          <w:insideH w:val="none" w:color="FFFFFF" w:sz="0"/>
          <w:insideV w:val="none" w:color="FFFFFF" w:sz="0"/>
        </w:tblBorders>
        <w:tblLayout w:type="fixed"/>
      </w:tblPr>
      <w:tblGrid>
        <w:gridCol w:w="4200"/>
      </w:tblGrid>
      <w:tr>
        <w:tc>
          <w:tcPr>
            <w:tcMar>
              <w:top w:type="dxa" w:w="120"/>
              <w:left w:type="dxa" w:w="0"/>
              <w:bottom w:type="dxa" w:w="0"/>
              <w:right w:type="dxa" w:w="0"/>
            </w:tcMar>
          </w:tcPr>
          <w:p>
            <w:pPr>
              <w:spacing w:after="40" w:before="0" w:line="276"/>
            </w:pPr>
            <w:r>
              <w:rPr>
                <w:rFonts w:ascii="Calibri" w:cs="Calibri" w:eastAsia="Calibri" w:hAnsi="Calibri"/>
                <w:b/>
                <w:bCs/>
                <w:color w:val="4A3F2F"/>
                <w:sz w:val="22"/>
                <w:szCs w:val="22"/>
              </w:rPr>
              <w:t xml:space="preserve">Mr. Samuel Akinsola</w:t>
            </w:r>
          </w:p>
          <w:p>
            <w:pPr>
              <w:spacing w:after="40" w:before="0" w:line="276"/>
            </w:pPr>
            <w:r>
              <w:rPr>
                <w:rFonts w:ascii="Calibri" w:cs="Calibri" w:eastAsia="Calibri" w:hAnsi="Calibri"/>
                <w:color w:val="1A1510"/>
                <w:sz w:val="22"/>
                <w:szCs w:val="22"/>
              </w:rPr>
              <w:t xml:space="preserve">Chief Executive Officer</w:t>
            </w:r>
          </w:p>
          <w:p>
            <w:pPr>
              <w:spacing w:after="0" w:before="0" w:line="276"/>
            </w:pPr>
            <w:r>
              <w:rPr>
                <w:rFonts w:ascii="Calibri" w:cs="Calibri" w:eastAsia="Calibri" w:hAnsi="Calibri"/>
                <w:color w:val="1A1510"/>
                <w:sz w:val="22"/>
                <w:szCs w:val="22"/>
              </w:rPr>
              <w:t xml:space="preserve">Market Sphere Group (Pty) Ltd</w:t>
            </w:r>
          </w:p>
        </w:tc>
      </w:tr>
    </w:tbl>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Registered Office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Email: MarketsphereG@gmail.com
Tel: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Letterhead</dc:title>
  <dc:creator>Market Sphere Group</dc:creator>
  <dc:description>Market Sphere Group (Pty) Ltd — official letterhead</dc:description>
  <cp:lastModifiedBy>Un-named</cp:lastModifiedBy>
  <cp:revision>1</cp:revision>
  <dcterms:created xsi:type="dcterms:W3CDTF">2026-07-13T09:46:28.512Z</dcterms:created>
  <dcterms:modified xsi:type="dcterms:W3CDTF">2026-07-13T09:46:28.512Z</dcterms:modified>
</cp:coreProperties>
</file>

<file path=docProps/custom.xml><?xml version="1.0" encoding="utf-8"?>
<Properties xmlns="http://schemas.openxmlformats.org/officeDocument/2006/custom-properties" xmlns:vt="http://schemas.openxmlformats.org/officeDocument/2006/docPropsVTypes"/>
</file>