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Transporten description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General requirements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All database tables should contain a field dataarea in order to destinguish records from different client companies.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One load can contain multiple shipments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One shipment is supposed to be delivered from point a to point b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One shipment can contain multiple lines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Quotation module</w:t>
      </w:r>
    </w:p>
    <w:p>
      <w:pPr>
        <w:pStyle w:val="Normal"/>
        <w:rPr/>
      </w:pPr>
      <w:r>
        <w:rPr/>
        <w:t>Quotation module should have following data structure: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One quotation can be made for delivering a single load. One load can contain multiple shipments.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Load </w:t>
      </w:r>
      <w:r>
        <w:rPr>
          <w:b/>
          <w:bCs/>
        </w:rPr>
        <w:t>header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load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load status (enum type field with options: new, planned, shipped, delivered)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shipment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</w:t>
      </w:r>
      <w:r>
        <w:rPr>
          <w:b w:val="false"/>
          <w:bCs w:val="false"/>
        </w:rPr>
        <w:t>receipt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delivery terms (reference to delivery terms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modiefied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Load lines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shipment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modiefied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Shipment header </w:t>
      </w:r>
      <w:r>
        <w:rPr>
          <w:b/>
          <w:bCs/>
        </w:rPr>
        <w:t>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shipment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 direction (inbound / outbound)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account id (reference to account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account name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pick up address (reference to address table linked to organization id (data area))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drop off address (reference to address table linked to account id)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pick up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drop off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modiefied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 xml:space="preserve">Shipment line </w:t>
      </w:r>
      <w:r>
        <w:rPr>
          <w:b/>
          <w:bCs/>
        </w:rPr>
        <w:t>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item id (reference to item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quantity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unit (reference to unit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volume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weight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modiefied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Accounts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account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delivery address (list of delivery addresses)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modiefied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Address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address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address name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country (reference to list of countries)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zip (reference to list of zip codes)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street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city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modiefied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Country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country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country name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modiefied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Zip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zip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country id (reference to country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modiefied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Organization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company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company name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address (reference to address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address type (enum type field business, delivery)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registration number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modiefied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Delivery terms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delivery terms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delivery terms name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created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modified date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modiefied by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Units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unit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unit name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unit class (enum type field with options (quantity, weight, volume)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Items table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item id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- item name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- unit (reference to units table)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Quote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</TotalTime>
  <Application>LibreOffice/26.2.5.2$Linux_X86_64 LibreOffice_project/6d2b0d33fb0f5da53a12f98bed3e9973e56ff1f0</Application>
  <AppVersion>15.0000</AppVersion>
  <Pages>3</Pages>
  <Words>435</Words>
  <Characters>2002</Characters>
  <CharactersWithSpaces>2336</CharactersWithSpaces>
  <Paragraphs>106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2026-09-17T09:50:16Z</dcterms:created>
  <dc:creator/>
  <dc:description/>
  <dc:language>en-US</dc:language>
  <cp:lastModifiedBy/>
  <dcterms:modified xsi:type="dcterms:W3CDTF">2026-09-18T09:28:45Z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