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5383" w14:textId="27D03843" w:rsidR="00EF5306" w:rsidRPr="004F0946" w:rsidRDefault="00AE42AC" w:rsidP="00EF5306">
      <w:pPr>
        <w:pStyle w:val="a3"/>
        <w:spacing w:before="0" w:beforeAutospacing="0" w:after="0" w:afterAutospacing="0"/>
        <w:rPr>
          <w:rFonts w:ascii="微软雅黑" w:eastAsia="微软雅黑" w:hAnsi="微软雅黑"/>
          <w:b/>
          <w:bCs/>
          <w:color w:val="4F4F4F"/>
          <w:sz w:val="36"/>
          <w:szCs w:val="36"/>
        </w:rPr>
      </w:pPr>
      <w:bookmarkStart w:id="0" w:name="_Hlk86250725"/>
      <w:bookmarkEnd w:id="0"/>
      <w:r>
        <w:rPr>
          <w:rFonts w:ascii="微软雅黑" w:eastAsia="微软雅黑" w:hAnsi="微软雅黑" w:hint="eastAsia"/>
          <w:b/>
          <w:bCs/>
          <w:color w:val="4F4F4F"/>
          <w:sz w:val="36"/>
          <w:szCs w:val="36"/>
        </w:rPr>
        <w:t>知识图谱链接预测</w:t>
      </w:r>
      <w:r w:rsidR="00EF5306" w:rsidRPr="004F0946">
        <w:rPr>
          <w:rFonts w:ascii="微软雅黑" w:eastAsia="微软雅黑" w:hAnsi="微软雅黑" w:hint="eastAsia"/>
          <w:b/>
          <w:bCs/>
          <w:color w:val="4F4F4F"/>
          <w:sz w:val="36"/>
          <w:szCs w:val="36"/>
        </w:rPr>
        <w:t>：</w:t>
      </w:r>
    </w:p>
    <w:p w14:paraId="4EDFE5CC" w14:textId="1991CE3A" w:rsidR="006D7B75" w:rsidRPr="006D7B75" w:rsidRDefault="00CF15BA" w:rsidP="006D7B75">
      <w:pPr>
        <w:widowControl/>
        <w:jc w:val="left"/>
        <w:rPr>
          <w:rFonts w:ascii="宋体" w:eastAsia="宋体" w:hAnsi="宋体" w:cs="宋体"/>
          <w:b/>
          <w:bCs/>
          <w:kern w:val="0"/>
          <w:sz w:val="28"/>
          <w:szCs w:val="28"/>
        </w:rPr>
      </w:pPr>
      <w:r>
        <w:rPr>
          <w:rFonts w:ascii="宋体" w:eastAsia="宋体" w:hAnsi="宋体" w:cs="宋体" w:hint="eastAsia"/>
          <w:b/>
          <w:bCs/>
          <w:kern w:val="0"/>
          <w:sz w:val="28"/>
          <w:szCs w:val="28"/>
        </w:rPr>
        <w:t>1</w:t>
      </w:r>
      <w:r>
        <w:rPr>
          <w:rFonts w:ascii="宋体" w:eastAsia="宋体" w:hAnsi="宋体" w:cs="宋体"/>
          <w:b/>
          <w:bCs/>
          <w:kern w:val="0"/>
          <w:sz w:val="28"/>
          <w:szCs w:val="28"/>
        </w:rPr>
        <w:t>.</w:t>
      </w:r>
      <w:r>
        <w:rPr>
          <w:rFonts w:ascii="宋体" w:eastAsia="宋体" w:hAnsi="宋体" w:cs="宋体" w:hint="eastAsia"/>
          <w:b/>
          <w:bCs/>
          <w:kern w:val="0"/>
          <w:sz w:val="28"/>
          <w:szCs w:val="28"/>
        </w:rPr>
        <w:t>知识表示框架</w:t>
      </w:r>
    </w:p>
    <w:p w14:paraId="6152F25A" w14:textId="46644700" w:rsidR="005E21DA" w:rsidRDefault="005E21DA" w:rsidP="006D7B7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知识图谱</w:t>
      </w:r>
      <w:r w:rsidRPr="005E21DA">
        <w:rPr>
          <w:rFonts w:ascii="宋体" w:eastAsia="宋体" w:hAnsi="宋体" w:cs="宋体"/>
          <w:kern w:val="0"/>
          <w:sz w:val="24"/>
          <w:szCs w:val="24"/>
        </w:rPr>
        <w:t>(Knowledge Graph)</w:t>
      </w:r>
      <w:r>
        <w:rPr>
          <w:rFonts w:ascii="宋体" w:eastAsia="宋体" w:hAnsi="宋体" w:cs="宋体" w:hint="eastAsia"/>
          <w:kern w:val="0"/>
          <w:sz w:val="24"/>
          <w:szCs w:val="24"/>
        </w:rPr>
        <w:t>是一种用图模型来描述知识和建模世界万物之间的关联关系的技术方法。知识图谱由节点和边组成。节点可以是实体，如一个人、一本书等，或是抽象的概念，如人工智能、知识图谱等。边可以是实体的属性，如姓名、书名，或是实体之间的关系，如朋友、配偶等。</w:t>
      </w:r>
    </w:p>
    <w:p w14:paraId="10049FBF" w14:textId="0ED58E99" w:rsidR="005E21DA" w:rsidRDefault="005E21DA" w:rsidP="00FD10F9">
      <w:pPr>
        <w:widowControl/>
        <w:ind w:firstLineChars="200" w:firstLine="480"/>
        <w:jc w:val="center"/>
        <w:rPr>
          <w:rFonts w:ascii="宋体" w:eastAsia="宋体" w:hAnsi="宋体" w:cs="宋体"/>
          <w:kern w:val="0"/>
          <w:sz w:val="24"/>
          <w:szCs w:val="24"/>
        </w:rPr>
      </w:pPr>
      <w:r>
        <w:rPr>
          <w:rFonts w:ascii="宋体" w:eastAsia="宋体" w:hAnsi="宋体" w:cs="宋体" w:hint="eastAsia"/>
          <w:kern w:val="0"/>
          <w:sz w:val="24"/>
          <w:szCs w:val="24"/>
        </w:rPr>
        <w:t>随着语义网（</w:t>
      </w:r>
      <w:r w:rsidRPr="005E21DA">
        <w:rPr>
          <w:rFonts w:ascii="宋体" w:eastAsia="宋体" w:hAnsi="宋体" w:cs="宋体"/>
          <w:kern w:val="0"/>
          <w:sz w:val="24"/>
          <w:szCs w:val="24"/>
        </w:rPr>
        <w:t>Semantic</w:t>
      </w:r>
      <w:r>
        <w:rPr>
          <w:rFonts w:ascii="宋体" w:eastAsia="宋体" w:hAnsi="宋体" w:cs="宋体"/>
          <w:kern w:val="0"/>
          <w:sz w:val="24"/>
          <w:szCs w:val="24"/>
        </w:rPr>
        <w:t xml:space="preserve"> </w:t>
      </w:r>
      <w:r w:rsidRPr="005E21DA">
        <w:rPr>
          <w:rFonts w:ascii="宋体" w:eastAsia="宋体" w:hAnsi="宋体" w:cs="宋体"/>
          <w:kern w:val="0"/>
          <w:sz w:val="24"/>
          <w:szCs w:val="24"/>
        </w:rPr>
        <w:t>Web</w:t>
      </w:r>
      <w:r>
        <w:rPr>
          <w:rFonts w:ascii="宋体" w:eastAsia="宋体" w:hAnsi="宋体" w:cs="宋体" w:hint="eastAsia"/>
          <w:kern w:val="0"/>
          <w:sz w:val="24"/>
          <w:szCs w:val="24"/>
        </w:rPr>
        <w:t>）的提出，知识表示迎来了新的契机和挑战。早期Web的标准语言H</w:t>
      </w:r>
      <w:r>
        <w:rPr>
          <w:rFonts w:ascii="宋体" w:eastAsia="宋体" w:hAnsi="宋体" w:cs="宋体"/>
          <w:kern w:val="0"/>
          <w:sz w:val="24"/>
          <w:szCs w:val="24"/>
        </w:rPr>
        <w:t>TML</w:t>
      </w:r>
      <w:r>
        <w:rPr>
          <w:rFonts w:ascii="宋体" w:eastAsia="宋体" w:hAnsi="宋体" w:cs="宋体" w:hint="eastAsia"/>
          <w:kern w:val="0"/>
          <w:sz w:val="24"/>
          <w:szCs w:val="24"/>
        </w:rPr>
        <w:t>和X</w:t>
      </w:r>
      <w:r>
        <w:rPr>
          <w:rFonts w:ascii="宋体" w:eastAsia="宋体" w:hAnsi="宋体" w:cs="宋体"/>
          <w:kern w:val="0"/>
          <w:sz w:val="24"/>
          <w:szCs w:val="24"/>
        </w:rPr>
        <w:t>ML</w:t>
      </w:r>
      <w:r>
        <w:rPr>
          <w:rFonts w:ascii="宋体" w:eastAsia="宋体" w:hAnsi="宋体" w:cs="宋体" w:hint="eastAsia"/>
          <w:kern w:val="0"/>
          <w:sz w:val="24"/>
          <w:szCs w:val="24"/>
        </w:rPr>
        <w:t>无法适应语义网对知识表示的要求，所以W</w:t>
      </w:r>
      <w:r>
        <w:rPr>
          <w:rFonts w:ascii="宋体" w:eastAsia="宋体" w:hAnsi="宋体" w:cs="宋体"/>
          <w:kern w:val="0"/>
          <w:sz w:val="24"/>
          <w:szCs w:val="24"/>
        </w:rPr>
        <w:t>3C</w:t>
      </w:r>
      <w:r>
        <w:rPr>
          <w:rFonts w:ascii="宋体" w:eastAsia="宋体" w:hAnsi="宋体" w:cs="宋体" w:hint="eastAsia"/>
          <w:kern w:val="0"/>
          <w:sz w:val="24"/>
          <w:szCs w:val="24"/>
        </w:rPr>
        <w:t>提出了新的标准语言R</w:t>
      </w:r>
      <w:r>
        <w:rPr>
          <w:rFonts w:ascii="宋体" w:eastAsia="宋体" w:hAnsi="宋体" w:cs="宋体"/>
          <w:kern w:val="0"/>
          <w:sz w:val="24"/>
          <w:szCs w:val="24"/>
        </w:rPr>
        <w:t>DF</w:t>
      </w:r>
      <w:r>
        <w:rPr>
          <w:rFonts w:ascii="宋体" w:eastAsia="宋体" w:hAnsi="宋体" w:cs="宋体" w:hint="eastAsia"/>
          <w:kern w:val="0"/>
          <w:sz w:val="24"/>
          <w:szCs w:val="24"/>
        </w:rPr>
        <w:t>、R</w:t>
      </w:r>
      <w:r>
        <w:rPr>
          <w:rFonts w:ascii="宋体" w:eastAsia="宋体" w:hAnsi="宋体" w:cs="宋体"/>
          <w:kern w:val="0"/>
          <w:sz w:val="24"/>
          <w:szCs w:val="24"/>
        </w:rPr>
        <w:t>DFS</w:t>
      </w:r>
      <w:r>
        <w:rPr>
          <w:rFonts w:ascii="宋体" w:eastAsia="宋体" w:hAnsi="宋体" w:cs="宋体" w:hint="eastAsia"/>
          <w:kern w:val="0"/>
          <w:sz w:val="24"/>
          <w:szCs w:val="24"/>
        </w:rPr>
        <w:t>等。</w:t>
      </w:r>
      <w:r w:rsidR="00D21C09">
        <w:rPr>
          <w:rFonts w:ascii="宋体" w:eastAsia="宋体" w:hAnsi="宋体" w:cs="宋体" w:hint="eastAsia"/>
          <w:kern w:val="0"/>
          <w:sz w:val="24"/>
          <w:szCs w:val="24"/>
        </w:rPr>
        <w:t>其中R</w:t>
      </w:r>
      <w:r w:rsidR="00D21C09">
        <w:rPr>
          <w:rFonts w:ascii="宋体" w:eastAsia="宋体" w:hAnsi="宋体" w:cs="宋体"/>
          <w:kern w:val="0"/>
          <w:sz w:val="24"/>
          <w:szCs w:val="24"/>
        </w:rPr>
        <w:t>DF</w:t>
      </w:r>
      <w:r w:rsidR="00D21C09">
        <w:rPr>
          <w:rFonts w:ascii="宋体" w:eastAsia="宋体" w:hAnsi="宋体" w:cs="宋体" w:hint="eastAsia"/>
          <w:kern w:val="0"/>
          <w:sz w:val="24"/>
          <w:szCs w:val="24"/>
        </w:rPr>
        <w:t>是W</w:t>
      </w:r>
      <w:r w:rsidR="00D21C09">
        <w:rPr>
          <w:rFonts w:ascii="宋体" w:eastAsia="宋体" w:hAnsi="宋体" w:cs="宋体"/>
          <w:kern w:val="0"/>
          <w:sz w:val="24"/>
          <w:szCs w:val="24"/>
        </w:rPr>
        <w:t>3C</w:t>
      </w:r>
      <w:r w:rsidR="00D21C09">
        <w:rPr>
          <w:rFonts w:ascii="宋体" w:eastAsia="宋体" w:hAnsi="宋体" w:cs="宋体" w:hint="eastAsia"/>
          <w:kern w:val="0"/>
          <w:sz w:val="24"/>
          <w:szCs w:val="24"/>
        </w:rPr>
        <w:t>一系列语义网标准的核心，在R</w:t>
      </w:r>
      <w:r w:rsidR="00D21C09">
        <w:rPr>
          <w:rFonts w:ascii="宋体" w:eastAsia="宋体" w:hAnsi="宋体" w:cs="宋体"/>
          <w:kern w:val="0"/>
          <w:sz w:val="24"/>
          <w:szCs w:val="24"/>
        </w:rPr>
        <w:t>DF</w:t>
      </w:r>
      <w:r w:rsidR="00D21C09">
        <w:rPr>
          <w:rFonts w:ascii="宋体" w:eastAsia="宋体" w:hAnsi="宋体" w:cs="宋体" w:hint="eastAsia"/>
          <w:kern w:val="0"/>
          <w:sz w:val="24"/>
          <w:szCs w:val="24"/>
        </w:rPr>
        <w:t>中知识总是以三元组的形式出现。每一份知识可以被分解为</w:t>
      </w:r>
      <w:r w:rsidR="00CF15BA">
        <w:rPr>
          <w:rFonts w:ascii="宋体" w:eastAsia="宋体" w:hAnsi="宋体" w:cs="宋体" w:hint="eastAsia"/>
          <w:kern w:val="0"/>
          <w:sz w:val="24"/>
          <w:szCs w:val="24"/>
        </w:rPr>
        <w:t>头实体</w:t>
      </w:r>
      <m:oMath>
        <m:r>
          <w:rPr>
            <w:rFonts w:ascii="Cambria Math" w:eastAsia="宋体" w:hAnsi="Cambria Math" w:cs="宋体"/>
            <w:kern w:val="0"/>
            <w:sz w:val="24"/>
            <w:szCs w:val="24"/>
          </w:rPr>
          <m:t>h</m:t>
        </m:r>
      </m:oMath>
      <w:r w:rsidR="00CF15BA">
        <w:rPr>
          <w:rFonts w:ascii="宋体" w:eastAsia="宋体" w:hAnsi="宋体" w:cs="宋体" w:hint="eastAsia"/>
          <w:kern w:val="0"/>
          <w:sz w:val="24"/>
          <w:szCs w:val="24"/>
        </w:rPr>
        <w:t>、尾实体</w:t>
      </w:r>
      <m:oMath>
        <m:r>
          <w:rPr>
            <w:rFonts w:ascii="Cambria Math" w:eastAsia="宋体" w:hAnsi="Cambria Math" w:cs="宋体"/>
            <w:kern w:val="0"/>
            <w:sz w:val="24"/>
            <w:szCs w:val="24"/>
          </w:rPr>
          <m:t>t</m:t>
        </m:r>
      </m:oMath>
      <w:r w:rsidR="00CF15BA">
        <w:rPr>
          <w:rFonts w:ascii="宋体" w:eastAsia="宋体" w:hAnsi="宋体" w:cs="宋体" w:hint="eastAsia"/>
          <w:kern w:val="0"/>
          <w:sz w:val="24"/>
          <w:szCs w:val="24"/>
        </w:rPr>
        <w:t>和关系</w:t>
      </w:r>
      <m:oMath>
        <m:r>
          <w:rPr>
            <w:rFonts w:ascii="Cambria Math" w:eastAsia="宋体" w:hAnsi="Cambria Math" w:cs="宋体"/>
            <w:kern w:val="0"/>
            <w:sz w:val="24"/>
            <w:szCs w:val="24"/>
          </w:rPr>
          <m:t>r</m:t>
        </m:r>
      </m:oMath>
      <w:r w:rsidR="00CF15BA">
        <w:rPr>
          <w:rFonts w:ascii="宋体" w:eastAsia="宋体" w:hAnsi="宋体" w:cs="宋体" w:hint="eastAsia"/>
          <w:kern w:val="0"/>
          <w:sz w:val="24"/>
          <w:szCs w:val="24"/>
        </w:rPr>
        <w:t>（或主语</w:t>
      </w:r>
      <m:oMath>
        <m:r>
          <w:rPr>
            <w:rFonts w:ascii="Cambria Math" w:eastAsia="宋体" w:hAnsi="Cambria Math" w:cs="宋体"/>
            <w:kern w:val="0"/>
            <w:sz w:val="24"/>
            <w:szCs w:val="24"/>
          </w:rPr>
          <m:t>s</m:t>
        </m:r>
      </m:oMath>
      <w:r w:rsidR="00CF15BA">
        <w:rPr>
          <w:rFonts w:ascii="宋体" w:eastAsia="宋体" w:hAnsi="宋体" w:cs="宋体" w:hint="eastAsia"/>
          <w:kern w:val="0"/>
          <w:sz w:val="24"/>
          <w:szCs w:val="24"/>
        </w:rPr>
        <w:t>、宾语</w:t>
      </w:r>
      <m:oMath>
        <m:r>
          <w:rPr>
            <w:rFonts w:ascii="Cambria Math" w:eastAsia="宋体" w:hAnsi="Cambria Math" w:cs="宋体"/>
            <w:kern w:val="0"/>
            <w:sz w:val="24"/>
            <w:szCs w:val="24"/>
          </w:rPr>
          <m:t>o</m:t>
        </m:r>
      </m:oMath>
      <w:r w:rsidR="00CF15BA">
        <w:rPr>
          <w:rFonts w:ascii="宋体" w:eastAsia="宋体" w:hAnsi="宋体" w:cs="宋体" w:hint="eastAsia"/>
          <w:kern w:val="0"/>
          <w:sz w:val="24"/>
          <w:szCs w:val="24"/>
        </w:rPr>
        <w:t>和谓语</w:t>
      </w:r>
      <m:oMath>
        <m:r>
          <w:rPr>
            <w:rFonts w:ascii="Cambria Math" w:eastAsia="宋体" w:hAnsi="Cambria Math" w:cs="宋体"/>
            <w:kern w:val="0"/>
            <w:sz w:val="24"/>
            <w:szCs w:val="24"/>
          </w:rPr>
          <m:t>p</m:t>
        </m:r>
      </m:oMath>
      <w:r w:rsidR="00CF15BA">
        <w:rPr>
          <w:rFonts w:ascii="宋体" w:eastAsia="宋体" w:hAnsi="宋体" w:cs="宋体" w:hint="eastAsia"/>
          <w:kern w:val="0"/>
          <w:sz w:val="24"/>
          <w:szCs w:val="24"/>
        </w:rPr>
        <w:t>），表示方法如下：</w:t>
      </w:r>
      <m:oMath>
        <m:r>
          <w:rPr>
            <w:rFonts w:ascii="Cambria Math" w:eastAsia="宋体" w:hAnsi="Cambria Math" w:cs="宋体"/>
            <w:kern w:val="0"/>
            <w:sz w:val="24"/>
            <w:szCs w:val="24"/>
          </w:rPr>
          <m:t>(head,relation,tail)</m:t>
        </m:r>
      </m:oMath>
      <w:r w:rsidR="00D21C09">
        <w:rPr>
          <w:rFonts w:ascii="宋体" w:eastAsia="宋体" w:hAnsi="宋体" w:cs="宋体" w:hint="eastAsia"/>
          <w:kern w:val="0"/>
          <w:sz w:val="24"/>
          <w:szCs w:val="24"/>
        </w:rPr>
        <w:t>或</w:t>
      </w:r>
      <m:oMath>
        <m:r>
          <w:rPr>
            <w:rFonts w:ascii="Cambria Math" w:eastAsia="宋体" w:hAnsi="Cambria Math" w:cs="宋体"/>
            <w:kern w:val="0"/>
            <w:sz w:val="24"/>
            <w:szCs w:val="24"/>
          </w:rPr>
          <m:t>(subject,predicate,object)</m:t>
        </m:r>
        <m:r>
          <m:rPr>
            <m:sty m:val="p"/>
          </m:rPr>
          <w:rPr>
            <w:rFonts w:ascii="Cambria Math" w:eastAsia="宋体" w:hAnsi="Cambria Math" w:cs="宋体"/>
            <w:kern w:val="0"/>
            <w:sz w:val="24"/>
            <w:szCs w:val="24"/>
          </w:rPr>
          <w:drawing>
            <wp:inline distT="0" distB="0" distL="0" distR="0" wp14:anchorId="00CDE2DB" wp14:editId="2FF81492">
              <wp:extent cx="3552223" cy="599592"/>
              <wp:effectExtent l="0" t="0" r="0" b="0"/>
              <wp:docPr id="9" name="图片 8" descr="手机屏幕截图&#10;&#10;中度可信度描述已自动生成">
                <a:extLst xmlns:a="http://schemas.openxmlformats.org/drawingml/2006/main">
                  <a:ext uri="{FF2B5EF4-FFF2-40B4-BE49-F238E27FC236}">
                    <a16:creationId xmlns:a16="http://schemas.microsoft.com/office/drawing/2014/main" id="{4087F4C7-9B4E-45D7-B544-96C59B2B4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手机屏幕截图&#10;&#10;中度可信度描述已自动生成">
                        <a:extLst>
                          <a:ext uri="{FF2B5EF4-FFF2-40B4-BE49-F238E27FC236}">
                            <a16:creationId xmlns:a16="http://schemas.microsoft.com/office/drawing/2014/main" id="{4087F4C7-9B4E-45D7-B544-96C59B2B4453}"/>
                          </a:ext>
                        </a:extLst>
                      </pic:cNvPr>
                      <pic:cNvPicPr>
                        <a:picLocks noChangeAspect="1"/>
                      </pic:cNvPicPr>
                    </pic:nvPicPr>
                    <pic:blipFill>
                      <a:blip r:embed="rId7"/>
                      <a:stretch>
                        <a:fillRect/>
                      </a:stretch>
                    </pic:blipFill>
                    <pic:spPr>
                      <a:xfrm>
                        <a:off x="0" y="0"/>
                        <a:ext cx="3624993" cy="611875"/>
                      </a:xfrm>
                      <a:prstGeom prst="rect">
                        <a:avLst/>
                      </a:prstGeom>
                    </pic:spPr>
                  </pic:pic>
                </a:graphicData>
              </a:graphic>
            </wp:inline>
          </w:drawing>
        </m:r>
      </m:oMath>
    </w:p>
    <w:p w14:paraId="31CC47FE" w14:textId="710D6CB6" w:rsidR="00E807A2" w:rsidRPr="00E807A2" w:rsidRDefault="00E807A2" w:rsidP="00E807A2">
      <w:pPr>
        <w:widowControl/>
        <w:jc w:val="center"/>
        <w:rPr>
          <w:rFonts w:ascii="宋体" w:eastAsia="宋体" w:hAnsi="宋体" w:cs="宋体" w:hint="eastAsia"/>
          <w:b/>
          <w:bCs/>
          <w:kern w:val="0"/>
          <w:szCs w:val="21"/>
        </w:rPr>
      </w:pPr>
      <w:r w:rsidRPr="00E807A2">
        <w:rPr>
          <w:rFonts w:ascii="宋体" w:eastAsia="宋体" w:hAnsi="宋体" w:cs="宋体" w:hint="eastAsia"/>
          <w:b/>
          <w:bCs/>
          <w:kern w:val="0"/>
          <w:szCs w:val="21"/>
        </w:rPr>
        <w:t>图1：知识图谱三元组</w:t>
      </w:r>
    </w:p>
    <w:p w14:paraId="598D0960" w14:textId="4C21304F" w:rsidR="00CF15BA" w:rsidRDefault="00CF15BA" w:rsidP="00CF15BA">
      <w:pPr>
        <w:widowControl/>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例如：“人工智能之父是图灵”可以写成以下R</w:t>
      </w:r>
      <w:r>
        <w:rPr>
          <w:rFonts w:ascii="宋体" w:eastAsia="宋体" w:hAnsi="宋体" w:cs="宋体"/>
          <w:kern w:val="0"/>
          <w:sz w:val="24"/>
          <w:szCs w:val="24"/>
        </w:rPr>
        <w:t>DF</w:t>
      </w:r>
      <w:r>
        <w:rPr>
          <w:rFonts w:ascii="宋体" w:eastAsia="宋体" w:hAnsi="宋体" w:cs="宋体" w:hint="eastAsia"/>
          <w:kern w:val="0"/>
          <w:sz w:val="24"/>
          <w:szCs w:val="24"/>
        </w:rPr>
        <w:t>三元组：(人工智能，之父，图灵</w:t>
      </w:r>
      <w:r>
        <w:rPr>
          <w:rFonts w:ascii="宋体" w:eastAsia="宋体" w:hAnsi="宋体" w:cs="宋体"/>
          <w:kern w:val="0"/>
          <w:sz w:val="24"/>
          <w:szCs w:val="24"/>
        </w:rPr>
        <w:t>)</w:t>
      </w:r>
      <w:r>
        <w:rPr>
          <w:rFonts w:ascii="宋体" w:eastAsia="宋体" w:hAnsi="宋体" w:cs="宋体" w:hint="eastAsia"/>
          <w:kern w:val="0"/>
          <w:sz w:val="24"/>
          <w:szCs w:val="24"/>
        </w:rPr>
        <w:t>。头实体</w:t>
      </w:r>
      <m:oMath>
        <m:r>
          <w:rPr>
            <w:rFonts w:ascii="Cambria Math" w:eastAsia="宋体" w:hAnsi="Cambria Math" w:cs="宋体"/>
            <w:kern w:val="0"/>
            <w:sz w:val="24"/>
            <w:szCs w:val="24"/>
          </w:rPr>
          <m:t>h=</m:t>
        </m:r>
        <m:r>
          <w:rPr>
            <w:rFonts w:ascii="Cambria Math" w:eastAsia="宋体" w:hAnsi="Cambria Math" w:cs="宋体" w:hint="eastAsia"/>
            <w:kern w:val="0"/>
            <w:sz w:val="24"/>
            <w:szCs w:val="24"/>
          </w:rPr>
          <m:t>人工智能</m:t>
        </m:r>
      </m:oMath>
      <w:r>
        <w:rPr>
          <w:rFonts w:ascii="宋体" w:eastAsia="宋体" w:hAnsi="宋体" w:cs="宋体" w:hint="eastAsia"/>
          <w:kern w:val="0"/>
          <w:sz w:val="24"/>
          <w:szCs w:val="24"/>
        </w:rPr>
        <w:t>，尾实体</w:t>
      </w:r>
      <m:oMath>
        <m:r>
          <w:rPr>
            <w:rFonts w:ascii="Cambria Math" w:eastAsia="宋体" w:hAnsi="Cambria Math" w:cs="宋体"/>
            <w:kern w:val="0"/>
            <w:sz w:val="24"/>
            <w:szCs w:val="24"/>
          </w:rPr>
          <m:t>t=</m:t>
        </m:r>
        <m:r>
          <w:rPr>
            <w:rFonts w:ascii="Cambria Math" w:eastAsia="宋体" w:hAnsi="Cambria Math" w:cs="宋体"/>
            <w:kern w:val="0"/>
            <w:sz w:val="24"/>
            <w:szCs w:val="24"/>
          </w:rPr>
          <m:t>图灵</m:t>
        </m:r>
      </m:oMath>
      <w:r>
        <w:rPr>
          <w:rFonts w:ascii="宋体" w:eastAsia="宋体" w:hAnsi="宋体" w:cs="宋体"/>
          <w:kern w:val="0"/>
          <w:sz w:val="24"/>
          <w:szCs w:val="24"/>
        </w:rPr>
        <w:t>，关系</w:t>
      </w:r>
      <m:oMath>
        <m:r>
          <w:rPr>
            <w:rFonts w:ascii="Cambria Math" w:eastAsia="宋体" w:hAnsi="Cambria Math" w:cs="宋体"/>
            <w:kern w:val="0"/>
            <w:sz w:val="24"/>
            <w:szCs w:val="24"/>
          </w:rPr>
          <m:t>r=</m:t>
        </m:r>
        <m:r>
          <w:rPr>
            <w:rFonts w:ascii="Cambria Math" w:eastAsia="宋体" w:hAnsi="Cambria Math" w:cs="宋体"/>
            <w:kern w:val="0"/>
            <w:sz w:val="24"/>
            <w:szCs w:val="24"/>
          </w:rPr>
          <m:t>之父</m:t>
        </m:r>
      </m:oMath>
      <w:r>
        <w:rPr>
          <w:rFonts w:ascii="宋体" w:eastAsia="宋体" w:hAnsi="宋体" w:cs="宋体"/>
          <w:kern w:val="0"/>
          <w:sz w:val="24"/>
          <w:szCs w:val="24"/>
        </w:rPr>
        <w:t>。如果将三元组的头实体和尾实体看成图的节点，关系看作边，那么一个</w:t>
      </w:r>
      <w:r>
        <w:rPr>
          <w:rFonts w:ascii="宋体" w:eastAsia="宋体" w:hAnsi="宋体" w:cs="宋体" w:hint="eastAsia"/>
          <w:kern w:val="0"/>
          <w:sz w:val="24"/>
          <w:szCs w:val="24"/>
        </w:rPr>
        <w:t>R</w:t>
      </w:r>
      <w:r>
        <w:rPr>
          <w:rFonts w:ascii="宋体" w:eastAsia="宋体" w:hAnsi="宋体" w:cs="宋体"/>
          <w:kern w:val="0"/>
          <w:sz w:val="24"/>
          <w:szCs w:val="24"/>
        </w:rPr>
        <w:t>DF知识可以被看成一个图或一个知识图谱。如下图所示，三元组是图的单元。</w:t>
      </w:r>
    </w:p>
    <w:p w14:paraId="39D9C510" w14:textId="4AB9A02D" w:rsidR="00FE2A00" w:rsidRDefault="00FE2A00" w:rsidP="00D53FD2">
      <w:pPr>
        <w:widowControl/>
        <w:ind w:firstLineChars="200" w:firstLine="480"/>
        <w:jc w:val="center"/>
        <w:rPr>
          <w:rFonts w:ascii="宋体" w:eastAsia="宋体" w:hAnsi="宋体" w:cs="宋体" w:hint="eastAsia"/>
          <w:kern w:val="0"/>
          <w:sz w:val="24"/>
          <w:szCs w:val="24"/>
        </w:rPr>
      </w:pPr>
    </w:p>
    <w:p w14:paraId="4F13DD49" w14:textId="5F51D928" w:rsidR="008A7E1A" w:rsidRDefault="00CF15BA" w:rsidP="008A7E1A">
      <w:pPr>
        <w:widowControl/>
        <w:jc w:val="left"/>
        <w:rPr>
          <w:rFonts w:ascii="宋体" w:eastAsia="宋体" w:hAnsi="宋体" w:cs="宋体"/>
          <w:b/>
          <w:bCs/>
          <w:kern w:val="0"/>
          <w:sz w:val="28"/>
          <w:szCs w:val="28"/>
        </w:rPr>
      </w:pPr>
      <w:r>
        <w:rPr>
          <w:rFonts w:ascii="宋体" w:eastAsia="宋体" w:hAnsi="宋体" w:cs="宋体" w:hint="eastAsia"/>
          <w:b/>
          <w:bCs/>
          <w:kern w:val="0"/>
          <w:sz w:val="28"/>
          <w:szCs w:val="28"/>
        </w:rPr>
        <w:t>2</w:t>
      </w:r>
      <w:r>
        <w:rPr>
          <w:rFonts w:ascii="宋体" w:eastAsia="宋体" w:hAnsi="宋体" w:cs="宋体"/>
          <w:b/>
          <w:bCs/>
          <w:kern w:val="0"/>
          <w:sz w:val="28"/>
          <w:szCs w:val="28"/>
        </w:rPr>
        <w:t>.</w:t>
      </w:r>
      <w:r>
        <w:rPr>
          <w:rFonts w:ascii="宋体" w:eastAsia="宋体" w:hAnsi="宋体" w:cs="宋体" w:hint="eastAsia"/>
          <w:b/>
          <w:bCs/>
          <w:kern w:val="0"/>
          <w:sz w:val="28"/>
          <w:szCs w:val="28"/>
        </w:rPr>
        <w:t>知识图谱链接预测</w:t>
      </w:r>
    </w:p>
    <w:p w14:paraId="6090FE65" w14:textId="77777777" w:rsidR="00E807A2" w:rsidRDefault="007D4249" w:rsidP="00E807A2">
      <w:pPr>
        <w:widowControl/>
        <w:ind w:firstLineChars="200" w:firstLine="480"/>
        <w:jc w:val="left"/>
        <w:rPr>
          <w:rFonts w:ascii="宋体" w:eastAsia="宋体" w:hAnsi="宋体" w:cs="宋体"/>
          <w:kern w:val="0"/>
          <w:sz w:val="24"/>
          <w:szCs w:val="24"/>
        </w:rPr>
      </w:pPr>
      <w:r w:rsidRPr="007D4249">
        <w:rPr>
          <w:rFonts w:ascii="宋体" w:eastAsia="宋体" w:hAnsi="宋体" w:cs="宋体" w:hint="eastAsia"/>
          <w:kern w:val="0"/>
          <w:sz w:val="24"/>
          <w:szCs w:val="24"/>
        </w:rPr>
        <w:t>知识图谱</w:t>
      </w:r>
      <w:r w:rsidRPr="007D4249">
        <w:rPr>
          <w:rFonts w:ascii="宋体" w:eastAsia="宋体" w:hAnsi="宋体" w:cs="宋体"/>
          <w:kern w:val="0"/>
          <w:sz w:val="24"/>
          <w:szCs w:val="24"/>
        </w:rPr>
        <w:t>(KGs)是真实世界信息的结构化表示。由于KGs能够以机器可读的方式对结构化、复杂的数据进行建模，因此被广泛应用于各个领域，</w:t>
      </w:r>
      <w:r>
        <w:rPr>
          <w:rFonts w:ascii="宋体" w:eastAsia="宋体" w:hAnsi="宋体" w:cs="宋体" w:hint="eastAsia"/>
          <w:kern w:val="0"/>
          <w:sz w:val="24"/>
          <w:szCs w:val="24"/>
        </w:rPr>
        <w:t>例如</w:t>
      </w:r>
      <w:r w:rsidRPr="007D4249">
        <w:rPr>
          <w:rFonts w:ascii="宋体" w:eastAsia="宋体" w:hAnsi="宋体" w:cs="宋体"/>
          <w:kern w:val="0"/>
          <w:sz w:val="24"/>
          <w:szCs w:val="24"/>
        </w:rPr>
        <w:t>问答</w:t>
      </w:r>
      <w:r>
        <w:rPr>
          <w:rFonts w:ascii="宋体" w:eastAsia="宋体" w:hAnsi="宋体" w:cs="宋体" w:hint="eastAsia"/>
          <w:kern w:val="0"/>
          <w:sz w:val="24"/>
          <w:szCs w:val="24"/>
        </w:rPr>
        <w:t>系统、</w:t>
      </w:r>
      <w:r w:rsidRPr="007D4249">
        <w:rPr>
          <w:rFonts w:ascii="宋体" w:eastAsia="宋体" w:hAnsi="宋体" w:cs="宋体"/>
          <w:kern w:val="0"/>
          <w:sz w:val="24"/>
          <w:szCs w:val="24"/>
        </w:rPr>
        <w:t>信息检索和推荐系统</w:t>
      </w:r>
      <w:r>
        <w:rPr>
          <w:rFonts w:ascii="宋体" w:eastAsia="宋体" w:hAnsi="宋体" w:cs="宋体" w:hint="eastAsia"/>
          <w:kern w:val="0"/>
          <w:sz w:val="24"/>
          <w:szCs w:val="24"/>
        </w:rPr>
        <w:t>等</w:t>
      </w:r>
      <w:r w:rsidRPr="007D4249">
        <w:rPr>
          <w:rFonts w:ascii="宋体" w:eastAsia="宋体" w:hAnsi="宋体" w:cs="宋体"/>
          <w:kern w:val="0"/>
          <w:sz w:val="24"/>
          <w:szCs w:val="24"/>
        </w:rPr>
        <w:t>。</w:t>
      </w:r>
    </w:p>
    <w:p w14:paraId="79CF48DC" w14:textId="334B087A" w:rsidR="00E807A2" w:rsidRDefault="00E807A2" w:rsidP="00E807A2">
      <w:pPr>
        <w:widowControl/>
        <w:jc w:val="center"/>
        <w:rPr>
          <w:rFonts w:ascii="宋体" w:eastAsia="宋体" w:hAnsi="宋体" w:cs="宋体"/>
          <w:kern w:val="0"/>
          <w:sz w:val="24"/>
          <w:szCs w:val="24"/>
        </w:rPr>
      </w:pPr>
      <w:r>
        <w:rPr>
          <w:noProof/>
        </w:rPr>
        <w:drawing>
          <wp:inline distT="0" distB="0" distL="0" distR="0" wp14:anchorId="6E845FE1" wp14:editId="2E2EB41F">
            <wp:extent cx="4682391" cy="968788"/>
            <wp:effectExtent l="0" t="0" r="4445" b="3175"/>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rotWithShape="1">
                    <a:blip r:embed="rId8"/>
                    <a:srcRect t="30" b="77235"/>
                    <a:stretch/>
                  </pic:blipFill>
                  <pic:spPr bwMode="auto">
                    <a:xfrm>
                      <a:off x="0" y="0"/>
                      <a:ext cx="4814777" cy="996179"/>
                    </a:xfrm>
                    <a:prstGeom prst="rect">
                      <a:avLst/>
                    </a:prstGeom>
                    <a:ln>
                      <a:noFill/>
                    </a:ln>
                    <a:extLst>
                      <a:ext uri="{53640926-AAD7-44D8-BBD7-CCE9431645EC}">
                        <a14:shadowObscured xmlns:a14="http://schemas.microsoft.com/office/drawing/2010/main"/>
                      </a:ext>
                    </a:extLst>
                  </pic:spPr>
                </pic:pic>
              </a:graphicData>
            </a:graphic>
          </wp:inline>
        </w:drawing>
      </w:r>
    </w:p>
    <w:p w14:paraId="57F1A524" w14:textId="202B2C31" w:rsidR="00880D30" w:rsidRPr="00E807A2" w:rsidRDefault="00E807A2" w:rsidP="00E807A2">
      <w:pPr>
        <w:widowControl/>
        <w:jc w:val="center"/>
        <w:rPr>
          <w:rFonts w:ascii="宋体" w:eastAsia="宋体" w:hAnsi="宋体" w:cs="宋体" w:hint="eastAsia"/>
          <w:b/>
          <w:bCs/>
          <w:kern w:val="0"/>
          <w:szCs w:val="21"/>
        </w:rPr>
      </w:pPr>
      <w:r w:rsidRPr="00E807A2">
        <w:rPr>
          <w:rFonts w:ascii="宋体" w:eastAsia="宋体" w:hAnsi="宋体" w:cs="宋体" w:hint="eastAsia"/>
          <w:b/>
          <w:bCs/>
          <w:kern w:val="0"/>
          <w:szCs w:val="21"/>
        </w:rPr>
        <w:t>图</w:t>
      </w:r>
      <w:r>
        <w:rPr>
          <w:rFonts w:ascii="宋体" w:eastAsia="宋体" w:hAnsi="宋体" w:cs="宋体"/>
          <w:b/>
          <w:bCs/>
          <w:kern w:val="0"/>
          <w:szCs w:val="21"/>
        </w:rPr>
        <w:t>2</w:t>
      </w:r>
      <w:r w:rsidRPr="00E807A2">
        <w:rPr>
          <w:rFonts w:ascii="宋体" w:eastAsia="宋体" w:hAnsi="宋体" w:cs="宋体" w:hint="eastAsia"/>
          <w:b/>
          <w:bCs/>
          <w:kern w:val="0"/>
          <w:szCs w:val="21"/>
        </w:rPr>
        <w:t>：</w:t>
      </w:r>
      <w:r>
        <w:rPr>
          <w:rFonts w:ascii="宋体" w:eastAsia="宋体" w:hAnsi="宋体" w:cs="宋体"/>
          <w:b/>
          <w:bCs/>
          <w:kern w:val="0"/>
          <w:szCs w:val="21"/>
        </w:rPr>
        <w:t>F</w:t>
      </w:r>
      <w:r>
        <w:rPr>
          <w:rFonts w:ascii="宋体" w:eastAsia="宋体" w:hAnsi="宋体" w:cs="宋体" w:hint="eastAsia"/>
          <w:b/>
          <w:bCs/>
          <w:kern w:val="0"/>
          <w:szCs w:val="21"/>
        </w:rPr>
        <w:t>reebase知识图谱的信息缺失</w:t>
      </w:r>
    </w:p>
    <w:p w14:paraId="3D033EBA" w14:textId="4D69E5AD" w:rsidR="00E807A2" w:rsidRPr="00525620" w:rsidRDefault="007D4249" w:rsidP="00525620">
      <w:pPr>
        <w:widowControl/>
        <w:ind w:firstLineChars="200" w:firstLine="480"/>
        <w:jc w:val="left"/>
        <w:rPr>
          <w:rFonts w:ascii="宋体" w:eastAsia="宋体" w:hAnsi="宋体" w:cs="宋体" w:hint="eastAsia"/>
          <w:kern w:val="0"/>
          <w:sz w:val="24"/>
          <w:szCs w:val="24"/>
        </w:rPr>
      </w:pPr>
      <w:r w:rsidRPr="007D4249">
        <w:rPr>
          <w:rFonts w:ascii="宋体" w:eastAsia="宋体" w:hAnsi="宋体" w:cs="宋体"/>
          <w:kern w:val="0"/>
          <w:sz w:val="24"/>
          <w:szCs w:val="24"/>
        </w:rPr>
        <w:t>常见的KG有FreeBase、WikiData、DBPedia、Yago</w:t>
      </w:r>
      <w:r>
        <w:rPr>
          <w:rFonts w:ascii="宋体" w:eastAsia="宋体" w:hAnsi="宋体" w:cs="宋体" w:hint="eastAsia"/>
          <w:kern w:val="0"/>
          <w:sz w:val="24"/>
          <w:szCs w:val="24"/>
        </w:rPr>
        <w:t>等，</w:t>
      </w:r>
      <w:r w:rsidRPr="007D4249">
        <w:rPr>
          <w:rFonts w:ascii="宋体" w:eastAsia="宋体" w:hAnsi="宋体" w:cs="宋体"/>
          <w:kern w:val="0"/>
          <w:sz w:val="24"/>
          <w:szCs w:val="24"/>
        </w:rPr>
        <w:t>行业KG有</w:t>
      </w:r>
      <w:r>
        <w:rPr>
          <w:rFonts w:ascii="宋体" w:eastAsia="宋体" w:hAnsi="宋体" w:cs="宋体" w:hint="eastAsia"/>
          <w:kern w:val="0"/>
          <w:sz w:val="24"/>
          <w:szCs w:val="24"/>
        </w:rPr>
        <w:t>Google</w:t>
      </w:r>
      <w:r>
        <w:rPr>
          <w:rFonts w:ascii="宋体" w:eastAsia="宋体" w:hAnsi="宋体" w:cs="宋体"/>
          <w:kern w:val="0"/>
          <w:sz w:val="24"/>
          <w:szCs w:val="24"/>
        </w:rPr>
        <w:t xml:space="preserve"> </w:t>
      </w:r>
      <w:r w:rsidRPr="007D4249">
        <w:rPr>
          <w:rFonts w:ascii="宋体" w:eastAsia="宋体" w:hAnsi="宋体" w:cs="宋体"/>
          <w:kern w:val="0"/>
          <w:sz w:val="24"/>
          <w:szCs w:val="24"/>
        </w:rPr>
        <w:t>KG、Satori和Facebook Graph Search</w:t>
      </w:r>
      <w:r>
        <w:rPr>
          <w:rFonts w:ascii="宋体" w:eastAsia="宋体" w:hAnsi="宋体" w:cs="宋体" w:hint="eastAsia"/>
          <w:kern w:val="0"/>
          <w:sz w:val="24"/>
          <w:szCs w:val="24"/>
        </w:rPr>
        <w:t>等</w:t>
      </w:r>
      <w:r w:rsidRPr="007D4249">
        <w:rPr>
          <w:rFonts w:ascii="宋体" w:eastAsia="宋体" w:hAnsi="宋体" w:cs="宋体"/>
          <w:kern w:val="0"/>
          <w:sz w:val="24"/>
          <w:szCs w:val="24"/>
        </w:rPr>
        <w:t>。这些巨大的KG</w:t>
      </w:r>
      <w:r>
        <w:rPr>
          <w:rFonts w:ascii="宋体" w:eastAsia="宋体" w:hAnsi="宋体" w:cs="宋体" w:hint="eastAsia"/>
          <w:kern w:val="0"/>
          <w:sz w:val="24"/>
          <w:szCs w:val="24"/>
        </w:rPr>
        <w:t>中</w:t>
      </w:r>
      <w:r w:rsidRPr="007D4249">
        <w:rPr>
          <w:rFonts w:ascii="宋体" w:eastAsia="宋体" w:hAnsi="宋体" w:cs="宋体"/>
          <w:kern w:val="0"/>
          <w:sz w:val="24"/>
          <w:szCs w:val="24"/>
        </w:rPr>
        <w:t>包含数百万个实体和数十亿个</w:t>
      </w:r>
      <w:r>
        <w:rPr>
          <w:rFonts w:ascii="宋体" w:eastAsia="宋体" w:hAnsi="宋体" w:cs="宋体" w:hint="eastAsia"/>
          <w:kern w:val="0"/>
          <w:sz w:val="24"/>
          <w:szCs w:val="24"/>
        </w:rPr>
        <w:t>事件</w:t>
      </w:r>
      <w:r w:rsidRPr="007D4249">
        <w:rPr>
          <w:rFonts w:ascii="宋体" w:eastAsia="宋体" w:hAnsi="宋体" w:cs="宋体" w:hint="eastAsia"/>
          <w:kern w:val="0"/>
          <w:sz w:val="24"/>
          <w:szCs w:val="24"/>
        </w:rPr>
        <w:t>。</w:t>
      </w:r>
      <w:r>
        <w:rPr>
          <w:rFonts w:ascii="宋体" w:eastAsia="宋体" w:hAnsi="宋体" w:cs="宋体" w:hint="eastAsia"/>
          <w:kern w:val="0"/>
          <w:sz w:val="24"/>
          <w:szCs w:val="24"/>
        </w:rPr>
        <w:t>但</w:t>
      </w:r>
      <w:r w:rsidRPr="007D4249">
        <w:rPr>
          <w:rFonts w:ascii="宋体" w:eastAsia="宋体" w:hAnsi="宋体" w:cs="宋体" w:hint="eastAsia"/>
          <w:kern w:val="0"/>
          <w:sz w:val="24"/>
          <w:szCs w:val="24"/>
        </w:rPr>
        <w:t>即使是最先进的</w:t>
      </w:r>
      <w:r w:rsidRPr="007D4249">
        <w:rPr>
          <w:rFonts w:ascii="宋体" w:eastAsia="宋体" w:hAnsi="宋体" w:cs="宋体"/>
          <w:kern w:val="0"/>
          <w:sz w:val="24"/>
          <w:szCs w:val="24"/>
        </w:rPr>
        <w:t>KGs也存在不完整性问题</w:t>
      </w:r>
      <w:r>
        <w:rPr>
          <w:rFonts w:ascii="宋体" w:eastAsia="宋体" w:hAnsi="宋体" w:cs="宋体" w:hint="eastAsia"/>
          <w:kern w:val="0"/>
          <w:sz w:val="24"/>
          <w:szCs w:val="24"/>
        </w:rPr>
        <w:t>，</w:t>
      </w:r>
      <w:r w:rsidRPr="007D4249">
        <w:rPr>
          <w:rFonts w:ascii="宋体" w:eastAsia="宋体" w:hAnsi="宋体" w:cs="宋体"/>
          <w:kern w:val="0"/>
          <w:sz w:val="24"/>
          <w:szCs w:val="24"/>
        </w:rPr>
        <w:t>例如FreeBase是用于研究目的的最大和最广泛使用的KGs之一，但是在FreeBase中超过70%的个体没有出生地点</w:t>
      </w:r>
      <w:r>
        <w:rPr>
          <w:rFonts w:ascii="宋体" w:eastAsia="宋体" w:hAnsi="宋体" w:cs="宋体" w:hint="eastAsia"/>
          <w:kern w:val="0"/>
          <w:sz w:val="24"/>
          <w:szCs w:val="24"/>
        </w:rPr>
        <w:t>信息</w:t>
      </w:r>
      <w:r w:rsidRPr="007D4249">
        <w:rPr>
          <w:rFonts w:ascii="宋体" w:eastAsia="宋体" w:hAnsi="宋体" w:cs="宋体"/>
          <w:kern w:val="0"/>
          <w:sz w:val="24"/>
          <w:szCs w:val="24"/>
        </w:rPr>
        <w:t>，超过99%的个体没有民族</w:t>
      </w:r>
      <w:r>
        <w:rPr>
          <w:rFonts w:ascii="宋体" w:eastAsia="宋体" w:hAnsi="宋体" w:cs="宋体" w:hint="eastAsia"/>
          <w:kern w:val="0"/>
          <w:sz w:val="24"/>
          <w:szCs w:val="24"/>
        </w:rPr>
        <w:t>信息</w:t>
      </w:r>
      <w:r w:rsidRPr="007D4249">
        <w:rPr>
          <w:rFonts w:ascii="宋体" w:eastAsia="宋体" w:hAnsi="宋体" w:cs="宋体"/>
          <w:kern w:val="0"/>
          <w:sz w:val="24"/>
          <w:szCs w:val="24"/>
        </w:rPr>
        <w:t>。</w:t>
      </w:r>
      <w:r w:rsidRPr="007D4249">
        <w:rPr>
          <w:rFonts w:ascii="宋体" w:eastAsia="宋体" w:hAnsi="宋体" w:cs="宋体" w:hint="eastAsia"/>
          <w:kern w:val="0"/>
          <w:sz w:val="24"/>
          <w:szCs w:val="24"/>
        </w:rPr>
        <w:t>这使得研究人员提出了各种各样的技术来纠正错误，并将缺失的事实添加到</w:t>
      </w:r>
      <w:r w:rsidRPr="007D4249">
        <w:rPr>
          <w:rFonts w:ascii="宋体" w:eastAsia="宋体" w:hAnsi="宋体" w:cs="宋体"/>
          <w:kern w:val="0"/>
          <w:sz w:val="24"/>
          <w:szCs w:val="24"/>
        </w:rPr>
        <w:t>KGs中，通常称为知识图谱补全</w:t>
      </w:r>
      <w:r>
        <w:rPr>
          <w:rFonts w:ascii="宋体" w:eastAsia="宋体" w:hAnsi="宋体" w:cs="宋体" w:hint="eastAsia"/>
          <w:kern w:val="0"/>
          <w:sz w:val="24"/>
          <w:szCs w:val="24"/>
        </w:rPr>
        <w:t>（</w:t>
      </w:r>
      <w:r w:rsidRPr="007D4249">
        <w:rPr>
          <w:rFonts w:ascii="宋体" w:eastAsia="宋体" w:hAnsi="宋体" w:cs="宋体"/>
          <w:kern w:val="0"/>
          <w:sz w:val="24"/>
          <w:szCs w:val="24"/>
        </w:rPr>
        <w:t>Knowledge graph completion</w:t>
      </w:r>
      <w:r>
        <w:rPr>
          <w:rFonts w:ascii="宋体" w:eastAsia="宋体" w:hAnsi="宋体" w:cs="宋体" w:hint="eastAsia"/>
          <w:kern w:val="0"/>
          <w:sz w:val="24"/>
          <w:szCs w:val="24"/>
        </w:rPr>
        <w:t>）</w:t>
      </w:r>
      <w:r w:rsidRPr="007D4249">
        <w:rPr>
          <w:rFonts w:ascii="宋体" w:eastAsia="宋体" w:hAnsi="宋体" w:cs="宋体"/>
          <w:kern w:val="0"/>
          <w:sz w:val="24"/>
          <w:szCs w:val="24"/>
        </w:rPr>
        <w:t>任务。</w:t>
      </w:r>
      <w:r>
        <w:rPr>
          <w:rFonts w:ascii="宋体" w:eastAsia="宋体" w:hAnsi="宋体" w:cs="宋体" w:hint="eastAsia"/>
          <w:kern w:val="0"/>
          <w:sz w:val="24"/>
          <w:szCs w:val="24"/>
        </w:rPr>
        <w:t>其中最常用的方</w:t>
      </w:r>
      <w:r>
        <w:rPr>
          <w:rFonts w:ascii="宋体" w:eastAsia="宋体" w:hAnsi="宋体" w:cs="宋体" w:hint="eastAsia"/>
          <w:kern w:val="0"/>
          <w:sz w:val="24"/>
          <w:szCs w:val="24"/>
        </w:rPr>
        <w:lastRenderedPageBreak/>
        <w:t>法是利用</w:t>
      </w:r>
      <w:r w:rsidRPr="007D4249">
        <w:rPr>
          <w:rFonts w:ascii="宋体" w:eastAsia="宋体" w:hAnsi="宋体" w:cs="宋体"/>
          <w:kern w:val="0"/>
          <w:sz w:val="24"/>
          <w:szCs w:val="24"/>
        </w:rPr>
        <w:t>KG中已经存在的事实推断缺失的事实，</w:t>
      </w:r>
      <w:r>
        <w:rPr>
          <w:rFonts w:ascii="宋体" w:eastAsia="宋体" w:hAnsi="宋体" w:cs="宋体" w:hint="eastAsia"/>
          <w:kern w:val="0"/>
          <w:sz w:val="24"/>
          <w:szCs w:val="24"/>
        </w:rPr>
        <w:t>用以补全</w:t>
      </w:r>
      <w:r w:rsidRPr="007D4249">
        <w:rPr>
          <w:rFonts w:ascii="宋体" w:eastAsia="宋体" w:hAnsi="宋体" w:cs="宋体"/>
          <w:kern w:val="0"/>
          <w:sz w:val="24"/>
          <w:szCs w:val="24"/>
        </w:rPr>
        <w:t>现有的KG</w:t>
      </w:r>
      <w:r>
        <w:rPr>
          <w:rFonts w:ascii="宋体" w:eastAsia="宋体" w:hAnsi="宋体" w:cs="宋体" w:hint="eastAsia"/>
          <w:kern w:val="0"/>
          <w:sz w:val="24"/>
          <w:szCs w:val="24"/>
        </w:rPr>
        <w:t>，这种方法</w:t>
      </w:r>
      <w:r w:rsidRPr="007D4249">
        <w:rPr>
          <w:rFonts w:ascii="宋体" w:eastAsia="宋体" w:hAnsi="宋体" w:cs="宋体"/>
          <w:kern w:val="0"/>
          <w:sz w:val="24"/>
          <w:szCs w:val="24"/>
        </w:rPr>
        <w:t>称为链接预测(Link Prediction)。</w:t>
      </w:r>
    </w:p>
    <w:p w14:paraId="5EDC38C9" w14:textId="77777777" w:rsidR="00E807A2" w:rsidRDefault="00D53FD2" w:rsidP="00E807A2">
      <w:pPr>
        <w:widowControl/>
        <w:ind w:firstLineChars="200" w:firstLine="480"/>
        <w:jc w:val="left"/>
        <w:rPr>
          <w:rFonts w:ascii="宋体" w:eastAsia="宋体" w:hAnsi="宋体" w:cs="宋体"/>
          <w:kern w:val="0"/>
          <w:sz w:val="24"/>
          <w:szCs w:val="24"/>
        </w:rPr>
      </w:pPr>
      <w:r w:rsidRPr="00D53FD2">
        <w:rPr>
          <w:rFonts w:ascii="宋体" w:eastAsia="宋体" w:hAnsi="宋体" w:cs="宋体" w:hint="eastAsia"/>
          <w:kern w:val="0"/>
          <w:sz w:val="24"/>
          <w:szCs w:val="24"/>
        </w:rPr>
        <w:t>链接预测</w:t>
      </w:r>
      <w:r w:rsidRPr="00D53FD2">
        <w:rPr>
          <w:rFonts w:ascii="宋体" w:eastAsia="宋体" w:hAnsi="宋体" w:cs="宋体"/>
          <w:kern w:val="0"/>
          <w:sz w:val="24"/>
          <w:szCs w:val="24"/>
        </w:rPr>
        <w:t>是知识图谱嵌入（Knowledge Graph Embedding）的应用之一，将知识图谱中实体和关系映射到连续向量空间中，对知识图谱中的</w:t>
      </w:r>
      <w:r>
        <w:rPr>
          <w:rFonts w:ascii="宋体" w:eastAsia="宋体" w:hAnsi="宋体" w:cs="宋体" w:hint="eastAsia"/>
          <w:kern w:val="0"/>
          <w:sz w:val="24"/>
          <w:szCs w:val="24"/>
        </w:rPr>
        <w:t>缺失的</w:t>
      </w:r>
      <w:r w:rsidRPr="00D53FD2">
        <w:rPr>
          <w:rFonts w:ascii="宋体" w:eastAsia="宋体" w:hAnsi="宋体" w:cs="宋体"/>
          <w:kern w:val="0"/>
          <w:sz w:val="24"/>
          <w:szCs w:val="24"/>
        </w:rPr>
        <w:t>实体或关系进行预测</w:t>
      </w:r>
      <w:r>
        <w:rPr>
          <w:rFonts w:ascii="宋体" w:eastAsia="宋体" w:hAnsi="宋体" w:cs="宋体" w:hint="eastAsia"/>
          <w:kern w:val="0"/>
          <w:sz w:val="24"/>
          <w:szCs w:val="24"/>
        </w:rPr>
        <w:t>。例如给出</w:t>
      </w:r>
      <w:r>
        <w:rPr>
          <w:rFonts w:ascii="宋体" w:eastAsia="宋体" w:hAnsi="宋体" w:cs="宋体" w:hint="eastAsia"/>
          <w:kern w:val="0"/>
          <w:sz w:val="24"/>
          <w:szCs w:val="24"/>
        </w:rPr>
        <w:t>头实体</w:t>
      </w:r>
      <m:oMath>
        <m:r>
          <w:rPr>
            <w:rFonts w:ascii="Cambria Math" w:eastAsia="宋体" w:hAnsi="Cambria Math" w:cs="宋体"/>
            <w:kern w:val="0"/>
            <w:sz w:val="24"/>
            <w:szCs w:val="24"/>
          </w:rPr>
          <m:t>h</m:t>
        </m:r>
      </m:oMath>
      <w:r>
        <w:rPr>
          <w:rFonts w:ascii="宋体" w:eastAsia="宋体" w:hAnsi="宋体" w:cs="宋体" w:hint="eastAsia"/>
          <w:kern w:val="0"/>
          <w:sz w:val="24"/>
          <w:szCs w:val="24"/>
        </w:rPr>
        <w:t>和关系</w:t>
      </w:r>
      <m:oMath>
        <m:r>
          <w:rPr>
            <w:rFonts w:ascii="Cambria Math" w:eastAsia="宋体" w:hAnsi="Cambria Math" w:cs="宋体"/>
            <w:kern w:val="0"/>
            <w:sz w:val="24"/>
            <w:szCs w:val="24"/>
          </w:rPr>
          <m:t>r</m:t>
        </m:r>
      </m:oMath>
      <w:r>
        <w:rPr>
          <w:rFonts w:ascii="宋体" w:eastAsia="宋体" w:hAnsi="宋体" w:cs="宋体" w:hint="eastAsia"/>
          <w:kern w:val="0"/>
          <w:sz w:val="24"/>
          <w:szCs w:val="24"/>
        </w:rPr>
        <w:t>，即</w:t>
      </w:r>
      <w:r>
        <w:rPr>
          <w:rFonts w:ascii="Cambria Math" w:eastAsia="宋体" w:hAnsi="Cambria Math" w:cs="宋体"/>
          <w:i/>
          <w:kern w:val="0"/>
          <w:sz w:val="24"/>
          <w:szCs w:val="24"/>
        </w:rPr>
        <w:t xml:space="preserve"> </w:t>
      </w:r>
      <m:oMath>
        <m:r>
          <w:rPr>
            <w:rFonts w:ascii="Cambria Math" w:eastAsia="宋体" w:hAnsi="Cambria Math" w:cs="宋体"/>
            <w:kern w:val="0"/>
            <w:sz w:val="24"/>
            <w:szCs w:val="24"/>
          </w:rPr>
          <m:t>(h,r,?)</m:t>
        </m:r>
      </m:oMath>
      <w:r w:rsidR="00FC765D">
        <w:rPr>
          <w:rFonts w:ascii="宋体" w:eastAsia="宋体" w:hAnsi="宋体" w:cs="宋体" w:hint="eastAsia"/>
          <w:kern w:val="0"/>
          <w:sz w:val="24"/>
          <w:szCs w:val="24"/>
        </w:rPr>
        <w:t>，</w:t>
      </w:r>
      <w:r>
        <w:rPr>
          <w:rFonts w:ascii="宋体" w:eastAsia="宋体" w:hAnsi="宋体" w:cs="宋体" w:hint="eastAsia"/>
          <w:kern w:val="0"/>
          <w:sz w:val="24"/>
          <w:szCs w:val="24"/>
        </w:rPr>
        <w:t>用以预测</w:t>
      </w:r>
      <w:r>
        <w:rPr>
          <w:rFonts w:ascii="宋体" w:eastAsia="宋体" w:hAnsi="宋体" w:cs="宋体" w:hint="eastAsia"/>
          <w:kern w:val="0"/>
          <w:sz w:val="24"/>
          <w:szCs w:val="24"/>
        </w:rPr>
        <w:t>尾实体</w:t>
      </w:r>
      <m:oMath>
        <m:r>
          <w:rPr>
            <w:rFonts w:ascii="Cambria Math" w:eastAsia="宋体" w:hAnsi="Cambria Math" w:cs="宋体"/>
            <w:kern w:val="0"/>
            <w:sz w:val="24"/>
            <w:szCs w:val="24"/>
          </w:rPr>
          <m:t>t</m:t>
        </m:r>
      </m:oMath>
      <w:r w:rsidR="00FC765D">
        <w:rPr>
          <w:rFonts w:ascii="宋体" w:eastAsia="宋体" w:hAnsi="宋体" w:cs="宋体" w:hint="eastAsia"/>
          <w:kern w:val="0"/>
          <w:sz w:val="24"/>
          <w:szCs w:val="24"/>
        </w:rPr>
        <w:t>（或给</w:t>
      </w:r>
      <w:r w:rsidR="00FC765D">
        <w:rPr>
          <w:rFonts w:ascii="宋体" w:eastAsia="宋体" w:hAnsi="宋体" w:cs="宋体" w:hint="eastAsia"/>
          <w:kern w:val="0"/>
          <w:sz w:val="24"/>
          <w:szCs w:val="24"/>
        </w:rPr>
        <w:t>出尾实体</w:t>
      </w:r>
      <m:oMath>
        <m:r>
          <w:rPr>
            <w:rFonts w:ascii="Cambria Math" w:eastAsia="宋体" w:hAnsi="Cambria Math" w:cs="宋体"/>
            <w:kern w:val="0"/>
            <w:sz w:val="24"/>
            <w:szCs w:val="24"/>
          </w:rPr>
          <m:t>t</m:t>
        </m:r>
      </m:oMath>
      <w:r w:rsidR="00FC765D">
        <w:rPr>
          <w:rFonts w:ascii="宋体" w:eastAsia="宋体" w:hAnsi="宋体" w:cs="宋体" w:hint="eastAsia"/>
          <w:kern w:val="0"/>
          <w:sz w:val="24"/>
          <w:szCs w:val="24"/>
        </w:rPr>
        <w:t>和关系</w:t>
      </w:r>
      <m:oMath>
        <m:r>
          <w:rPr>
            <w:rFonts w:ascii="Cambria Math" w:eastAsia="宋体" w:hAnsi="Cambria Math" w:cs="宋体"/>
            <w:kern w:val="0"/>
            <w:sz w:val="24"/>
            <w:szCs w:val="24"/>
          </w:rPr>
          <m:t>r</m:t>
        </m:r>
      </m:oMath>
      <w:r w:rsidR="00FC765D">
        <w:rPr>
          <w:rFonts w:ascii="宋体" w:eastAsia="宋体" w:hAnsi="宋体" w:cs="宋体" w:hint="eastAsia"/>
          <w:kern w:val="0"/>
          <w:sz w:val="24"/>
          <w:szCs w:val="24"/>
        </w:rPr>
        <w:t>，即</w:t>
      </w:r>
      <w:r w:rsidR="00FC765D">
        <w:rPr>
          <w:rFonts w:ascii="Cambria Math" w:eastAsia="宋体" w:hAnsi="Cambria Math" w:cs="宋体"/>
          <w:i/>
          <w:kern w:val="0"/>
          <w:sz w:val="24"/>
          <w:szCs w:val="24"/>
        </w:rPr>
        <w:t xml:space="preserve"> </w:t>
      </w:r>
      <m:oMath>
        <m:r>
          <w:rPr>
            <w:rFonts w:ascii="Cambria Math" w:eastAsia="宋体" w:hAnsi="Cambria Math" w:cs="宋体"/>
            <w:kern w:val="0"/>
            <w:sz w:val="24"/>
            <w:szCs w:val="24"/>
          </w:rPr>
          <m:t>(</m:t>
        </m:r>
        <m:r>
          <w:rPr>
            <w:rFonts w:ascii="Cambria Math" w:eastAsia="宋体" w:hAnsi="Cambria Math" w:cs="宋体"/>
            <w:kern w:val="0"/>
            <w:sz w:val="24"/>
            <w:szCs w:val="24"/>
          </w:rPr>
          <m:t>?</m:t>
        </m:r>
        <m:r>
          <w:rPr>
            <w:rFonts w:ascii="Cambria Math" w:eastAsia="宋体" w:hAnsi="Cambria Math" w:cs="宋体"/>
            <w:kern w:val="0"/>
            <w:sz w:val="24"/>
            <w:szCs w:val="24"/>
          </w:rPr>
          <m:t>,r,</m:t>
        </m:r>
        <m:r>
          <w:rPr>
            <w:rFonts w:ascii="Cambria Math" w:eastAsia="宋体" w:hAnsi="Cambria Math" w:cs="宋体"/>
            <w:kern w:val="0"/>
            <w:sz w:val="24"/>
            <w:szCs w:val="24"/>
          </w:rPr>
          <m:t>t</m:t>
        </m:r>
        <m:r>
          <w:rPr>
            <w:rFonts w:ascii="Cambria Math" w:eastAsia="宋体" w:hAnsi="Cambria Math" w:cs="宋体"/>
            <w:kern w:val="0"/>
            <w:sz w:val="24"/>
            <w:szCs w:val="24"/>
          </w:rPr>
          <m:t>)</m:t>
        </m:r>
      </m:oMath>
      <w:r w:rsidR="00FC765D">
        <w:rPr>
          <w:rFonts w:ascii="宋体" w:eastAsia="宋体" w:hAnsi="宋体" w:cs="宋体" w:hint="eastAsia"/>
          <w:kern w:val="0"/>
          <w:sz w:val="24"/>
          <w:szCs w:val="24"/>
        </w:rPr>
        <w:t>，用以预测头实体</w:t>
      </w:r>
      <m:oMath>
        <m:r>
          <w:rPr>
            <w:rFonts w:ascii="Cambria Math" w:eastAsia="宋体" w:hAnsi="Cambria Math" w:cs="宋体"/>
            <w:kern w:val="0"/>
            <w:sz w:val="24"/>
            <w:szCs w:val="24"/>
          </w:rPr>
          <m:t>h</m:t>
        </m:r>
      </m:oMath>
      <w:r w:rsidR="00FC765D">
        <w:rPr>
          <w:rFonts w:ascii="宋体" w:eastAsia="宋体" w:hAnsi="宋体" w:cs="宋体" w:hint="eastAsia"/>
          <w:kern w:val="0"/>
          <w:sz w:val="24"/>
          <w:szCs w:val="24"/>
        </w:rPr>
        <w:t>），称为实体预测（头实体预测或尾实体预测）。给出</w:t>
      </w:r>
      <w:r w:rsidR="00FC765D">
        <w:rPr>
          <w:rFonts w:ascii="宋体" w:eastAsia="宋体" w:hAnsi="宋体" w:cs="宋体" w:hint="eastAsia"/>
          <w:kern w:val="0"/>
          <w:sz w:val="24"/>
          <w:szCs w:val="24"/>
        </w:rPr>
        <w:t>头实体</w:t>
      </w:r>
      <m:oMath>
        <m:r>
          <w:rPr>
            <w:rFonts w:ascii="Cambria Math" w:eastAsia="宋体" w:hAnsi="Cambria Math" w:cs="宋体"/>
            <w:kern w:val="0"/>
            <w:sz w:val="24"/>
            <w:szCs w:val="24"/>
          </w:rPr>
          <m:t>h</m:t>
        </m:r>
      </m:oMath>
      <w:r w:rsidR="00FC765D">
        <w:rPr>
          <w:rFonts w:ascii="宋体" w:eastAsia="宋体" w:hAnsi="宋体" w:cs="宋体" w:hint="eastAsia"/>
          <w:kern w:val="0"/>
          <w:sz w:val="24"/>
          <w:szCs w:val="24"/>
        </w:rPr>
        <w:t>和尾实体</w:t>
      </w:r>
      <m:oMath>
        <m:r>
          <w:rPr>
            <w:rFonts w:ascii="Cambria Math" w:eastAsia="宋体" w:hAnsi="Cambria Math" w:cs="宋体"/>
            <w:kern w:val="0"/>
            <w:sz w:val="24"/>
            <w:szCs w:val="24"/>
          </w:rPr>
          <m:t>t</m:t>
        </m:r>
      </m:oMath>
      <w:r w:rsidR="00FC765D">
        <w:rPr>
          <w:rFonts w:ascii="宋体" w:eastAsia="宋体" w:hAnsi="宋体" w:cs="宋体" w:hint="eastAsia"/>
          <w:kern w:val="0"/>
          <w:sz w:val="24"/>
          <w:szCs w:val="24"/>
        </w:rPr>
        <w:t>，</w:t>
      </w:r>
      <w:r w:rsidR="00FC765D">
        <w:rPr>
          <w:rFonts w:ascii="宋体" w:eastAsia="宋体" w:hAnsi="宋体" w:cs="宋体" w:hint="eastAsia"/>
          <w:kern w:val="0"/>
          <w:sz w:val="24"/>
          <w:szCs w:val="24"/>
        </w:rPr>
        <w:t>即</w:t>
      </w:r>
      <w:r w:rsidR="00FC765D">
        <w:rPr>
          <w:rFonts w:ascii="Cambria Math" w:eastAsia="宋体" w:hAnsi="Cambria Math" w:cs="宋体"/>
          <w:i/>
          <w:kern w:val="0"/>
          <w:sz w:val="24"/>
          <w:szCs w:val="24"/>
        </w:rPr>
        <w:t xml:space="preserve"> </w:t>
      </w:r>
      <m:oMath>
        <m:r>
          <w:rPr>
            <w:rFonts w:ascii="Cambria Math" w:eastAsia="宋体" w:hAnsi="Cambria Math" w:cs="宋体"/>
            <w:kern w:val="0"/>
            <w:sz w:val="24"/>
            <w:szCs w:val="24"/>
          </w:rPr>
          <m:t>(h,</m:t>
        </m:r>
        <m:r>
          <w:rPr>
            <w:rFonts w:ascii="Cambria Math" w:eastAsia="宋体" w:hAnsi="Cambria Math" w:cs="宋体"/>
            <w:kern w:val="0"/>
            <w:sz w:val="24"/>
            <w:szCs w:val="24"/>
          </w:rPr>
          <m:t>?</m:t>
        </m:r>
        <m:r>
          <w:rPr>
            <w:rFonts w:ascii="Cambria Math" w:eastAsia="宋体" w:hAnsi="Cambria Math" w:cs="宋体"/>
            <w:kern w:val="0"/>
            <w:sz w:val="24"/>
            <w:szCs w:val="24"/>
          </w:rPr>
          <m:t>,</m:t>
        </m:r>
        <m:r>
          <w:rPr>
            <w:rFonts w:ascii="Cambria Math" w:eastAsia="宋体" w:hAnsi="Cambria Math" w:cs="宋体"/>
            <w:kern w:val="0"/>
            <w:sz w:val="24"/>
            <w:szCs w:val="24"/>
          </w:rPr>
          <m:t>t</m:t>
        </m:r>
        <m:r>
          <w:rPr>
            <w:rFonts w:ascii="Cambria Math" w:eastAsia="宋体" w:hAnsi="Cambria Math" w:cs="宋体"/>
            <w:kern w:val="0"/>
            <w:sz w:val="24"/>
            <w:szCs w:val="24"/>
          </w:rPr>
          <m:t>)</m:t>
        </m:r>
      </m:oMath>
      <w:r w:rsidR="00FC765D">
        <w:rPr>
          <w:rFonts w:ascii="宋体" w:eastAsia="宋体" w:hAnsi="宋体" w:cs="宋体" w:hint="eastAsia"/>
          <w:kern w:val="0"/>
          <w:sz w:val="24"/>
          <w:szCs w:val="24"/>
        </w:rPr>
        <w:t>，用以预测关系</w:t>
      </w:r>
      <m:oMath>
        <m:r>
          <w:rPr>
            <w:rFonts w:ascii="Cambria Math" w:eastAsia="宋体" w:hAnsi="Cambria Math" w:cs="宋体"/>
            <w:kern w:val="0"/>
            <w:sz w:val="24"/>
            <w:szCs w:val="24"/>
          </w:rPr>
          <m:t>r</m:t>
        </m:r>
      </m:oMath>
      <w:r w:rsidR="00FC765D">
        <w:rPr>
          <w:rFonts w:ascii="宋体" w:eastAsia="宋体" w:hAnsi="宋体" w:cs="宋体" w:hint="eastAsia"/>
          <w:kern w:val="0"/>
          <w:sz w:val="24"/>
          <w:szCs w:val="24"/>
        </w:rPr>
        <w:t>，称为关系预测。</w:t>
      </w:r>
    </w:p>
    <w:p w14:paraId="49F5E2AF" w14:textId="4EB05C92" w:rsidR="00D53FD2" w:rsidRDefault="00DD0039" w:rsidP="00E807A2">
      <w:pPr>
        <w:widowControl/>
        <w:jc w:val="center"/>
        <w:rPr>
          <w:rFonts w:ascii="宋体" w:eastAsia="宋体" w:hAnsi="宋体" w:cs="宋体"/>
          <w:kern w:val="0"/>
          <w:sz w:val="24"/>
          <w:szCs w:val="24"/>
        </w:rPr>
      </w:pPr>
      <w:r>
        <w:rPr>
          <w:noProof/>
        </w:rPr>
        <w:drawing>
          <wp:inline distT="0" distB="0" distL="0" distR="0" wp14:anchorId="18227E35" wp14:editId="42A076ED">
            <wp:extent cx="4205937" cy="2939304"/>
            <wp:effectExtent l="0" t="0" r="4445"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rotWithShape="1">
                    <a:blip r:embed="rId8"/>
                    <a:srcRect t="23209"/>
                    <a:stretch/>
                  </pic:blipFill>
                  <pic:spPr bwMode="auto">
                    <a:xfrm>
                      <a:off x="0" y="0"/>
                      <a:ext cx="4246528" cy="2967671"/>
                    </a:xfrm>
                    <a:prstGeom prst="rect">
                      <a:avLst/>
                    </a:prstGeom>
                    <a:ln>
                      <a:noFill/>
                    </a:ln>
                    <a:extLst>
                      <a:ext uri="{53640926-AAD7-44D8-BBD7-CCE9431645EC}">
                        <a14:shadowObscured xmlns:a14="http://schemas.microsoft.com/office/drawing/2010/main"/>
                      </a:ext>
                    </a:extLst>
                  </pic:spPr>
                </pic:pic>
              </a:graphicData>
            </a:graphic>
          </wp:inline>
        </w:drawing>
      </w:r>
    </w:p>
    <w:p w14:paraId="2648DFD7" w14:textId="44E14D63" w:rsidR="00E807A2" w:rsidRPr="00E807A2" w:rsidRDefault="00E807A2" w:rsidP="00E807A2">
      <w:pPr>
        <w:widowControl/>
        <w:jc w:val="center"/>
        <w:rPr>
          <w:rFonts w:ascii="宋体" w:eastAsia="宋体" w:hAnsi="宋体" w:cs="宋体" w:hint="eastAsia"/>
          <w:b/>
          <w:bCs/>
          <w:kern w:val="0"/>
          <w:szCs w:val="21"/>
        </w:rPr>
      </w:pPr>
      <w:r w:rsidRPr="00E807A2">
        <w:rPr>
          <w:rFonts w:ascii="宋体" w:eastAsia="宋体" w:hAnsi="宋体" w:cs="宋体" w:hint="eastAsia"/>
          <w:b/>
          <w:bCs/>
          <w:kern w:val="0"/>
          <w:szCs w:val="21"/>
        </w:rPr>
        <w:t>图</w:t>
      </w:r>
      <w:r>
        <w:rPr>
          <w:rFonts w:ascii="宋体" w:eastAsia="宋体" w:hAnsi="宋体" w:cs="宋体"/>
          <w:b/>
          <w:bCs/>
          <w:kern w:val="0"/>
          <w:szCs w:val="21"/>
        </w:rPr>
        <w:t>3</w:t>
      </w:r>
      <w:r w:rsidRPr="00E807A2">
        <w:rPr>
          <w:rFonts w:ascii="宋体" w:eastAsia="宋体" w:hAnsi="宋体" w:cs="宋体" w:hint="eastAsia"/>
          <w:b/>
          <w:bCs/>
          <w:kern w:val="0"/>
          <w:szCs w:val="21"/>
        </w:rPr>
        <w:t>：</w:t>
      </w:r>
      <w:r>
        <w:rPr>
          <w:rFonts w:ascii="宋体" w:eastAsia="宋体" w:hAnsi="宋体" w:cs="宋体" w:hint="eastAsia"/>
          <w:b/>
          <w:bCs/>
          <w:kern w:val="0"/>
          <w:szCs w:val="21"/>
        </w:rPr>
        <w:t>链接预测的三种形式</w:t>
      </w:r>
    </w:p>
    <w:p w14:paraId="7BAD0DFA" w14:textId="0712AF8F" w:rsidR="00B317ED" w:rsidRPr="00B317ED" w:rsidRDefault="00B317ED" w:rsidP="00B317ED">
      <w:pPr>
        <w:pStyle w:val="a3"/>
        <w:spacing w:before="0" w:beforeAutospacing="0" w:after="0" w:afterAutospacing="0"/>
        <w:rPr>
          <w:rFonts w:ascii="微软雅黑" w:eastAsia="微软雅黑" w:hAnsi="微软雅黑" w:hint="eastAsia"/>
          <w:b/>
          <w:bCs/>
          <w:color w:val="4F4F4F"/>
          <w:sz w:val="36"/>
          <w:szCs w:val="36"/>
        </w:rPr>
      </w:pPr>
      <w:r>
        <w:rPr>
          <w:rFonts w:ascii="微软雅黑" w:eastAsia="微软雅黑" w:hAnsi="微软雅黑" w:hint="eastAsia"/>
          <w:b/>
          <w:bCs/>
          <w:color w:val="4F4F4F"/>
          <w:sz w:val="36"/>
          <w:szCs w:val="36"/>
        </w:rPr>
        <w:t>涉及模型</w:t>
      </w:r>
      <w:r w:rsidRPr="004F0946">
        <w:rPr>
          <w:rFonts w:ascii="微软雅黑" w:eastAsia="微软雅黑" w:hAnsi="微软雅黑" w:hint="eastAsia"/>
          <w:b/>
          <w:bCs/>
          <w:color w:val="4F4F4F"/>
          <w:sz w:val="36"/>
          <w:szCs w:val="36"/>
        </w:rPr>
        <w:t>：</w:t>
      </w:r>
    </w:p>
    <w:p w14:paraId="3DF34C92" w14:textId="1388A19F" w:rsidR="007D4249" w:rsidRDefault="00FC765D" w:rsidP="007D4249">
      <w:pPr>
        <w:widowControl/>
        <w:ind w:firstLineChars="200" w:firstLine="480"/>
        <w:jc w:val="left"/>
        <w:rPr>
          <w:rFonts w:ascii="宋体" w:eastAsia="宋体" w:hAnsi="宋体" w:cs="宋体"/>
          <w:kern w:val="0"/>
          <w:sz w:val="24"/>
          <w:szCs w:val="24"/>
        </w:rPr>
      </w:pPr>
      <w:r w:rsidRPr="00FC765D">
        <w:rPr>
          <w:rFonts w:ascii="宋体" w:eastAsia="宋体" w:hAnsi="宋体" w:cs="宋体" w:hint="eastAsia"/>
          <w:kern w:val="0"/>
          <w:sz w:val="24"/>
          <w:szCs w:val="24"/>
        </w:rPr>
        <w:t>目前绝大多数</w:t>
      </w:r>
      <w:r w:rsidRPr="00FC765D">
        <w:rPr>
          <w:rFonts w:ascii="宋体" w:eastAsia="宋体" w:hAnsi="宋体" w:cs="宋体"/>
          <w:kern w:val="0"/>
          <w:sz w:val="24"/>
          <w:szCs w:val="24"/>
        </w:rPr>
        <w:t>LP模型使用原始的KG元素来学习低维表示，利用它们来推断新的</w:t>
      </w:r>
      <w:r>
        <w:rPr>
          <w:rFonts w:ascii="宋体" w:eastAsia="宋体" w:hAnsi="宋体" w:cs="宋体" w:hint="eastAsia"/>
          <w:kern w:val="0"/>
          <w:sz w:val="24"/>
          <w:szCs w:val="24"/>
        </w:rPr>
        <w:t>事件</w:t>
      </w:r>
      <w:r w:rsidRPr="00FC765D">
        <w:rPr>
          <w:rFonts w:ascii="宋体" w:eastAsia="宋体" w:hAnsi="宋体" w:cs="宋体"/>
          <w:kern w:val="0"/>
          <w:sz w:val="24"/>
          <w:szCs w:val="24"/>
        </w:rPr>
        <w:t>。在短短几年的时间里，研究人员受到RESCAL和TransE等一些开创性工作的启发，开发了几十种基于不同的架构的新模型。</w:t>
      </w:r>
      <w:r>
        <w:rPr>
          <w:rFonts w:ascii="宋体" w:eastAsia="宋体" w:hAnsi="宋体" w:cs="宋体" w:hint="eastAsia"/>
          <w:kern w:val="0"/>
          <w:sz w:val="24"/>
          <w:szCs w:val="24"/>
        </w:rPr>
        <w:t>目前主要的L</w:t>
      </w:r>
      <w:r>
        <w:rPr>
          <w:rFonts w:ascii="宋体" w:eastAsia="宋体" w:hAnsi="宋体" w:cs="宋体"/>
          <w:kern w:val="0"/>
          <w:sz w:val="24"/>
          <w:szCs w:val="24"/>
        </w:rPr>
        <w:t>P</w:t>
      </w:r>
      <w:r>
        <w:rPr>
          <w:rFonts w:ascii="宋体" w:eastAsia="宋体" w:hAnsi="宋体" w:cs="宋体" w:hint="eastAsia"/>
          <w:kern w:val="0"/>
          <w:sz w:val="24"/>
          <w:szCs w:val="24"/>
        </w:rPr>
        <w:t>模型分为两种：</w:t>
      </w:r>
    </w:p>
    <w:p w14:paraId="75FFC4FA" w14:textId="5BE5D454" w:rsidR="00FC765D" w:rsidRDefault="00FC765D" w:rsidP="002A347B">
      <w:pPr>
        <w:pStyle w:val="ac"/>
        <w:widowControl/>
        <w:numPr>
          <w:ilvl w:val="0"/>
          <w:numId w:val="3"/>
        </w:numPr>
        <w:ind w:firstLineChars="0"/>
        <w:jc w:val="left"/>
        <w:rPr>
          <w:rFonts w:ascii="宋体" w:eastAsia="宋体" w:hAnsi="宋体" w:cs="宋体"/>
          <w:kern w:val="0"/>
          <w:sz w:val="24"/>
          <w:szCs w:val="24"/>
        </w:rPr>
      </w:pPr>
      <w:bookmarkStart w:id="1" w:name="_Hlk86251159"/>
      <w:r w:rsidRPr="002A347B">
        <w:rPr>
          <w:rFonts w:ascii="宋体" w:eastAsia="宋体" w:hAnsi="宋体" w:cs="宋体" w:hint="eastAsia"/>
          <w:kern w:val="0"/>
          <w:sz w:val="24"/>
          <w:szCs w:val="24"/>
        </w:rPr>
        <w:t>Translation</w:t>
      </w:r>
      <w:r w:rsidRPr="002A347B">
        <w:rPr>
          <w:rFonts w:ascii="宋体" w:eastAsia="宋体" w:hAnsi="宋体" w:cs="宋体"/>
          <w:kern w:val="0"/>
          <w:sz w:val="24"/>
          <w:szCs w:val="24"/>
        </w:rPr>
        <w:t>-</w:t>
      </w:r>
      <w:r w:rsidRPr="002A347B">
        <w:rPr>
          <w:rFonts w:ascii="宋体" w:eastAsia="宋体" w:hAnsi="宋体" w:cs="宋体" w:hint="eastAsia"/>
          <w:kern w:val="0"/>
          <w:sz w:val="24"/>
          <w:szCs w:val="24"/>
        </w:rPr>
        <w:t>based</w:t>
      </w:r>
      <w:r w:rsidRPr="002A347B">
        <w:rPr>
          <w:rFonts w:ascii="宋体" w:eastAsia="宋体" w:hAnsi="宋体" w:cs="宋体"/>
          <w:kern w:val="0"/>
          <w:sz w:val="24"/>
          <w:szCs w:val="24"/>
        </w:rPr>
        <w:t xml:space="preserve"> module</w:t>
      </w:r>
    </w:p>
    <w:bookmarkEnd w:id="1"/>
    <w:p w14:paraId="5AFE17FC" w14:textId="2EC70D81" w:rsidR="00DD0039" w:rsidRDefault="002A347B" w:rsidP="00B317ED">
      <w:pPr>
        <w:widowControl/>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基于翻译的模型</w:t>
      </w:r>
      <w:r w:rsidRPr="002A347B">
        <w:rPr>
          <w:rFonts w:ascii="宋体" w:eastAsia="宋体" w:hAnsi="宋体" w:cs="宋体" w:hint="eastAsia"/>
          <w:kern w:val="0"/>
          <w:sz w:val="24"/>
          <w:szCs w:val="24"/>
        </w:rPr>
        <w:t>将实体向量表示（</w:t>
      </w:r>
      <w:r w:rsidRPr="002A347B">
        <w:rPr>
          <w:rFonts w:ascii="宋体" w:eastAsia="宋体" w:hAnsi="宋体" w:cs="宋体"/>
          <w:kern w:val="0"/>
          <w:sz w:val="24"/>
          <w:szCs w:val="24"/>
        </w:rPr>
        <w:t>Embedding）在低维稠密向量空间中，进行计算和推理</w:t>
      </w:r>
      <w:r>
        <w:rPr>
          <w:rFonts w:ascii="宋体" w:eastAsia="宋体" w:hAnsi="宋体" w:cs="宋体" w:hint="eastAsia"/>
          <w:kern w:val="0"/>
          <w:sz w:val="24"/>
          <w:szCs w:val="24"/>
        </w:rPr>
        <w:t>。</w:t>
      </w:r>
      <w:r w:rsidRPr="002A347B">
        <w:rPr>
          <w:rFonts w:ascii="宋体" w:eastAsia="宋体" w:hAnsi="宋体" w:cs="宋体" w:hint="eastAsia"/>
          <w:kern w:val="0"/>
          <w:sz w:val="24"/>
          <w:szCs w:val="24"/>
        </w:rPr>
        <w:t>最早的模型之一，</w:t>
      </w:r>
      <w:r w:rsidRPr="002A347B">
        <w:rPr>
          <w:rFonts w:ascii="宋体" w:eastAsia="宋体" w:hAnsi="宋体" w:cs="宋体"/>
          <w:kern w:val="0"/>
          <w:sz w:val="24"/>
          <w:szCs w:val="24"/>
        </w:rPr>
        <w:t>T</w:t>
      </w:r>
      <w:r>
        <w:rPr>
          <w:rFonts w:ascii="宋体" w:eastAsia="宋体" w:hAnsi="宋体" w:cs="宋体" w:hint="eastAsia"/>
          <w:kern w:val="0"/>
          <w:sz w:val="24"/>
          <w:szCs w:val="24"/>
        </w:rPr>
        <w:t>rans</w:t>
      </w:r>
      <w:r w:rsidRPr="002A347B">
        <w:rPr>
          <w:rFonts w:ascii="宋体" w:eastAsia="宋体" w:hAnsi="宋体" w:cs="宋体"/>
          <w:kern w:val="0"/>
          <w:sz w:val="24"/>
          <w:szCs w:val="24"/>
        </w:rPr>
        <w:t>E是一个基于距离的平移模型，它</w:t>
      </w:r>
      <w:r>
        <w:rPr>
          <w:rFonts w:ascii="宋体" w:eastAsia="宋体" w:hAnsi="宋体" w:cs="宋体" w:hint="eastAsia"/>
          <w:kern w:val="0"/>
          <w:sz w:val="24"/>
          <w:szCs w:val="24"/>
        </w:rPr>
        <w:t>将</w:t>
      </w:r>
      <w:r w:rsidRPr="002A347B">
        <w:rPr>
          <w:rFonts w:ascii="宋体" w:eastAsia="宋体" w:hAnsi="宋体" w:cs="宋体"/>
          <w:kern w:val="0"/>
          <w:sz w:val="24"/>
          <w:szCs w:val="24"/>
        </w:rPr>
        <w:t>实体h</w:t>
      </w:r>
      <w:r>
        <w:rPr>
          <w:rFonts w:ascii="宋体" w:eastAsia="宋体" w:hAnsi="宋体" w:cs="宋体" w:hint="eastAsia"/>
          <w:kern w:val="0"/>
          <w:sz w:val="24"/>
          <w:szCs w:val="24"/>
        </w:rPr>
        <w:t>、</w:t>
      </w:r>
      <w:r w:rsidRPr="002A347B">
        <w:rPr>
          <w:rFonts w:ascii="宋体" w:eastAsia="宋体" w:hAnsi="宋体" w:cs="宋体"/>
          <w:kern w:val="0"/>
          <w:sz w:val="24"/>
          <w:szCs w:val="24"/>
        </w:rPr>
        <w:t>t和</w:t>
      </w:r>
      <w:r>
        <w:rPr>
          <w:rFonts w:ascii="宋体" w:eastAsia="宋体" w:hAnsi="宋体" w:cs="宋体" w:hint="eastAsia"/>
          <w:kern w:val="0"/>
          <w:sz w:val="24"/>
          <w:szCs w:val="24"/>
        </w:rPr>
        <w:t>关系</w:t>
      </w:r>
      <w:r w:rsidRPr="002A347B">
        <w:rPr>
          <w:rFonts w:ascii="宋体" w:eastAsia="宋体" w:hAnsi="宋体" w:cs="宋体"/>
          <w:kern w:val="0"/>
          <w:sz w:val="24"/>
          <w:szCs w:val="24"/>
        </w:rPr>
        <w:t>r</w:t>
      </w:r>
      <w:r>
        <w:rPr>
          <w:rFonts w:ascii="宋体" w:eastAsia="宋体" w:hAnsi="宋体" w:cs="宋体" w:hint="eastAsia"/>
          <w:kern w:val="0"/>
          <w:sz w:val="24"/>
          <w:szCs w:val="24"/>
        </w:rPr>
        <w:t>表示为嵌入向量，</w:t>
      </w:r>
      <w:r w:rsidRPr="002A347B">
        <w:rPr>
          <w:rFonts w:ascii="宋体" w:eastAsia="宋体" w:hAnsi="宋体" w:cs="宋体"/>
          <w:kern w:val="0"/>
          <w:sz w:val="24"/>
          <w:szCs w:val="24"/>
        </w:rPr>
        <w:t>并通过函数h+r=t对它们进行映射。Transe有几个扩展，</w:t>
      </w:r>
      <w:r w:rsidRPr="002A347B">
        <w:rPr>
          <w:rFonts w:ascii="宋体" w:eastAsia="宋体" w:hAnsi="宋体" w:cs="宋体"/>
          <w:kern w:val="0"/>
          <w:sz w:val="24"/>
          <w:szCs w:val="24"/>
        </w:rPr>
        <w:t xml:space="preserve"> </w:t>
      </w:r>
      <w:r w:rsidRPr="002A347B">
        <w:rPr>
          <w:rFonts w:ascii="宋体" w:eastAsia="宋体" w:hAnsi="宋体" w:cs="宋体"/>
          <w:kern w:val="0"/>
          <w:sz w:val="24"/>
          <w:szCs w:val="24"/>
        </w:rPr>
        <w:t>TransH将关系建模为超平面；TransR</w:t>
      </w:r>
      <w:r>
        <w:rPr>
          <w:rFonts w:ascii="宋体" w:eastAsia="宋体" w:hAnsi="宋体" w:cs="宋体" w:hint="eastAsia"/>
          <w:kern w:val="0"/>
          <w:sz w:val="24"/>
          <w:szCs w:val="24"/>
        </w:rPr>
        <w:t>将实体和关系分别嵌入到独立的向量空间中</w:t>
      </w:r>
      <w:r w:rsidR="00FD10F9">
        <w:rPr>
          <w:rFonts w:ascii="宋体" w:eastAsia="宋体" w:hAnsi="宋体" w:cs="宋体" w:hint="eastAsia"/>
          <w:kern w:val="0"/>
          <w:sz w:val="24"/>
          <w:szCs w:val="24"/>
        </w:rPr>
        <w:t>；</w:t>
      </w:r>
      <w:r w:rsidRPr="002A347B">
        <w:rPr>
          <w:rFonts w:ascii="宋体" w:eastAsia="宋体" w:hAnsi="宋体" w:cs="宋体"/>
          <w:kern w:val="0"/>
          <w:sz w:val="24"/>
          <w:szCs w:val="24"/>
        </w:rPr>
        <w:t>TransD</w:t>
      </w:r>
      <w:r w:rsidR="00DD0039" w:rsidRPr="00DD0039">
        <w:rPr>
          <w:rFonts w:ascii="宋体" w:eastAsia="宋体" w:hAnsi="宋体" w:cs="宋体" w:hint="eastAsia"/>
          <w:kern w:val="0"/>
          <w:sz w:val="24"/>
          <w:szCs w:val="24"/>
        </w:rPr>
        <w:t>分别用两个不同的映射矩阵</w:t>
      </w:r>
      <w:r w:rsidR="00DD0039">
        <w:rPr>
          <w:rFonts w:ascii="宋体" w:eastAsia="宋体" w:hAnsi="宋体" w:cs="宋体" w:hint="eastAsia"/>
          <w:kern w:val="0"/>
          <w:sz w:val="24"/>
          <w:szCs w:val="24"/>
        </w:rPr>
        <w:t>对头实体和尾实体进行投影。</w:t>
      </w:r>
    </w:p>
    <w:p w14:paraId="6C5DBC59" w14:textId="1F4EBBCD" w:rsidR="002A347B" w:rsidRDefault="00FD10F9" w:rsidP="002A347B">
      <w:pPr>
        <w:pStyle w:val="ac"/>
        <w:widowControl/>
        <w:numPr>
          <w:ilvl w:val="0"/>
          <w:numId w:val="3"/>
        </w:numPr>
        <w:ind w:firstLineChars="0"/>
        <w:jc w:val="left"/>
        <w:rPr>
          <w:rFonts w:ascii="宋体" w:eastAsia="宋体" w:hAnsi="宋体" w:cs="宋体"/>
          <w:kern w:val="0"/>
          <w:sz w:val="24"/>
          <w:szCs w:val="24"/>
        </w:rPr>
      </w:pPr>
      <w:r w:rsidRPr="00FD10F9">
        <w:rPr>
          <w:rFonts w:ascii="宋体" w:eastAsia="宋体" w:hAnsi="宋体" w:cs="宋体"/>
          <w:kern w:val="0"/>
          <w:sz w:val="24"/>
          <w:szCs w:val="24"/>
        </w:rPr>
        <w:t>Semantic</w:t>
      </w:r>
      <w:r>
        <w:rPr>
          <w:rFonts w:ascii="宋体" w:eastAsia="宋体" w:hAnsi="宋体" w:cs="宋体"/>
          <w:kern w:val="0"/>
          <w:sz w:val="24"/>
          <w:szCs w:val="24"/>
        </w:rPr>
        <w:t>-</w:t>
      </w:r>
      <w:r w:rsidRPr="00FD10F9">
        <w:rPr>
          <w:rFonts w:ascii="宋体" w:eastAsia="宋体" w:hAnsi="宋体" w:cs="宋体"/>
          <w:kern w:val="0"/>
          <w:sz w:val="24"/>
          <w:szCs w:val="24"/>
        </w:rPr>
        <w:t>matching model</w:t>
      </w:r>
    </w:p>
    <w:p w14:paraId="291BE904" w14:textId="79597EFE" w:rsidR="00B317ED" w:rsidRDefault="00FD10F9" w:rsidP="00B317ED">
      <w:pPr>
        <w:widowControl/>
        <w:ind w:firstLineChars="200" w:firstLine="480"/>
        <w:jc w:val="left"/>
        <w:rPr>
          <w:rFonts w:ascii="宋体" w:eastAsia="宋体" w:hAnsi="宋体" w:cs="宋体"/>
          <w:kern w:val="0"/>
          <w:sz w:val="24"/>
          <w:szCs w:val="24"/>
        </w:rPr>
      </w:pPr>
      <w:r w:rsidRPr="00FD10F9">
        <w:rPr>
          <w:rFonts w:ascii="宋体" w:eastAsia="宋体" w:hAnsi="宋体" w:cs="宋体" w:hint="eastAsia"/>
          <w:kern w:val="0"/>
          <w:sz w:val="24"/>
          <w:szCs w:val="24"/>
        </w:rPr>
        <w:t>语义匹配模型利用基于相似性的评分函数。它们通过匹配实体的潜在语义和向量空间表示中包含的关系来度量事实的可信性。</w:t>
      </w:r>
      <w:r w:rsidRPr="00FD10F9">
        <w:rPr>
          <w:rFonts w:ascii="宋体" w:eastAsia="宋体" w:hAnsi="宋体" w:cs="宋体"/>
          <w:kern w:val="0"/>
          <w:sz w:val="24"/>
          <w:szCs w:val="24"/>
        </w:rPr>
        <w:t>RESCAL模型</w:t>
      </w:r>
      <w:r>
        <w:rPr>
          <w:rFonts w:ascii="宋体" w:eastAsia="宋体" w:hAnsi="宋体" w:cs="宋体" w:hint="eastAsia"/>
          <w:kern w:val="0"/>
          <w:sz w:val="24"/>
          <w:szCs w:val="24"/>
        </w:rPr>
        <w:t>将</w:t>
      </w:r>
      <w:r w:rsidRPr="00FD10F9">
        <w:rPr>
          <w:rFonts w:ascii="宋体" w:eastAsia="宋体" w:hAnsi="宋体" w:cs="宋体" w:hint="eastAsia"/>
          <w:kern w:val="0"/>
          <w:sz w:val="24"/>
          <w:szCs w:val="24"/>
        </w:rPr>
        <w:t>实体用向量表示，关系用矩阵表示。关系矩阵对潜在因素之间的成对交互作用进行了建模</w:t>
      </w:r>
      <w:r>
        <w:rPr>
          <w:rFonts w:ascii="宋体" w:eastAsia="宋体" w:hAnsi="宋体" w:cs="宋体" w:hint="eastAsia"/>
          <w:kern w:val="0"/>
          <w:sz w:val="24"/>
          <w:szCs w:val="24"/>
        </w:rPr>
        <w:t>，使用</w:t>
      </w:r>
      <w:r w:rsidRPr="00FD10F9">
        <w:rPr>
          <w:rFonts w:ascii="宋体" w:eastAsia="宋体" w:hAnsi="宋体" w:cs="宋体" w:hint="eastAsia"/>
          <w:kern w:val="0"/>
          <w:sz w:val="24"/>
          <w:szCs w:val="24"/>
        </w:rPr>
        <w:t>双线性函数</w:t>
      </w:r>
      <w:r>
        <w:rPr>
          <w:rFonts w:ascii="宋体" w:eastAsia="宋体" w:hAnsi="宋体" w:cs="宋体" w:hint="eastAsia"/>
          <w:kern w:val="0"/>
          <w:sz w:val="24"/>
          <w:szCs w:val="24"/>
        </w:rPr>
        <w:t>作为</w:t>
      </w:r>
      <w:r w:rsidRPr="00FD10F9">
        <w:rPr>
          <w:rFonts w:ascii="宋体" w:eastAsia="宋体" w:hAnsi="宋体" w:cs="宋体" w:hint="eastAsia"/>
          <w:kern w:val="0"/>
          <w:sz w:val="24"/>
          <w:szCs w:val="24"/>
        </w:rPr>
        <w:t>评分函数。</w:t>
      </w:r>
      <w:r w:rsidRPr="00FD10F9">
        <w:rPr>
          <w:rFonts w:ascii="宋体" w:eastAsia="宋体" w:hAnsi="宋体" w:cs="宋体"/>
          <w:kern w:val="0"/>
          <w:sz w:val="24"/>
          <w:szCs w:val="24"/>
        </w:rPr>
        <w:t>DistMult模型将关系矩阵简化为对角矩阵</w:t>
      </w:r>
      <w:r>
        <w:rPr>
          <w:rFonts w:ascii="宋体" w:eastAsia="宋体" w:hAnsi="宋体" w:cs="宋体" w:hint="eastAsia"/>
          <w:kern w:val="0"/>
          <w:sz w:val="24"/>
          <w:szCs w:val="24"/>
        </w:rPr>
        <w:t>，</w:t>
      </w:r>
      <w:r w:rsidRPr="00FD10F9">
        <w:rPr>
          <w:rFonts w:ascii="宋体" w:eastAsia="宋体" w:hAnsi="宋体" w:cs="宋体"/>
          <w:kern w:val="0"/>
          <w:sz w:val="24"/>
          <w:szCs w:val="24"/>
        </w:rPr>
        <w:t>ComplEx</w:t>
      </w:r>
      <w:r w:rsidRPr="00FD10F9">
        <w:rPr>
          <w:rFonts w:ascii="宋体" w:eastAsia="宋体" w:hAnsi="宋体" w:cs="宋体" w:hint="eastAsia"/>
          <w:kern w:val="0"/>
          <w:sz w:val="24"/>
          <w:szCs w:val="24"/>
        </w:rPr>
        <w:t>引入复数</w:t>
      </w:r>
      <w:r>
        <w:rPr>
          <w:rFonts w:ascii="宋体" w:eastAsia="宋体" w:hAnsi="宋体" w:cs="宋体" w:hint="eastAsia"/>
          <w:kern w:val="0"/>
          <w:sz w:val="24"/>
          <w:szCs w:val="24"/>
        </w:rPr>
        <w:t>空间对</w:t>
      </w:r>
      <w:r w:rsidRPr="00FD10F9">
        <w:rPr>
          <w:rFonts w:ascii="宋体" w:eastAsia="宋体" w:hAnsi="宋体" w:cs="宋体"/>
          <w:kern w:val="0"/>
          <w:sz w:val="24"/>
          <w:szCs w:val="24"/>
        </w:rPr>
        <w:t>DistMult</w:t>
      </w:r>
      <w:r>
        <w:rPr>
          <w:rFonts w:ascii="宋体" w:eastAsia="宋体" w:hAnsi="宋体" w:cs="宋体" w:hint="eastAsia"/>
          <w:kern w:val="0"/>
          <w:sz w:val="24"/>
          <w:szCs w:val="24"/>
        </w:rPr>
        <w:t>模型进行扩展</w:t>
      </w:r>
      <w:r w:rsidRPr="00FD10F9">
        <w:rPr>
          <w:rFonts w:ascii="宋体" w:eastAsia="宋体" w:hAnsi="宋体" w:cs="宋体"/>
          <w:kern w:val="0"/>
          <w:sz w:val="24"/>
          <w:szCs w:val="24"/>
        </w:rPr>
        <w:t>，以便更好地对非对称关</w:t>
      </w:r>
      <w:r w:rsidRPr="00FD10F9">
        <w:rPr>
          <w:rFonts w:ascii="宋体" w:eastAsia="宋体" w:hAnsi="宋体" w:cs="宋体"/>
          <w:kern w:val="0"/>
          <w:sz w:val="24"/>
          <w:szCs w:val="24"/>
        </w:rPr>
        <w:lastRenderedPageBreak/>
        <w:t>系进行建模</w:t>
      </w:r>
      <w:r>
        <w:rPr>
          <w:rFonts w:ascii="宋体" w:eastAsia="宋体" w:hAnsi="宋体" w:cs="宋体" w:hint="eastAsia"/>
          <w:kern w:val="0"/>
          <w:sz w:val="24"/>
          <w:szCs w:val="24"/>
        </w:rPr>
        <w:t>。</w:t>
      </w:r>
      <w:r w:rsidRPr="00FD10F9">
        <w:rPr>
          <w:rFonts w:ascii="宋体" w:eastAsia="宋体" w:hAnsi="宋体" w:cs="宋体" w:hint="eastAsia"/>
          <w:kern w:val="0"/>
          <w:sz w:val="24"/>
          <w:szCs w:val="24"/>
        </w:rPr>
        <w:t>随着神经网络的兴起，</w:t>
      </w:r>
      <w:r>
        <w:rPr>
          <w:rFonts w:ascii="宋体" w:eastAsia="宋体" w:hAnsi="宋体" w:cs="宋体" w:hint="eastAsia"/>
          <w:kern w:val="0"/>
          <w:sz w:val="24"/>
          <w:szCs w:val="24"/>
        </w:rPr>
        <w:t>出现了利用</w:t>
      </w:r>
      <w:r w:rsidRPr="00FD10F9">
        <w:rPr>
          <w:rFonts w:ascii="宋体" w:eastAsia="宋体" w:hAnsi="宋体" w:cs="宋体" w:hint="eastAsia"/>
          <w:kern w:val="0"/>
          <w:sz w:val="24"/>
          <w:szCs w:val="24"/>
        </w:rPr>
        <w:t>神经网络解决</w:t>
      </w:r>
      <w:r>
        <w:rPr>
          <w:rFonts w:ascii="宋体" w:eastAsia="宋体" w:hAnsi="宋体" w:cs="宋体"/>
          <w:kern w:val="0"/>
          <w:sz w:val="24"/>
          <w:szCs w:val="24"/>
        </w:rPr>
        <w:t>LP</w:t>
      </w:r>
      <w:r w:rsidRPr="00FD10F9">
        <w:rPr>
          <w:rFonts w:ascii="宋体" w:eastAsia="宋体" w:hAnsi="宋体" w:cs="宋体"/>
          <w:kern w:val="0"/>
          <w:sz w:val="24"/>
          <w:szCs w:val="24"/>
        </w:rPr>
        <w:t>问题的模型，包括ConvE、</w:t>
      </w:r>
      <w:r w:rsidR="002F6D3E" w:rsidRPr="00FD10F9">
        <w:rPr>
          <w:rFonts w:ascii="宋体" w:eastAsia="宋体" w:hAnsi="宋体" w:cs="宋体"/>
          <w:kern w:val="0"/>
          <w:sz w:val="24"/>
          <w:szCs w:val="24"/>
        </w:rPr>
        <w:t>Conv</w:t>
      </w:r>
      <w:r w:rsidR="002F6D3E">
        <w:rPr>
          <w:rFonts w:ascii="宋体" w:eastAsia="宋体" w:hAnsi="宋体" w:cs="宋体"/>
          <w:kern w:val="0"/>
          <w:sz w:val="24"/>
          <w:szCs w:val="24"/>
        </w:rPr>
        <w:t>KB</w:t>
      </w:r>
      <w:r w:rsidRPr="00FD10F9">
        <w:rPr>
          <w:rFonts w:ascii="宋体" w:eastAsia="宋体" w:hAnsi="宋体" w:cs="宋体"/>
          <w:kern w:val="0"/>
          <w:sz w:val="24"/>
          <w:szCs w:val="24"/>
        </w:rPr>
        <w:t>等</w:t>
      </w:r>
      <w:r>
        <w:rPr>
          <w:rFonts w:ascii="宋体" w:eastAsia="宋体" w:hAnsi="宋体" w:cs="宋体" w:hint="eastAsia"/>
          <w:kern w:val="0"/>
          <w:sz w:val="24"/>
          <w:szCs w:val="24"/>
        </w:rPr>
        <w:t>。</w:t>
      </w:r>
    </w:p>
    <w:p w14:paraId="41FFC39B" w14:textId="65929BAE" w:rsidR="001C0598" w:rsidRDefault="00B317ED" w:rsidP="00537B51">
      <w:pPr>
        <w:widowControl/>
        <w:ind w:firstLineChars="200" w:firstLine="420"/>
        <w:jc w:val="left"/>
        <w:rPr>
          <w:rFonts w:ascii="宋体" w:eastAsia="宋体" w:hAnsi="宋体" w:cs="宋体"/>
          <w:kern w:val="0"/>
          <w:sz w:val="24"/>
          <w:szCs w:val="24"/>
        </w:rPr>
      </w:pPr>
      <w:r>
        <w:rPr>
          <w:noProof/>
        </w:rPr>
        <w:drawing>
          <wp:inline distT="0" distB="0" distL="0" distR="0" wp14:anchorId="056ACAA5" wp14:editId="099AD119">
            <wp:extent cx="5274310" cy="3769995"/>
            <wp:effectExtent l="0" t="0" r="2540" b="190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69995"/>
                    </a:xfrm>
                    <a:prstGeom prst="rect">
                      <a:avLst/>
                    </a:prstGeom>
                    <a:noFill/>
                    <a:ln>
                      <a:noFill/>
                    </a:ln>
                  </pic:spPr>
                </pic:pic>
              </a:graphicData>
            </a:graphic>
          </wp:inline>
        </w:drawing>
      </w:r>
    </w:p>
    <w:p w14:paraId="446B5D51" w14:textId="6CADE71F" w:rsidR="00E807A2" w:rsidRPr="00E807A2" w:rsidRDefault="00E807A2" w:rsidP="00E807A2">
      <w:pPr>
        <w:widowControl/>
        <w:jc w:val="center"/>
        <w:rPr>
          <w:rFonts w:ascii="宋体" w:eastAsia="宋体" w:hAnsi="宋体" w:cs="宋体" w:hint="eastAsia"/>
          <w:b/>
          <w:bCs/>
          <w:kern w:val="0"/>
          <w:szCs w:val="21"/>
        </w:rPr>
      </w:pPr>
      <w:r w:rsidRPr="00E807A2">
        <w:rPr>
          <w:rFonts w:ascii="宋体" w:eastAsia="宋体" w:hAnsi="宋体" w:cs="宋体" w:hint="eastAsia"/>
          <w:b/>
          <w:bCs/>
          <w:kern w:val="0"/>
          <w:szCs w:val="21"/>
        </w:rPr>
        <w:t>图</w:t>
      </w:r>
      <w:r>
        <w:rPr>
          <w:rFonts w:ascii="宋体" w:eastAsia="宋体" w:hAnsi="宋体" w:cs="宋体"/>
          <w:b/>
          <w:bCs/>
          <w:kern w:val="0"/>
          <w:szCs w:val="21"/>
        </w:rPr>
        <w:t>4</w:t>
      </w:r>
      <w:r w:rsidRPr="00E807A2">
        <w:rPr>
          <w:rFonts w:ascii="宋体" w:eastAsia="宋体" w:hAnsi="宋体" w:cs="宋体" w:hint="eastAsia"/>
          <w:b/>
          <w:bCs/>
          <w:kern w:val="0"/>
          <w:szCs w:val="21"/>
        </w:rPr>
        <w:t>：</w:t>
      </w:r>
      <w:r>
        <w:rPr>
          <w:rFonts w:ascii="宋体" w:eastAsia="宋体" w:hAnsi="宋体" w:cs="宋体" w:hint="eastAsia"/>
          <w:b/>
          <w:bCs/>
          <w:kern w:val="0"/>
          <w:szCs w:val="21"/>
        </w:rPr>
        <w:t>模型的</w:t>
      </w:r>
      <w:r w:rsidRPr="00E807A2">
        <w:rPr>
          <w:rFonts w:ascii="宋体" w:eastAsia="宋体" w:hAnsi="宋体" w:cs="宋体" w:hint="eastAsia"/>
          <w:b/>
          <w:bCs/>
          <w:kern w:val="0"/>
          <w:szCs w:val="21"/>
        </w:rPr>
        <w:t>损失函数、约束和空间复杂度</w:t>
      </w:r>
    </w:p>
    <w:p w14:paraId="0C7A99BB" w14:textId="7C554FA3" w:rsidR="00525620" w:rsidRDefault="00FE2A00" w:rsidP="00B116A8">
      <w:pPr>
        <w:pStyle w:val="a3"/>
        <w:spacing w:before="0" w:beforeAutospacing="0" w:after="0" w:afterAutospacing="0"/>
        <w:rPr>
          <w:rFonts w:ascii="微软雅黑" w:eastAsia="微软雅黑" w:hAnsi="微软雅黑"/>
          <w:b/>
          <w:bCs/>
          <w:color w:val="4F4F4F"/>
          <w:sz w:val="36"/>
          <w:szCs w:val="36"/>
        </w:rPr>
      </w:pPr>
      <w:r>
        <w:rPr>
          <w:rFonts w:ascii="微软雅黑" w:eastAsia="微软雅黑" w:hAnsi="微软雅黑" w:hint="eastAsia"/>
          <w:b/>
          <w:bCs/>
          <w:color w:val="4F4F4F"/>
          <w:sz w:val="36"/>
          <w:szCs w:val="36"/>
        </w:rPr>
        <w:t>论文复现：</w:t>
      </w:r>
    </w:p>
    <w:p w14:paraId="6FDD2942" w14:textId="77777777" w:rsidR="00525620" w:rsidRPr="00525620" w:rsidRDefault="00525620" w:rsidP="00B116A8">
      <w:pPr>
        <w:pStyle w:val="a3"/>
        <w:spacing w:before="0" w:beforeAutospacing="0" w:after="0" w:afterAutospacing="0"/>
        <w:rPr>
          <w:rFonts w:ascii="微软雅黑" w:eastAsia="微软雅黑" w:hAnsi="微软雅黑" w:hint="eastAsia"/>
          <w:b/>
          <w:bCs/>
          <w:color w:val="4F4F4F"/>
        </w:rPr>
      </w:pPr>
    </w:p>
    <w:p w14:paraId="753C0F12" w14:textId="75A05298" w:rsidR="00537B51" w:rsidRPr="00537B51" w:rsidRDefault="00537B51" w:rsidP="00B116A8">
      <w:pPr>
        <w:pStyle w:val="ac"/>
        <w:widowControl/>
        <w:numPr>
          <w:ilvl w:val="0"/>
          <w:numId w:val="5"/>
        </w:numPr>
        <w:ind w:firstLineChars="0"/>
        <w:jc w:val="left"/>
        <w:rPr>
          <w:rFonts w:ascii="宋体" w:eastAsia="宋体" w:hAnsi="宋体" w:cs="宋体" w:hint="eastAsia"/>
          <w:kern w:val="0"/>
          <w:sz w:val="24"/>
          <w:szCs w:val="24"/>
        </w:rPr>
      </w:pPr>
      <w:bookmarkStart w:id="2" w:name="_Hlk86251171"/>
      <w:r w:rsidRPr="002A347B">
        <w:rPr>
          <w:rFonts w:ascii="宋体" w:eastAsia="宋体" w:hAnsi="宋体" w:cs="宋体" w:hint="eastAsia"/>
          <w:kern w:val="0"/>
          <w:sz w:val="24"/>
          <w:szCs w:val="24"/>
        </w:rPr>
        <w:t>Translation</w:t>
      </w:r>
      <w:r w:rsidRPr="002A347B">
        <w:rPr>
          <w:rFonts w:ascii="宋体" w:eastAsia="宋体" w:hAnsi="宋体" w:cs="宋体"/>
          <w:kern w:val="0"/>
          <w:sz w:val="24"/>
          <w:szCs w:val="24"/>
        </w:rPr>
        <w:t>-</w:t>
      </w:r>
      <w:r w:rsidRPr="002A347B">
        <w:rPr>
          <w:rFonts w:ascii="宋体" w:eastAsia="宋体" w:hAnsi="宋体" w:cs="宋体" w:hint="eastAsia"/>
          <w:kern w:val="0"/>
          <w:sz w:val="24"/>
          <w:szCs w:val="24"/>
        </w:rPr>
        <w:t>based</w:t>
      </w:r>
      <w:r w:rsidRPr="002A347B">
        <w:rPr>
          <w:rFonts w:ascii="宋体" w:eastAsia="宋体" w:hAnsi="宋体" w:cs="宋体"/>
          <w:kern w:val="0"/>
          <w:sz w:val="24"/>
          <w:szCs w:val="24"/>
        </w:rPr>
        <w:t xml:space="preserve"> module</w:t>
      </w:r>
    </w:p>
    <w:bookmarkEnd w:id="2"/>
    <w:p w14:paraId="609FCA7E" w14:textId="29D5CF45" w:rsidR="00537B51" w:rsidRDefault="00537B51" w:rsidP="00537B51">
      <w:pPr>
        <w:pStyle w:val="a3"/>
        <w:numPr>
          <w:ilvl w:val="0"/>
          <w:numId w:val="2"/>
        </w:numPr>
        <w:rPr>
          <w:rFonts w:ascii="Calibri" w:hAnsi="Calibri" w:cs="Calibri"/>
          <w:sz w:val="22"/>
          <w:szCs w:val="22"/>
        </w:rPr>
      </w:pPr>
      <w:r>
        <w:rPr>
          <w:rFonts w:ascii="Calibri" w:hAnsi="Calibri" w:cs="Calibri"/>
          <w:sz w:val="22"/>
          <w:szCs w:val="22"/>
        </w:rPr>
        <w:t>T</w:t>
      </w:r>
      <w:r>
        <w:rPr>
          <w:rFonts w:ascii="Calibri" w:hAnsi="Calibri" w:cs="Calibri" w:hint="eastAsia"/>
          <w:sz w:val="22"/>
          <w:szCs w:val="22"/>
        </w:rPr>
        <w:t>rans</w:t>
      </w:r>
      <w:r>
        <w:rPr>
          <w:rFonts w:ascii="Calibri" w:hAnsi="Calibri" w:cs="Calibri"/>
          <w:sz w:val="22"/>
          <w:szCs w:val="22"/>
        </w:rPr>
        <w:t>E</w:t>
      </w:r>
      <w:r>
        <w:rPr>
          <w:rFonts w:ascii="Calibri" w:hAnsi="Calibri" w:cs="Calibri" w:hint="eastAsia"/>
          <w:sz w:val="22"/>
          <w:szCs w:val="22"/>
        </w:rPr>
        <w:t>：</w:t>
      </w:r>
      <w:r w:rsidRPr="00537B51">
        <w:rPr>
          <w:rFonts w:ascii="Calibri" w:hAnsi="Calibri" w:cs="Calibri"/>
          <w:sz w:val="22"/>
          <w:szCs w:val="22"/>
        </w:rPr>
        <w:t>Translating embeddingsfor modeling multi-relational data. NIPS. 2013.</w:t>
      </w:r>
    </w:p>
    <w:p w14:paraId="6811EEA5" w14:textId="196E72A5" w:rsidR="001C0598" w:rsidRPr="00537B51" w:rsidRDefault="00537B51" w:rsidP="00537B51">
      <w:pPr>
        <w:pStyle w:val="a3"/>
        <w:numPr>
          <w:ilvl w:val="0"/>
          <w:numId w:val="2"/>
        </w:numPr>
        <w:rPr>
          <w:rFonts w:ascii="Calibri" w:hAnsi="Calibri" w:cs="Calibri"/>
          <w:sz w:val="22"/>
          <w:szCs w:val="22"/>
        </w:rPr>
      </w:pPr>
      <w:r>
        <w:rPr>
          <w:rFonts w:ascii="Calibri" w:hAnsi="Calibri" w:cs="Calibri"/>
          <w:sz w:val="22"/>
          <w:szCs w:val="22"/>
        </w:rPr>
        <w:t>T</w:t>
      </w:r>
      <w:r>
        <w:rPr>
          <w:rFonts w:ascii="Calibri" w:hAnsi="Calibri" w:cs="Calibri" w:hint="eastAsia"/>
          <w:sz w:val="22"/>
          <w:szCs w:val="22"/>
        </w:rPr>
        <w:t>rans</w:t>
      </w:r>
      <w:r>
        <w:rPr>
          <w:rFonts w:ascii="Calibri" w:hAnsi="Calibri" w:cs="Calibri"/>
          <w:sz w:val="22"/>
          <w:szCs w:val="22"/>
        </w:rPr>
        <w:t>H</w:t>
      </w:r>
      <w:r>
        <w:rPr>
          <w:rFonts w:ascii="Calibri" w:hAnsi="Calibri" w:cs="Calibri" w:hint="eastAsia"/>
          <w:sz w:val="22"/>
          <w:szCs w:val="22"/>
        </w:rPr>
        <w:t>：</w:t>
      </w:r>
      <w:r w:rsidRPr="00537B51">
        <w:rPr>
          <w:rFonts w:ascii="Calibri" w:hAnsi="Calibri" w:cs="Calibri"/>
          <w:sz w:val="22"/>
          <w:szCs w:val="22"/>
        </w:rPr>
        <w:t>Knowledge Graph Embedding</w:t>
      </w:r>
      <w:r>
        <w:rPr>
          <w:rFonts w:ascii="Calibri" w:hAnsi="Calibri" w:cs="Calibri" w:hint="eastAsia"/>
          <w:sz w:val="22"/>
          <w:szCs w:val="22"/>
        </w:rPr>
        <w:t xml:space="preserve"> </w:t>
      </w:r>
      <w:r w:rsidRPr="00537B51">
        <w:rPr>
          <w:rFonts w:ascii="Calibri" w:hAnsi="Calibri" w:cs="Calibri"/>
          <w:sz w:val="22"/>
          <w:szCs w:val="22"/>
        </w:rPr>
        <w:t>by Translating on Hyperplanes. AAAI. 2014.</w:t>
      </w:r>
      <w:r w:rsidR="001C0598" w:rsidRPr="00537B51">
        <w:rPr>
          <w:rFonts w:ascii="Calibri" w:hAnsi="Calibri" w:cs="Calibri"/>
          <w:sz w:val="22"/>
          <w:szCs w:val="22"/>
        </w:rPr>
        <w:t xml:space="preserve"> </w:t>
      </w:r>
    </w:p>
    <w:p w14:paraId="481CEE42" w14:textId="65B27D21" w:rsidR="00537B51" w:rsidRDefault="00537B51" w:rsidP="00537B51">
      <w:pPr>
        <w:pStyle w:val="a3"/>
        <w:numPr>
          <w:ilvl w:val="0"/>
          <w:numId w:val="2"/>
        </w:numPr>
        <w:rPr>
          <w:rFonts w:ascii="Calibri" w:hAnsi="Calibri" w:cs="Calibri"/>
          <w:sz w:val="22"/>
          <w:szCs w:val="22"/>
        </w:rPr>
      </w:pPr>
      <w:r>
        <w:rPr>
          <w:rFonts w:ascii="Calibri" w:hAnsi="Calibri" w:cs="Calibri"/>
          <w:sz w:val="22"/>
          <w:szCs w:val="22"/>
        </w:rPr>
        <w:t>T</w:t>
      </w:r>
      <w:r>
        <w:rPr>
          <w:rFonts w:ascii="Calibri" w:hAnsi="Calibri" w:cs="Calibri" w:hint="eastAsia"/>
          <w:sz w:val="22"/>
          <w:szCs w:val="22"/>
        </w:rPr>
        <w:t>rans</w:t>
      </w:r>
      <w:r>
        <w:rPr>
          <w:rFonts w:ascii="Calibri" w:hAnsi="Calibri" w:cs="Calibri"/>
          <w:sz w:val="22"/>
          <w:szCs w:val="22"/>
        </w:rPr>
        <w:t>R</w:t>
      </w:r>
      <w:r>
        <w:rPr>
          <w:rFonts w:ascii="Calibri" w:hAnsi="Calibri" w:cs="Calibri" w:hint="eastAsia"/>
          <w:sz w:val="22"/>
          <w:szCs w:val="22"/>
        </w:rPr>
        <w:t>：</w:t>
      </w:r>
      <w:r w:rsidRPr="00537B51">
        <w:rPr>
          <w:rFonts w:ascii="Calibri" w:hAnsi="Calibri" w:cs="Calibri"/>
          <w:sz w:val="22"/>
          <w:szCs w:val="22"/>
        </w:rPr>
        <w:t>Learning Entity and Relation Embeddings for</w:t>
      </w:r>
      <w:r>
        <w:rPr>
          <w:rFonts w:ascii="Calibri" w:hAnsi="Calibri" w:cs="Calibri" w:hint="eastAsia"/>
          <w:sz w:val="22"/>
          <w:szCs w:val="22"/>
        </w:rPr>
        <w:t xml:space="preserve"> </w:t>
      </w:r>
      <w:r w:rsidRPr="00537B51">
        <w:rPr>
          <w:rFonts w:ascii="Calibri" w:hAnsi="Calibri" w:cs="Calibri"/>
          <w:sz w:val="22"/>
          <w:szCs w:val="22"/>
        </w:rPr>
        <w:t>Knowledge Graph Completion. AAAI. 2015.</w:t>
      </w:r>
    </w:p>
    <w:p w14:paraId="0B77392D" w14:textId="77777777" w:rsidR="00525620" w:rsidRPr="00537B51" w:rsidRDefault="00525620" w:rsidP="00525620">
      <w:pPr>
        <w:pStyle w:val="a3"/>
        <w:ind w:left="420"/>
        <w:rPr>
          <w:rFonts w:ascii="Calibri" w:hAnsi="Calibri" w:cs="Calibri" w:hint="eastAsia"/>
          <w:sz w:val="22"/>
          <w:szCs w:val="22"/>
        </w:rPr>
      </w:pPr>
    </w:p>
    <w:p w14:paraId="3C81ADD8" w14:textId="77777777" w:rsidR="00537B51" w:rsidRPr="00537B51" w:rsidRDefault="00537B51" w:rsidP="00537B51">
      <w:pPr>
        <w:pStyle w:val="ac"/>
        <w:widowControl/>
        <w:numPr>
          <w:ilvl w:val="0"/>
          <w:numId w:val="5"/>
        </w:numPr>
        <w:ind w:firstLineChars="0"/>
        <w:jc w:val="left"/>
        <w:rPr>
          <w:rFonts w:ascii="宋体" w:eastAsia="宋体" w:hAnsi="宋体" w:cs="宋体"/>
          <w:kern w:val="0"/>
          <w:sz w:val="24"/>
          <w:szCs w:val="24"/>
        </w:rPr>
      </w:pPr>
      <w:r w:rsidRPr="00537B51">
        <w:rPr>
          <w:rFonts w:ascii="宋体" w:eastAsia="宋体" w:hAnsi="宋体" w:cs="宋体"/>
          <w:kern w:val="0"/>
          <w:sz w:val="24"/>
          <w:szCs w:val="24"/>
        </w:rPr>
        <w:t>Semantic-matching model</w:t>
      </w:r>
    </w:p>
    <w:p w14:paraId="7BF46632" w14:textId="1C9B47CF" w:rsidR="00537B51" w:rsidRDefault="00537B51" w:rsidP="00537B51">
      <w:pPr>
        <w:pStyle w:val="a3"/>
        <w:numPr>
          <w:ilvl w:val="0"/>
          <w:numId w:val="2"/>
        </w:numPr>
        <w:spacing w:before="0" w:beforeAutospacing="0" w:after="0" w:afterAutospacing="0"/>
        <w:rPr>
          <w:rFonts w:ascii="Calibri" w:hAnsi="Calibri" w:cs="Calibri"/>
          <w:sz w:val="22"/>
          <w:szCs w:val="22"/>
        </w:rPr>
      </w:pPr>
      <w:r w:rsidRPr="00537B51">
        <w:rPr>
          <w:rFonts w:ascii="Calibri" w:hAnsi="Calibri" w:cs="Calibri"/>
          <w:sz w:val="22"/>
          <w:szCs w:val="22"/>
        </w:rPr>
        <w:t>RESCAL</w:t>
      </w:r>
      <w:r>
        <w:rPr>
          <w:rFonts w:ascii="Calibri" w:hAnsi="Calibri" w:cs="Calibri" w:hint="eastAsia"/>
          <w:sz w:val="22"/>
          <w:szCs w:val="22"/>
        </w:rPr>
        <w:t>：</w:t>
      </w:r>
      <w:r w:rsidRPr="00537B51">
        <w:rPr>
          <w:rFonts w:ascii="Calibri" w:hAnsi="Calibri" w:cs="Calibri"/>
          <w:sz w:val="22"/>
          <w:szCs w:val="22"/>
        </w:rPr>
        <w:t>A Three-Way Model for Collective Learning on Multi-Relational Data</w:t>
      </w:r>
      <w:r>
        <w:rPr>
          <w:rFonts w:ascii="Calibri" w:hAnsi="Calibri" w:cs="Calibri" w:hint="eastAsia"/>
          <w:sz w:val="22"/>
          <w:szCs w:val="22"/>
        </w:rPr>
        <w:t>.</w:t>
      </w:r>
      <w:r w:rsidRPr="00537B51">
        <w:rPr>
          <w:rFonts w:ascii="Calibri" w:hAnsi="Calibri" w:cs="Calibri"/>
          <w:sz w:val="22"/>
          <w:szCs w:val="22"/>
        </w:rPr>
        <w:t xml:space="preserve"> ICML 2011</w:t>
      </w:r>
    </w:p>
    <w:p w14:paraId="0C1E9D14" w14:textId="7A0D623E" w:rsidR="00537B51" w:rsidRDefault="00537B51" w:rsidP="00537B51">
      <w:pPr>
        <w:pStyle w:val="a3"/>
        <w:numPr>
          <w:ilvl w:val="0"/>
          <w:numId w:val="2"/>
        </w:numPr>
        <w:spacing w:before="0" w:beforeAutospacing="0" w:after="0" w:afterAutospacing="0"/>
        <w:rPr>
          <w:rFonts w:ascii="Calibri" w:hAnsi="Calibri" w:cs="Calibri"/>
          <w:sz w:val="22"/>
          <w:szCs w:val="22"/>
        </w:rPr>
      </w:pPr>
      <w:r w:rsidRPr="00537B51">
        <w:rPr>
          <w:rFonts w:ascii="Calibri" w:hAnsi="Calibri" w:cs="Calibri"/>
          <w:sz w:val="22"/>
          <w:szCs w:val="22"/>
        </w:rPr>
        <w:t>DistMult</w:t>
      </w:r>
      <w:r>
        <w:rPr>
          <w:rFonts w:ascii="Calibri" w:hAnsi="Calibri" w:cs="Calibri" w:hint="eastAsia"/>
          <w:sz w:val="22"/>
          <w:szCs w:val="22"/>
        </w:rPr>
        <w:t>：</w:t>
      </w:r>
      <w:r w:rsidRPr="00537B51">
        <w:rPr>
          <w:rFonts w:ascii="Calibri" w:hAnsi="Calibri" w:cs="Calibri"/>
          <w:sz w:val="22"/>
          <w:szCs w:val="22"/>
        </w:rPr>
        <w:t>Embedding entities and relations for learning and inference in knowledge bases</w:t>
      </w:r>
      <w:r>
        <w:rPr>
          <w:rFonts w:ascii="Calibri" w:hAnsi="Calibri" w:cs="Calibri" w:hint="eastAsia"/>
          <w:sz w:val="22"/>
          <w:szCs w:val="22"/>
        </w:rPr>
        <w:t>.</w:t>
      </w:r>
      <w:r w:rsidRPr="00537B51">
        <w:t xml:space="preserve"> </w:t>
      </w:r>
      <w:r w:rsidRPr="00537B51">
        <w:rPr>
          <w:rFonts w:ascii="Calibri" w:hAnsi="Calibri" w:cs="Calibri"/>
          <w:sz w:val="22"/>
          <w:szCs w:val="22"/>
        </w:rPr>
        <w:t>ICLR 2015</w:t>
      </w:r>
    </w:p>
    <w:p w14:paraId="6E7ED703" w14:textId="4DBF334E" w:rsidR="00537B51" w:rsidRDefault="002F6D3E" w:rsidP="00537B51">
      <w:pPr>
        <w:pStyle w:val="a3"/>
        <w:numPr>
          <w:ilvl w:val="0"/>
          <w:numId w:val="2"/>
        </w:numPr>
        <w:spacing w:before="0" w:beforeAutospacing="0" w:after="0" w:afterAutospacing="0"/>
        <w:rPr>
          <w:rFonts w:ascii="Calibri" w:hAnsi="Calibri" w:cs="Calibri"/>
          <w:sz w:val="22"/>
          <w:szCs w:val="22"/>
        </w:rPr>
      </w:pPr>
      <w:r w:rsidRPr="002F6D3E">
        <w:rPr>
          <w:rFonts w:ascii="Calibri" w:hAnsi="Calibri" w:cs="Calibri"/>
          <w:sz w:val="22"/>
          <w:szCs w:val="22"/>
        </w:rPr>
        <w:t>ConvE</w:t>
      </w:r>
      <w:r>
        <w:rPr>
          <w:rFonts w:ascii="Calibri" w:hAnsi="Calibri" w:cs="Calibri" w:hint="eastAsia"/>
          <w:sz w:val="22"/>
          <w:szCs w:val="22"/>
        </w:rPr>
        <w:t>：</w:t>
      </w:r>
      <w:r w:rsidRPr="002F6D3E">
        <w:rPr>
          <w:rFonts w:ascii="Calibri" w:hAnsi="Calibri" w:cs="Calibri"/>
          <w:sz w:val="22"/>
          <w:szCs w:val="22"/>
        </w:rPr>
        <w:t>Convolutional 2D Knowledge Graph Embeddings</w:t>
      </w:r>
      <w:r>
        <w:rPr>
          <w:rFonts w:ascii="Calibri" w:hAnsi="Calibri" w:cs="Calibri" w:hint="eastAsia"/>
          <w:sz w:val="22"/>
          <w:szCs w:val="22"/>
        </w:rPr>
        <w:t>.</w:t>
      </w:r>
      <w:r w:rsidRPr="002F6D3E">
        <w:t xml:space="preserve"> </w:t>
      </w:r>
      <w:r w:rsidRPr="002F6D3E">
        <w:rPr>
          <w:rFonts w:ascii="Calibri" w:hAnsi="Calibri" w:cs="Calibri"/>
          <w:sz w:val="22"/>
          <w:szCs w:val="22"/>
        </w:rPr>
        <w:t>AAAI 2018</w:t>
      </w:r>
    </w:p>
    <w:p w14:paraId="3B2022DC" w14:textId="63671316" w:rsidR="002F6D3E" w:rsidRPr="00537B51" w:rsidRDefault="002F6D3E" w:rsidP="00537B51">
      <w:pPr>
        <w:pStyle w:val="a3"/>
        <w:numPr>
          <w:ilvl w:val="0"/>
          <w:numId w:val="2"/>
        </w:numPr>
        <w:spacing w:before="0" w:beforeAutospacing="0" w:after="0" w:afterAutospacing="0"/>
        <w:rPr>
          <w:rFonts w:ascii="Calibri" w:hAnsi="Calibri" w:cs="Calibri"/>
          <w:sz w:val="22"/>
          <w:szCs w:val="22"/>
        </w:rPr>
      </w:pPr>
      <w:r w:rsidRPr="002F6D3E">
        <w:rPr>
          <w:rFonts w:ascii="Calibri" w:hAnsi="Calibri" w:cs="Calibri"/>
          <w:sz w:val="22"/>
          <w:szCs w:val="22"/>
        </w:rPr>
        <w:t>ConvKB</w:t>
      </w:r>
      <w:r>
        <w:rPr>
          <w:rFonts w:ascii="Calibri" w:hAnsi="Calibri" w:cs="Calibri" w:hint="eastAsia"/>
          <w:sz w:val="22"/>
          <w:szCs w:val="22"/>
        </w:rPr>
        <w:t>：</w:t>
      </w:r>
      <w:r w:rsidRPr="002F6D3E">
        <w:rPr>
          <w:rFonts w:ascii="Calibri" w:hAnsi="Calibri" w:cs="Calibri"/>
          <w:sz w:val="22"/>
          <w:szCs w:val="22"/>
        </w:rPr>
        <w:t>A Novel Embedding Model for Knowledge Base Completion Based on Convolutional Neural Network</w:t>
      </w:r>
      <w:r>
        <w:rPr>
          <w:rFonts w:ascii="Calibri" w:hAnsi="Calibri" w:cs="Calibri"/>
          <w:sz w:val="22"/>
          <w:szCs w:val="22"/>
        </w:rPr>
        <w:t>.</w:t>
      </w:r>
      <w:r w:rsidRPr="002F6D3E">
        <w:t xml:space="preserve"> </w:t>
      </w:r>
      <w:r w:rsidRPr="002F6D3E">
        <w:rPr>
          <w:rFonts w:ascii="Calibri" w:hAnsi="Calibri" w:cs="Calibri"/>
          <w:sz w:val="22"/>
          <w:szCs w:val="22"/>
        </w:rPr>
        <w:t>NAACL 2018</w:t>
      </w:r>
    </w:p>
    <w:p w14:paraId="0D244C3A" w14:textId="448D0E42" w:rsidR="00537B51" w:rsidRDefault="00537B51" w:rsidP="00537B51">
      <w:pPr>
        <w:pStyle w:val="a3"/>
        <w:spacing w:before="0" w:beforeAutospacing="0" w:after="0" w:afterAutospacing="0"/>
        <w:ind w:left="420"/>
        <w:rPr>
          <w:rFonts w:ascii="Calibri" w:hAnsi="Calibri" w:cs="Calibri"/>
          <w:sz w:val="22"/>
          <w:szCs w:val="22"/>
        </w:rPr>
      </w:pPr>
    </w:p>
    <w:p w14:paraId="4A911B21" w14:textId="77777777" w:rsidR="00B116A8" w:rsidRPr="004F0946" w:rsidRDefault="00B116A8" w:rsidP="00B116A8">
      <w:pPr>
        <w:pStyle w:val="a3"/>
        <w:spacing w:before="0" w:beforeAutospacing="0" w:after="0" w:afterAutospacing="0"/>
        <w:rPr>
          <w:rFonts w:ascii="微软雅黑" w:eastAsia="微软雅黑" w:hAnsi="微软雅黑"/>
          <w:b/>
          <w:bCs/>
          <w:color w:val="4F4F4F"/>
          <w:sz w:val="36"/>
          <w:szCs w:val="36"/>
        </w:rPr>
      </w:pPr>
      <w:r>
        <w:rPr>
          <w:rFonts w:ascii="微软雅黑" w:eastAsia="微软雅黑" w:hAnsi="微软雅黑" w:hint="eastAsia"/>
          <w:b/>
          <w:bCs/>
          <w:color w:val="4F4F4F"/>
          <w:sz w:val="36"/>
          <w:szCs w:val="36"/>
        </w:rPr>
        <w:lastRenderedPageBreak/>
        <w:t>数据集整理</w:t>
      </w:r>
      <w:r w:rsidRPr="004F0946">
        <w:rPr>
          <w:rFonts w:ascii="微软雅黑" w:eastAsia="微软雅黑" w:hAnsi="微软雅黑" w:hint="eastAsia"/>
          <w:b/>
          <w:bCs/>
          <w:color w:val="4F4F4F"/>
          <w:sz w:val="36"/>
          <w:szCs w:val="36"/>
        </w:rPr>
        <w:t>：</w:t>
      </w:r>
    </w:p>
    <w:p w14:paraId="0554196F" w14:textId="77777777" w:rsidR="002F6D3E" w:rsidRPr="002F6D3E" w:rsidRDefault="002F6D3E" w:rsidP="002F6D3E">
      <w:pPr>
        <w:widowControl/>
        <w:jc w:val="left"/>
        <w:rPr>
          <w:rFonts w:ascii="宋体" w:eastAsia="宋体" w:hAnsi="宋体" w:cs="宋体"/>
          <w:kern w:val="0"/>
          <w:sz w:val="24"/>
          <w:szCs w:val="24"/>
        </w:rPr>
      </w:pPr>
      <w:r w:rsidRPr="002F6D3E">
        <w:rPr>
          <w:rFonts w:ascii="宋体" w:eastAsia="宋体" w:hAnsi="宋体" w:cs="宋体"/>
          <w:kern w:val="0"/>
          <w:sz w:val="24"/>
          <w:szCs w:val="24"/>
        </w:rPr>
        <w:t xml:space="preserve">FB15k: </w:t>
      </w:r>
    </w:p>
    <w:p w14:paraId="066072E5" w14:textId="77777777" w:rsidR="002F6D3E" w:rsidRPr="00C50232" w:rsidRDefault="002F6D3E" w:rsidP="002F6D3E">
      <w:pPr>
        <w:widowControl/>
        <w:jc w:val="left"/>
        <w:rPr>
          <w:rFonts w:ascii="宋体" w:eastAsia="宋体" w:hAnsi="宋体" w:cs="宋体"/>
          <w:kern w:val="0"/>
          <w:sz w:val="24"/>
          <w:szCs w:val="24"/>
        </w:rPr>
      </w:pPr>
      <w:r>
        <w:rPr>
          <w:rFonts w:ascii="宋体" w:eastAsia="宋体" w:hAnsi="宋体" w:cs="宋体" w:hint="eastAsia"/>
          <w:kern w:val="0"/>
          <w:sz w:val="24"/>
          <w:szCs w:val="24"/>
        </w:rPr>
        <w:t>数据集情况</w:t>
      </w:r>
      <w:r w:rsidRPr="00C50232">
        <w:rPr>
          <w:rFonts w:ascii="宋体" w:eastAsia="宋体" w:hAnsi="宋体" w:cs="宋体" w:hint="eastAsia"/>
          <w:kern w:val="0"/>
          <w:sz w:val="24"/>
          <w:szCs w:val="24"/>
        </w:rPr>
        <w:t>：</w:t>
      </w:r>
      <w:r w:rsidRPr="002F6D3E">
        <w:rPr>
          <w:rFonts w:ascii="宋体" w:eastAsia="宋体" w:hAnsi="宋体" w:cs="宋体" w:hint="eastAsia"/>
          <w:kern w:val="0"/>
          <w:sz w:val="24"/>
          <w:szCs w:val="24"/>
        </w:rPr>
        <w:t>共有</w:t>
      </w:r>
      <w:r w:rsidRPr="002F6D3E">
        <w:rPr>
          <w:rFonts w:ascii="宋体" w:eastAsia="宋体" w:hAnsi="宋体" w:cs="宋体"/>
          <w:kern w:val="0"/>
          <w:sz w:val="24"/>
          <w:szCs w:val="24"/>
        </w:rPr>
        <w:t>14951个mids和1345个关系类型。训练集包含483142个三元组，验证集有50000个，测试集59071。所有三元组都是唯一的，且出现在验证集和测试集中的同义词集也出现在训练集中。</w:t>
      </w:r>
    </w:p>
    <w:p w14:paraId="3D247E2E" w14:textId="3C096D06" w:rsidR="002F6D3E" w:rsidRDefault="002F6D3E" w:rsidP="002F6D3E">
      <w:pPr>
        <w:widowControl/>
        <w:jc w:val="left"/>
        <w:rPr>
          <w:rFonts w:ascii="宋体" w:eastAsia="宋体" w:hAnsi="宋体" w:cs="宋体"/>
          <w:kern w:val="0"/>
          <w:sz w:val="24"/>
          <w:szCs w:val="24"/>
        </w:rPr>
      </w:pPr>
      <w:r w:rsidRPr="00C50232">
        <w:rPr>
          <w:rFonts w:ascii="宋体" w:eastAsia="宋体" w:hAnsi="宋体" w:cs="宋体" w:hint="eastAsia"/>
          <w:kern w:val="0"/>
          <w:sz w:val="24"/>
          <w:szCs w:val="24"/>
        </w:rPr>
        <w:t>下载地址：</w:t>
      </w:r>
      <w:hyperlink r:id="rId10" w:history="1">
        <w:r w:rsidRPr="009B11C8">
          <w:rPr>
            <w:rStyle w:val="a4"/>
            <w:rFonts w:ascii="宋体" w:eastAsia="宋体" w:hAnsi="宋体" w:cs="宋体"/>
            <w:kern w:val="0"/>
            <w:sz w:val="24"/>
            <w:szCs w:val="24"/>
          </w:rPr>
          <w:t>https://download.csdn.net/download/guotong1988/10266125?utm_source=iteye_new</w:t>
        </w:r>
      </w:hyperlink>
    </w:p>
    <w:p w14:paraId="50A84F81" w14:textId="77777777" w:rsidR="002F6D3E" w:rsidRDefault="002F6D3E" w:rsidP="002F6D3E">
      <w:pPr>
        <w:widowControl/>
        <w:jc w:val="left"/>
        <w:rPr>
          <w:rFonts w:ascii="宋体" w:eastAsia="宋体" w:hAnsi="宋体" w:cs="宋体"/>
          <w:kern w:val="0"/>
          <w:sz w:val="24"/>
          <w:szCs w:val="24"/>
        </w:rPr>
      </w:pPr>
    </w:p>
    <w:p w14:paraId="0AE81A6E" w14:textId="054AB78B" w:rsidR="002F6D3E" w:rsidRDefault="002F6D3E" w:rsidP="00C50232">
      <w:pPr>
        <w:widowControl/>
        <w:jc w:val="left"/>
        <w:rPr>
          <w:rFonts w:ascii="宋体" w:eastAsia="宋体" w:hAnsi="宋体" w:cs="宋体"/>
          <w:kern w:val="0"/>
          <w:sz w:val="24"/>
          <w:szCs w:val="24"/>
        </w:rPr>
      </w:pPr>
      <w:r w:rsidRPr="002F6D3E">
        <w:rPr>
          <w:rFonts w:ascii="宋体" w:eastAsia="宋体" w:hAnsi="宋体" w:cs="宋体"/>
          <w:kern w:val="0"/>
          <w:sz w:val="24"/>
          <w:szCs w:val="24"/>
        </w:rPr>
        <w:t>FB15k-237</w:t>
      </w:r>
      <w:r>
        <w:rPr>
          <w:rFonts w:ascii="宋体" w:eastAsia="宋体" w:hAnsi="宋体" w:cs="宋体"/>
          <w:kern w:val="0"/>
          <w:sz w:val="24"/>
          <w:szCs w:val="24"/>
        </w:rPr>
        <w:t>:</w:t>
      </w:r>
    </w:p>
    <w:p w14:paraId="385FE6EA" w14:textId="553FE6C2" w:rsidR="00C50232" w:rsidRPr="00C50232" w:rsidRDefault="00177BDF" w:rsidP="00C50232">
      <w:pPr>
        <w:widowControl/>
        <w:jc w:val="left"/>
        <w:rPr>
          <w:rFonts w:ascii="宋体" w:eastAsia="宋体" w:hAnsi="宋体" w:cs="宋体"/>
          <w:kern w:val="0"/>
          <w:sz w:val="24"/>
          <w:szCs w:val="24"/>
        </w:rPr>
      </w:pPr>
      <w:r>
        <w:rPr>
          <w:rFonts w:ascii="宋体" w:eastAsia="宋体" w:hAnsi="宋体" w:cs="宋体" w:hint="eastAsia"/>
          <w:kern w:val="0"/>
          <w:sz w:val="24"/>
          <w:szCs w:val="24"/>
        </w:rPr>
        <w:t>数据集情况</w:t>
      </w:r>
      <w:r w:rsidRPr="00C50232">
        <w:rPr>
          <w:rFonts w:ascii="宋体" w:eastAsia="宋体" w:hAnsi="宋体" w:cs="宋体" w:hint="eastAsia"/>
          <w:kern w:val="0"/>
          <w:sz w:val="24"/>
          <w:szCs w:val="24"/>
        </w:rPr>
        <w:t>：</w:t>
      </w:r>
      <w:r w:rsidR="002F6D3E" w:rsidRPr="002F6D3E">
        <w:rPr>
          <w:rFonts w:ascii="宋体" w:eastAsia="宋体" w:hAnsi="宋体" w:cs="宋体"/>
          <w:kern w:val="0"/>
          <w:sz w:val="24"/>
          <w:szCs w:val="24"/>
        </w:rPr>
        <w:t>FB15k-237是Freebase的子集，包含237种关系和14k种实体</w:t>
      </w:r>
    </w:p>
    <w:p w14:paraId="0B26B0B2" w14:textId="6EB067BC" w:rsidR="002F6D3E" w:rsidRPr="002F6D3E" w:rsidRDefault="00C50232" w:rsidP="00C50232">
      <w:pPr>
        <w:widowControl/>
        <w:jc w:val="left"/>
        <w:rPr>
          <w:rFonts w:hint="eastAsia"/>
        </w:rPr>
      </w:pPr>
      <w:r w:rsidRPr="00C50232">
        <w:rPr>
          <w:rFonts w:ascii="宋体" w:eastAsia="宋体" w:hAnsi="宋体" w:cs="宋体" w:hint="eastAsia"/>
          <w:kern w:val="0"/>
          <w:sz w:val="24"/>
          <w:szCs w:val="24"/>
        </w:rPr>
        <w:t>下载地址：</w:t>
      </w:r>
      <w:r w:rsidR="002F6D3E" w:rsidRPr="002F6D3E">
        <w:t>https://download.csdn.net/download/qq_21097885/12340908</w:t>
      </w:r>
    </w:p>
    <w:p w14:paraId="79CC2661" w14:textId="63FED6E9" w:rsidR="00C50232" w:rsidRDefault="002F6D3E" w:rsidP="00C50232">
      <w:pPr>
        <w:widowControl/>
        <w:jc w:val="left"/>
        <w:rPr>
          <w:rFonts w:ascii="宋体" w:eastAsia="宋体" w:hAnsi="宋体" w:cs="宋体"/>
          <w:kern w:val="0"/>
          <w:sz w:val="24"/>
          <w:szCs w:val="24"/>
        </w:rPr>
      </w:pPr>
      <w:r>
        <w:rPr>
          <w:noProof/>
        </w:rPr>
        <w:drawing>
          <wp:inline distT="0" distB="0" distL="0" distR="0" wp14:anchorId="18087086" wp14:editId="6EA8B330">
            <wp:extent cx="5274310" cy="1306195"/>
            <wp:effectExtent l="0" t="0" r="2540" b="8255"/>
            <wp:docPr id="6" name="图片 6"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背景图案&#10;&#10;描述已自动生成"/>
                    <pic:cNvPicPr/>
                  </pic:nvPicPr>
                  <pic:blipFill>
                    <a:blip r:embed="rId11"/>
                    <a:stretch>
                      <a:fillRect/>
                    </a:stretch>
                  </pic:blipFill>
                  <pic:spPr>
                    <a:xfrm>
                      <a:off x="0" y="0"/>
                      <a:ext cx="5274310" cy="1306195"/>
                    </a:xfrm>
                    <a:prstGeom prst="rect">
                      <a:avLst/>
                    </a:prstGeom>
                  </pic:spPr>
                </pic:pic>
              </a:graphicData>
            </a:graphic>
          </wp:inline>
        </w:drawing>
      </w:r>
    </w:p>
    <w:p w14:paraId="42879AB0" w14:textId="77777777" w:rsidR="002F6D3E" w:rsidRPr="00C50232" w:rsidRDefault="002F6D3E" w:rsidP="00C50232">
      <w:pPr>
        <w:widowControl/>
        <w:jc w:val="left"/>
        <w:rPr>
          <w:rFonts w:ascii="宋体" w:eastAsia="宋体" w:hAnsi="宋体" w:cs="宋体" w:hint="eastAsia"/>
          <w:kern w:val="0"/>
          <w:sz w:val="24"/>
          <w:szCs w:val="24"/>
        </w:rPr>
      </w:pPr>
    </w:p>
    <w:p w14:paraId="1A3892E7" w14:textId="57249204" w:rsidR="00C50232" w:rsidRPr="002F6D3E" w:rsidRDefault="002F6D3E" w:rsidP="002F6D3E">
      <w:pPr>
        <w:widowControl/>
        <w:jc w:val="left"/>
        <w:rPr>
          <w:rFonts w:ascii="宋体" w:eastAsia="宋体" w:hAnsi="宋体" w:cs="宋体"/>
          <w:kern w:val="0"/>
          <w:sz w:val="24"/>
          <w:szCs w:val="24"/>
        </w:rPr>
      </w:pPr>
      <w:r w:rsidRPr="002F6D3E">
        <w:rPr>
          <w:rFonts w:ascii="宋体" w:eastAsia="宋体" w:hAnsi="宋体" w:cs="宋体"/>
          <w:kern w:val="0"/>
          <w:sz w:val="24"/>
          <w:szCs w:val="24"/>
        </w:rPr>
        <w:t>WN18</w:t>
      </w:r>
      <w:r w:rsidR="00507CE9" w:rsidRPr="002F6D3E">
        <w:rPr>
          <w:rFonts w:ascii="宋体" w:eastAsia="宋体" w:hAnsi="宋体" w:cs="宋体"/>
          <w:kern w:val="0"/>
          <w:sz w:val="24"/>
          <w:szCs w:val="24"/>
        </w:rPr>
        <w:t>:</w:t>
      </w:r>
    </w:p>
    <w:p w14:paraId="4DBD40D7" w14:textId="0F8484E2" w:rsidR="002F6D3E" w:rsidRDefault="00177BDF" w:rsidP="00C50232">
      <w:pPr>
        <w:widowControl/>
        <w:jc w:val="left"/>
        <w:rPr>
          <w:rFonts w:ascii="宋体" w:eastAsia="宋体" w:hAnsi="宋体" w:cs="宋体"/>
          <w:kern w:val="0"/>
          <w:sz w:val="24"/>
          <w:szCs w:val="24"/>
        </w:rPr>
      </w:pPr>
      <w:r>
        <w:rPr>
          <w:rFonts w:ascii="宋体" w:eastAsia="宋体" w:hAnsi="宋体" w:cs="宋体" w:hint="eastAsia"/>
          <w:kern w:val="0"/>
          <w:sz w:val="24"/>
          <w:szCs w:val="24"/>
        </w:rPr>
        <w:t>数据集情况</w:t>
      </w:r>
      <w:r w:rsidRPr="00C50232">
        <w:rPr>
          <w:rFonts w:ascii="宋体" w:eastAsia="宋体" w:hAnsi="宋体" w:cs="宋体" w:hint="eastAsia"/>
          <w:kern w:val="0"/>
          <w:sz w:val="24"/>
          <w:szCs w:val="24"/>
        </w:rPr>
        <w:t>：</w:t>
      </w:r>
      <w:r w:rsidR="002F6D3E" w:rsidRPr="002F6D3E">
        <w:rPr>
          <w:rFonts w:ascii="宋体" w:eastAsia="宋体" w:hAnsi="宋体" w:cs="宋体" w:hint="eastAsia"/>
          <w:kern w:val="0"/>
          <w:sz w:val="24"/>
          <w:szCs w:val="24"/>
        </w:rPr>
        <w:t>数据集</w:t>
      </w:r>
      <w:r w:rsidR="002F6D3E" w:rsidRPr="002F6D3E">
        <w:rPr>
          <w:rFonts w:ascii="宋体" w:eastAsia="宋体" w:hAnsi="宋体" w:cs="宋体"/>
          <w:kern w:val="0"/>
          <w:sz w:val="24"/>
          <w:szCs w:val="24"/>
        </w:rPr>
        <w:t>WN18是WordNet的子集，包含18种关系和40k种实体。</w:t>
      </w:r>
    </w:p>
    <w:p w14:paraId="2FA8AC94" w14:textId="34E2DF40" w:rsidR="00C50232" w:rsidRDefault="00C50232" w:rsidP="00C50232">
      <w:pPr>
        <w:widowControl/>
        <w:jc w:val="left"/>
        <w:rPr>
          <w:rFonts w:ascii="宋体" w:eastAsia="宋体" w:hAnsi="宋体" w:cs="宋体"/>
          <w:kern w:val="0"/>
          <w:sz w:val="24"/>
          <w:szCs w:val="24"/>
        </w:rPr>
      </w:pPr>
      <w:r w:rsidRPr="00C50232">
        <w:rPr>
          <w:rFonts w:ascii="宋体" w:eastAsia="宋体" w:hAnsi="宋体" w:cs="宋体" w:hint="eastAsia"/>
          <w:kern w:val="0"/>
          <w:sz w:val="24"/>
          <w:szCs w:val="24"/>
        </w:rPr>
        <w:t>下载地址：</w:t>
      </w:r>
      <w:r w:rsidR="002F6D3E">
        <w:rPr>
          <w:rFonts w:ascii="宋体" w:eastAsia="宋体" w:hAnsi="宋体" w:cs="宋体"/>
          <w:kern w:val="0"/>
          <w:sz w:val="24"/>
          <w:szCs w:val="24"/>
        </w:rPr>
        <w:t xml:space="preserve"> </w:t>
      </w:r>
      <w:hyperlink r:id="rId12" w:history="1">
        <w:r w:rsidR="002F6D3E" w:rsidRPr="009B11C8">
          <w:rPr>
            <w:rStyle w:val="a4"/>
            <w:rFonts w:ascii="宋体" w:eastAsia="宋体" w:hAnsi="宋体" w:cs="宋体"/>
            <w:kern w:val="0"/>
            <w:sz w:val="24"/>
            <w:szCs w:val="24"/>
          </w:rPr>
          <w:t>https://download.csdn.net/download/qq_21097885/11013930</w:t>
        </w:r>
      </w:hyperlink>
    </w:p>
    <w:p w14:paraId="7A9567D2" w14:textId="674616F2" w:rsidR="00C50232" w:rsidRDefault="002F6D3E" w:rsidP="00C50232">
      <w:pPr>
        <w:widowControl/>
        <w:jc w:val="left"/>
        <w:rPr>
          <w:rFonts w:ascii="宋体" w:eastAsia="宋体" w:hAnsi="宋体" w:cs="宋体"/>
          <w:kern w:val="0"/>
          <w:sz w:val="24"/>
          <w:szCs w:val="24"/>
        </w:rPr>
      </w:pPr>
      <w:r>
        <w:rPr>
          <w:noProof/>
        </w:rPr>
        <w:drawing>
          <wp:inline distT="0" distB="0" distL="0" distR="0" wp14:anchorId="2BEDD2C8" wp14:editId="3CDB5AF6">
            <wp:extent cx="5274310" cy="1304925"/>
            <wp:effectExtent l="0" t="0" r="2540" b="9525"/>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13"/>
                    <a:stretch>
                      <a:fillRect/>
                    </a:stretch>
                  </pic:blipFill>
                  <pic:spPr>
                    <a:xfrm>
                      <a:off x="0" y="0"/>
                      <a:ext cx="5274310" cy="1304925"/>
                    </a:xfrm>
                    <a:prstGeom prst="rect">
                      <a:avLst/>
                    </a:prstGeom>
                  </pic:spPr>
                </pic:pic>
              </a:graphicData>
            </a:graphic>
          </wp:inline>
        </w:drawing>
      </w:r>
    </w:p>
    <w:p w14:paraId="35BE69A1" w14:textId="77777777" w:rsidR="002F6D3E" w:rsidRPr="002F6D3E" w:rsidRDefault="002F6D3E" w:rsidP="00C50232">
      <w:pPr>
        <w:widowControl/>
        <w:jc w:val="left"/>
        <w:rPr>
          <w:rFonts w:ascii="宋体" w:eastAsia="宋体" w:hAnsi="宋体" w:cs="宋体" w:hint="eastAsia"/>
          <w:kern w:val="0"/>
          <w:sz w:val="24"/>
          <w:szCs w:val="24"/>
        </w:rPr>
      </w:pPr>
    </w:p>
    <w:p w14:paraId="26A47097" w14:textId="373B3483" w:rsidR="00507CE9" w:rsidRPr="002F6D3E" w:rsidRDefault="00177BDF" w:rsidP="002F6D3E">
      <w:pPr>
        <w:widowControl/>
        <w:jc w:val="left"/>
        <w:rPr>
          <w:rFonts w:ascii="宋体" w:eastAsia="宋体" w:hAnsi="宋体" w:cs="宋体"/>
          <w:kern w:val="0"/>
          <w:sz w:val="24"/>
          <w:szCs w:val="24"/>
        </w:rPr>
      </w:pPr>
      <w:r w:rsidRPr="00177BDF">
        <w:rPr>
          <w:rFonts w:ascii="宋体" w:eastAsia="宋体" w:hAnsi="宋体" w:cs="宋体"/>
          <w:kern w:val="0"/>
          <w:sz w:val="24"/>
          <w:szCs w:val="24"/>
        </w:rPr>
        <w:t>WN18RR</w:t>
      </w:r>
      <w:r w:rsidR="00507CE9" w:rsidRPr="002F6D3E">
        <w:rPr>
          <w:rFonts w:ascii="宋体" w:eastAsia="宋体" w:hAnsi="宋体" w:cs="宋体"/>
          <w:kern w:val="0"/>
          <w:sz w:val="24"/>
          <w:szCs w:val="24"/>
        </w:rPr>
        <w:t xml:space="preserve">: </w:t>
      </w:r>
    </w:p>
    <w:p w14:paraId="0E7AD46D" w14:textId="2B775E05" w:rsidR="00507CE9" w:rsidRDefault="00177BDF" w:rsidP="00B116A8">
      <w:pPr>
        <w:widowControl/>
        <w:jc w:val="left"/>
        <w:rPr>
          <w:rFonts w:ascii="宋体" w:eastAsia="宋体" w:hAnsi="宋体" w:cs="宋体"/>
          <w:kern w:val="0"/>
          <w:sz w:val="24"/>
          <w:szCs w:val="24"/>
        </w:rPr>
      </w:pPr>
      <w:r>
        <w:rPr>
          <w:rFonts w:ascii="宋体" w:eastAsia="宋体" w:hAnsi="宋体" w:cs="宋体" w:hint="eastAsia"/>
          <w:kern w:val="0"/>
          <w:sz w:val="24"/>
          <w:szCs w:val="24"/>
        </w:rPr>
        <w:t>数据集情况</w:t>
      </w:r>
      <w:r w:rsidRPr="00C50232">
        <w:rPr>
          <w:rFonts w:ascii="宋体" w:eastAsia="宋体" w:hAnsi="宋体" w:cs="宋体" w:hint="eastAsia"/>
          <w:kern w:val="0"/>
          <w:sz w:val="24"/>
          <w:szCs w:val="24"/>
        </w:rPr>
        <w:t>：</w:t>
      </w:r>
      <w:r w:rsidRPr="00177BDF">
        <w:rPr>
          <w:rFonts w:ascii="宋体" w:eastAsia="宋体" w:hAnsi="宋体" w:cs="宋体"/>
          <w:kern w:val="0"/>
          <w:sz w:val="24"/>
          <w:szCs w:val="24"/>
        </w:rPr>
        <w:t>WN18RR 是从 WN18 创建的链接预测数据集，它是 WordNet 的子集</w:t>
      </w:r>
      <w:r>
        <w:rPr>
          <w:rFonts w:ascii="宋体" w:eastAsia="宋体" w:hAnsi="宋体" w:cs="宋体" w:hint="eastAsia"/>
          <w:kern w:val="0"/>
          <w:sz w:val="24"/>
          <w:szCs w:val="24"/>
        </w:rPr>
        <w:t>,</w:t>
      </w:r>
      <w:r w:rsidRPr="00177BDF">
        <w:rPr>
          <w:rFonts w:hint="eastAsia"/>
        </w:rPr>
        <w:t xml:space="preserve"> </w:t>
      </w:r>
      <w:r w:rsidRPr="00177BDF">
        <w:rPr>
          <w:rFonts w:ascii="宋体" w:eastAsia="宋体" w:hAnsi="宋体" w:cs="宋体" w:hint="eastAsia"/>
          <w:kern w:val="0"/>
          <w:sz w:val="24"/>
          <w:szCs w:val="24"/>
        </w:rPr>
        <w:t>包含</w:t>
      </w:r>
      <w:r w:rsidRPr="00177BDF">
        <w:rPr>
          <w:rFonts w:ascii="宋体" w:eastAsia="宋体" w:hAnsi="宋体" w:cs="宋体"/>
          <w:kern w:val="0"/>
          <w:sz w:val="24"/>
          <w:szCs w:val="24"/>
        </w:rPr>
        <w:t xml:space="preserve"> 93,003 个三元组，40,943 个实体和 11 个关系类型。</w:t>
      </w:r>
    </w:p>
    <w:p w14:paraId="1D5EAC7A" w14:textId="409D9815" w:rsidR="00177BDF" w:rsidRDefault="00177BDF" w:rsidP="00B116A8">
      <w:pPr>
        <w:widowControl/>
        <w:jc w:val="left"/>
        <w:rPr>
          <w:rFonts w:ascii="宋体" w:eastAsia="宋体" w:hAnsi="宋体" w:cs="宋体"/>
          <w:kern w:val="0"/>
          <w:sz w:val="24"/>
          <w:szCs w:val="24"/>
        </w:rPr>
      </w:pPr>
      <w:r w:rsidRPr="00C50232">
        <w:rPr>
          <w:rFonts w:ascii="宋体" w:eastAsia="宋体" w:hAnsi="宋体" w:cs="宋体" w:hint="eastAsia"/>
          <w:kern w:val="0"/>
          <w:sz w:val="24"/>
          <w:szCs w:val="24"/>
        </w:rPr>
        <w:t>下载地址：</w:t>
      </w:r>
      <w:hyperlink r:id="rId14" w:history="1">
        <w:r w:rsidRPr="009B11C8">
          <w:rPr>
            <w:rStyle w:val="a4"/>
            <w:rFonts w:ascii="宋体" w:eastAsia="宋体" w:hAnsi="宋体" w:cs="宋体"/>
            <w:kern w:val="0"/>
            <w:sz w:val="24"/>
            <w:szCs w:val="24"/>
          </w:rPr>
          <w:t>https://github.com/TimDettmers/ConvE/blob/master/WN18RR.tar.gz</w:t>
        </w:r>
      </w:hyperlink>
    </w:p>
    <w:p w14:paraId="4805C782" w14:textId="77777777" w:rsidR="00177BDF" w:rsidRPr="00177BDF" w:rsidRDefault="00177BDF" w:rsidP="00B116A8">
      <w:pPr>
        <w:widowControl/>
        <w:jc w:val="left"/>
        <w:rPr>
          <w:rFonts w:ascii="宋体" w:eastAsia="宋体" w:hAnsi="宋体" w:cs="宋体" w:hint="eastAsia"/>
          <w:kern w:val="0"/>
          <w:sz w:val="24"/>
          <w:szCs w:val="24"/>
        </w:rPr>
      </w:pPr>
    </w:p>
    <w:sectPr w:rsidR="00177BDF" w:rsidRPr="00177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D0C8" w14:textId="77777777" w:rsidR="00BF1654" w:rsidRDefault="00BF1654" w:rsidP="004D5846">
      <w:r>
        <w:separator/>
      </w:r>
    </w:p>
  </w:endnote>
  <w:endnote w:type="continuationSeparator" w:id="0">
    <w:p w14:paraId="31FA93E2" w14:textId="77777777" w:rsidR="00BF1654" w:rsidRDefault="00BF1654" w:rsidP="004D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2A287" w14:textId="77777777" w:rsidR="00BF1654" w:rsidRDefault="00BF1654" w:rsidP="004D5846">
      <w:r>
        <w:separator/>
      </w:r>
    </w:p>
  </w:footnote>
  <w:footnote w:type="continuationSeparator" w:id="0">
    <w:p w14:paraId="5CC194B3" w14:textId="77777777" w:rsidR="00BF1654" w:rsidRDefault="00BF1654" w:rsidP="004D5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2851"/>
    <w:multiLevelType w:val="multilevel"/>
    <w:tmpl w:val="B32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306A89"/>
    <w:multiLevelType w:val="hybridMultilevel"/>
    <w:tmpl w:val="A7F00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E34FBE"/>
    <w:multiLevelType w:val="hybridMultilevel"/>
    <w:tmpl w:val="6A9A283E"/>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 w15:restartNumberingAfterBreak="0">
    <w:nsid w:val="68FF5C6C"/>
    <w:multiLevelType w:val="hybridMultilevel"/>
    <w:tmpl w:val="6A9A283E"/>
    <w:lvl w:ilvl="0" w:tplc="B128CF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73D424F"/>
    <w:multiLevelType w:val="hybridMultilevel"/>
    <w:tmpl w:val="6A9A283E"/>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46"/>
    <w:rsid w:val="00177BDF"/>
    <w:rsid w:val="001C0598"/>
    <w:rsid w:val="002128B8"/>
    <w:rsid w:val="00284E2E"/>
    <w:rsid w:val="002A347B"/>
    <w:rsid w:val="002F6D3E"/>
    <w:rsid w:val="004D5846"/>
    <w:rsid w:val="004F0946"/>
    <w:rsid w:val="00507CE9"/>
    <w:rsid w:val="00525620"/>
    <w:rsid w:val="005260AD"/>
    <w:rsid w:val="00537B51"/>
    <w:rsid w:val="00581C89"/>
    <w:rsid w:val="005E21DA"/>
    <w:rsid w:val="00687914"/>
    <w:rsid w:val="006D7B75"/>
    <w:rsid w:val="007B2937"/>
    <w:rsid w:val="007D4249"/>
    <w:rsid w:val="00880D30"/>
    <w:rsid w:val="008A7E1A"/>
    <w:rsid w:val="008F5503"/>
    <w:rsid w:val="009B0188"/>
    <w:rsid w:val="009E6CE8"/>
    <w:rsid w:val="00AB7956"/>
    <w:rsid w:val="00AE42AC"/>
    <w:rsid w:val="00B00E04"/>
    <w:rsid w:val="00B116A8"/>
    <w:rsid w:val="00B317ED"/>
    <w:rsid w:val="00BC19AB"/>
    <w:rsid w:val="00BF1654"/>
    <w:rsid w:val="00C12BB5"/>
    <w:rsid w:val="00C50232"/>
    <w:rsid w:val="00CF15BA"/>
    <w:rsid w:val="00D21C09"/>
    <w:rsid w:val="00D53FD2"/>
    <w:rsid w:val="00DD0039"/>
    <w:rsid w:val="00DD5EEB"/>
    <w:rsid w:val="00E73FFB"/>
    <w:rsid w:val="00E807A2"/>
    <w:rsid w:val="00EF5306"/>
    <w:rsid w:val="00FC765D"/>
    <w:rsid w:val="00FD10F9"/>
    <w:rsid w:val="00FE2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FFF04"/>
  <w15:chartTrackingRefBased/>
  <w15:docId w15:val="{1DC0BE29-F034-4D0F-920B-15CA06D7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FD2"/>
    <w:pPr>
      <w:widowControl w:val="0"/>
      <w:jc w:val="both"/>
    </w:pPr>
  </w:style>
  <w:style w:type="paragraph" w:styleId="1">
    <w:name w:val="heading 1"/>
    <w:basedOn w:val="a"/>
    <w:next w:val="a"/>
    <w:link w:val="10"/>
    <w:uiPriority w:val="9"/>
    <w:qFormat/>
    <w:rsid w:val="00FE2A0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F09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D7B7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094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F0946"/>
    <w:rPr>
      <w:rFonts w:ascii="宋体" w:eastAsia="宋体" w:hAnsi="宋体" w:cs="宋体"/>
      <w:b/>
      <w:bCs/>
      <w:kern w:val="0"/>
      <w:sz w:val="36"/>
      <w:szCs w:val="36"/>
    </w:rPr>
  </w:style>
  <w:style w:type="character" w:styleId="a4">
    <w:name w:val="Hyperlink"/>
    <w:basedOn w:val="a0"/>
    <w:uiPriority w:val="99"/>
    <w:unhideWhenUsed/>
    <w:rsid w:val="00581C89"/>
    <w:rPr>
      <w:color w:val="0563C1" w:themeColor="hyperlink"/>
      <w:u w:val="single"/>
    </w:rPr>
  </w:style>
  <w:style w:type="character" w:styleId="a5">
    <w:name w:val="Unresolved Mention"/>
    <w:basedOn w:val="a0"/>
    <w:uiPriority w:val="99"/>
    <w:semiHidden/>
    <w:unhideWhenUsed/>
    <w:rsid w:val="00581C89"/>
    <w:rPr>
      <w:color w:val="605E5C"/>
      <w:shd w:val="clear" w:color="auto" w:fill="E1DFDD"/>
    </w:rPr>
  </w:style>
  <w:style w:type="character" w:styleId="a6">
    <w:name w:val="FollowedHyperlink"/>
    <w:basedOn w:val="a0"/>
    <w:uiPriority w:val="99"/>
    <w:semiHidden/>
    <w:unhideWhenUsed/>
    <w:rsid w:val="00FE2A00"/>
    <w:rPr>
      <w:color w:val="954F72" w:themeColor="followedHyperlink"/>
      <w:u w:val="single"/>
    </w:rPr>
  </w:style>
  <w:style w:type="character" w:customStyle="1" w:styleId="10">
    <w:name w:val="标题 1 字符"/>
    <w:basedOn w:val="a0"/>
    <w:link w:val="1"/>
    <w:uiPriority w:val="9"/>
    <w:rsid w:val="00FE2A00"/>
    <w:rPr>
      <w:b/>
      <w:bCs/>
      <w:kern w:val="44"/>
      <w:sz w:val="44"/>
      <w:szCs w:val="44"/>
    </w:rPr>
  </w:style>
  <w:style w:type="character" w:customStyle="1" w:styleId="caps">
    <w:name w:val="caps"/>
    <w:basedOn w:val="a0"/>
    <w:rsid w:val="00FE2A00"/>
  </w:style>
  <w:style w:type="paragraph" w:styleId="a7">
    <w:name w:val="header"/>
    <w:basedOn w:val="a"/>
    <w:link w:val="a8"/>
    <w:uiPriority w:val="99"/>
    <w:unhideWhenUsed/>
    <w:rsid w:val="004D58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5846"/>
    <w:rPr>
      <w:sz w:val="18"/>
      <w:szCs w:val="18"/>
    </w:rPr>
  </w:style>
  <w:style w:type="paragraph" w:styleId="a9">
    <w:name w:val="footer"/>
    <w:basedOn w:val="a"/>
    <w:link w:val="aa"/>
    <w:uiPriority w:val="99"/>
    <w:unhideWhenUsed/>
    <w:rsid w:val="004D5846"/>
    <w:pPr>
      <w:tabs>
        <w:tab w:val="center" w:pos="4153"/>
        <w:tab w:val="right" w:pos="8306"/>
      </w:tabs>
      <w:snapToGrid w:val="0"/>
      <w:jc w:val="left"/>
    </w:pPr>
    <w:rPr>
      <w:sz w:val="18"/>
      <w:szCs w:val="18"/>
    </w:rPr>
  </w:style>
  <w:style w:type="character" w:customStyle="1" w:styleId="aa">
    <w:name w:val="页脚 字符"/>
    <w:basedOn w:val="a0"/>
    <w:link w:val="a9"/>
    <w:uiPriority w:val="99"/>
    <w:rsid w:val="004D5846"/>
    <w:rPr>
      <w:sz w:val="18"/>
      <w:szCs w:val="18"/>
    </w:rPr>
  </w:style>
  <w:style w:type="character" w:customStyle="1" w:styleId="30">
    <w:name w:val="标题 3 字符"/>
    <w:basedOn w:val="a0"/>
    <w:link w:val="3"/>
    <w:uiPriority w:val="9"/>
    <w:semiHidden/>
    <w:rsid w:val="006D7B75"/>
    <w:rPr>
      <w:b/>
      <w:bCs/>
      <w:sz w:val="32"/>
      <w:szCs w:val="32"/>
    </w:rPr>
  </w:style>
  <w:style w:type="character" w:styleId="ab">
    <w:name w:val="Placeholder Text"/>
    <w:basedOn w:val="a0"/>
    <w:uiPriority w:val="99"/>
    <w:semiHidden/>
    <w:rsid w:val="00D21C09"/>
    <w:rPr>
      <w:color w:val="808080"/>
    </w:rPr>
  </w:style>
  <w:style w:type="paragraph" w:styleId="ac">
    <w:name w:val="List Paragraph"/>
    <w:basedOn w:val="a"/>
    <w:uiPriority w:val="34"/>
    <w:qFormat/>
    <w:rsid w:val="002A34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2879">
      <w:bodyDiv w:val="1"/>
      <w:marLeft w:val="0"/>
      <w:marRight w:val="0"/>
      <w:marTop w:val="0"/>
      <w:marBottom w:val="0"/>
      <w:divBdr>
        <w:top w:val="none" w:sz="0" w:space="0" w:color="auto"/>
        <w:left w:val="none" w:sz="0" w:space="0" w:color="auto"/>
        <w:bottom w:val="none" w:sz="0" w:space="0" w:color="auto"/>
        <w:right w:val="none" w:sz="0" w:space="0" w:color="auto"/>
      </w:divBdr>
      <w:divsChild>
        <w:div w:id="160511213">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 w:id="149447680">
      <w:bodyDiv w:val="1"/>
      <w:marLeft w:val="0"/>
      <w:marRight w:val="0"/>
      <w:marTop w:val="0"/>
      <w:marBottom w:val="0"/>
      <w:divBdr>
        <w:top w:val="none" w:sz="0" w:space="0" w:color="auto"/>
        <w:left w:val="none" w:sz="0" w:space="0" w:color="auto"/>
        <w:bottom w:val="none" w:sz="0" w:space="0" w:color="auto"/>
        <w:right w:val="none" w:sz="0" w:space="0" w:color="auto"/>
      </w:divBdr>
      <w:divsChild>
        <w:div w:id="1116873050">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 w:id="152919697">
      <w:bodyDiv w:val="1"/>
      <w:marLeft w:val="0"/>
      <w:marRight w:val="0"/>
      <w:marTop w:val="0"/>
      <w:marBottom w:val="0"/>
      <w:divBdr>
        <w:top w:val="none" w:sz="0" w:space="0" w:color="auto"/>
        <w:left w:val="none" w:sz="0" w:space="0" w:color="auto"/>
        <w:bottom w:val="none" w:sz="0" w:space="0" w:color="auto"/>
        <w:right w:val="none" w:sz="0" w:space="0" w:color="auto"/>
      </w:divBdr>
    </w:div>
    <w:div w:id="283271966">
      <w:bodyDiv w:val="1"/>
      <w:marLeft w:val="0"/>
      <w:marRight w:val="0"/>
      <w:marTop w:val="0"/>
      <w:marBottom w:val="0"/>
      <w:divBdr>
        <w:top w:val="none" w:sz="0" w:space="0" w:color="auto"/>
        <w:left w:val="none" w:sz="0" w:space="0" w:color="auto"/>
        <w:bottom w:val="none" w:sz="0" w:space="0" w:color="auto"/>
        <w:right w:val="none" w:sz="0" w:space="0" w:color="auto"/>
      </w:divBdr>
    </w:div>
    <w:div w:id="344137236">
      <w:bodyDiv w:val="1"/>
      <w:marLeft w:val="0"/>
      <w:marRight w:val="0"/>
      <w:marTop w:val="0"/>
      <w:marBottom w:val="0"/>
      <w:divBdr>
        <w:top w:val="none" w:sz="0" w:space="0" w:color="auto"/>
        <w:left w:val="none" w:sz="0" w:space="0" w:color="auto"/>
        <w:bottom w:val="none" w:sz="0" w:space="0" w:color="auto"/>
        <w:right w:val="none" w:sz="0" w:space="0" w:color="auto"/>
      </w:divBdr>
    </w:div>
    <w:div w:id="424039103">
      <w:bodyDiv w:val="1"/>
      <w:marLeft w:val="0"/>
      <w:marRight w:val="0"/>
      <w:marTop w:val="0"/>
      <w:marBottom w:val="0"/>
      <w:divBdr>
        <w:top w:val="none" w:sz="0" w:space="0" w:color="auto"/>
        <w:left w:val="none" w:sz="0" w:space="0" w:color="auto"/>
        <w:bottom w:val="none" w:sz="0" w:space="0" w:color="auto"/>
        <w:right w:val="none" w:sz="0" w:space="0" w:color="auto"/>
      </w:divBdr>
    </w:div>
    <w:div w:id="553927710">
      <w:bodyDiv w:val="1"/>
      <w:marLeft w:val="0"/>
      <w:marRight w:val="0"/>
      <w:marTop w:val="0"/>
      <w:marBottom w:val="0"/>
      <w:divBdr>
        <w:top w:val="none" w:sz="0" w:space="0" w:color="auto"/>
        <w:left w:val="none" w:sz="0" w:space="0" w:color="auto"/>
        <w:bottom w:val="none" w:sz="0" w:space="0" w:color="auto"/>
        <w:right w:val="none" w:sz="0" w:space="0" w:color="auto"/>
      </w:divBdr>
      <w:divsChild>
        <w:div w:id="2037777869">
          <w:marLeft w:val="0"/>
          <w:marRight w:val="0"/>
          <w:marTop w:val="0"/>
          <w:marBottom w:val="0"/>
          <w:divBdr>
            <w:top w:val="none" w:sz="0" w:space="0" w:color="auto"/>
            <w:left w:val="none" w:sz="0" w:space="0" w:color="auto"/>
            <w:bottom w:val="none" w:sz="0" w:space="0" w:color="auto"/>
            <w:right w:val="none" w:sz="0" w:space="0" w:color="auto"/>
          </w:divBdr>
          <w:divsChild>
            <w:div w:id="901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1946">
      <w:bodyDiv w:val="1"/>
      <w:marLeft w:val="0"/>
      <w:marRight w:val="0"/>
      <w:marTop w:val="0"/>
      <w:marBottom w:val="0"/>
      <w:divBdr>
        <w:top w:val="none" w:sz="0" w:space="0" w:color="auto"/>
        <w:left w:val="none" w:sz="0" w:space="0" w:color="auto"/>
        <w:bottom w:val="none" w:sz="0" w:space="0" w:color="auto"/>
        <w:right w:val="none" w:sz="0" w:space="0" w:color="auto"/>
      </w:divBdr>
    </w:div>
    <w:div w:id="706686793">
      <w:bodyDiv w:val="1"/>
      <w:marLeft w:val="0"/>
      <w:marRight w:val="0"/>
      <w:marTop w:val="0"/>
      <w:marBottom w:val="0"/>
      <w:divBdr>
        <w:top w:val="none" w:sz="0" w:space="0" w:color="auto"/>
        <w:left w:val="none" w:sz="0" w:space="0" w:color="auto"/>
        <w:bottom w:val="none" w:sz="0" w:space="0" w:color="auto"/>
        <w:right w:val="none" w:sz="0" w:space="0" w:color="auto"/>
      </w:divBdr>
    </w:div>
    <w:div w:id="894007062">
      <w:bodyDiv w:val="1"/>
      <w:marLeft w:val="0"/>
      <w:marRight w:val="0"/>
      <w:marTop w:val="0"/>
      <w:marBottom w:val="0"/>
      <w:divBdr>
        <w:top w:val="none" w:sz="0" w:space="0" w:color="auto"/>
        <w:left w:val="none" w:sz="0" w:space="0" w:color="auto"/>
        <w:bottom w:val="none" w:sz="0" w:space="0" w:color="auto"/>
        <w:right w:val="none" w:sz="0" w:space="0" w:color="auto"/>
      </w:divBdr>
    </w:div>
    <w:div w:id="929041528">
      <w:bodyDiv w:val="1"/>
      <w:marLeft w:val="0"/>
      <w:marRight w:val="0"/>
      <w:marTop w:val="0"/>
      <w:marBottom w:val="0"/>
      <w:divBdr>
        <w:top w:val="none" w:sz="0" w:space="0" w:color="auto"/>
        <w:left w:val="none" w:sz="0" w:space="0" w:color="auto"/>
        <w:bottom w:val="none" w:sz="0" w:space="0" w:color="auto"/>
        <w:right w:val="none" w:sz="0" w:space="0" w:color="auto"/>
      </w:divBdr>
    </w:div>
    <w:div w:id="1384716470">
      <w:bodyDiv w:val="1"/>
      <w:marLeft w:val="0"/>
      <w:marRight w:val="0"/>
      <w:marTop w:val="0"/>
      <w:marBottom w:val="0"/>
      <w:divBdr>
        <w:top w:val="none" w:sz="0" w:space="0" w:color="auto"/>
        <w:left w:val="none" w:sz="0" w:space="0" w:color="auto"/>
        <w:bottom w:val="none" w:sz="0" w:space="0" w:color="auto"/>
        <w:right w:val="none" w:sz="0" w:space="0" w:color="auto"/>
      </w:divBdr>
    </w:div>
    <w:div w:id="1519928952">
      <w:bodyDiv w:val="1"/>
      <w:marLeft w:val="0"/>
      <w:marRight w:val="0"/>
      <w:marTop w:val="0"/>
      <w:marBottom w:val="0"/>
      <w:divBdr>
        <w:top w:val="none" w:sz="0" w:space="0" w:color="auto"/>
        <w:left w:val="none" w:sz="0" w:space="0" w:color="auto"/>
        <w:bottom w:val="none" w:sz="0" w:space="0" w:color="auto"/>
        <w:right w:val="none" w:sz="0" w:space="0" w:color="auto"/>
      </w:divBdr>
    </w:div>
    <w:div w:id="1547183108">
      <w:bodyDiv w:val="1"/>
      <w:marLeft w:val="0"/>
      <w:marRight w:val="0"/>
      <w:marTop w:val="0"/>
      <w:marBottom w:val="0"/>
      <w:divBdr>
        <w:top w:val="none" w:sz="0" w:space="0" w:color="auto"/>
        <w:left w:val="none" w:sz="0" w:space="0" w:color="auto"/>
        <w:bottom w:val="none" w:sz="0" w:space="0" w:color="auto"/>
        <w:right w:val="none" w:sz="0" w:space="0" w:color="auto"/>
      </w:divBdr>
      <w:divsChild>
        <w:div w:id="1800996216">
          <w:marLeft w:val="0"/>
          <w:marRight w:val="0"/>
          <w:marTop w:val="0"/>
          <w:marBottom w:val="0"/>
          <w:divBdr>
            <w:top w:val="none" w:sz="0" w:space="0" w:color="auto"/>
            <w:left w:val="none" w:sz="0" w:space="0" w:color="auto"/>
            <w:bottom w:val="none" w:sz="0" w:space="0" w:color="auto"/>
            <w:right w:val="none" w:sz="0" w:space="0" w:color="auto"/>
          </w:divBdr>
          <w:divsChild>
            <w:div w:id="2093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3050">
      <w:bodyDiv w:val="1"/>
      <w:marLeft w:val="0"/>
      <w:marRight w:val="0"/>
      <w:marTop w:val="0"/>
      <w:marBottom w:val="0"/>
      <w:divBdr>
        <w:top w:val="none" w:sz="0" w:space="0" w:color="auto"/>
        <w:left w:val="none" w:sz="0" w:space="0" w:color="auto"/>
        <w:bottom w:val="none" w:sz="0" w:space="0" w:color="auto"/>
        <w:right w:val="none" w:sz="0" w:space="0" w:color="auto"/>
      </w:divBdr>
    </w:div>
    <w:div w:id="1624383063">
      <w:bodyDiv w:val="1"/>
      <w:marLeft w:val="0"/>
      <w:marRight w:val="0"/>
      <w:marTop w:val="0"/>
      <w:marBottom w:val="0"/>
      <w:divBdr>
        <w:top w:val="none" w:sz="0" w:space="0" w:color="auto"/>
        <w:left w:val="none" w:sz="0" w:space="0" w:color="auto"/>
        <w:bottom w:val="none" w:sz="0" w:space="0" w:color="auto"/>
        <w:right w:val="none" w:sz="0" w:space="0" w:color="auto"/>
      </w:divBdr>
    </w:div>
    <w:div w:id="1856335183">
      <w:bodyDiv w:val="1"/>
      <w:marLeft w:val="0"/>
      <w:marRight w:val="0"/>
      <w:marTop w:val="0"/>
      <w:marBottom w:val="0"/>
      <w:divBdr>
        <w:top w:val="none" w:sz="0" w:space="0" w:color="auto"/>
        <w:left w:val="none" w:sz="0" w:space="0" w:color="auto"/>
        <w:bottom w:val="none" w:sz="0" w:space="0" w:color="auto"/>
        <w:right w:val="none" w:sz="0" w:space="0" w:color="auto"/>
      </w:divBdr>
    </w:div>
    <w:div w:id="1884322459">
      <w:bodyDiv w:val="1"/>
      <w:marLeft w:val="0"/>
      <w:marRight w:val="0"/>
      <w:marTop w:val="0"/>
      <w:marBottom w:val="0"/>
      <w:divBdr>
        <w:top w:val="none" w:sz="0" w:space="0" w:color="auto"/>
        <w:left w:val="none" w:sz="0" w:space="0" w:color="auto"/>
        <w:bottom w:val="none" w:sz="0" w:space="0" w:color="auto"/>
        <w:right w:val="none" w:sz="0" w:space="0" w:color="auto"/>
      </w:divBdr>
    </w:div>
    <w:div w:id="2014913534">
      <w:bodyDiv w:val="1"/>
      <w:marLeft w:val="0"/>
      <w:marRight w:val="0"/>
      <w:marTop w:val="0"/>
      <w:marBottom w:val="0"/>
      <w:divBdr>
        <w:top w:val="none" w:sz="0" w:space="0" w:color="auto"/>
        <w:left w:val="none" w:sz="0" w:space="0" w:color="auto"/>
        <w:bottom w:val="none" w:sz="0" w:space="0" w:color="auto"/>
        <w:right w:val="none" w:sz="0" w:space="0" w:color="auto"/>
      </w:divBdr>
    </w:div>
    <w:div w:id="2034184833">
      <w:bodyDiv w:val="1"/>
      <w:marLeft w:val="0"/>
      <w:marRight w:val="0"/>
      <w:marTop w:val="0"/>
      <w:marBottom w:val="0"/>
      <w:divBdr>
        <w:top w:val="none" w:sz="0" w:space="0" w:color="auto"/>
        <w:left w:val="none" w:sz="0" w:space="0" w:color="auto"/>
        <w:bottom w:val="none" w:sz="0" w:space="0" w:color="auto"/>
        <w:right w:val="none" w:sz="0" w:space="0" w:color="auto"/>
      </w:divBdr>
    </w:div>
    <w:div w:id="2045783695">
      <w:bodyDiv w:val="1"/>
      <w:marLeft w:val="0"/>
      <w:marRight w:val="0"/>
      <w:marTop w:val="0"/>
      <w:marBottom w:val="0"/>
      <w:divBdr>
        <w:top w:val="none" w:sz="0" w:space="0" w:color="auto"/>
        <w:left w:val="none" w:sz="0" w:space="0" w:color="auto"/>
        <w:bottom w:val="none" w:sz="0" w:space="0" w:color="auto"/>
        <w:right w:val="none" w:sz="0" w:space="0" w:color="auto"/>
      </w:divBdr>
    </w:div>
    <w:div w:id="2050950793">
      <w:bodyDiv w:val="1"/>
      <w:marLeft w:val="0"/>
      <w:marRight w:val="0"/>
      <w:marTop w:val="0"/>
      <w:marBottom w:val="0"/>
      <w:divBdr>
        <w:top w:val="none" w:sz="0" w:space="0" w:color="auto"/>
        <w:left w:val="none" w:sz="0" w:space="0" w:color="auto"/>
        <w:bottom w:val="none" w:sz="0" w:space="0" w:color="auto"/>
        <w:right w:val="none" w:sz="0" w:space="0" w:color="auto"/>
      </w:divBdr>
    </w:div>
    <w:div w:id="2125339778">
      <w:bodyDiv w:val="1"/>
      <w:marLeft w:val="0"/>
      <w:marRight w:val="0"/>
      <w:marTop w:val="0"/>
      <w:marBottom w:val="0"/>
      <w:divBdr>
        <w:top w:val="none" w:sz="0" w:space="0" w:color="auto"/>
        <w:left w:val="none" w:sz="0" w:space="0" w:color="auto"/>
        <w:bottom w:val="none" w:sz="0" w:space="0" w:color="auto"/>
        <w:right w:val="none" w:sz="0" w:space="0" w:color="auto"/>
      </w:divBdr>
    </w:div>
    <w:div w:id="2126850710">
      <w:bodyDiv w:val="1"/>
      <w:marLeft w:val="0"/>
      <w:marRight w:val="0"/>
      <w:marTop w:val="0"/>
      <w:marBottom w:val="0"/>
      <w:divBdr>
        <w:top w:val="none" w:sz="0" w:space="0" w:color="auto"/>
        <w:left w:val="none" w:sz="0" w:space="0" w:color="auto"/>
        <w:bottom w:val="none" w:sz="0" w:space="0" w:color="auto"/>
        <w:right w:val="none" w:sz="0" w:space="0" w:color="auto"/>
      </w:divBdr>
    </w:div>
    <w:div w:id="2133397255">
      <w:bodyDiv w:val="1"/>
      <w:marLeft w:val="0"/>
      <w:marRight w:val="0"/>
      <w:marTop w:val="0"/>
      <w:marBottom w:val="0"/>
      <w:divBdr>
        <w:top w:val="none" w:sz="0" w:space="0" w:color="auto"/>
        <w:left w:val="none" w:sz="0" w:space="0" w:color="auto"/>
        <w:bottom w:val="none" w:sz="0" w:space="0" w:color="auto"/>
        <w:right w:val="none" w:sz="0" w:space="0" w:color="auto"/>
      </w:divBdr>
      <w:divsChild>
        <w:div w:id="1045058652">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 w:id="2138378077">
      <w:bodyDiv w:val="1"/>
      <w:marLeft w:val="0"/>
      <w:marRight w:val="0"/>
      <w:marTop w:val="0"/>
      <w:marBottom w:val="0"/>
      <w:divBdr>
        <w:top w:val="none" w:sz="0" w:space="0" w:color="auto"/>
        <w:left w:val="none" w:sz="0" w:space="0" w:color="auto"/>
        <w:bottom w:val="none" w:sz="0" w:space="0" w:color="auto"/>
        <w:right w:val="none" w:sz="0" w:space="0" w:color="auto"/>
      </w:divBdr>
      <w:divsChild>
        <w:div w:id="1818376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wnload.csdn.net/download/qq_21097885/110139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wnload.csdn.net/download/guotong1988/10266125?utm_source=iteye_n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imDettmers/ConvE/blob/master/WN18RR.tar.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肖世桐</dc:creator>
  <cp:keywords/>
  <dc:description/>
  <cp:lastModifiedBy>黎沚</cp:lastModifiedBy>
  <cp:revision>7</cp:revision>
  <dcterms:created xsi:type="dcterms:W3CDTF">2021-10-27T01:34:00Z</dcterms:created>
  <dcterms:modified xsi:type="dcterms:W3CDTF">2021-10-27T10:46:00Z</dcterms:modified>
</cp:coreProperties>
</file>