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311" w:rsidRPr="00D6627A" w:rsidRDefault="003D29D5" w:rsidP="00315912">
      <w:pPr>
        <w:jc w:val="center"/>
        <w:rPr>
          <w:rFonts w:ascii="Times New Roman" w:hAnsi="Times New Roman" w:cs="Times New Roman"/>
          <w:b/>
          <w:sz w:val="28"/>
        </w:rPr>
      </w:pPr>
      <w:r w:rsidRPr="00D6627A">
        <w:rPr>
          <w:rFonts w:ascii="Times New Roman" w:hAnsi="Times New Roman" w:cs="Times New Roman"/>
          <w:b/>
          <w:sz w:val="28"/>
        </w:rPr>
        <w:t>Week</w:t>
      </w:r>
      <w:r w:rsidR="00B80154" w:rsidRPr="00D6627A">
        <w:rPr>
          <w:rFonts w:ascii="Times New Roman" w:hAnsi="Times New Roman" w:cs="Times New Roman"/>
          <w:b/>
          <w:sz w:val="28"/>
        </w:rPr>
        <w:t>5</w:t>
      </w:r>
      <w:r w:rsidRPr="00D6627A">
        <w:rPr>
          <w:rFonts w:ascii="Times New Roman" w:hAnsi="Times New Roman" w:cs="Times New Roman"/>
          <w:b/>
          <w:sz w:val="28"/>
        </w:rPr>
        <w:t xml:space="preserve"> Summary</w:t>
      </w:r>
    </w:p>
    <w:p w:rsidR="00D60E1B" w:rsidRPr="00D6627A" w:rsidRDefault="00D60E1B" w:rsidP="00D60E1B">
      <w:pPr>
        <w:jc w:val="left"/>
        <w:rPr>
          <w:rFonts w:ascii="Times New Roman" w:hAnsi="Times New Roman" w:cs="Times New Roman"/>
          <w:b/>
          <w:sz w:val="24"/>
        </w:rPr>
      </w:pPr>
      <w:r w:rsidRPr="00D6627A">
        <w:rPr>
          <w:rFonts w:ascii="Times New Roman" w:hAnsi="Times New Roman" w:cs="Times New Roman"/>
          <w:b/>
          <w:sz w:val="24"/>
        </w:rPr>
        <w:t xml:space="preserve">General </w:t>
      </w:r>
      <w:r w:rsidR="00847F94" w:rsidRPr="00D6627A">
        <w:rPr>
          <w:rFonts w:ascii="Times New Roman" w:hAnsi="Times New Roman" w:cs="Times New Roman"/>
          <w:b/>
          <w:sz w:val="24"/>
        </w:rPr>
        <w:t>idea of this paper</w:t>
      </w:r>
      <w:r w:rsidRPr="00D6627A">
        <w:rPr>
          <w:rFonts w:ascii="Times New Roman" w:hAnsi="Times New Roman" w:cs="Times New Roman"/>
          <w:b/>
          <w:sz w:val="24"/>
        </w:rPr>
        <w:t>:</w:t>
      </w:r>
    </w:p>
    <w:p w:rsidR="00880241" w:rsidRPr="00D6627A" w:rsidRDefault="0043288B">
      <w:pPr>
        <w:rPr>
          <w:rFonts w:ascii="Times New Roman" w:hAnsi="Times New Roman" w:cs="Times New Roman"/>
          <w:sz w:val="24"/>
        </w:rPr>
      </w:pPr>
      <w:r w:rsidRPr="00D6627A">
        <w:rPr>
          <w:rFonts w:ascii="Times New Roman" w:hAnsi="Times New Roman" w:cs="Times New Roman"/>
          <w:sz w:val="24"/>
        </w:rPr>
        <w:t>This paper describes how to integrate interaction into a purely declarative language based on monad, which is widely used in functional programming languages. Besides, the author also compares this method with approaches including synchronous streams, continuations, linear logic and their side effects.</w:t>
      </w:r>
      <w:r w:rsidR="00312B07" w:rsidRPr="00D6627A">
        <w:rPr>
          <w:rFonts w:ascii="Times New Roman" w:hAnsi="Times New Roman" w:cs="Times New Roman"/>
          <w:sz w:val="24"/>
        </w:rPr>
        <w:t xml:space="preserve"> This paper is written with </w:t>
      </w:r>
      <w:r w:rsidR="00FA0DFF">
        <w:rPr>
          <w:rFonts w:ascii="Times New Roman" w:hAnsi="Times New Roman" w:cs="Times New Roman"/>
          <w:sz w:val="24"/>
        </w:rPr>
        <w:t>examples written in</w:t>
      </w:r>
      <w:r w:rsidR="00312B07" w:rsidRPr="00D6627A">
        <w:rPr>
          <w:rFonts w:ascii="Times New Roman" w:hAnsi="Times New Roman" w:cs="Times New Roman"/>
          <w:sz w:val="24"/>
        </w:rPr>
        <w:t xml:space="preserve"> Haskell.</w:t>
      </w:r>
    </w:p>
    <w:p w:rsidR="00971B9B" w:rsidRPr="00D6627A" w:rsidRDefault="00971B9B">
      <w:pPr>
        <w:rPr>
          <w:rFonts w:ascii="Times New Roman" w:hAnsi="Times New Roman" w:cs="Times New Roman"/>
          <w:sz w:val="24"/>
        </w:rPr>
      </w:pPr>
    </w:p>
    <w:p w:rsidR="00C17E69" w:rsidRPr="00D6627A" w:rsidRDefault="00D60E1B">
      <w:pPr>
        <w:rPr>
          <w:rFonts w:ascii="Times New Roman" w:hAnsi="Times New Roman" w:cs="Times New Roman"/>
          <w:b/>
          <w:sz w:val="24"/>
        </w:rPr>
      </w:pPr>
      <w:r w:rsidRPr="00D6627A">
        <w:rPr>
          <w:rFonts w:ascii="Times New Roman" w:hAnsi="Times New Roman" w:cs="Times New Roman"/>
          <w:b/>
          <w:sz w:val="24"/>
        </w:rPr>
        <w:t>Details about the paper:</w:t>
      </w:r>
    </w:p>
    <w:p w:rsidR="000F4ED5" w:rsidRPr="00D6627A" w:rsidRDefault="00CC6386" w:rsidP="00C32ED2">
      <w:pPr>
        <w:widowControl/>
        <w:jc w:val="left"/>
        <w:rPr>
          <w:rFonts w:ascii="Times New Roman" w:eastAsia="宋体" w:hAnsi="Times New Roman" w:cs="Times New Roman"/>
          <w:kern w:val="0"/>
          <w:sz w:val="24"/>
        </w:rPr>
      </w:pPr>
      <w:r w:rsidRPr="00D6627A">
        <w:rPr>
          <w:rFonts w:ascii="Times New Roman" w:eastAsia="宋体" w:hAnsi="Times New Roman" w:cs="Times New Roman"/>
          <w:kern w:val="0"/>
          <w:sz w:val="24"/>
        </w:rPr>
        <w:t>First, the author illustrates the importance of studying monads for studying the interactive models. Monads arose in category theory and it could be applied to model a wide variety of language features. It can also serve as a basis for adding new features to a functional language.</w:t>
      </w:r>
    </w:p>
    <w:p w:rsidR="00CA5C5F" w:rsidRPr="00D6627A" w:rsidRDefault="00CA5C5F" w:rsidP="00C32ED2">
      <w:pPr>
        <w:widowControl/>
        <w:jc w:val="left"/>
        <w:rPr>
          <w:rFonts w:ascii="Times New Roman" w:eastAsia="宋体" w:hAnsi="Times New Roman" w:cs="Times New Roman"/>
          <w:kern w:val="0"/>
          <w:sz w:val="24"/>
        </w:rPr>
      </w:pPr>
    </w:p>
    <w:p w:rsidR="00CA5C5F" w:rsidRPr="00D6627A" w:rsidRDefault="00CA5C5F" w:rsidP="00C32ED2">
      <w:pPr>
        <w:widowControl/>
        <w:jc w:val="left"/>
        <w:rPr>
          <w:rFonts w:ascii="Times New Roman" w:eastAsia="宋体" w:hAnsi="Times New Roman" w:cs="Times New Roman"/>
          <w:kern w:val="0"/>
          <w:sz w:val="24"/>
        </w:rPr>
      </w:pPr>
      <w:r w:rsidRPr="00D6627A">
        <w:rPr>
          <w:rFonts w:ascii="Times New Roman" w:eastAsia="宋体" w:hAnsi="Times New Roman" w:cs="Times New Roman"/>
          <w:kern w:val="0"/>
          <w:sz w:val="24"/>
        </w:rPr>
        <w:t>Secondly, the author gave a tutorial of how to use monad, a</w:t>
      </w:r>
      <w:r w:rsidR="00810F4C">
        <w:rPr>
          <w:rFonts w:ascii="Times New Roman" w:eastAsia="宋体" w:hAnsi="Times New Roman" w:cs="Times New Roman"/>
          <w:kern w:val="0"/>
          <w:sz w:val="24"/>
        </w:rPr>
        <w:t>n</w:t>
      </w:r>
      <w:r w:rsidRPr="00D6627A">
        <w:rPr>
          <w:rFonts w:ascii="Times New Roman" w:eastAsia="宋体" w:hAnsi="Times New Roman" w:cs="Times New Roman"/>
          <w:kern w:val="0"/>
          <w:sz w:val="24"/>
        </w:rPr>
        <w:t xml:space="preserve"> abstract type to support interaction step by step. Some features of monad are introduced, </w:t>
      </w:r>
      <w:r w:rsidR="007B48C6" w:rsidRPr="00D6627A">
        <w:rPr>
          <w:rFonts w:ascii="Times New Roman" w:eastAsia="宋体" w:hAnsi="Times New Roman" w:cs="Times New Roman"/>
          <w:kern w:val="0"/>
          <w:sz w:val="24"/>
        </w:rPr>
        <w:t xml:space="preserve">including </w:t>
      </w:r>
      <w:r w:rsidRPr="00D6627A">
        <w:rPr>
          <w:rFonts w:ascii="Times New Roman" w:eastAsia="宋体" w:hAnsi="Times New Roman" w:cs="Times New Roman"/>
          <w:kern w:val="0"/>
          <w:sz w:val="24"/>
        </w:rPr>
        <w:t>how to give a command, how to use equation reasoning, how to make commands that yield values, a combinator “&gt;&gt;=”</w:t>
      </w:r>
      <w:r w:rsidR="007B48C6" w:rsidRPr="00D6627A">
        <w:rPr>
          <w:rFonts w:ascii="Times New Roman" w:eastAsia="宋体" w:hAnsi="Times New Roman" w:cs="Times New Roman"/>
          <w:kern w:val="0"/>
          <w:sz w:val="24"/>
        </w:rPr>
        <w:t xml:space="preserve"> (like let in Haskell), monad laws and monads and imperative programming.</w:t>
      </w:r>
      <w:r w:rsidR="00B33ECF" w:rsidRPr="00D6627A">
        <w:rPr>
          <w:rFonts w:ascii="Times New Roman" w:eastAsia="宋体" w:hAnsi="Times New Roman" w:cs="Times New Roman"/>
          <w:kern w:val="0"/>
          <w:sz w:val="24"/>
        </w:rPr>
        <w:t xml:space="preserve"> </w:t>
      </w:r>
      <w:r w:rsidR="00312B07" w:rsidRPr="00D6627A">
        <w:rPr>
          <w:rFonts w:ascii="Times New Roman" w:eastAsia="宋体" w:hAnsi="Times New Roman" w:cs="Times New Roman"/>
          <w:kern w:val="0"/>
          <w:sz w:val="24"/>
        </w:rPr>
        <w:t>The imperative programming mechanism is also extended to integrate Haskell directly with C.</w:t>
      </w:r>
      <w:r w:rsidR="009E352A" w:rsidRPr="00D6627A">
        <w:rPr>
          <w:rFonts w:ascii="Times New Roman" w:eastAsia="宋体" w:hAnsi="Times New Roman" w:cs="Times New Roman"/>
          <w:kern w:val="0"/>
          <w:sz w:val="24"/>
        </w:rPr>
        <w:t xml:space="preserve"> (like </w:t>
      </w:r>
      <w:proofErr w:type="spellStart"/>
      <w:r w:rsidR="009E352A" w:rsidRPr="00D6627A">
        <w:rPr>
          <w:rFonts w:ascii="Times New Roman" w:eastAsia="宋体" w:hAnsi="Times New Roman" w:cs="Times New Roman"/>
          <w:kern w:val="0"/>
          <w:sz w:val="24"/>
        </w:rPr>
        <w:t>ccall</w:t>
      </w:r>
      <w:proofErr w:type="spellEnd"/>
      <w:r w:rsidR="009E352A" w:rsidRPr="00D6627A">
        <w:rPr>
          <w:rFonts w:ascii="Times New Roman" w:eastAsia="宋体" w:hAnsi="Times New Roman" w:cs="Times New Roman"/>
          <w:kern w:val="0"/>
          <w:sz w:val="24"/>
        </w:rPr>
        <w:t>)</w:t>
      </w:r>
    </w:p>
    <w:p w:rsidR="0043288B" w:rsidRPr="00D6627A" w:rsidRDefault="0043288B" w:rsidP="00C32ED2">
      <w:pPr>
        <w:widowControl/>
        <w:jc w:val="left"/>
        <w:rPr>
          <w:rFonts w:ascii="Times New Roman" w:eastAsia="宋体" w:hAnsi="Times New Roman" w:cs="Times New Roman"/>
          <w:kern w:val="0"/>
          <w:sz w:val="24"/>
        </w:rPr>
      </w:pPr>
    </w:p>
    <w:p w:rsidR="009E352A" w:rsidRPr="00D6627A" w:rsidRDefault="009E352A" w:rsidP="00C32ED2">
      <w:pPr>
        <w:widowControl/>
        <w:jc w:val="left"/>
        <w:rPr>
          <w:rFonts w:ascii="Times New Roman" w:eastAsia="宋体" w:hAnsi="Times New Roman" w:cs="Times New Roman"/>
          <w:kern w:val="0"/>
          <w:sz w:val="24"/>
        </w:rPr>
      </w:pPr>
      <w:r w:rsidRPr="00D6627A">
        <w:rPr>
          <w:rFonts w:ascii="Times New Roman" w:eastAsia="宋体" w:hAnsi="Times New Roman" w:cs="Times New Roman"/>
          <w:kern w:val="0"/>
          <w:sz w:val="24"/>
        </w:rPr>
        <w:t>In the last part, the author t</w:t>
      </w:r>
      <w:r w:rsidR="00D6627A">
        <w:rPr>
          <w:rFonts w:ascii="Times New Roman" w:eastAsia="宋体" w:hAnsi="Times New Roman" w:cs="Times New Roman"/>
          <w:kern w:val="0"/>
          <w:sz w:val="24"/>
        </w:rPr>
        <w:t>old</w:t>
      </w:r>
      <w:r w:rsidRPr="00D6627A">
        <w:rPr>
          <w:rFonts w:ascii="Times New Roman" w:eastAsia="宋体" w:hAnsi="Times New Roman" w:cs="Times New Roman"/>
          <w:kern w:val="0"/>
          <w:sz w:val="24"/>
        </w:rPr>
        <w:t xml:space="preserve"> </w:t>
      </w:r>
      <w:r w:rsidR="006719B3">
        <w:rPr>
          <w:rFonts w:ascii="Times New Roman" w:eastAsia="宋体" w:hAnsi="Times New Roman" w:cs="Times New Roman" w:hint="eastAsia"/>
          <w:kern w:val="0"/>
          <w:sz w:val="24"/>
        </w:rPr>
        <w:t>four</w:t>
      </w:r>
      <w:r w:rsidRPr="00D6627A">
        <w:rPr>
          <w:rFonts w:ascii="Times New Roman" w:eastAsia="宋体" w:hAnsi="Times New Roman" w:cs="Times New Roman"/>
          <w:kern w:val="0"/>
          <w:sz w:val="24"/>
        </w:rPr>
        <w:t xml:space="preserve"> other approaches to interaction</w:t>
      </w:r>
      <w:r w:rsidR="00EE7073">
        <w:rPr>
          <w:rFonts w:ascii="Times New Roman" w:eastAsia="宋体" w:hAnsi="Times New Roman" w:cs="Times New Roman"/>
          <w:kern w:val="0"/>
          <w:sz w:val="24"/>
        </w:rPr>
        <w:t>, including synchronized streams, continuations, linear types and side effects.</w:t>
      </w:r>
      <w:r w:rsidR="00A849B2">
        <w:rPr>
          <w:rFonts w:ascii="Times New Roman" w:eastAsia="宋体" w:hAnsi="Times New Roman" w:cs="Times New Roman"/>
          <w:kern w:val="0"/>
          <w:sz w:val="24"/>
        </w:rPr>
        <w:t xml:space="preserve"> For stream model, it can be implemented by </w:t>
      </w:r>
      <w:proofErr w:type="gramStart"/>
      <w:r w:rsidR="00A849B2">
        <w:rPr>
          <w:rFonts w:ascii="Times New Roman" w:eastAsia="宋体" w:hAnsi="Times New Roman" w:cs="Times New Roman"/>
          <w:kern w:val="0"/>
          <w:sz w:val="24"/>
        </w:rPr>
        <w:t>monad</w:t>
      </w:r>
      <w:r w:rsidR="005B1892">
        <w:rPr>
          <w:rFonts w:ascii="Times New Roman" w:eastAsia="宋体" w:hAnsi="Times New Roman" w:cs="Times New Roman"/>
          <w:kern w:val="0"/>
          <w:sz w:val="24"/>
        </w:rPr>
        <w:t>s</w:t>
      </w:r>
      <w:proofErr w:type="gramEnd"/>
      <w:r w:rsidR="00A849B2">
        <w:rPr>
          <w:rFonts w:ascii="Times New Roman" w:eastAsia="宋体" w:hAnsi="Times New Roman" w:cs="Times New Roman"/>
          <w:kern w:val="0"/>
          <w:sz w:val="24"/>
        </w:rPr>
        <w:t xml:space="preserve"> but it is very inefficient. </w:t>
      </w:r>
      <w:r w:rsidR="005B1892">
        <w:rPr>
          <w:rFonts w:ascii="Times New Roman" w:eastAsia="宋体" w:hAnsi="Times New Roman" w:cs="Times New Roman"/>
          <w:kern w:val="0"/>
          <w:sz w:val="24"/>
        </w:rPr>
        <w:t>For continuations, it is easy to define it in terms of monads, the models are equivalent in this sense. For linear states, there is no obvious way to make the converse definition of linear states in terms of monads. F</w:t>
      </w:r>
      <w:r w:rsidR="005B1892">
        <w:rPr>
          <w:rFonts w:ascii="Times New Roman" w:eastAsia="宋体" w:hAnsi="Times New Roman" w:cs="Times New Roman" w:hint="eastAsia"/>
          <w:kern w:val="0"/>
          <w:sz w:val="24"/>
        </w:rPr>
        <w:t>or</w:t>
      </w:r>
      <w:r w:rsidR="005B1892">
        <w:rPr>
          <w:rFonts w:ascii="Times New Roman" w:eastAsia="宋体" w:hAnsi="Times New Roman" w:cs="Times New Roman"/>
          <w:kern w:val="0"/>
          <w:sz w:val="24"/>
        </w:rPr>
        <w:t xml:space="preserve"> side effects, it is still possible to encapsulate interaction with a monad.</w:t>
      </w:r>
    </w:p>
    <w:p w:rsidR="009E352A" w:rsidRDefault="009E352A" w:rsidP="00C32ED2">
      <w:pPr>
        <w:widowControl/>
        <w:jc w:val="left"/>
        <w:rPr>
          <w:rFonts w:ascii="Times New Roman" w:eastAsia="宋体" w:hAnsi="Times New Roman" w:cs="Times New Roman"/>
          <w:kern w:val="0"/>
          <w:sz w:val="24"/>
        </w:rPr>
      </w:pPr>
    </w:p>
    <w:p w:rsidR="005B1892" w:rsidRDefault="005B1892" w:rsidP="00C32ED2">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I</w:t>
      </w:r>
      <w:r>
        <w:rPr>
          <w:rFonts w:ascii="Times New Roman" w:eastAsia="宋体" w:hAnsi="Times New Roman" w:cs="Times New Roman"/>
          <w:kern w:val="0"/>
          <w:sz w:val="24"/>
        </w:rPr>
        <w:t>n conclusion, the author said that it is very important to develop suitable methods to interact with different languages and using monads is a very efficient possible approach</w:t>
      </w:r>
      <w:r w:rsidR="00F40BB0">
        <w:rPr>
          <w:rFonts w:ascii="Times New Roman" w:eastAsia="宋体" w:hAnsi="Times New Roman" w:cs="Times New Roman"/>
          <w:kern w:val="0"/>
          <w:sz w:val="24"/>
        </w:rPr>
        <w:t>. More studies should be focused on this area.</w:t>
      </w:r>
    </w:p>
    <w:p w:rsidR="00F40BB0" w:rsidRPr="00D6627A" w:rsidRDefault="00F40BB0" w:rsidP="00C32ED2">
      <w:pPr>
        <w:widowControl/>
        <w:jc w:val="left"/>
        <w:rPr>
          <w:rFonts w:ascii="Times New Roman" w:eastAsia="宋体" w:hAnsi="Times New Roman" w:cs="Times New Roman" w:hint="eastAsia"/>
          <w:kern w:val="0"/>
          <w:sz w:val="24"/>
        </w:rPr>
      </w:pPr>
    </w:p>
    <w:p w:rsidR="00AA4177" w:rsidRPr="00D6627A" w:rsidRDefault="00D60E1B" w:rsidP="00724276">
      <w:pPr>
        <w:rPr>
          <w:rFonts w:ascii="Times New Roman" w:eastAsia="宋体" w:hAnsi="Times New Roman" w:cs="Times New Roman"/>
          <w:b/>
          <w:kern w:val="0"/>
          <w:sz w:val="24"/>
        </w:rPr>
      </w:pPr>
      <w:r w:rsidRPr="00D6627A">
        <w:rPr>
          <w:rFonts w:ascii="Times New Roman" w:hAnsi="Times New Roman" w:cs="Times New Roman"/>
          <w:b/>
          <w:sz w:val="24"/>
        </w:rPr>
        <w:t>My</w:t>
      </w:r>
      <w:r w:rsidRPr="00D6627A">
        <w:rPr>
          <w:rFonts w:ascii="Times New Roman" w:eastAsia="宋体" w:hAnsi="Times New Roman" w:cs="Times New Roman"/>
          <w:b/>
          <w:kern w:val="0"/>
          <w:sz w:val="24"/>
        </w:rPr>
        <w:t xml:space="preserve"> Personal Thoughts:</w:t>
      </w:r>
    </w:p>
    <w:p w:rsidR="00D60E1B" w:rsidRPr="00D6627A" w:rsidRDefault="00F40BB0" w:rsidP="004645E4">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This paper gave me an overview of how monads can play a</w:t>
      </w:r>
      <w:r w:rsidR="00810F4C">
        <w:rPr>
          <w:rFonts w:ascii="Times New Roman" w:eastAsia="宋体" w:hAnsi="Times New Roman" w:cs="Times New Roman"/>
          <w:kern w:val="0"/>
          <w:sz w:val="24"/>
        </w:rPr>
        <w:t>n</w:t>
      </w:r>
      <w:r>
        <w:rPr>
          <w:rFonts w:ascii="Times New Roman" w:eastAsia="宋体" w:hAnsi="Times New Roman" w:cs="Times New Roman"/>
          <w:kern w:val="0"/>
          <w:sz w:val="24"/>
        </w:rPr>
        <w:t xml:space="preserve"> imp</w:t>
      </w:r>
      <w:r w:rsidR="00810F4C">
        <w:rPr>
          <w:rFonts w:ascii="Times New Roman" w:eastAsia="宋体" w:hAnsi="Times New Roman" w:cs="Times New Roman"/>
          <w:kern w:val="0"/>
          <w:sz w:val="24"/>
        </w:rPr>
        <w:t xml:space="preserve">ortant role in interacting with different kinds of languages and show how to realize these detailed examples with the functional programming language Haskell. This is an intuitive method since monad can be applied in many different conditions and this could be a possible approach to realize the interaction. This paper wrote a tutorial about how to implement monads and how to realize the interaction based on monads in different languages. In some cases, using monads could be easy but in other cases it is not true. It is a very interesting topic more features of </w:t>
      </w:r>
      <w:r w:rsidR="004A70CB">
        <w:rPr>
          <w:rFonts w:ascii="Times New Roman" w:eastAsia="宋体" w:hAnsi="Times New Roman" w:cs="Times New Roman"/>
          <w:kern w:val="0"/>
          <w:sz w:val="24"/>
        </w:rPr>
        <w:t>monads</w:t>
      </w:r>
      <w:r w:rsidR="00810F4C">
        <w:rPr>
          <w:rFonts w:ascii="Times New Roman" w:eastAsia="宋体" w:hAnsi="Times New Roman" w:cs="Times New Roman"/>
          <w:kern w:val="0"/>
          <w:sz w:val="24"/>
        </w:rPr>
        <w:t xml:space="preserve"> </w:t>
      </w:r>
      <w:r w:rsidR="004A70CB">
        <w:rPr>
          <w:rFonts w:ascii="Times New Roman" w:eastAsia="宋体" w:hAnsi="Times New Roman" w:cs="Times New Roman"/>
          <w:kern w:val="0"/>
          <w:sz w:val="24"/>
        </w:rPr>
        <w:t>are</w:t>
      </w:r>
      <w:bookmarkStart w:id="0" w:name="_GoBack"/>
      <w:bookmarkEnd w:id="0"/>
      <w:r w:rsidR="00810F4C">
        <w:rPr>
          <w:rFonts w:ascii="Times New Roman" w:eastAsia="宋体" w:hAnsi="Times New Roman" w:cs="Times New Roman"/>
          <w:kern w:val="0"/>
          <w:sz w:val="24"/>
        </w:rPr>
        <w:t xml:space="preserve"> still awaiting us to explore.</w:t>
      </w:r>
    </w:p>
    <w:sectPr w:rsidR="00D60E1B" w:rsidRPr="00D6627A" w:rsidSect="00E3473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11"/>
    <w:rsid w:val="00053E95"/>
    <w:rsid w:val="00093B79"/>
    <w:rsid w:val="000F4ED5"/>
    <w:rsid w:val="00142C04"/>
    <w:rsid w:val="001A4FE2"/>
    <w:rsid w:val="001B0C8D"/>
    <w:rsid w:val="00226708"/>
    <w:rsid w:val="002426B5"/>
    <w:rsid w:val="002E57B7"/>
    <w:rsid w:val="00312B07"/>
    <w:rsid w:val="00315912"/>
    <w:rsid w:val="00324DD4"/>
    <w:rsid w:val="00342FDC"/>
    <w:rsid w:val="0039142C"/>
    <w:rsid w:val="0039540B"/>
    <w:rsid w:val="003D29D5"/>
    <w:rsid w:val="00403437"/>
    <w:rsid w:val="0043288B"/>
    <w:rsid w:val="004336EA"/>
    <w:rsid w:val="004645E4"/>
    <w:rsid w:val="004A70CB"/>
    <w:rsid w:val="004B55A9"/>
    <w:rsid w:val="004D04EE"/>
    <w:rsid w:val="004E2D04"/>
    <w:rsid w:val="00544CBC"/>
    <w:rsid w:val="0059005D"/>
    <w:rsid w:val="005B1892"/>
    <w:rsid w:val="005C04CF"/>
    <w:rsid w:val="006719B3"/>
    <w:rsid w:val="006865F6"/>
    <w:rsid w:val="006F0F06"/>
    <w:rsid w:val="006F2CAB"/>
    <w:rsid w:val="00712FC2"/>
    <w:rsid w:val="00724276"/>
    <w:rsid w:val="0075074B"/>
    <w:rsid w:val="00797552"/>
    <w:rsid w:val="007B48C6"/>
    <w:rsid w:val="007F2115"/>
    <w:rsid w:val="00810F4C"/>
    <w:rsid w:val="00817E16"/>
    <w:rsid w:val="00847F94"/>
    <w:rsid w:val="00880241"/>
    <w:rsid w:val="008B11F4"/>
    <w:rsid w:val="008E1F01"/>
    <w:rsid w:val="00936D75"/>
    <w:rsid w:val="00971B9B"/>
    <w:rsid w:val="00985604"/>
    <w:rsid w:val="009E352A"/>
    <w:rsid w:val="00A83292"/>
    <w:rsid w:val="00A849B2"/>
    <w:rsid w:val="00AA4177"/>
    <w:rsid w:val="00AD4B7E"/>
    <w:rsid w:val="00B26311"/>
    <w:rsid w:val="00B313E3"/>
    <w:rsid w:val="00B33ECF"/>
    <w:rsid w:val="00B434A6"/>
    <w:rsid w:val="00B651C3"/>
    <w:rsid w:val="00B67A01"/>
    <w:rsid w:val="00B80154"/>
    <w:rsid w:val="00B931A9"/>
    <w:rsid w:val="00B97790"/>
    <w:rsid w:val="00BB22B5"/>
    <w:rsid w:val="00BF1EF8"/>
    <w:rsid w:val="00C019DF"/>
    <w:rsid w:val="00C10F15"/>
    <w:rsid w:val="00C17E69"/>
    <w:rsid w:val="00C237C9"/>
    <w:rsid w:val="00C32ED2"/>
    <w:rsid w:val="00C3457E"/>
    <w:rsid w:val="00CA5C5F"/>
    <w:rsid w:val="00CC6386"/>
    <w:rsid w:val="00D60E1B"/>
    <w:rsid w:val="00D6627A"/>
    <w:rsid w:val="00DA0E3C"/>
    <w:rsid w:val="00E2270B"/>
    <w:rsid w:val="00E34736"/>
    <w:rsid w:val="00EE7073"/>
    <w:rsid w:val="00F40BB0"/>
    <w:rsid w:val="00FA0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906D4B"/>
  <w15:chartTrackingRefBased/>
  <w15:docId w15:val="{EE9BE37C-9EF2-B24F-97D0-F13741D2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24DD4"/>
    <w:rPr>
      <w:color w:val="0000FF"/>
      <w:u w:val="single"/>
    </w:rPr>
  </w:style>
  <w:style w:type="paragraph" w:styleId="a4">
    <w:name w:val="Balloon Text"/>
    <w:basedOn w:val="a"/>
    <w:link w:val="a5"/>
    <w:uiPriority w:val="99"/>
    <w:semiHidden/>
    <w:unhideWhenUsed/>
    <w:rsid w:val="008E1F01"/>
    <w:rPr>
      <w:rFonts w:ascii="宋体" w:eastAsia="宋体"/>
      <w:sz w:val="18"/>
      <w:szCs w:val="18"/>
    </w:rPr>
  </w:style>
  <w:style w:type="character" w:customStyle="1" w:styleId="a5">
    <w:name w:val="批注框文本 字符"/>
    <w:basedOn w:val="a0"/>
    <w:link w:val="a4"/>
    <w:uiPriority w:val="99"/>
    <w:semiHidden/>
    <w:rsid w:val="008E1F0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69456">
      <w:bodyDiv w:val="1"/>
      <w:marLeft w:val="0"/>
      <w:marRight w:val="0"/>
      <w:marTop w:val="0"/>
      <w:marBottom w:val="0"/>
      <w:divBdr>
        <w:top w:val="none" w:sz="0" w:space="0" w:color="auto"/>
        <w:left w:val="none" w:sz="0" w:space="0" w:color="auto"/>
        <w:bottom w:val="none" w:sz="0" w:space="0" w:color="auto"/>
        <w:right w:val="none" w:sz="0" w:space="0" w:color="auto"/>
      </w:divBdr>
    </w:div>
    <w:div w:id="978538717">
      <w:bodyDiv w:val="1"/>
      <w:marLeft w:val="0"/>
      <w:marRight w:val="0"/>
      <w:marTop w:val="0"/>
      <w:marBottom w:val="0"/>
      <w:divBdr>
        <w:top w:val="none" w:sz="0" w:space="0" w:color="auto"/>
        <w:left w:val="none" w:sz="0" w:space="0" w:color="auto"/>
        <w:bottom w:val="none" w:sz="0" w:space="0" w:color="auto"/>
        <w:right w:val="none" w:sz="0" w:space="0" w:color="auto"/>
      </w:divBdr>
    </w:div>
    <w:div w:id="1076127824">
      <w:bodyDiv w:val="1"/>
      <w:marLeft w:val="0"/>
      <w:marRight w:val="0"/>
      <w:marTop w:val="0"/>
      <w:marBottom w:val="0"/>
      <w:divBdr>
        <w:top w:val="none" w:sz="0" w:space="0" w:color="auto"/>
        <w:left w:val="none" w:sz="0" w:space="0" w:color="auto"/>
        <w:bottom w:val="none" w:sz="0" w:space="0" w:color="auto"/>
        <w:right w:val="none" w:sz="0" w:space="0" w:color="auto"/>
      </w:divBdr>
    </w:div>
    <w:div w:id="1134367109">
      <w:bodyDiv w:val="1"/>
      <w:marLeft w:val="0"/>
      <w:marRight w:val="0"/>
      <w:marTop w:val="0"/>
      <w:marBottom w:val="0"/>
      <w:divBdr>
        <w:top w:val="none" w:sz="0" w:space="0" w:color="auto"/>
        <w:left w:val="none" w:sz="0" w:space="0" w:color="auto"/>
        <w:bottom w:val="none" w:sz="0" w:space="0" w:color="auto"/>
        <w:right w:val="none" w:sz="0" w:space="0" w:color="auto"/>
      </w:divBdr>
    </w:div>
    <w:div w:id="1987389350">
      <w:bodyDiv w:val="1"/>
      <w:marLeft w:val="0"/>
      <w:marRight w:val="0"/>
      <w:marTop w:val="0"/>
      <w:marBottom w:val="0"/>
      <w:divBdr>
        <w:top w:val="none" w:sz="0" w:space="0" w:color="auto"/>
        <w:left w:val="none" w:sz="0" w:space="0" w:color="auto"/>
        <w:bottom w:val="none" w:sz="0" w:space="0" w:color="auto"/>
        <w:right w:val="none" w:sz="0" w:space="0" w:color="auto"/>
      </w:divBdr>
    </w:div>
    <w:div w:id="199722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扶瑶</dc:creator>
  <cp:keywords/>
  <dc:description/>
  <cp:lastModifiedBy>李 扶瑶</cp:lastModifiedBy>
  <cp:revision>13</cp:revision>
  <cp:lastPrinted>2018-10-26T17:09:00Z</cp:lastPrinted>
  <dcterms:created xsi:type="dcterms:W3CDTF">2018-10-26T17:09:00Z</dcterms:created>
  <dcterms:modified xsi:type="dcterms:W3CDTF">2018-11-03T05:52:00Z</dcterms:modified>
</cp:coreProperties>
</file>