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1BBD" w:rsidRPr="00C31BBD" w:rsidRDefault="00C31BBD" w:rsidP="00C31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% Growth in Sales Compared to Last Year (using VAR)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Sales Growth % YoY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CurrSales = [Total Sales]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PrevSales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CALCULATE ( [Total Sales], SAMEPERIODLASTYEAR ( DateTable[Date] )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DIVIDE ( CurrSales - PrevSales, PrevSales )</w:t>
      </w:r>
    </w:p>
    <w:p w:rsidR="00C31BBD" w:rsidRPr="00C31BBD" w:rsidRDefault="00C31BBD" w:rsidP="00C31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31BBD" w:rsidRPr="00C31BBD" w:rsidRDefault="00C31BBD" w:rsidP="00C31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Difference Between Current Month and Previous Month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Sales Diff MoM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CurrMonthSales = [Total Sales]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PrevMonthSales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CALCULATE ( [Total Sales], PREVIOUSMONTH ( DateTable[Date] )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CurrMonthSales - PrevMonthSales</w:t>
      </w:r>
    </w:p>
    <w:p w:rsidR="00C31BBD" w:rsidRPr="00C31BBD" w:rsidRDefault="00C31BBD" w:rsidP="00C31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31BBD" w:rsidRPr="00C31BBD" w:rsidRDefault="00C31BBD" w:rsidP="00C31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Total Boxes Shipped + Average Monthly Boxes in One Measure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Boxes Stats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TotalBoxes = SUM ( Sales[Boxes]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AvgMonthly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AVERAGEX (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VALUES ( DateTable[Month] ),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CALCULATE ( SUM ( Sales[Boxes] )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"Total: " &amp; TotalBoxes &amp; " | Avg per Month: " &amp; ROUND ( AvgMonthly, 1 )</w:t>
      </w:r>
    </w:p>
    <w:p w:rsidR="00C31BBD" w:rsidRPr="00C31BBD" w:rsidRDefault="00C31BBD" w:rsidP="00C31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31BBD" w:rsidRPr="00C31BBD" w:rsidRDefault="00C31BBD" w:rsidP="00C31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Only Return Average Monthly Boxes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Avg Monthly Boxes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TotalBoxes = SUM ( Sales[Boxes]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MonthsCount = DISTINCTCOUNT ( DateTable[Month]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DIVIDE ( TotalBoxes, MonthsCount )</w:t>
      </w:r>
    </w:p>
    <w:p w:rsidR="00C31BBD" w:rsidRPr="00C31BBD" w:rsidRDefault="00C31BBD" w:rsidP="00C31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C31BBD" w:rsidRPr="00C31BBD" w:rsidRDefault="00C31BBD" w:rsidP="00C31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Growth % from Last Month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Sales Growth % MoM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CurrMonthSales = [Total Sales]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PrevMonthSales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CALCULATE ( [Total Sales], PREVIOUSMONTH ( DateTable[Date] )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DIVIDE ( CurrMonthSales - PrevMonthSales, PrevMonthSales )</w:t>
      </w:r>
    </w:p>
    <w:p w:rsidR="00C31BBD" w:rsidRPr="00C31BBD" w:rsidRDefault="00C31BBD" w:rsidP="00C31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31BBD" w:rsidRPr="00C31BBD" w:rsidRDefault="00C31BBD" w:rsidP="00C31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Moving Average (Last 3 Months)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Sales Moving Avg 3M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AVERAGEX (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DATESINPERIOD ( DateTable[Date], MAX ( DateTable[Date] ), -3, MONTH ),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[Total Sales]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)</w:t>
      </w:r>
    </w:p>
    <w:p w:rsidR="00C31BBD" w:rsidRPr="00C31BBD" w:rsidRDefault="00C31BBD" w:rsidP="00C31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C31BBD" w:rsidRPr="00C31BBD" w:rsidRDefault="00C31BBD" w:rsidP="00C31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Dynamic Card Message (Sales Rank + YoY)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Performance Message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Product = SELECTEDVALUE ( Sales[Product]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RankProd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RANKX (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ALL ( Sales[Product] ),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[Total Sales],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,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DESC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Growth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DIVIDE (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[Total Sales] - CALCULATE ( [Total Sales], SAMEPERIODLASTYEAR ( DateTable[Date] ) ),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CALCULATE ( [Total Sales], SAMEPERIODLASTYEAR ( DateTable[Date] )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SWITCH (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TRUE (),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RankProd &lt;= 3 &amp;&amp; Growth &gt; 0, "Top Performer - Sales up by " &amp; FORMAT ( Growth, "0%" ),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Growth &gt;= 0, "Consistent Performer",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"Needs Improvement"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31BBD" w:rsidRPr="00C31BBD" w:rsidRDefault="00C31BBD" w:rsidP="00C31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C31BBD" w:rsidRPr="00C31BBD" w:rsidRDefault="00C31BBD" w:rsidP="00C31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Top 5 Tips for Manual DAX Optimization</w:t>
      </w:r>
    </w:p>
    <w:p w:rsidR="00C31BBD" w:rsidRPr="00C31BBD" w:rsidRDefault="00C31BBD" w:rsidP="00C31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 Variables (</w:t>
      </w:r>
      <w:r w:rsidRPr="00C31B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VAR</w:t>
      </w:r>
      <w:r w:rsidRPr="00C31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Avoid recalculating the same logic multiple times.</w:t>
      </w:r>
    </w:p>
    <w:p w:rsidR="00C31BBD" w:rsidRPr="00C31BBD" w:rsidRDefault="00C31BBD" w:rsidP="00C31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Reduce Row Context Iterations</w:t>
      </w: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Prefer </w:t>
      </w: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over </w:t>
      </w: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SUMX</w:t>
      </w: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when possible.</w:t>
      </w:r>
    </w:p>
    <w:p w:rsidR="00C31BBD" w:rsidRPr="00C31BBD" w:rsidRDefault="00C31BBD" w:rsidP="00C31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Filter with </w:t>
      </w:r>
      <w:r w:rsidRPr="00C31B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KEEPFILTERS</w:t>
      </w:r>
      <w:r w:rsidRPr="00C31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r w:rsidRPr="00C31B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TREATAS</w:t>
      </w: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More efficient than </w:t>
      </w: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on large tables.</w:t>
      </w:r>
    </w:p>
    <w:p w:rsidR="00C31BBD" w:rsidRPr="00C31BBD" w:rsidRDefault="00C31BBD" w:rsidP="00C31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Avoid </w:t>
      </w:r>
      <w:r w:rsidRPr="00C31B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CALCULATE</w:t>
      </w:r>
      <w:r w:rsidRPr="00C31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inside iterators unnecessarily</w:t>
      </w: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Push filters outside when possible.</w:t>
      </w:r>
    </w:p>
    <w:p w:rsidR="00C31BBD" w:rsidRPr="00C31BBD" w:rsidRDefault="00C31BBD" w:rsidP="00C31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Aggregate Early</w:t>
      </w: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Summarize or pre-aggregate in Power Query before loading to the model.</w:t>
      </w:r>
    </w:p>
    <w:p w:rsidR="00C31BBD" w:rsidRPr="00C31BBD" w:rsidRDefault="00C31BBD" w:rsidP="00C31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C31BBD" w:rsidRPr="00C31BBD" w:rsidRDefault="00C31BBD" w:rsidP="00C31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Benefit of DAX Optimization Tools</w:t>
      </w:r>
    </w:p>
    <w:p w:rsidR="00C31BBD" w:rsidRPr="00C31BBD" w:rsidRDefault="00C31BBD" w:rsidP="00C31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DAX Studio</w:t>
      </w: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Analyze query plans, find bottlenecks, measure execution time.</w:t>
      </w:r>
    </w:p>
    <w:p w:rsidR="00C31BBD" w:rsidRPr="00C31BBD" w:rsidRDefault="00C31BBD" w:rsidP="00C31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Performance Analyzer (Power BI)</w:t>
      </w: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See which visuals/measures take longest to compute.</w:t>
      </w:r>
    </w:p>
    <w:p w:rsidR="00C31BBD" w:rsidRPr="00C31BBD" w:rsidRDefault="00C31BBD" w:rsidP="00C31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Tabular Editor</w:t>
      </w: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Manage measures, calculation groups, and optimize your model structure quickly.</w:t>
      </w:r>
    </w:p>
    <w:p w:rsidR="00C31BBD" w:rsidRPr="00C31BBD" w:rsidRDefault="00C31BBD" w:rsidP="00C31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1BB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C31BBD" w:rsidRPr="00C31BBD" w:rsidRDefault="00C31BBD" w:rsidP="00C31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31B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Flag Top 5 Products by Sales (optimized with VAR)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Top 5 Product Flag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VAR RankProd =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RANKX (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ALL ( Sales[Product] ),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[Total Sales],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,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DESC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</w:p>
    <w:p w:rsidR="00C31BBD" w:rsidRPr="00C31BBD" w:rsidRDefault="00C31BBD" w:rsidP="00C3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BBD">
        <w:rPr>
          <w:rFonts w:ascii="Courier New" w:eastAsia="Times New Roman" w:hAnsi="Courier New" w:cs="Courier New"/>
          <w:sz w:val="20"/>
          <w:szCs w:val="20"/>
          <w:lang w:eastAsia="ru-RU"/>
        </w:rPr>
        <w:t>IF ( RankProd &lt;= 5, "Yes", "No" )</w:t>
      </w:r>
    </w:p>
    <w:p w:rsidR="00595B0E" w:rsidRDefault="00595B0E"/>
    <w:sectPr w:rsidR="00595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072BD"/>
    <w:multiLevelType w:val="multilevel"/>
    <w:tmpl w:val="2AE6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72575"/>
    <w:multiLevelType w:val="multilevel"/>
    <w:tmpl w:val="619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D"/>
    <w:rsid w:val="00595B0E"/>
    <w:rsid w:val="00C3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EDF17-3E9D-48A1-95D4-005A1DF7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B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B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31B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1B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1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Fuzayl Ibrohimov</dc:creator>
  <cp:keywords/>
  <dc:description/>
  <cp:lastModifiedBy>Fuzayl Ibrohimov</cp:lastModifiedBy>
  <cp:revision>1</cp:revision>
  <dcterms:created xsi:type="dcterms:W3CDTF">2025-09-14T11:15:00Z</dcterms:created>
  <dcterms:modified xsi:type="dcterms:W3CDTF">2025-09-14T11:15:00Z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07406998-194a-4d58-9e3a-117770f8ae6b</vt:lpwstr>
  </property>
</Properties>
</file>