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Hope for Kids Website - Part 2 Code Overview</w:t>
      </w:r>
    </w:p>
    <w:p>
      <w:pPr>
        <w:pStyle w:val="Heading2"/>
      </w:pPr>
      <w:r>
        <w:t>style.css</w:t>
      </w:r>
    </w:p>
    <w:p>
      <w:r>
        <w:t>CSS stylesheet with:</w:t>
        <w:br/>
        <w:t>- Reset &amp; base styles</w:t>
        <w:br/>
        <w:t>- Typography (font, size, line-height)</w:t>
        <w:br/>
        <w:t>- Layout using Flexbox &amp; Grid</w:t>
        <w:br/>
        <w:t>- Navigation bar styles</w:t>
        <w:br/>
        <w:t>- Button, form, and container styling</w:t>
        <w:br/>
        <w:t>- Gallery grid styling</w:t>
        <w:br/>
        <w:t>- Responsive design with media queries (desktop, tablet, mobile)</w:t>
        <w:br/>
      </w:r>
    </w:p>
    <w:p>
      <w:pPr>
        <w:pStyle w:val="Heading2"/>
      </w:pPr>
      <w:r>
        <w:t>index.html</w:t>
      </w:r>
    </w:p>
    <w:p>
      <w:r>
        <w:t>Home page with:</w:t>
        <w:br/>
        <w:t>- Header (site title + tagline)</w:t>
        <w:br/>
        <w:t>- Navigation menu</w:t>
        <w:br/>
        <w:t>- Welcome message in a container</w:t>
        <w:br/>
        <w:t>- Footer</w:t>
      </w:r>
    </w:p>
    <w:p>
      <w:pPr>
        <w:pStyle w:val="Heading2"/>
      </w:pPr>
      <w:r>
        <w:t>about.html</w:t>
      </w:r>
    </w:p>
    <w:p>
      <w:r>
        <w:t>About page with:</w:t>
        <w:br/>
        <w:t>- Header and navigation</w:t>
        <w:br/>
        <w:t>- Information about the organisation</w:t>
        <w:br/>
        <w:t>- Footer</w:t>
      </w:r>
    </w:p>
    <w:p>
      <w:pPr>
        <w:pStyle w:val="Heading2"/>
      </w:pPr>
      <w:r>
        <w:t>contact.html</w:t>
      </w:r>
    </w:p>
    <w:p>
      <w:r>
        <w:t>Contact page with:</w:t>
        <w:br/>
        <w:t>- Header and navigation</w:t>
        <w:br/>
        <w:t>- Contact form (Name, Email, Message)</w:t>
        <w:br/>
        <w:t>- Footer</w:t>
      </w:r>
    </w:p>
    <w:p>
      <w:pPr>
        <w:pStyle w:val="Heading2"/>
      </w:pPr>
      <w:r>
        <w:t>gallery.html</w:t>
      </w:r>
    </w:p>
    <w:p>
      <w:r>
        <w:t>Gallery page with:</w:t>
        <w:br/>
        <w:t>- Header and navigation</w:t>
        <w:br/>
        <w:t>- Image gallery using &lt;img&gt; with responsive attributes (srcset, sizes)</w:t>
        <w:br/>
        <w:t>- Footer</w:t>
      </w:r>
    </w:p>
    <w:p>
      <w:pPr>
        <w:pStyle w:val="Heading2"/>
      </w:pPr>
      <w:r>
        <w:t>products_service.html</w:t>
      </w:r>
    </w:p>
    <w:p>
      <w:r>
        <w:t>Services page with:</w:t>
        <w:br/>
        <w:t>- Header and navigation</w:t>
        <w:br/>
        <w:t>- Unordered list of services</w:t>
        <w:br/>
        <w:t>- Footer</w:t>
      </w:r>
    </w:p>
    <w:p>
      <w:pPr>
        <w:pStyle w:val="Heading2"/>
      </w:pPr>
      <w:r>
        <w:t>README.md</w:t>
      </w:r>
    </w:p>
    <w:p>
      <w:r>
        <w:t>Documentation file containing:</w:t>
        <w:br/>
        <w:t>- Overview of the project</w:t>
        <w:br/>
        <w:t>- Details of Part 2 changes (CSS, responsive design, accessibility)</w:t>
        <w:br/>
        <w:t>- Changelog (Part 1 fixes and Part 2 updates)</w:t>
        <w:br/>
        <w:t>- Testing notes (desktop, tablet, mobile)</w:t>
        <w:br/>
        <w:t>- 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