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2408" w14:textId="2DF9D48B" w:rsidR="00E67576" w:rsidRPr="0080206A" w:rsidRDefault="00965957" w:rsidP="00C46B6D">
      <w:pPr>
        <w:pStyle w:val="Titel"/>
        <w:jc w:val="center"/>
        <w:rPr>
          <w:sz w:val="44"/>
          <w:szCs w:val="44"/>
        </w:rPr>
      </w:pPr>
      <w:r w:rsidRPr="0080206A">
        <w:rPr>
          <w:sz w:val="44"/>
          <w:szCs w:val="44"/>
        </w:rPr>
        <w:t>U8G2 library</w:t>
      </w:r>
      <w:r w:rsidR="007C508A" w:rsidRPr="0080206A">
        <w:rPr>
          <w:sz w:val="44"/>
          <w:szCs w:val="44"/>
        </w:rPr>
        <w:t xml:space="preserve"> on</w:t>
      </w:r>
      <w:r w:rsidRPr="0080206A">
        <w:rPr>
          <w:sz w:val="44"/>
          <w:szCs w:val="44"/>
        </w:rPr>
        <w:t xml:space="preserve"> the</w:t>
      </w:r>
      <w:r w:rsidR="007C508A" w:rsidRPr="0080206A">
        <w:rPr>
          <w:sz w:val="44"/>
          <w:szCs w:val="44"/>
        </w:rPr>
        <w:t xml:space="preserve"> PYNQ-Z2</w:t>
      </w:r>
    </w:p>
    <w:p w14:paraId="76C6CCCB" w14:textId="77777777" w:rsidR="007C508A" w:rsidRPr="0080206A" w:rsidRDefault="007C508A" w:rsidP="007C508A">
      <w:pPr>
        <w:jc w:val="center"/>
      </w:pPr>
    </w:p>
    <w:tbl>
      <w:tblPr>
        <w:tblW w:w="9450"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C46B6D" w:rsidRPr="0080206A" w14:paraId="01B6354D" w14:textId="77777777" w:rsidTr="00C46B6D">
        <w:trPr>
          <w:trHeight w:val="2265"/>
        </w:trPr>
        <w:tc>
          <w:tcPr>
            <w:tcW w:w="9450" w:type="dxa"/>
          </w:tcPr>
          <w:p w14:paraId="462786B1" w14:textId="77777777" w:rsidR="00C46B6D" w:rsidRPr="0080206A" w:rsidRDefault="00C46B6D" w:rsidP="00C46B6D">
            <w:pPr>
              <w:ind w:left="345"/>
            </w:pPr>
            <w:r w:rsidRPr="0080206A">
              <w:t xml:space="preserve">Summary: </w:t>
            </w:r>
          </w:p>
          <w:p w14:paraId="3DEED2CA" w14:textId="5E37C5E8" w:rsidR="00C46B6D" w:rsidRPr="0080206A" w:rsidRDefault="00965957" w:rsidP="00C46B6D">
            <w:pPr>
              <w:pStyle w:val="Lijstalinea"/>
              <w:numPr>
                <w:ilvl w:val="0"/>
                <w:numId w:val="5"/>
              </w:numPr>
            </w:pPr>
            <w:r w:rsidRPr="0080206A">
              <w:t xml:space="preserve">U8G2 works with I2C, SPI and parallel </w:t>
            </w:r>
            <w:r w:rsidR="0054734B" w:rsidRPr="0080206A">
              <w:t>interfaces.</w:t>
            </w:r>
          </w:p>
          <w:p w14:paraId="38D558BD" w14:textId="0A9C718E" w:rsidR="00965957" w:rsidRPr="0080206A" w:rsidRDefault="00965957" w:rsidP="00C46B6D">
            <w:pPr>
              <w:pStyle w:val="Lijstalinea"/>
              <w:numPr>
                <w:ilvl w:val="0"/>
                <w:numId w:val="5"/>
              </w:numPr>
            </w:pPr>
            <w:r w:rsidRPr="0080206A">
              <w:t>Using the I2C hardware library of the PYNQ-Z2 with the U8G2 library</w:t>
            </w:r>
          </w:p>
          <w:p w14:paraId="5021AE04" w14:textId="128E283C" w:rsidR="00965957" w:rsidRPr="0080206A" w:rsidRDefault="00965957" w:rsidP="00C46B6D">
            <w:pPr>
              <w:pStyle w:val="Lijstalinea"/>
              <w:numPr>
                <w:ilvl w:val="0"/>
                <w:numId w:val="5"/>
              </w:numPr>
            </w:pPr>
            <w:r w:rsidRPr="0080206A">
              <w:t xml:space="preserve">Set up and ready to use for a cheap I2C OLED </w:t>
            </w:r>
            <w:r w:rsidR="0054734B" w:rsidRPr="0080206A">
              <w:t>screen.</w:t>
            </w:r>
          </w:p>
          <w:p w14:paraId="6E0F9C83" w14:textId="77777777" w:rsidR="00965957" w:rsidRDefault="00965957" w:rsidP="00C46B6D">
            <w:pPr>
              <w:pStyle w:val="Lijstalinea"/>
              <w:numPr>
                <w:ilvl w:val="0"/>
                <w:numId w:val="5"/>
              </w:numPr>
            </w:pPr>
            <w:r w:rsidRPr="0080206A">
              <w:t>Can support a wide range of screens with some modification to the code</w:t>
            </w:r>
          </w:p>
          <w:p w14:paraId="59BEA469" w14:textId="37A470EC" w:rsidR="002234F3" w:rsidRPr="0080206A" w:rsidRDefault="002234F3" w:rsidP="00C46B6D">
            <w:pPr>
              <w:pStyle w:val="Lijstalinea"/>
              <w:numPr>
                <w:ilvl w:val="0"/>
                <w:numId w:val="5"/>
              </w:numPr>
            </w:pPr>
            <w:r>
              <w:rPr>
                <w:b/>
                <w:bCs/>
              </w:rPr>
              <w:t>PYNQ-Z2 has no pull up resistors</w:t>
            </w:r>
          </w:p>
        </w:tc>
      </w:tr>
    </w:tbl>
    <w:p w14:paraId="5499CEE4" w14:textId="752A536F" w:rsidR="006B30D3" w:rsidRPr="0080206A" w:rsidRDefault="006B30D3" w:rsidP="006B30D3">
      <w:pPr>
        <w:pStyle w:val="Kop1"/>
        <w:numPr>
          <w:ilvl w:val="0"/>
          <w:numId w:val="0"/>
        </w:numPr>
        <w:ind w:left="432" w:hanging="432"/>
      </w:pPr>
      <w:bookmarkStart w:id="0" w:name="_Toc158219030"/>
      <w:r w:rsidRPr="0080206A">
        <w:t>Revision history</w:t>
      </w:r>
      <w:bookmarkEnd w:id="0"/>
    </w:p>
    <w:tbl>
      <w:tblPr>
        <w:tblStyle w:val="Tabelraster"/>
        <w:tblW w:w="0" w:type="auto"/>
        <w:tblLook w:val="04A0" w:firstRow="1" w:lastRow="0" w:firstColumn="1" w:lastColumn="0" w:noHBand="0" w:noVBand="1"/>
      </w:tblPr>
      <w:tblGrid>
        <w:gridCol w:w="1278"/>
        <w:gridCol w:w="1199"/>
        <w:gridCol w:w="6539"/>
      </w:tblGrid>
      <w:tr w:rsidR="00965957" w:rsidRPr="0080206A" w14:paraId="21CE53DB" w14:textId="77777777" w:rsidTr="0097228F">
        <w:tc>
          <w:tcPr>
            <w:tcW w:w="0" w:type="auto"/>
          </w:tcPr>
          <w:p w14:paraId="18185FAB" w14:textId="3F45C15A" w:rsidR="006B30D3" w:rsidRPr="0080206A" w:rsidRDefault="006B30D3" w:rsidP="006B30D3">
            <w:r w:rsidRPr="0080206A">
              <w:t>Date</w:t>
            </w:r>
          </w:p>
        </w:tc>
        <w:tc>
          <w:tcPr>
            <w:tcW w:w="0" w:type="auto"/>
          </w:tcPr>
          <w:p w14:paraId="7A1AEF78" w14:textId="79B85412" w:rsidR="006B30D3" w:rsidRPr="0080206A" w:rsidRDefault="006B30D3" w:rsidP="006B30D3">
            <w:r w:rsidRPr="0080206A">
              <w:t>Author</w:t>
            </w:r>
          </w:p>
        </w:tc>
        <w:tc>
          <w:tcPr>
            <w:tcW w:w="0" w:type="auto"/>
          </w:tcPr>
          <w:p w14:paraId="7661D251" w14:textId="11F094AF" w:rsidR="006B30D3" w:rsidRPr="0080206A" w:rsidRDefault="006B30D3" w:rsidP="006B30D3">
            <w:r w:rsidRPr="0080206A">
              <w:t>Revision</w:t>
            </w:r>
          </w:p>
        </w:tc>
      </w:tr>
      <w:tr w:rsidR="00965957" w:rsidRPr="0080206A" w14:paraId="7FC27F67" w14:textId="77777777" w:rsidTr="0097228F">
        <w:tc>
          <w:tcPr>
            <w:tcW w:w="0" w:type="auto"/>
          </w:tcPr>
          <w:p w14:paraId="0373B7BA" w14:textId="588A8BEF" w:rsidR="006B30D3" w:rsidRPr="0080206A" w:rsidRDefault="009830C8" w:rsidP="006B30D3">
            <w:r w:rsidRPr="0080206A">
              <w:t>0</w:t>
            </w:r>
            <w:r w:rsidR="00965957" w:rsidRPr="0080206A">
              <w:t>7</w:t>
            </w:r>
            <w:r w:rsidRPr="0080206A">
              <w:t>/0</w:t>
            </w:r>
            <w:r w:rsidR="009057AD" w:rsidRPr="0080206A">
              <w:t>2</w:t>
            </w:r>
            <w:r w:rsidRPr="0080206A">
              <w:t>/20</w:t>
            </w:r>
            <w:r w:rsidR="009057AD" w:rsidRPr="0080206A">
              <w:t>24</w:t>
            </w:r>
          </w:p>
        </w:tc>
        <w:tc>
          <w:tcPr>
            <w:tcW w:w="0" w:type="auto"/>
          </w:tcPr>
          <w:p w14:paraId="095C12C5" w14:textId="6A1953F7" w:rsidR="006B30D3" w:rsidRPr="0080206A" w:rsidRDefault="00965957" w:rsidP="006B30D3">
            <w:r w:rsidRPr="0080206A">
              <w:t>Mees Trietsch</w:t>
            </w:r>
          </w:p>
        </w:tc>
        <w:tc>
          <w:tcPr>
            <w:tcW w:w="0" w:type="auto"/>
          </w:tcPr>
          <w:p w14:paraId="2C48CBE3" w14:textId="7B473E09" w:rsidR="006B30D3" w:rsidRPr="0080206A" w:rsidRDefault="009830C8" w:rsidP="006B30D3">
            <w:r w:rsidRPr="0080206A">
              <w:t xml:space="preserve">Created the document; Described the general </w:t>
            </w:r>
            <w:r w:rsidR="0097228F" w:rsidRPr="0080206A">
              <w:t xml:space="preserve">organization of the </w:t>
            </w:r>
            <w:r w:rsidR="00965957" w:rsidRPr="0080206A">
              <w:t>u8g2 library and the combination with the I2C hardware library.</w:t>
            </w:r>
          </w:p>
        </w:tc>
      </w:tr>
    </w:tbl>
    <w:p w14:paraId="152F7DCB" w14:textId="755DA12A" w:rsidR="00C5525C" w:rsidRPr="0080206A" w:rsidRDefault="00C5525C" w:rsidP="006B30D3"/>
    <w:sdt>
      <w:sdtPr>
        <w:rPr>
          <w:rFonts w:asciiTheme="minorHAnsi" w:eastAsiaTheme="minorEastAsia" w:hAnsiTheme="minorHAnsi" w:cstheme="minorBidi"/>
          <w:color w:val="auto"/>
          <w:sz w:val="22"/>
          <w:szCs w:val="22"/>
        </w:rPr>
        <w:id w:val="1105235152"/>
        <w:docPartObj>
          <w:docPartGallery w:val="Table of Contents"/>
          <w:docPartUnique/>
        </w:docPartObj>
      </w:sdtPr>
      <w:sdtEndPr>
        <w:rPr>
          <w:b/>
          <w:bCs/>
        </w:rPr>
      </w:sdtEndPr>
      <w:sdtContent>
        <w:p w14:paraId="05F904BF" w14:textId="7631509E" w:rsidR="00C5525C" w:rsidRPr="0080206A" w:rsidRDefault="0080206A" w:rsidP="0080206A">
          <w:pPr>
            <w:pStyle w:val="Titel"/>
          </w:pPr>
          <w:r w:rsidRPr="0080206A">
            <w:t>table</w:t>
          </w:r>
          <w:r w:rsidR="00C5525C" w:rsidRPr="0080206A">
            <w:t xml:space="preserve"> of contents</w:t>
          </w:r>
        </w:p>
        <w:p w14:paraId="6AB6DA9C" w14:textId="5A5662FD" w:rsidR="003A374F" w:rsidRDefault="00C5525C">
          <w:pPr>
            <w:pStyle w:val="Inhopg1"/>
            <w:tabs>
              <w:tab w:val="right" w:leader="dot" w:pos="9016"/>
            </w:tabs>
            <w:rPr>
              <w:noProof/>
              <w:kern w:val="2"/>
              <w:lang w:val="nl-NL" w:eastAsia="nl-NL"/>
              <w14:ligatures w14:val="standardContextual"/>
            </w:rPr>
          </w:pPr>
          <w:r w:rsidRPr="0080206A">
            <w:fldChar w:fldCharType="begin"/>
          </w:r>
          <w:r w:rsidRPr="0080206A">
            <w:instrText xml:space="preserve"> TOC \o "1-3" \h \z \u </w:instrText>
          </w:r>
          <w:r w:rsidRPr="0080206A">
            <w:fldChar w:fldCharType="separate"/>
          </w:r>
          <w:hyperlink w:anchor="_Toc158219030" w:history="1">
            <w:r w:rsidR="003A374F" w:rsidRPr="00FB7D5D">
              <w:rPr>
                <w:rStyle w:val="Hyperlink"/>
                <w:noProof/>
              </w:rPr>
              <w:t>Revision history</w:t>
            </w:r>
            <w:r w:rsidR="003A374F">
              <w:rPr>
                <w:noProof/>
                <w:webHidden/>
              </w:rPr>
              <w:tab/>
            </w:r>
            <w:r w:rsidR="003A374F">
              <w:rPr>
                <w:noProof/>
                <w:webHidden/>
              </w:rPr>
              <w:fldChar w:fldCharType="begin"/>
            </w:r>
            <w:r w:rsidR="003A374F">
              <w:rPr>
                <w:noProof/>
                <w:webHidden/>
              </w:rPr>
              <w:instrText xml:space="preserve"> PAGEREF _Toc158219030 \h </w:instrText>
            </w:r>
            <w:r w:rsidR="003A374F">
              <w:rPr>
                <w:noProof/>
                <w:webHidden/>
              </w:rPr>
            </w:r>
            <w:r w:rsidR="003A374F">
              <w:rPr>
                <w:noProof/>
                <w:webHidden/>
              </w:rPr>
              <w:fldChar w:fldCharType="separate"/>
            </w:r>
            <w:r w:rsidR="003A374F">
              <w:rPr>
                <w:noProof/>
                <w:webHidden/>
              </w:rPr>
              <w:t>1</w:t>
            </w:r>
            <w:r w:rsidR="003A374F">
              <w:rPr>
                <w:noProof/>
                <w:webHidden/>
              </w:rPr>
              <w:fldChar w:fldCharType="end"/>
            </w:r>
          </w:hyperlink>
        </w:p>
        <w:p w14:paraId="03ED9307" w14:textId="28C3A51A" w:rsidR="003A374F" w:rsidRDefault="00000000">
          <w:pPr>
            <w:pStyle w:val="Inhopg1"/>
            <w:tabs>
              <w:tab w:val="left" w:pos="440"/>
              <w:tab w:val="right" w:leader="dot" w:pos="9016"/>
            </w:tabs>
            <w:rPr>
              <w:noProof/>
              <w:kern w:val="2"/>
              <w:lang w:val="nl-NL" w:eastAsia="nl-NL"/>
              <w14:ligatures w14:val="standardContextual"/>
            </w:rPr>
          </w:pPr>
          <w:hyperlink w:anchor="_Toc158219031" w:history="1">
            <w:r w:rsidR="003A374F" w:rsidRPr="00FB7D5D">
              <w:rPr>
                <w:rStyle w:val="Hyperlink"/>
                <w:noProof/>
              </w:rPr>
              <w:t>1</w:t>
            </w:r>
            <w:r w:rsidR="003A374F">
              <w:rPr>
                <w:noProof/>
                <w:kern w:val="2"/>
                <w:lang w:val="nl-NL" w:eastAsia="nl-NL"/>
                <w14:ligatures w14:val="standardContextual"/>
              </w:rPr>
              <w:tab/>
            </w:r>
            <w:r w:rsidR="003A374F" w:rsidRPr="00FB7D5D">
              <w:rPr>
                <w:rStyle w:val="Hyperlink"/>
                <w:noProof/>
              </w:rPr>
              <w:t>introduction</w:t>
            </w:r>
            <w:r w:rsidR="003A374F">
              <w:rPr>
                <w:noProof/>
                <w:webHidden/>
              </w:rPr>
              <w:tab/>
            </w:r>
            <w:r w:rsidR="003A374F">
              <w:rPr>
                <w:noProof/>
                <w:webHidden/>
              </w:rPr>
              <w:fldChar w:fldCharType="begin"/>
            </w:r>
            <w:r w:rsidR="003A374F">
              <w:rPr>
                <w:noProof/>
                <w:webHidden/>
              </w:rPr>
              <w:instrText xml:space="preserve"> PAGEREF _Toc158219031 \h </w:instrText>
            </w:r>
            <w:r w:rsidR="003A374F">
              <w:rPr>
                <w:noProof/>
                <w:webHidden/>
              </w:rPr>
            </w:r>
            <w:r w:rsidR="003A374F">
              <w:rPr>
                <w:noProof/>
                <w:webHidden/>
              </w:rPr>
              <w:fldChar w:fldCharType="separate"/>
            </w:r>
            <w:r w:rsidR="003A374F">
              <w:rPr>
                <w:noProof/>
                <w:webHidden/>
              </w:rPr>
              <w:t>2</w:t>
            </w:r>
            <w:r w:rsidR="003A374F">
              <w:rPr>
                <w:noProof/>
                <w:webHidden/>
              </w:rPr>
              <w:fldChar w:fldCharType="end"/>
            </w:r>
          </w:hyperlink>
        </w:p>
        <w:p w14:paraId="4C2E2CCA" w14:textId="3464DC8C" w:rsidR="003A374F" w:rsidRDefault="00000000">
          <w:pPr>
            <w:pStyle w:val="Inhopg1"/>
            <w:tabs>
              <w:tab w:val="left" w:pos="440"/>
              <w:tab w:val="right" w:leader="dot" w:pos="9016"/>
            </w:tabs>
            <w:rPr>
              <w:noProof/>
              <w:kern w:val="2"/>
              <w:lang w:val="nl-NL" w:eastAsia="nl-NL"/>
              <w14:ligatures w14:val="standardContextual"/>
            </w:rPr>
          </w:pPr>
          <w:hyperlink w:anchor="_Toc158219032" w:history="1">
            <w:r w:rsidR="003A374F" w:rsidRPr="00FB7D5D">
              <w:rPr>
                <w:rStyle w:val="Hyperlink"/>
                <w:noProof/>
              </w:rPr>
              <w:t>2</w:t>
            </w:r>
            <w:r w:rsidR="003A374F">
              <w:rPr>
                <w:noProof/>
                <w:kern w:val="2"/>
                <w:lang w:val="nl-NL" w:eastAsia="nl-NL"/>
                <w14:ligatures w14:val="standardContextual"/>
              </w:rPr>
              <w:tab/>
            </w:r>
            <w:r w:rsidR="003A374F" w:rsidRPr="00FB7D5D">
              <w:rPr>
                <w:rStyle w:val="Hyperlink"/>
                <w:noProof/>
              </w:rPr>
              <w:t>The screen</w:t>
            </w:r>
            <w:r w:rsidR="003A374F">
              <w:rPr>
                <w:noProof/>
                <w:webHidden/>
              </w:rPr>
              <w:tab/>
            </w:r>
            <w:r w:rsidR="003A374F">
              <w:rPr>
                <w:noProof/>
                <w:webHidden/>
              </w:rPr>
              <w:fldChar w:fldCharType="begin"/>
            </w:r>
            <w:r w:rsidR="003A374F">
              <w:rPr>
                <w:noProof/>
                <w:webHidden/>
              </w:rPr>
              <w:instrText xml:space="preserve"> PAGEREF _Toc158219032 \h </w:instrText>
            </w:r>
            <w:r w:rsidR="003A374F">
              <w:rPr>
                <w:noProof/>
                <w:webHidden/>
              </w:rPr>
            </w:r>
            <w:r w:rsidR="003A374F">
              <w:rPr>
                <w:noProof/>
                <w:webHidden/>
              </w:rPr>
              <w:fldChar w:fldCharType="separate"/>
            </w:r>
            <w:r w:rsidR="003A374F">
              <w:rPr>
                <w:noProof/>
                <w:webHidden/>
              </w:rPr>
              <w:t>2</w:t>
            </w:r>
            <w:r w:rsidR="003A374F">
              <w:rPr>
                <w:noProof/>
                <w:webHidden/>
              </w:rPr>
              <w:fldChar w:fldCharType="end"/>
            </w:r>
          </w:hyperlink>
        </w:p>
        <w:p w14:paraId="22791288" w14:textId="3D59EB8F" w:rsidR="003A374F" w:rsidRDefault="00000000">
          <w:pPr>
            <w:pStyle w:val="Inhopg1"/>
            <w:tabs>
              <w:tab w:val="left" w:pos="440"/>
              <w:tab w:val="right" w:leader="dot" w:pos="9016"/>
            </w:tabs>
            <w:rPr>
              <w:noProof/>
              <w:kern w:val="2"/>
              <w:lang w:val="nl-NL" w:eastAsia="nl-NL"/>
              <w14:ligatures w14:val="standardContextual"/>
            </w:rPr>
          </w:pPr>
          <w:hyperlink w:anchor="_Toc158219033" w:history="1">
            <w:r w:rsidR="003A374F" w:rsidRPr="00FB7D5D">
              <w:rPr>
                <w:rStyle w:val="Hyperlink"/>
                <w:noProof/>
              </w:rPr>
              <w:t>3</w:t>
            </w:r>
            <w:r w:rsidR="003A374F">
              <w:rPr>
                <w:noProof/>
                <w:kern w:val="2"/>
                <w:lang w:val="nl-NL" w:eastAsia="nl-NL"/>
                <w14:ligatures w14:val="standardContextual"/>
              </w:rPr>
              <w:tab/>
            </w:r>
            <w:r w:rsidR="003A374F" w:rsidRPr="00FB7D5D">
              <w:rPr>
                <w:rStyle w:val="Hyperlink"/>
                <w:noProof/>
              </w:rPr>
              <w:t>U8G2 library</w:t>
            </w:r>
            <w:r w:rsidR="003A374F">
              <w:rPr>
                <w:noProof/>
                <w:webHidden/>
              </w:rPr>
              <w:tab/>
            </w:r>
            <w:r w:rsidR="003A374F">
              <w:rPr>
                <w:noProof/>
                <w:webHidden/>
              </w:rPr>
              <w:fldChar w:fldCharType="begin"/>
            </w:r>
            <w:r w:rsidR="003A374F">
              <w:rPr>
                <w:noProof/>
                <w:webHidden/>
              </w:rPr>
              <w:instrText xml:space="preserve"> PAGEREF _Toc158219033 \h </w:instrText>
            </w:r>
            <w:r w:rsidR="003A374F">
              <w:rPr>
                <w:noProof/>
                <w:webHidden/>
              </w:rPr>
            </w:r>
            <w:r w:rsidR="003A374F">
              <w:rPr>
                <w:noProof/>
                <w:webHidden/>
              </w:rPr>
              <w:fldChar w:fldCharType="separate"/>
            </w:r>
            <w:r w:rsidR="003A374F">
              <w:rPr>
                <w:noProof/>
                <w:webHidden/>
              </w:rPr>
              <w:t>2</w:t>
            </w:r>
            <w:r w:rsidR="003A374F">
              <w:rPr>
                <w:noProof/>
                <w:webHidden/>
              </w:rPr>
              <w:fldChar w:fldCharType="end"/>
            </w:r>
          </w:hyperlink>
        </w:p>
        <w:p w14:paraId="19C8BA62" w14:textId="76233E36" w:rsidR="003A374F" w:rsidRDefault="00000000">
          <w:pPr>
            <w:pStyle w:val="Inhopg1"/>
            <w:tabs>
              <w:tab w:val="left" w:pos="440"/>
              <w:tab w:val="right" w:leader="dot" w:pos="9016"/>
            </w:tabs>
            <w:rPr>
              <w:noProof/>
              <w:kern w:val="2"/>
              <w:lang w:val="nl-NL" w:eastAsia="nl-NL"/>
              <w14:ligatures w14:val="standardContextual"/>
            </w:rPr>
          </w:pPr>
          <w:hyperlink w:anchor="_Toc158219034" w:history="1">
            <w:r w:rsidR="003A374F" w:rsidRPr="00FB7D5D">
              <w:rPr>
                <w:rStyle w:val="Hyperlink"/>
                <w:noProof/>
              </w:rPr>
              <w:t>4</w:t>
            </w:r>
            <w:r w:rsidR="003A374F">
              <w:rPr>
                <w:noProof/>
                <w:kern w:val="2"/>
                <w:lang w:val="nl-NL" w:eastAsia="nl-NL"/>
                <w14:ligatures w14:val="standardContextual"/>
              </w:rPr>
              <w:tab/>
            </w:r>
            <w:r w:rsidR="003A374F" w:rsidRPr="00FB7D5D">
              <w:rPr>
                <w:rStyle w:val="Hyperlink"/>
                <w:noProof/>
              </w:rPr>
              <w:t>Hardware I2C</w:t>
            </w:r>
            <w:r w:rsidR="003A374F">
              <w:rPr>
                <w:noProof/>
                <w:webHidden/>
              </w:rPr>
              <w:tab/>
            </w:r>
            <w:r w:rsidR="003A374F">
              <w:rPr>
                <w:noProof/>
                <w:webHidden/>
              </w:rPr>
              <w:fldChar w:fldCharType="begin"/>
            </w:r>
            <w:r w:rsidR="003A374F">
              <w:rPr>
                <w:noProof/>
                <w:webHidden/>
              </w:rPr>
              <w:instrText xml:space="preserve"> PAGEREF _Toc158219034 \h </w:instrText>
            </w:r>
            <w:r w:rsidR="003A374F">
              <w:rPr>
                <w:noProof/>
                <w:webHidden/>
              </w:rPr>
            </w:r>
            <w:r w:rsidR="003A374F">
              <w:rPr>
                <w:noProof/>
                <w:webHidden/>
              </w:rPr>
              <w:fldChar w:fldCharType="separate"/>
            </w:r>
            <w:r w:rsidR="003A374F">
              <w:rPr>
                <w:noProof/>
                <w:webHidden/>
              </w:rPr>
              <w:t>2</w:t>
            </w:r>
            <w:r w:rsidR="003A374F">
              <w:rPr>
                <w:noProof/>
                <w:webHidden/>
              </w:rPr>
              <w:fldChar w:fldCharType="end"/>
            </w:r>
          </w:hyperlink>
        </w:p>
        <w:p w14:paraId="44A30650" w14:textId="02FC8140" w:rsidR="003A374F" w:rsidRDefault="00000000">
          <w:pPr>
            <w:pStyle w:val="Inhopg1"/>
            <w:tabs>
              <w:tab w:val="left" w:pos="440"/>
              <w:tab w:val="right" w:leader="dot" w:pos="9016"/>
            </w:tabs>
            <w:rPr>
              <w:noProof/>
              <w:kern w:val="2"/>
              <w:lang w:val="nl-NL" w:eastAsia="nl-NL"/>
              <w14:ligatures w14:val="standardContextual"/>
            </w:rPr>
          </w:pPr>
          <w:hyperlink w:anchor="_Toc158219035" w:history="1">
            <w:r w:rsidR="003A374F" w:rsidRPr="00FB7D5D">
              <w:rPr>
                <w:rStyle w:val="Hyperlink"/>
                <w:noProof/>
              </w:rPr>
              <w:t>5</w:t>
            </w:r>
            <w:r w:rsidR="003A374F">
              <w:rPr>
                <w:noProof/>
                <w:kern w:val="2"/>
                <w:lang w:val="nl-NL" w:eastAsia="nl-NL"/>
                <w14:ligatures w14:val="standardContextual"/>
              </w:rPr>
              <w:tab/>
            </w:r>
            <w:r w:rsidR="003A374F" w:rsidRPr="00FB7D5D">
              <w:rPr>
                <w:rStyle w:val="Hyperlink"/>
                <w:noProof/>
              </w:rPr>
              <w:t>integration</w:t>
            </w:r>
            <w:r w:rsidR="003A374F">
              <w:rPr>
                <w:noProof/>
                <w:webHidden/>
              </w:rPr>
              <w:tab/>
            </w:r>
            <w:r w:rsidR="003A374F">
              <w:rPr>
                <w:noProof/>
                <w:webHidden/>
              </w:rPr>
              <w:fldChar w:fldCharType="begin"/>
            </w:r>
            <w:r w:rsidR="003A374F">
              <w:rPr>
                <w:noProof/>
                <w:webHidden/>
              </w:rPr>
              <w:instrText xml:space="preserve"> PAGEREF _Toc158219035 \h </w:instrText>
            </w:r>
            <w:r w:rsidR="003A374F">
              <w:rPr>
                <w:noProof/>
                <w:webHidden/>
              </w:rPr>
            </w:r>
            <w:r w:rsidR="003A374F">
              <w:rPr>
                <w:noProof/>
                <w:webHidden/>
              </w:rPr>
              <w:fldChar w:fldCharType="separate"/>
            </w:r>
            <w:r w:rsidR="003A374F">
              <w:rPr>
                <w:noProof/>
                <w:webHidden/>
              </w:rPr>
              <w:t>2</w:t>
            </w:r>
            <w:r w:rsidR="003A374F">
              <w:rPr>
                <w:noProof/>
                <w:webHidden/>
              </w:rPr>
              <w:fldChar w:fldCharType="end"/>
            </w:r>
          </w:hyperlink>
        </w:p>
        <w:p w14:paraId="3D35F431" w14:textId="5BD77D03" w:rsidR="003A374F" w:rsidRDefault="00000000">
          <w:pPr>
            <w:pStyle w:val="Inhopg1"/>
            <w:tabs>
              <w:tab w:val="left" w:pos="440"/>
              <w:tab w:val="right" w:leader="dot" w:pos="9016"/>
            </w:tabs>
            <w:rPr>
              <w:noProof/>
              <w:kern w:val="2"/>
              <w:lang w:val="nl-NL" w:eastAsia="nl-NL"/>
              <w14:ligatures w14:val="standardContextual"/>
            </w:rPr>
          </w:pPr>
          <w:hyperlink w:anchor="_Toc158219036" w:history="1">
            <w:r w:rsidR="003A374F" w:rsidRPr="00FB7D5D">
              <w:rPr>
                <w:rStyle w:val="Hyperlink"/>
                <w:noProof/>
              </w:rPr>
              <w:t>6</w:t>
            </w:r>
            <w:r w:rsidR="003A374F">
              <w:rPr>
                <w:noProof/>
                <w:kern w:val="2"/>
                <w:lang w:val="nl-NL" w:eastAsia="nl-NL"/>
                <w14:ligatures w14:val="standardContextual"/>
              </w:rPr>
              <w:tab/>
            </w:r>
            <w:r w:rsidR="003A374F" w:rsidRPr="00FB7D5D">
              <w:rPr>
                <w:rStyle w:val="Hyperlink"/>
                <w:noProof/>
              </w:rPr>
              <w:t>references</w:t>
            </w:r>
            <w:r w:rsidR="003A374F">
              <w:rPr>
                <w:noProof/>
                <w:webHidden/>
              </w:rPr>
              <w:tab/>
            </w:r>
            <w:r w:rsidR="003A374F">
              <w:rPr>
                <w:noProof/>
                <w:webHidden/>
              </w:rPr>
              <w:fldChar w:fldCharType="begin"/>
            </w:r>
            <w:r w:rsidR="003A374F">
              <w:rPr>
                <w:noProof/>
                <w:webHidden/>
              </w:rPr>
              <w:instrText xml:space="preserve"> PAGEREF _Toc158219036 \h </w:instrText>
            </w:r>
            <w:r w:rsidR="003A374F">
              <w:rPr>
                <w:noProof/>
                <w:webHidden/>
              </w:rPr>
            </w:r>
            <w:r w:rsidR="003A374F">
              <w:rPr>
                <w:noProof/>
                <w:webHidden/>
              </w:rPr>
              <w:fldChar w:fldCharType="separate"/>
            </w:r>
            <w:r w:rsidR="003A374F">
              <w:rPr>
                <w:noProof/>
                <w:webHidden/>
              </w:rPr>
              <w:t>2</w:t>
            </w:r>
            <w:r w:rsidR="003A374F">
              <w:rPr>
                <w:noProof/>
                <w:webHidden/>
              </w:rPr>
              <w:fldChar w:fldCharType="end"/>
            </w:r>
          </w:hyperlink>
        </w:p>
        <w:p w14:paraId="3D37CE22" w14:textId="59E5E06E" w:rsidR="00C5525C" w:rsidRPr="0080206A" w:rsidRDefault="00C5525C">
          <w:r w:rsidRPr="0080206A">
            <w:rPr>
              <w:b/>
              <w:bCs/>
            </w:rPr>
            <w:fldChar w:fldCharType="end"/>
          </w:r>
        </w:p>
      </w:sdtContent>
    </w:sdt>
    <w:p w14:paraId="23FCCDB5" w14:textId="77777777" w:rsidR="00C5525C" w:rsidRPr="0080206A" w:rsidRDefault="00C5525C">
      <w:r w:rsidRPr="0080206A">
        <w:br w:type="page"/>
      </w:r>
    </w:p>
    <w:p w14:paraId="3D756BBD" w14:textId="35288047" w:rsidR="00493CCA" w:rsidRPr="0080206A" w:rsidRDefault="009057AD" w:rsidP="00493CCA">
      <w:pPr>
        <w:pStyle w:val="Kop1"/>
      </w:pPr>
      <w:bookmarkStart w:id="1" w:name="_Toc158219031"/>
      <w:r w:rsidRPr="0080206A">
        <w:lastRenderedPageBreak/>
        <w:t>introduction</w:t>
      </w:r>
      <w:bookmarkEnd w:id="1"/>
    </w:p>
    <w:p w14:paraId="50842DC5" w14:textId="4A56C6CF" w:rsidR="003A374F" w:rsidRDefault="007C508A" w:rsidP="00E42E1C">
      <w:pPr>
        <w:jc w:val="both"/>
      </w:pPr>
      <w:r w:rsidRPr="0080206A">
        <w:t xml:space="preserve">PYNQ-Z2 </w:t>
      </w:r>
      <w:r w:rsidR="00237B5A" w:rsidRPr="0080206A">
        <w:t xml:space="preserve">contains </w:t>
      </w:r>
      <w:r w:rsidR="00965957" w:rsidRPr="0080206A">
        <w:t>two I2C outputs, which are connected to the hardware I2C chip of the PS. This document will cover the use of this chip in combination with</w:t>
      </w:r>
      <w:r w:rsidR="003A374F">
        <w:t xml:space="preserve"> olikraus’</w:t>
      </w:r>
      <w:r w:rsidR="00965957" w:rsidRPr="0080206A">
        <w:t xml:space="preserve"> U8G2 library for driving a cheap OLED screen</w:t>
      </w:r>
      <w:r w:rsidR="0054734B">
        <w:t xml:space="preserve"> [1]</w:t>
      </w:r>
      <w:r w:rsidR="00965957" w:rsidRPr="0080206A">
        <w:t>.</w:t>
      </w:r>
      <w:r w:rsidR="0054734B">
        <w:t xml:space="preserve"> The OLED screen is driven by a SH1106 chip which is supported by the U8G2 library. The library supports a range of different screens. For the full list of the supported screen it is recommended to go to the homepage of the U8G2 library.</w:t>
      </w:r>
      <w:r w:rsidR="003A374F">
        <w:t xml:space="preserve"> </w:t>
      </w:r>
      <w:hyperlink r:id="rId11" w:history="1">
        <w:r w:rsidR="003A374F" w:rsidRPr="000170E5">
          <w:rPr>
            <w:rStyle w:val="Hyperlink"/>
          </w:rPr>
          <w:t>https://github.com/olikraus/u8g2</w:t>
        </w:r>
      </w:hyperlink>
      <w:r w:rsidR="003A374F">
        <w:t xml:space="preserve"> </w:t>
      </w:r>
    </w:p>
    <w:p w14:paraId="5674A2BF" w14:textId="5824B660" w:rsidR="00577F94" w:rsidRDefault="0054734B" w:rsidP="00E42E1C">
      <w:pPr>
        <w:jc w:val="both"/>
      </w:pPr>
      <w:r>
        <w:t xml:space="preserve">The </w:t>
      </w:r>
      <w:r w:rsidR="003A374F">
        <w:t>3</w:t>
      </w:r>
      <w:r w:rsidR="003A374F" w:rsidRPr="003A374F">
        <w:rPr>
          <w:vertAlign w:val="superscript"/>
        </w:rPr>
        <w:t>rd</w:t>
      </w:r>
      <w:r w:rsidR="003A374F">
        <w:t xml:space="preserve"> </w:t>
      </w:r>
      <w:r>
        <w:t xml:space="preserve">and </w:t>
      </w:r>
      <w:r w:rsidR="003A374F">
        <w:t>4</w:t>
      </w:r>
      <w:r w:rsidR="003A374F" w:rsidRPr="003A374F">
        <w:rPr>
          <w:vertAlign w:val="superscript"/>
        </w:rPr>
        <w:t>th</w:t>
      </w:r>
      <w:r>
        <w:t xml:space="preserve"> chapter will dive into the working of the U8G2 and hardware I2C library for people who want to build their own code around the U8G2 library. While the </w:t>
      </w:r>
      <w:r w:rsidR="003A374F">
        <w:t>5</w:t>
      </w:r>
      <w:r w:rsidRPr="0054734B">
        <w:rPr>
          <w:vertAlign w:val="superscript"/>
        </w:rPr>
        <w:t>th</w:t>
      </w:r>
      <w:r>
        <w:t xml:space="preserve"> chapter will only cover the integration of the hardware I2C into the U8G2 library and how the </w:t>
      </w:r>
      <w:r w:rsidR="003A374F">
        <w:t>SH1106_screen library works.</w:t>
      </w:r>
    </w:p>
    <w:p w14:paraId="179BF65D" w14:textId="77777777" w:rsidR="003A374F" w:rsidRDefault="003A374F" w:rsidP="00E42E1C">
      <w:pPr>
        <w:jc w:val="both"/>
      </w:pPr>
    </w:p>
    <w:p w14:paraId="33776AB5" w14:textId="77777777" w:rsidR="003A374F" w:rsidRDefault="003A374F" w:rsidP="003A374F">
      <w:pPr>
        <w:pStyle w:val="Kop1"/>
      </w:pPr>
      <w:bookmarkStart w:id="2" w:name="_Toc158219032"/>
      <w:r>
        <w:t>The screen</w:t>
      </w:r>
      <w:bookmarkEnd w:id="2"/>
    </w:p>
    <w:p w14:paraId="20DCEF72" w14:textId="2E25066F" w:rsidR="003A374F" w:rsidRPr="003A374F" w:rsidRDefault="003A374F" w:rsidP="003A374F">
      <w:r>
        <w:t xml:space="preserve">The screen is an 1.3 inch OLED screen that has a resolution of 128 by 64 pixels. The screen is powered by either 3V3 or 5V and the IO pins need the same power. </w:t>
      </w:r>
      <w:r w:rsidR="002234F3">
        <w:t>T</w:t>
      </w:r>
      <w:r>
        <w:t xml:space="preserve">he PYNQ-Z2’s logic works on 3V3, </w:t>
      </w:r>
      <w:r w:rsidR="002234F3">
        <w:t>so</w:t>
      </w:r>
      <w:r>
        <w:t xml:space="preserve"> the screen </w:t>
      </w:r>
      <w:r w:rsidR="002234F3">
        <w:t>will need to powered with 3V3 to work. The screen also has a good viewing angle of 160 degrees. The PYNQ-Z2 has no pull up resistors but the screen itself does thus the screen is compatible with the PYNQ-Z2. If your screen has no pull up resistors it is necessary to add these.</w:t>
      </w:r>
    </w:p>
    <w:p w14:paraId="22E592C6" w14:textId="2AC2B656" w:rsidR="002234F3" w:rsidRDefault="003A374F" w:rsidP="003A374F">
      <w:pPr>
        <w:rPr>
          <w:noProof/>
        </w:rPr>
      </w:pPr>
      <w:r w:rsidRPr="0080206A">
        <w:rPr>
          <w:noProof/>
        </w:rPr>
        <w:drawing>
          <wp:inline distT="0" distB="0" distL="0" distR="0" wp14:anchorId="12ED7940" wp14:editId="3B514199">
            <wp:extent cx="1749935" cy="1653540"/>
            <wp:effectExtent l="0" t="0" r="3175" b="3810"/>
            <wp:docPr id="1359295697" name="Afbeelding 1" descr="Afbeelding met tekst,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95697" name="Afbeelding 1" descr="Afbeelding met tekst, Lettertype, nummer&#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422" t="21139" r="21826" b="19566"/>
                    <a:stretch/>
                  </pic:blipFill>
                  <pic:spPr bwMode="auto">
                    <a:xfrm>
                      <a:off x="0" y="0"/>
                      <a:ext cx="1757278" cy="1660479"/>
                    </a:xfrm>
                    <a:prstGeom prst="rect">
                      <a:avLst/>
                    </a:prstGeom>
                    <a:noFill/>
                    <a:ln>
                      <a:noFill/>
                    </a:ln>
                    <a:extLst>
                      <a:ext uri="{53640926-AAD7-44D8-BBD7-CCE9431645EC}">
                        <a14:shadowObscured xmlns:a14="http://schemas.microsoft.com/office/drawing/2010/main"/>
                      </a:ext>
                    </a:extLst>
                  </pic:spPr>
                </pic:pic>
              </a:graphicData>
            </a:graphic>
          </wp:inline>
        </w:drawing>
      </w:r>
      <w:r w:rsidR="002234F3">
        <w:rPr>
          <w:noProof/>
        </w:rPr>
        <w:t xml:space="preserve">       </w:t>
      </w:r>
      <w:r w:rsidR="002234F3">
        <w:rPr>
          <w:noProof/>
        </w:rPr>
        <w:drawing>
          <wp:inline distT="0" distB="0" distL="0" distR="0" wp14:anchorId="42363AE1" wp14:editId="133DDAA7">
            <wp:extent cx="3733800" cy="1199593"/>
            <wp:effectExtent l="0" t="0" r="0" b="635"/>
            <wp:docPr id="520242380" name="Afbeelding 1" descr="Pull Up Resistors | Working with I2C Devices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Up Resistors | Working with I2C Devices | Adafruit Learning System"/>
                    <pic:cNvPicPr>
                      <a:picLocks noChangeAspect="1" noChangeArrowheads="1"/>
                    </pic:cNvPicPr>
                  </pic:nvPicPr>
                  <pic:blipFill rotWithShape="1">
                    <a:blip r:embed="rId13">
                      <a:extLst>
                        <a:ext uri="{28A0092B-C50C-407E-A947-70E740481C1C}">
                          <a14:useLocalDpi xmlns:a14="http://schemas.microsoft.com/office/drawing/2010/main" val="0"/>
                        </a:ext>
                      </a:extLst>
                    </a:blip>
                    <a:srcRect l="2127" t="5018" r="2282" b="30592"/>
                    <a:stretch/>
                  </pic:blipFill>
                  <pic:spPr bwMode="auto">
                    <a:xfrm>
                      <a:off x="0" y="0"/>
                      <a:ext cx="3793198" cy="1218676"/>
                    </a:xfrm>
                    <a:prstGeom prst="rect">
                      <a:avLst/>
                    </a:prstGeom>
                    <a:noFill/>
                    <a:ln>
                      <a:noFill/>
                    </a:ln>
                    <a:extLst>
                      <a:ext uri="{53640926-AAD7-44D8-BBD7-CCE9431645EC}">
                        <a14:shadowObscured xmlns:a14="http://schemas.microsoft.com/office/drawing/2010/main"/>
                      </a:ext>
                    </a:extLst>
                  </pic:spPr>
                </pic:pic>
              </a:graphicData>
            </a:graphic>
          </wp:inline>
        </w:drawing>
      </w:r>
    </w:p>
    <w:p w14:paraId="2419CAB1" w14:textId="77777777" w:rsidR="002234F3" w:rsidRDefault="002234F3" w:rsidP="003A374F">
      <w:pPr>
        <w:rPr>
          <w:noProof/>
        </w:rPr>
      </w:pPr>
    </w:p>
    <w:p w14:paraId="267DEC2F" w14:textId="0902E9D7" w:rsidR="00E7379A" w:rsidRDefault="009057AD" w:rsidP="009057AD">
      <w:pPr>
        <w:pStyle w:val="Kop1"/>
      </w:pPr>
      <w:bookmarkStart w:id="3" w:name="_Toc158219033"/>
      <w:r w:rsidRPr="0080206A">
        <w:t>U8G2 library</w:t>
      </w:r>
      <w:bookmarkEnd w:id="3"/>
    </w:p>
    <w:p w14:paraId="44456436" w14:textId="330D7F65" w:rsidR="00A83805" w:rsidRPr="00A83805" w:rsidRDefault="00A83805" w:rsidP="00A83805">
      <w:r>
        <w:t>The U8G2 library is a library that translates the data that needs to be send to a format that the screen can interpret. The library has a wide range of supported screens and communication protocols. It supports I2C, SPI and parallel interfaces and is widely used with Arduinos, but is also has support for C platforms. However, the library needs to be altered a bit to port it to the new MCU platform. This</w:t>
      </w:r>
      <w:r w:rsidR="009C3B28">
        <w:t>,</w:t>
      </w:r>
      <w:r>
        <w:t xml:space="preserve"> and the setup procedure</w:t>
      </w:r>
      <w:r w:rsidR="009C3B28">
        <w:t>,</w:t>
      </w:r>
      <w:r>
        <w:t xml:space="preserve"> is further explained in chapter 5</w:t>
      </w:r>
      <w:r w:rsidR="009C3B28">
        <w:t xml:space="preserve"> </w:t>
      </w:r>
    </w:p>
    <w:p w14:paraId="6E539A43" w14:textId="27AE0207" w:rsidR="009057AD" w:rsidRDefault="009057AD" w:rsidP="009057AD">
      <w:pPr>
        <w:pStyle w:val="Kop1"/>
      </w:pPr>
      <w:bookmarkStart w:id="4" w:name="_Toc158219034"/>
      <w:r w:rsidRPr="0080206A">
        <w:t>Hardware I2C</w:t>
      </w:r>
      <w:bookmarkEnd w:id="4"/>
    </w:p>
    <w:p w14:paraId="7964BB34" w14:textId="61EB13BB" w:rsidR="00FD0200" w:rsidRDefault="00FD0200" w:rsidP="009C3B28">
      <w:r>
        <w:t xml:space="preserve">The PYNQ-Z2 has a hardware I2C chip that can be used to interface with devices. This HW I2C chip can be used by the PS by connecting the I2C bus of the PS with the I2C pins on the board as is shown in the following figure. The .xsa file is the bitstream of this block design and can be used to test the </w:t>
      </w:r>
      <w:r>
        <w:lastRenderedPageBreak/>
        <w:t>screen. By enabling and connecting the I2C bus, the xiicps library is enabled, meaning that the I2C code can be written.</w:t>
      </w:r>
      <w:r w:rsidR="0034182D">
        <w:t xml:space="preserve"> The following code enables the I2C chip.</w:t>
      </w:r>
    </w:p>
    <w:p w14:paraId="293D02FF" w14:textId="60A439D4" w:rsidR="0034182D" w:rsidRDefault="0034182D" w:rsidP="00E7202A">
      <w:pPr>
        <w:jc w:val="center"/>
      </w:pPr>
      <w:r>
        <w:rPr>
          <w:noProof/>
        </w:rPr>
        <mc:AlternateContent>
          <mc:Choice Requires="wps">
            <w:drawing>
              <wp:inline distT="0" distB="0" distL="0" distR="0" wp14:anchorId="174B538F" wp14:editId="6CBBBFAF">
                <wp:extent cx="3954780" cy="4206240"/>
                <wp:effectExtent l="0" t="0" r="26670" b="2286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4206240"/>
                        </a:xfrm>
                        <a:prstGeom prst="rect">
                          <a:avLst/>
                        </a:prstGeom>
                        <a:solidFill>
                          <a:srgbClr val="FFFFFF"/>
                        </a:solidFill>
                        <a:ln w="9525">
                          <a:solidFill>
                            <a:srgbClr val="000000"/>
                          </a:solidFill>
                          <a:miter lim="800000"/>
                          <a:headEnd/>
                          <a:tailEnd/>
                        </a:ln>
                      </wps:spPr>
                      <wps:txbx>
                        <w:txbxContent>
                          <w:p w14:paraId="35CA2372" w14:textId="77777777" w:rsidR="0034182D" w:rsidRDefault="0034182D" w:rsidP="00E7202A">
                            <w:pPr>
                              <w:spacing w:after="0" w:line="240" w:lineRule="auto"/>
                            </w:pPr>
                            <w:r>
                              <w:t>// Look up the config of the IIC</w:t>
                            </w:r>
                          </w:p>
                          <w:p w14:paraId="26BEA0C9" w14:textId="77777777" w:rsidR="0034182D" w:rsidRDefault="0034182D" w:rsidP="00E7202A">
                            <w:pPr>
                              <w:spacing w:after="0" w:line="240" w:lineRule="auto"/>
                            </w:pPr>
                            <w:r>
                              <w:t>Config = XIicPs_LookupConfig(XPAR_XIICPS_0_DEVICE_ID);</w:t>
                            </w:r>
                          </w:p>
                          <w:p w14:paraId="5FADE0E4" w14:textId="38B02F93" w:rsidR="0034182D" w:rsidRDefault="0034182D" w:rsidP="00E7202A">
                            <w:pPr>
                              <w:spacing w:after="0" w:line="240" w:lineRule="auto"/>
                            </w:pPr>
                            <w:r>
                              <w:t>if (NULL == Config)</w:t>
                            </w:r>
                            <w:r>
                              <w:t xml:space="preserve"> </w:t>
                            </w:r>
                            <w:r>
                              <w:t>{</w:t>
                            </w:r>
                          </w:p>
                          <w:p w14:paraId="2C996412" w14:textId="77777777" w:rsidR="0034182D" w:rsidRDefault="0034182D" w:rsidP="00E7202A">
                            <w:pPr>
                              <w:spacing w:after="0" w:line="240" w:lineRule="auto"/>
                            </w:pPr>
                            <w:r>
                              <w:tab/>
                              <w:t>printf("XIicPs_LookupConfig failure\r\n");</w:t>
                            </w:r>
                          </w:p>
                          <w:p w14:paraId="13A0C6D5" w14:textId="77777777" w:rsidR="0034182D" w:rsidRDefault="0034182D" w:rsidP="00E7202A">
                            <w:pPr>
                              <w:spacing w:after="0" w:line="240" w:lineRule="auto"/>
                            </w:pPr>
                            <w:r>
                              <w:tab/>
                              <w:t>return XST_FAILURE;</w:t>
                            </w:r>
                          </w:p>
                          <w:p w14:paraId="19F88703" w14:textId="77777777" w:rsidR="0034182D" w:rsidRDefault="0034182D" w:rsidP="00E7202A">
                            <w:pPr>
                              <w:spacing w:after="0" w:line="240" w:lineRule="auto"/>
                            </w:pPr>
                            <w:r>
                              <w:t>}</w:t>
                            </w:r>
                          </w:p>
                          <w:p w14:paraId="6E604951" w14:textId="77777777" w:rsidR="0034182D" w:rsidRDefault="0034182D" w:rsidP="00E7202A">
                            <w:pPr>
                              <w:spacing w:after="0" w:line="240" w:lineRule="auto"/>
                            </w:pPr>
                            <w:r>
                              <w:t>// Initialize the IIC using the config</w:t>
                            </w:r>
                          </w:p>
                          <w:p w14:paraId="0AA851EE" w14:textId="5E84D250" w:rsidR="0034182D" w:rsidRDefault="0034182D" w:rsidP="00E7202A">
                            <w:pPr>
                              <w:spacing w:after="0" w:line="240" w:lineRule="auto"/>
                            </w:pPr>
                            <w:r>
                              <w:t xml:space="preserve">Int status = </w:t>
                            </w:r>
                            <w:r>
                              <w:t>XIicPs_CfgInitialize(&amp;Iic, Config, Config-&gt;BaseAddress)</w:t>
                            </w:r>
                            <w:r>
                              <w:t>;</w:t>
                            </w:r>
                          </w:p>
                          <w:p w14:paraId="6153A423" w14:textId="5B7423F0" w:rsidR="0034182D" w:rsidRDefault="0034182D" w:rsidP="00E7202A">
                            <w:pPr>
                              <w:spacing w:after="0" w:line="240" w:lineRule="auto"/>
                            </w:pPr>
                            <w:r>
                              <w:t>if (</w:t>
                            </w:r>
                            <w:r>
                              <w:t xml:space="preserve">status </w:t>
                            </w:r>
                            <w:r>
                              <w:t>!= XST_SUCCESS)</w:t>
                            </w:r>
                            <w:r>
                              <w:t xml:space="preserve"> </w:t>
                            </w:r>
                            <w:r>
                              <w:t>{</w:t>
                            </w:r>
                          </w:p>
                          <w:p w14:paraId="60CCABA7" w14:textId="77777777" w:rsidR="0034182D" w:rsidRDefault="0034182D" w:rsidP="00E7202A">
                            <w:pPr>
                              <w:spacing w:after="0" w:line="240" w:lineRule="auto"/>
                            </w:pPr>
                            <w:r>
                              <w:t xml:space="preserve">   printf("XIicPs_CfgInitialize failure\r\n");</w:t>
                            </w:r>
                          </w:p>
                          <w:p w14:paraId="26E216D0" w14:textId="77777777" w:rsidR="0034182D" w:rsidRDefault="0034182D" w:rsidP="00E7202A">
                            <w:pPr>
                              <w:spacing w:after="0" w:line="240" w:lineRule="auto"/>
                            </w:pPr>
                            <w:r>
                              <w:t xml:space="preserve">   return XST_FAILURE;</w:t>
                            </w:r>
                          </w:p>
                          <w:p w14:paraId="4A91E7AE" w14:textId="77777777" w:rsidR="0034182D" w:rsidRDefault="0034182D" w:rsidP="00E7202A">
                            <w:pPr>
                              <w:spacing w:after="0" w:line="240" w:lineRule="auto"/>
                            </w:pPr>
                            <w:r>
                              <w:t>}</w:t>
                            </w:r>
                          </w:p>
                          <w:p w14:paraId="5A71C7F0" w14:textId="77777777" w:rsidR="0034182D" w:rsidRDefault="0034182D" w:rsidP="00E7202A">
                            <w:pPr>
                              <w:spacing w:after="0" w:line="240" w:lineRule="auto"/>
                            </w:pPr>
                            <w:r>
                              <w:t>// Do a selftest on the IIC struct to ensure it is working</w:t>
                            </w:r>
                          </w:p>
                          <w:p w14:paraId="63AE0806" w14:textId="1FDF6604" w:rsidR="0034182D" w:rsidRDefault="0034182D" w:rsidP="00E7202A">
                            <w:pPr>
                              <w:spacing w:after="0" w:line="240" w:lineRule="auto"/>
                            </w:pPr>
                            <w:r>
                              <w:t xml:space="preserve">status = </w:t>
                            </w:r>
                            <w:r>
                              <w:t>XIicPs_SelfTest(&amp;Iic)</w:t>
                            </w:r>
                            <w:r>
                              <w:t>;</w:t>
                            </w:r>
                          </w:p>
                          <w:p w14:paraId="3B48D997" w14:textId="379B3140" w:rsidR="0034182D" w:rsidRDefault="0034182D" w:rsidP="00E7202A">
                            <w:pPr>
                              <w:spacing w:after="0" w:line="240" w:lineRule="auto"/>
                            </w:pPr>
                            <w:r>
                              <w:t>if (</w:t>
                            </w:r>
                            <w:r>
                              <w:t>status</w:t>
                            </w:r>
                            <w:r>
                              <w:t>!= XST_SUCCESS)</w:t>
                            </w:r>
                            <w:r>
                              <w:t xml:space="preserve"> </w:t>
                            </w:r>
                            <w:r>
                              <w:t>{</w:t>
                            </w:r>
                          </w:p>
                          <w:p w14:paraId="74D04042" w14:textId="77777777" w:rsidR="0034182D" w:rsidRDefault="0034182D" w:rsidP="00E7202A">
                            <w:pPr>
                              <w:spacing w:after="0" w:line="240" w:lineRule="auto"/>
                            </w:pPr>
                            <w:r>
                              <w:tab/>
                              <w:t>printf("IIC selftest FAILED \r\n");</w:t>
                            </w:r>
                          </w:p>
                          <w:p w14:paraId="743E0BF9" w14:textId="77777777" w:rsidR="0034182D" w:rsidRDefault="0034182D" w:rsidP="00E7202A">
                            <w:pPr>
                              <w:spacing w:after="0" w:line="240" w:lineRule="auto"/>
                            </w:pPr>
                            <w:r>
                              <w:tab/>
                              <w:t>return XST_FAILURE;</w:t>
                            </w:r>
                          </w:p>
                          <w:p w14:paraId="0B5E5429" w14:textId="77777777" w:rsidR="0034182D" w:rsidRDefault="0034182D" w:rsidP="00E7202A">
                            <w:pPr>
                              <w:spacing w:after="0" w:line="240" w:lineRule="auto"/>
                            </w:pPr>
                            <w:r>
                              <w:t>}</w:t>
                            </w:r>
                          </w:p>
                          <w:p w14:paraId="3CCF5062" w14:textId="77777777" w:rsidR="0034182D" w:rsidRDefault="0034182D" w:rsidP="00E7202A">
                            <w:pPr>
                              <w:spacing w:after="0" w:line="240" w:lineRule="auto"/>
                            </w:pPr>
                            <w:r>
                              <w:t>// Set the clock speed of the IIC bus</w:t>
                            </w:r>
                          </w:p>
                          <w:p w14:paraId="3737DA09" w14:textId="76CC5C42" w:rsidR="0034182D" w:rsidRDefault="0034182D" w:rsidP="00E7202A">
                            <w:pPr>
                              <w:spacing w:after="0" w:line="240" w:lineRule="auto"/>
                            </w:pPr>
                            <w:r>
                              <w:t xml:space="preserve">status = </w:t>
                            </w:r>
                            <w:r>
                              <w:t>XIicPs_SetSClk(&amp;Iic, IIC_SCLK_RATE)</w:t>
                            </w:r>
                          </w:p>
                          <w:p w14:paraId="05B507F6" w14:textId="61FB00C3" w:rsidR="0034182D" w:rsidRDefault="0034182D" w:rsidP="00E7202A">
                            <w:pPr>
                              <w:spacing w:after="0" w:line="240" w:lineRule="auto"/>
                            </w:pPr>
                            <w:r>
                              <w:t>if (</w:t>
                            </w:r>
                            <w:r>
                              <w:t xml:space="preserve">status </w:t>
                            </w:r>
                            <w:r>
                              <w:t>!= XST_SUCCESS)</w:t>
                            </w:r>
                            <w:r>
                              <w:t xml:space="preserve"> </w:t>
                            </w:r>
                            <w:r>
                              <w:t>{</w:t>
                            </w:r>
                          </w:p>
                          <w:p w14:paraId="0CFF2117" w14:textId="77777777" w:rsidR="0034182D" w:rsidRDefault="0034182D" w:rsidP="00E7202A">
                            <w:pPr>
                              <w:spacing w:after="0" w:line="240" w:lineRule="auto"/>
                            </w:pPr>
                            <w:r>
                              <w:tab/>
                              <w:t>printf("IIC setClock FAILED \r\n");</w:t>
                            </w:r>
                          </w:p>
                          <w:p w14:paraId="32A53617" w14:textId="77777777" w:rsidR="0034182D" w:rsidRDefault="0034182D" w:rsidP="00E7202A">
                            <w:pPr>
                              <w:spacing w:after="0" w:line="240" w:lineRule="auto"/>
                            </w:pPr>
                            <w:r>
                              <w:tab/>
                              <w:t>return XST_FAILURE;</w:t>
                            </w:r>
                          </w:p>
                          <w:p w14:paraId="3B6FEB13" w14:textId="0718D5D1" w:rsidR="0034182D" w:rsidRDefault="0034182D" w:rsidP="00E7202A">
                            <w:pPr>
                              <w:spacing w:after="0" w:line="240" w:lineRule="auto"/>
                            </w:pPr>
                            <w:r>
                              <w:t>}</w:t>
                            </w:r>
                          </w:p>
                        </w:txbxContent>
                      </wps:txbx>
                      <wps:bodyPr rot="0" vert="horz" wrap="square" lIns="91440" tIns="45720" rIns="91440" bIns="45720" anchor="t" anchorCtr="0">
                        <a:noAutofit/>
                      </wps:bodyPr>
                    </wps:wsp>
                  </a:graphicData>
                </a:graphic>
              </wp:inline>
            </w:drawing>
          </mc:Choice>
          <mc:Fallback>
            <w:pict>
              <v:shapetype w14:anchorId="174B538F" id="_x0000_t202" coordsize="21600,21600" o:spt="202" path="m,l,21600r21600,l21600,xe">
                <v:stroke joinstyle="miter"/>
                <v:path gradientshapeok="t" o:connecttype="rect"/>
              </v:shapetype>
              <v:shape id="Tekstvak 2" o:spid="_x0000_s1026" type="#_x0000_t202" style="width:311.4pt;height:3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">
                <v:textbox>
                  <w:txbxContent>
                    <w:p w14:paraId="35CA2372" w14:textId="77777777" w:rsidR="0034182D" w:rsidRDefault="0034182D" w:rsidP="00E7202A">
                      <w:pPr>
                        <w:spacing w:after="0" w:line="240" w:lineRule="auto"/>
                      </w:pPr>
                      <w:r>
                        <w:t>// Look up the config of the IIC</w:t>
                      </w:r>
                    </w:p>
                    <w:p w14:paraId="26BEA0C9" w14:textId="77777777" w:rsidR="0034182D" w:rsidRDefault="0034182D" w:rsidP="00E7202A">
                      <w:pPr>
                        <w:spacing w:after="0" w:line="240" w:lineRule="auto"/>
                      </w:pPr>
                      <w:r>
                        <w:t>Config = XIicPs_LookupConfig(XPAR_XIICPS_0_DEVICE_ID);</w:t>
                      </w:r>
                    </w:p>
                    <w:p w14:paraId="5FADE0E4" w14:textId="38B02F93" w:rsidR="0034182D" w:rsidRDefault="0034182D" w:rsidP="00E7202A">
                      <w:pPr>
                        <w:spacing w:after="0" w:line="240" w:lineRule="auto"/>
                      </w:pPr>
                      <w:r>
                        <w:t>if (NULL == Config)</w:t>
                      </w:r>
                      <w:r>
                        <w:t xml:space="preserve"> </w:t>
                      </w:r>
                      <w:r>
                        <w:t>{</w:t>
                      </w:r>
                    </w:p>
                    <w:p w14:paraId="2C996412" w14:textId="77777777" w:rsidR="0034182D" w:rsidRDefault="0034182D" w:rsidP="00E7202A">
                      <w:pPr>
                        <w:spacing w:after="0" w:line="240" w:lineRule="auto"/>
                      </w:pPr>
                      <w:r>
                        <w:tab/>
                        <w:t>printf("XIicPs_LookupConfig failure\r\n");</w:t>
                      </w:r>
                    </w:p>
                    <w:p w14:paraId="13A0C6D5" w14:textId="77777777" w:rsidR="0034182D" w:rsidRDefault="0034182D" w:rsidP="00E7202A">
                      <w:pPr>
                        <w:spacing w:after="0" w:line="240" w:lineRule="auto"/>
                      </w:pPr>
                      <w:r>
                        <w:tab/>
                        <w:t>return XST_FAILURE;</w:t>
                      </w:r>
                    </w:p>
                    <w:p w14:paraId="19F88703" w14:textId="77777777" w:rsidR="0034182D" w:rsidRDefault="0034182D" w:rsidP="00E7202A">
                      <w:pPr>
                        <w:spacing w:after="0" w:line="240" w:lineRule="auto"/>
                      </w:pPr>
                      <w:r>
                        <w:t>}</w:t>
                      </w:r>
                    </w:p>
                    <w:p w14:paraId="6E604951" w14:textId="77777777" w:rsidR="0034182D" w:rsidRDefault="0034182D" w:rsidP="00E7202A">
                      <w:pPr>
                        <w:spacing w:after="0" w:line="240" w:lineRule="auto"/>
                      </w:pPr>
                      <w:r>
                        <w:t>// Initialize the IIC using the config</w:t>
                      </w:r>
                    </w:p>
                    <w:p w14:paraId="0AA851EE" w14:textId="5E84D250" w:rsidR="0034182D" w:rsidRDefault="0034182D" w:rsidP="00E7202A">
                      <w:pPr>
                        <w:spacing w:after="0" w:line="240" w:lineRule="auto"/>
                      </w:pPr>
                      <w:r>
                        <w:t xml:space="preserve">Int status = </w:t>
                      </w:r>
                      <w:r>
                        <w:t>XIicPs_CfgInitialize(&amp;Iic, Config, Config-&gt;BaseAddress)</w:t>
                      </w:r>
                      <w:r>
                        <w:t>;</w:t>
                      </w:r>
                    </w:p>
                    <w:p w14:paraId="6153A423" w14:textId="5B7423F0" w:rsidR="0034182D" w:rsidRDefault="0034182D" w:rsidP="00E7202A">
                      <w:pPr>
                        <w:spacing w:after="0" w:line="240" w:lineRule="auto"/>
                      </w:pPr>
                      <w:r>
                        <w:t>if (</w:t>
                      </w:r>
                      <w:r>
                        <w:t xml:space="preserve">status </w:t>
                      </w:r>
                      <w:r>
                        <w:t>!= XST_SUCCESS)</w:t>
                      </w:r>
                      <w:r>
                        <w:t xml:space="preserve"> </w:t>
                      </w:r>
                      <w:r>
                        <w:t>{</w:t>
                      </w:r>
                    </w:p>
                    <w:p w14:paraId="60CCABA7" w14:textId="77777777" w:rsidR="0034182D" w:rsidRDefault="0034182D" w:rsidP="00E7202A">
                      <w:pPr>
                        <w:spacing w:after="0" w:line="240" w:lineRule="auto"/>
                      </w:pPr>
                      <w:r>
                        <w:t xml:space="preserve">   printf("XIicPs_CfgInitialize failure\r\n");</w:t>
                      </w:r>
                    </w:p>
                    <w:p w14:paraId="26E216D0" w14:textId="77777777" w:rsidR="0034182D" w:rsidRDefault="0034182D" w:rsidP="00E7202A">
                      <w:pPr>
                        <w:spacing w:after="0" w:line="240" w:lineRule="auto"/>
                      </w:pPr>
                      <w:r>
                        <w:t xml:space="preserve">   return XST_FAILURE;</w:t>
                      </w:r>
                    </w:p>
                    <w:p w14:paraId="4A91E7AE" w14:textId="77777777" w:rsidR="0034182D" w:rsidRDefault="0034182D" w:rsidP="00E7202A">
                      <w:pPr>
                        <w:spacing w:after="0" w:line="240" w:lineRule="auto"/>
                      </w:pPr>
                      <w:r>
                        <w:t>}</w:t>
                      </w:r>
                    </w:p>
                    <w:p w14:paraId="5A71C7F0" w14:textId="77777777" w:rsidR="0034182D" w:rsidRDefault="0034182D" w:rsidP="00E7202A">
                      <w:pPr>
                        <w:spacing w:after="0" w:line="240" w:lineRule="auto"/>
                      </w:pPr>
                      <w:r>
                        <w:t>// Do a selftest on the IIC struct to ensure it is working</w:t>
                      </w:r>
                    </w:p>
                    <w:p w14:paraId="63AE0806" w14:textId="1FDF6604" w:rsidR="0034182D" w:rsidRDefault="0034182D" w:rsidP="00E7202A">
                      <w:pPr>
                        <w:spacing w:after="0" w:line="240" w:lineRule="auto"/>
                      </w:pPr>
                      <w:r>
                        <w:t xml:space="preserve">status = </w:t>
                      </w:r>
                      <w:r>
                        <w:t>XIicPs_SelfTest(&amp;Iic)</w:t>
                      </w:r>
                      <w:r>
                        <w:t>;</w:t>
                      </w:r>
                    </w:p>
                    <w:p w14:paraId="3B48D997" w14:textId="379B3140" w:rsidR="0034182D" w:rsidRDefault="0034182D" w:rsidP="00E7202A">
                      <w:pPr>
                        <w:spacing w:after="0" w:line="240" w:lineRule="auto"/>
                      </w:pPr>
                      <w:r>
                        <w:t>if (</w:t>
                      </w:r>
                      <w:r>
                        <w:t>status</w:t>
                      </w:r>
                      <w:r>
                        <w:t>!= XST_SUCCESS)</w:t>
                      </w:r>
                      <w:r>
                        <w:t xml:space="preserve"> </w:t>
                      </w:r>
                      <w:r>
                        <w:t>{</w:t>
                      </w:r>
                    </w:p>
                    <w:p w14:paraId="74D04042" w14:textId="77777777" w:rsidR="0034182D" w:rsidRDefault="0034182D" w:rsidP="00E7202A">
                      <w:pPr>
                        <w:spacing w:after="0" w:line="240" w:lineRule="auto"/>
                      </w:pPr>
                      <w:r>
                        <w:tab/>
                        <w:t>printf("IIC selftest FAILED \r\n");</w:t>
                      </w:r>
                    </w:p>
                    <w:p w14:paraId="743E0BF9" w14:textId="77777777" w:rsidR="0034182D" w:rsidRDefault="0034182D" w:rsidP="00E7202A">
                      <w:pPr>
                        <w:spacing w:after="0" w:line="240" w:lineRule="auto"/>
                      </w:pPr>
                      <w:r>
                        <w:tab/>
                        <w:t>return XST_FAILURE;</w:t>
                      </w:r>
                    </w:p>
                    <w:p w14:paraId="0B5E5429" w14:textId="77777777" w:rsidR="0034182D" w:rsidRDefault="0034182D" w:rsidP="00E7202A">
                      <w:pPr>
                        <w:spacing w:after="0" w:line="240" w:lineRule="auto"/>
                      </w:pPr>
                      <w:r>
                        <w:t>}</w:t>
                      </w:r>
                    </w:p>
                    <w:p w14:paraId="3CCF5062" w14:textId="77777777" w:rsidR="0034182D" w:rsidRDefault="0034182D" w:rsidP="00E7202A">
                      <w:pPr>
                        <w:spacing w:after="0" w:line="240" w:lineRule="auto"/>
                      </w:pPr>
                      <w:r>
                        <w:t>// Set the clock speed of the IIC bus</w:t>
                      </w:r>
                    </w:p>
                    <w:p w14:paraId="3737DA09" w14:textId="76CC5C42" w:rsidR="0034182D" w:rsidRDefault="0034182D" w:rsidP="00E7202A">
                      <w:pPr>
                        <w:spacing w:after="0" w:line="240" w:lineRule="auto"/>
                      </w:pPr>
                      <w:r>
                        <w:t xml:space="preserve">status = </w:t>
                      </w:r>
                      <w:r>
                        <w:t>XIicPs_SetSClk(&amp;Iic, IIC_SCLK_RATE)</w:t>
                      </w:r>
                    </w:p>
                    <w:p w14:paraId="05B507F6" w14:textId="61FB00C3" w:rsidR="0034182D" w:rsidRDefault="0034182D" w:rsidP="00E7202A">
                      <w:pPr>
                        <w:spacing w:after="0" w:line="240" w:lineRule="auto"/>
                      </w:pPr>
                      <w:r>
                        <w:t>if (</w:t>
                      </w:r>
                      <w:r>
                        <w:t xml:space="preserve">status </w:t>
                      </w:r>
                      <w:r>
                        <w:t>!= XST_SUCCESS)</w:t>
                      </w:r>
                      <w:r>
                        <w:t xml:space="preserve"> </w:t>
                      </w:r>
                      <w:r>
                        <w:t>{</w:t>
                      </w:r>
                    </w:p>
                    <w:p w14:paraId="0CFF2117" w14:textId="77777777" w:rsidR="0034182D" w:rsidRDefault="0034182D" w:rsidP="00E7202A">
                      <w:pPr>
                        <w:spacing w:after="0" w:line="240" w:lineRule="auto"/>
                      </w:pPr>
                      <w:r>
                        <w:tab/>
                        <w:t>printf("IIC setClock FAILED \r\n");</w:t>
                      </w:r>
                    </w:p>
                    <w:p w14:paraId="32A53617" w14:textId="77777777" w:rsidR="0034182D" w:rsidRDefault="0034182D" w:rsidP="00E7202A">
                      <w:pPr>
                        <w:spacing w:after="0" w:line="240" w:lineRule="auto"/>
                      </w:pPr>
                      <w:r>
                        <w:tab/>
                        <w:t>return XST_FAILURE;</w:t>
                      </w:r>
                    </w:p>
                    <w:p w14:paraId="3B6FEB13" w14:textId="0718D5D1" w:rsidR="0034182D" w:rsidRDefault="0034182D" w:rsidP="00E7202A">
                      <w:pPr>
                        <w:spacing w:after="0" w:line="240" w:lineRule="auto"/>
                      </w:pPr>
                      <w:r>
                        <w:t>}</w:t>
                      </w:r>
                    </w:p>
                  </w:txbxContent>
                </v:textbox>
                <w10:anchorlock/>
              </v:shape>
            </w:pict>
          </mc:Fallback>
        </mc:AlternateContent>
      </w:r>
    </w:p>
    <w:p w14:paraId="4B1FC1FA" w14:textId="60F0F0A0" w:rsidR="00FD0200" w:rsidRPr="009C3B28" w:rsidRDefault="00FD0200" w:rsidP="009C3B28">
      <w:r w:rsidRPr="00FD0200">
        <w:drawing>
          <wp:inline distT="0" distB="0" distL="0" distR="0" wp14:anchorId="0FF6E20F" wp14:editId="127EBD5B">
            <wp:extent cx="5731510" cy="2976245"/>
            <wp:effectExtent l="0" t="0" r="2540" b="0"/>
            <wp:docPr id="12961675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7508" name=""/>
                    <pic:cNvPicPr/>
                  </pic:nvPicPr>
                  <pic:blipFill>
                    <a:blip r:embed="rId14"/>
                    <a:stretch>
                      <a:fillRect/>
                    </a:stretch>
                  </pic:blipFill>
                  <pic:spPr>
                    <a:xfrm>
                      <a:off x="0" y="0"/>
                      <a:ext cx="5731510" cy="2976245"/>
                    </a:xfrm>
                    <a:prstGeom prst="rect">
                      <a:avLst/>
                    </a:prstGeom>
                  </pic:spPr>
                </pic:pic>
              </a:graphicData>
            </a:graphic>
          </wp:inline>
        </w:drawing>
      </w:r>
    </w:p>
    <w:p w14:paraId="194C44F8" w14:textId="4DA3062C" w:rsidR="009057AD" w:rsidRDefault="00A83805" w:rsidP="009057AD">
      <w:pPr>
        <w:pStyle w:val="Kop1"/>
      </w:pPr>
      <w:r>
        <w:t>Porting to new MCU</w:t>
      </w:r>
    </w:p>
    <w:p w14:paraId="33F940D6" w14:textId="793FD9AB" w:rsidR="00AD07D7" w:rsidRDefault="00AD07D7" w:rsidP="00AD07D7">
      <w:r>
        <w:t>This chapter covers every that needs to be known to port the U8G2 library to a different c MCU</w:t>
      </w:r>
    </w:p>
    <w:p w14:paraId="3A23424D" w14:textId="29C249F9" w:rsidR="00A931DB" w:rsidRPr="00AD07D7" w:rsidRDefault="00A931DB" w:rsidP="00A931DB">
      <w:pPr>
        <w:pStyle w:val="Kop1"/>
      </w:pPr>
      <w:r>
        <w:lastRenderedPageBreak/>
        <w:t>Initializing display</w:t>
      </w:r>
    </w:p>
    <w:p w14:paraId="6629D771" w14:textId="421B1C44" w:rsidR="009C3B28" w:rsidRPr="009C3B28" w:rsidRDefault="009C3B28" w:rsidP="009C3B28">
      <w:pPr>
        <w:pStyle w:val="Kop1"/>
      </w:pPr>
      <w:r>
        <w:t>Using different screens</w:t>
      </w:r>
    </w:p>
    <w:p w14:paraId="347F42FE" w14:textId="5D6364BE" w:rsidR="009057AD" w:rsidRPr="0080206A" w:rsidRDefault="009057AD" w:rsidP="009057AD">
      <w:pPr>
        <w:pStyle w:val="Kop1"/>
      </w:pPr>
      <w:bookmarkStart w:id="5" w:name="_Toc158219036"/>
      <w:r w:rsidRPr="0080206A">
        <w:t>references</w:t>
      </w:r>
      <w:bookmarkEnd w:id="5"/>
    </w:p>
    <w:sectPr w:rsidR="009057AD" w:rsidRPr="008020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5B04" w14:textId="77777777" w:rsidR="005F357C" w:rsidRDefault="005F357C" w:rsidP="006B30D3">
      <w:pPr>
        <w:spacing w:after="0" w:line="240" w:lineRule="auto"/>
      </w:pPr>
      <w:r>
        <w:separator/>
      </w:r>
    </w:p>
  </w:endnote>
  <w:endnote w:type="continuationSeparator" w:id="0">
    <w:p w14:paraId="77BA9FFE" w14:textId="77777777" w:rsidR="005F357C" w:rsidRDefault="005F357C" w:rsidP="006B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0A1C9" w14:textId="77777777" w:rsidR="005F357C" w:rsidRDefault="005F357C" w:rsidP="006B30D3">
      <w:pPr>
        <w:spacing w:after="0" w:line="240" w:lineRule="auto"/>
      </w:pPr>
      <w:r>
        <w:separator/>
      </w:r>
    </w:p>
  </w:footnote>
  <w:footnote w:type="continuationSeparator" w:id="0">
    <w:p w14:paraId="4A226679" w14:textId="77777777" w:rsidR="005F357C" w:rsidRDefault="005F357C" w:rsidP="006B3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947"/>
    <w:multiLevelType w:val="hybridMultilevel"/>
    <w:tmpl w:val="69FC6CE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C9D25C1"/>
    <w:multiLevelType w:val="hybridMultilevel"/>
    <w:tmpl w:val="4148E4EE"/>
    <w:lvl w:ilvl="0" w:tplc="5C2A370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883174F"/>
    <w:multiLevelType w:val="hybridMultilevel"/>
    <w:tmpl w:val="BBC04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665BA7"/>
    <w:multiLevelType w:val="hybridMultilevel"/>
    <w:tmpl w:val="6D108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EB2959"/>
    <w:multiLevelType w:val="hybridMultilevel"/>
    <w:tmpl w:val="25965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8D7A9B"/>
    <w:multiLevelType w:val="hybridMultilevel"/>
    <w:tmpl w:val="65B2D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D393B81"/>
    <w:multiLevelType w:val="hybridMultilevel"/>
    <w:tmpl w:val="EE5CFB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6287871">
    <w:abstractNumId w:val="0"/>
  </w:num>
  <w:num w:numId="2" w16cid:durableId="928927065">
    <w:abstractNumId w:val="5"/>
  </w:num>
  <w:num w:numId="3" w16cid:durableId="2021931242">
    <w:abstractNumId w:val="6"/>
  </w:num>
  <w:num w:numId="4" w16cid:durableId="1181310410">
    <w:abstractNumId w:val="4"/>
  </w:num>
  <w:num w:numId="5" w16cid:durableId="1166941163">
    <w:abstractNumId w:val="7"/>
  </w:num>
  <w:num w:numId="6" w16cid:durableId="623193022">
    <w:abstractNumId w:val="2"/>
  </w:num>
  <w:num w:numId="7" w16cid:durableId="1407994426">
    <w:abstractNumId w:val="2"/>
  </w:num>
  <w:num w:numId="8" w16cid:durableId="992678736">
    <w:abstractNumId w:val="2"/>
  </w:num>
  <w:num w:numId="9" w16cid:durableId="1825243249">
    <w:abstractNumId w:val="2"/>
  </w:num>
  <w:num w:numId="10" w16cid:durableId="1614360167">
    <w:abstractNumId w:val="2"/>
  </w:num>
  <w:num w:numId="11" w16cid:durableId="911549299">
    <w:abstractNumId w:val="2"/>
  </w:num>
  <w:num w:numId="12" w16cid:durableId="22945459">
    <w:abstractNumId w:val="2"/>
  </w:num>
  <w:num w:numId="13" w16cid:durableId="24839169">
    <w:abstractNumId w:val="2"/>
  </w:num>
  <w:num w:numId="14" w16cid:durableId="1617638828">
    <w:abstractNumId w:val="2"/>
  </w:num>
  <w:num w:numId="15" w16cid:durableId="514852003">
    <w:abstractNumId w:val="2"/>
  </w:num>
  <w:num w:numId="16" w16cid:durableId="466168351">
    <w:abstractNumId w:val="3"/>
  </w:num>
  <w:num w:numId="17" w16cid:durableId="919363873">
    <w:abstractNumId w:val="1"/>
  </w:num>
  <w:num w:numId="18" w16cid:durableId="1677267739">
    <w:abstractNumId w:val="2"/>
  </w:num>
  <w:num w:numId="19" w16cid:durableId="18746716">
    <w:abstractNumId w:val="2"/>
  </w:num>
  <w:num w:numId="20" w16cid:durableId="1131367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436"/>
    <w:rsid w:val="0008400C"/>
    <w:rsid w:val="000A026C"/>
    <w:rsid w:val="000B372A"/>
    <w:rsid w:val="00170C18"/>
    <w:rsid w:val="001A2F37"/>
    <w:rsid w:val="001D4BB9"/>
    <w:rsid w:val="002234F3"/>
    <w:rsid w:val="00226142"/>
    <w:rsid w:val="00237B5A"/>
    <w:rsid w:val="00243A5A"/>
    <w:rsid w:val="00260477"/>
    <w:rsid w:val="00292A4B"/>
    <w:rsid w:val="002F532E"/>
    <w:rsid w:val="003156DE"/>
    <w:rsid w:val="0034182D"/>
    <w:rsid w:val="00365949"/>
    <w:rsid w:val="00396603"/>
    <w:rsid w:val="003A374F"/>
    <w:rsid w:val="003B05D2"/>
    <w:rsid w:val="00421EC8"/>
    <w:rsid w:val="004678B5"/>
    <w:rsid w:val="00493CCA"/>
    <w:rsid w:val="004A3DC1"/>
    <w:rsid w:val="004B7A29"/>
    <w:rsid w:val="004C6470"/>
    <w:rsid w:val="004D798F"/>
    <w:rsid w:val="004E7655"/>
    <w:rsid w:val="00537339"/>
    <w:rsid w:val="0054734B"/>
    <w:rsid w:val="00577F94"/>
    <w:rsid w:val="00584D98"/>
    <w:rsid w:val="005D5A13"/>
    <w:rsid w:val="005E334C"/>
    <w:rsid w:val="005F357C"/>
    <w:rsid w:val="005F5FE0"/>
    <w:rsid w:val="0063354C"/>
    <w:rsid w:val="006378B8"/>
    <w:rsid w:val="006A2F2C"/>
    <w:rsid w:val="006B30D3"/>
    <w:rsid w:val="006C3702"/>
    <w:rsid w:val="007138A3"/>
    <w:rsid w:val="007C508A"/>
    <w:rsid w:val="007F52CD"/>
    <w:rsid w:val="007F786C"/>
    <w:rsid w:val="0080206A"/>
    <w:rsid w:val="00843844"/>
    <w:rsid w:val="008554C5"/>
    <w:rsid w:val="0086685C"/>
    <w:rsid w:val="008849A6"/>
    <w:rsid w:val="0090470E"/>
    <w:rsid w:val="009057AD"/>
    <w:rsid w:val="009057BC"/>
    <w:rsid w:val="00965957"/>
    <w:rsid w:val="009709CB"/>
    <w:rsid w:val="0097228F"/>
    <w:rsid w:val="009830C8"/>
    <w:rsid w:val="009922AC"/>
    <w:rsid w:val="009C3B28"/>
    <w:rsid w:val="00A830ED"/>
    <w:rsid w:val="00A83805"/>
    <w:rsid w:val="00A931DB"/>
    <w:rsid w:val="00AD07D7"/>
    <w:rsid w:val="00AD3190"/>
    <w:rsid w:val="00AD4F84"/>
    <w:rsid w:val="00AE3651"/>
    <w:rsid w:val="00B8203C"/>
    <w:rsid w:val="00C42E25"/>
    <w:rsid w:val="00C43637"/>
    <w:rsid w:val="00C46B6D"/>
    <w:rsid w:val="00C5525C"/>
    <w:rsid w:val="00C70C4F"/>
    <w:rsid w:val="00D0400F"/>
    <w:rsid w:val="00DA18E4"/>
    <w:rsid w:val="00E42E1C"/>
    <w:rsid w:val="00E47FC5"/>
    <w:rsid w:val="00E504C6"/>
    <w:rsid w:val="00E513FC"/>
    <w:rsid w:val="00E67576"/>
    <w:rsid w:val="00E7202A"/>
    <w:rsid w:val="00E7379A"/>
    <w:rsid w:val="00E90775"/>
    <w:rsid w:val="00E93F2D"/>
    <w:rsid w:val="00F33CCA"/>
    <w:rsid w:val="00F50436"/>
    <w:rsid w:val="00FB529B"/>
    <w:rsid w:val="00FD0200"/>
    <w:rsid w:val="00FE1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59C7"/>
  <w15:chartTrackingRefBased/>
  <w15:docId w15:val="{00339B72-2FFB-4C88-8CDC-641394C9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3CCA"/>
  </w:style>
  <w:style w:type="paragraph" w:styleId="Kop1">
    <w:name w:val="heading 1"/>
    <w:basedOn w:val="Standaard"/>
    <w:next w:val="Standaard"/>
    <w:link w:val="Kop1Char"/>
    <w:uiPriority w:val="9"/>
    <w:qFormat/>
    <w:rsid w:val="00493CCA"/>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493CCA"/>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493CCA"/>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493CCA"/>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493CCA"/>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493CCA"/>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493C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93C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93C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3CCA"/>
    <w:pPr>
      <w:ind w:left="720"/>
      <w:contextualSpacing/>
    </w:pPr>
  </w:style>
  <w:style w:type="character" w:styleId="Zwaar">
    <w:name w:val="Strong"/>
    <w:basedOn w:val="Standaardalinea-lettertype"/>
    <w:uiPriority w:val="22"/>
    <w:qFormat/>
    <w:rsid w:val="00493CCA"/>
    <w:rPr>
      <w:b/>
      <w:bCs/>
      <w:color w:val="000000" w:themeColor="text1"/>
    </w:rPr>
  </w:style>
  <w:style w:type="paragraph" w:styleId="Titel">
    <w:name w:val="Title"/>
    <w:basedOn w:val="Standaard"/>
    <w:next w:val="Standaard"/>
    <w:link w:val="TitelChar"/>
    <w:uiPriority w:val="10"/>
    <w:qFormat/>
    <w:rsid w:val="00493C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493CCA"/>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493CCA"/>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493CCA"/>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493CCA"/>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493CCA"/>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493CCA"/>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493CCA"/>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493CC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93CC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93CC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93CCA"/>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493CCA"/>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493CCA"/>
    <w:rPr>
      <w:color w:val="5A5A5A" w:themeColor="text1" w:themeTint="A5"/>
      <w:spacing w:val="10"/>
    </w:rPr>
  </w:style>
  <w:style w:type="character" w:styleId="Nadruk">
    <w:name w:val="Emphasis"/>
    <w:basedOn w:val="Standaardalinea-lettertype"/>
    <w:uiPriority w:val="20"/>
    <w:qFormat/>
    <w:rsid w:val="00493CCA"/>
    <w:rPr>
      <w:i/>
      <w:iCs/>
      <w:color w:val="auto"/>
    </w:rPr>
  </w:style>
  <w:style w:type="paragraph" w:styleId="Geenafstand">
    <w:name w:val="No Spacing"/>
    <w:uiPriority w:val="1"/>
    <w:qFormat/>
    <w:rsid w:val="00493CCA"/>
    <w:pPr>
      <w:spacing w:after="0" w:line="240" w:lineRule="auto"/>
    </w:pPr>
  </w:style>
  <w:style w:type="paragraph" w:styleId="Citaat">
    <w:name w:val="Quote"/>
    <w:basedOn w:val="Standaard"/>
    <w:next w:val="Standaard"/>
    <w:link w:val="CitaatChar"/>
    <w:uiPriority w:val="29"/>
    <w:qFormat/>
    <w:rsid w:val="00493CCA"/>
    <w:pPr>
      <w:spacing w:before="160"/>
      <w:ind w:left="720" w:right="720"/>
    </w:pPr>
    <w:rPr>
      <w:i/>
      <w:iCs/>
      <w:color w:val="000000" w:themeColor="text1"/>
    </w:rPr>
  </w:style>
  <w:style w:type="character" w:customStyle="1" w:styleId="CitaatChar">
    <w:name w:val="Citaat Char"/>
    <w:basedOn w:val="Standaardalinea-lettertype"/>
    <w:link w:val="Citaat"/>
    <w:uiPriority w:val="29"/>
    <w:rsid w:val="00493CCA"/>
    <w:rPr>
      <w:i/>
      <w:iCs/>
      <w:color w:val="000000" w:themeColor="text1"/>
    </w:rPr>
  </w:style>
  <w:style w:type="paragraph" w:styleId="Duidelijkcitaat">
    <w:name w:val="Intense Quote"/>
    <w:basedOn w:val="Standaard"/>
    <w:next w:val="Standaard"/>
    <w:link w:val="DuidelijkcitaatChar"/>
    <w:uiPriority w:val="30"/>
    <w:qFormat/>
    <w:rsid w:val="00493C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493CCA"/>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493CCA"/>
    <w:rPr>
      <w:i/>
      <w:iCs/>
      <w:color w:val="404040" w:themeColor="text1" w:themeTint="BF"/>
    </w:rPr>
  </w:style>
  <w:style w:type="character" w:styleId="Intensievebenadrukking">
    <w:name w:val="Intense Emphasis"/>
    <w:basedOn w:val="Standaardalinea-lettertype"/>
    <w:uiPriority w:val="21"/>
    <w:qFormat/>
    <w:rsid w:val="00493CCA"/>
    <w:rPr>
      <w:b/>
      <w:bCs/>
      <w:i/>
      <w:iCs/>
      <w:caps/>
    </w:rPr>
  </w:style>
  <w:style w:type="character" w:styleId="Subtieleverwijzing">
    <w:name w:val="Subtle Reference"/>
    <w:basedOn w:val="Standaardalinea-lettertype"/>
    <w:uiPriority w:val="31"/>
    <w:qFormat/>
    <w:rsid w:val="00493CCA"/>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493CCA"/>
    <w:rPr>
      <w:b/>
      <w:bCs/>
      <w:smallCaps/>
      <w:u w:val="single"/>
    </w:rPr>
  </w:style>
  <w:style w:type="character" w:styleId="Titelvanboek">
    <w:name w:val="Book Title"/>
    <w:basedOn w:val="Standaardalinea-lettertype"/>
    <w:uiPriority w:val="33"/>
    <w:qFormat/>
    <w:rsid w:val="00493CCA"/>
    <w:rPr>
      <w:b w:val="0"/>
      <w:bCs w:val="0"/>
      <w:smallCaps/>
      <w:spacing w:val="5"/>
    </w:rPr>
  </w:style>
  <w:style w:type="paragraph" w:styleId="Kopvaninhoudsopgave">
    <w:name w:val="TOC Heading"/>
    <w:basedOn w:val="Kop1"/>
    <w:next w:val="Standaard"/>
    <w:uiPriority w:val="39"/>
    <w:unhideWhenUsed/>
    <w:qFormat/>
    <w:rsid w:val="00493CCA"/>
    <w:pPr>
      <w:outlineLvl w:val="9"/>
    </w:pPr>
  </w:style>
  <w:style w:type="paragraph" w:styleId="Koptekst">
    <w:name w:val="header"/>
    <w:basedOn w:val="Standaard"/>
    <w:link w:val="KoptekstChar"/>
    <w:uiPriority w:val="99"/>
    <w:unhideWhenUsed/>
    <w:rsid w:val="006B30D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B30D3"/>
  </w:style>
  <w:style w:type="paragraph" w:styleId="Voettekst">
    <w:name w:val="footer"/>
    <w:basedOn w:val="Standaard"/>
    <w:link w:val="VoettekstChar"/>
    <w:uiPriority w:val="99"/>
    <w:unhideWhenUsed/>
    <w:rsid w:val="006B30D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B30D3"/>
  </w:style>
  <w:style w:type="character" w:styleId="Tekstvantijdelijkeaanduiding">
    <w:name w:val="Placeholder Text"/>
    <w:basedOn w:val="Standaardalinea-lettertype"/>
    <w:uiPriority w:val="99"/>
    <w:semiHidden/>
    <w:rsid w:val="006B30D3"/>
    <w:rPr>
      <w:color w:val="808080"/>
    </w:rPr>
  </w:style>
  <w:style w:type="table" w:styleId="Tabelraster">
    <w:name w:val="Table Grid"/>
    <w:basedOn w:val="Standaardtabel"/>
    <w:uiPriority w:val="39"/>
    <w:rsid w:val="006B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C42E25"/>
    <w:rPr>
      <w:sz w:val="16"/>
      <w:szCs w:val="16"/>
    </w:rPr>
  </w:style>
  <w:style w:type="paragraph" w:styleId="Tekstopmerking">
    <w:name w:val="annotation text"/>
    <w:basedOn w:val="Standaard"/>
    <w:link w:val="TekstopmerkingChar"/>
    <w:uiPriority w:val="99"/>
    <w:semiHidden/>
    <w:unhideWhenUsed/>
    <w:rsid w:val="00C42E2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42E25"/>
    <w:rPr>
      <w:sz w:val="20"/>
      <w:szCs w:val="20"/>
    </w:rPr>
  </w:style>
  <w:style w:type="paragraph" w:styleId="Onderwerpvanopmerking">
    <w:name w:val="annotation subject"/>
    <w:basedOn w:val="Tekstopmerking"/>
    <w:next w:val="Tekstopmerking"/>
    <w:link w:val="OnderwerpvanopmerkingChar"/>
    <w:uiPriority w:val="99"/>
    <w:semiHidden/>
    <w:unhideWhenUsed/>
    <w:rsid w:val="00C42E25"/>
    <w:rPr>
      <w:b/>
      <w:bCs/>
    </w:rPr>
  </w:style>
  <w:style w:type="character" w:customStyle="1" w:styleId="OnderwerpvanopmerkingChar">
    <w:name w:val="Onderwerp van opmerking Char"/>
    <w:basedOn w:val="TekstopmerkingChar"/>
    <w:link w:val="Onderwerpvanopmerking"/>
    <w:uiPriority w:val="99"/>
    <w:semiHidden/>
    <w:rsid w:val="00C42E25"/>
    <w:rPr>
      <w:b/>
      <w:bCs/>
      <w:sz w:val="20"/>
      <w:szCs w:val="20"/>
    </w:rPr>
  </w:style>
  <w:style w:type="paragraph" w:styleId="Ballontekst">
    <w:name w:val="Balloon Text"/>
    <w:basedOn w:val="Standaard"/>
    <w:link w:val="BallontekstChar"/>
    <w:uiPriority w:val="99"/>
    <w:semiHidden/>
    <w:unhideWhenUsed/>
    <w:rsid w:val="00C42E2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2E25"/>
    <w:rPr>
      <w:rFonts w:ascii="Segoe UI" w:hAnsi="Segoe UI" w:cs="Segoe UI"/>
      <w:sz w:val="18"/>
      <w:szCs w:val="18"/>
    </w:rPr>
  </w:style>
  <w:style w:type="paragraph" w:styleId="Inhopg1">
    <w:name w:val="toc 1"/>
    <w:basedOn w:val="Standaard"/>
    <w:next w:val="Standaard"/>
    <w:autoRedefine/>
    <w:uiPriority w:val="39"/>
    <w:unhideWhenUsed/>
    <w:rsid w:val="00C5525C"/>
    <w:pPr>
      <w:spacing w:after="100"/>
    </w:pPr>
  </w:style>
  <w:style w:type="character" w:styleId="Hyperlink">
    <w:name w:val="Hyperlink"/>
    <w:basedOn w:val="Standaardalinea-lettertype"/>
    <w:uiPriority w:val="99"/>
    <w:unhideWhenUsed/>
    <w:rsid w:val="00C5525C"/>
    <w:rPr>
      <w:color w:val="0563C1" w:themeColor="hyperlink"/>
      <w:u w:val="single"/>
    </w:rPr>
  </w:style>
  <w:style w:type="character" w:styleId="Onopgelostemelding">
    <w:name w:val="Unresolved Mention"/>
    <w:basedOn w:val="Standaardalinea-lettertype"/>
    <w:uiPriority w:val="99"/>
    <w:semiHidden/>
    <w:unhideWhenUsed/>
    <w:rsid w:val="003A3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likraus/u8g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9CA212-F4AA-4CE2-A44F-918DE868D902}">
  <we:reference id="wa200000113" version="1.0.0.0" store="nl-NL"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45A929626C984D9014AF4DC2A54ECF" ma:contentTypeVersion="19" ma:contentTypeDescription="Een nieuw document maken." ma:contentTypeScope="" ma:versionID="265183361d0fda66fa17376ac55576d5">
  <xsd:schema xmlns:xsd="http://www.w3.org/2001/XMLSchema" xmlns:xs="http://www.w3.org/2001/XMLSchema" xmlns:p="http://schemas.microsoft.com/office/2006/metadata/properties" xmlns:ns2="64a4032b-3d57-4218-bb81-60322f65ca20" xmlns:ns3="8481aee3-503b-4126-a910-79cd11119d48" targetNamespace="http://schemas.microsoft.com/office/2006/metadata/properties" ma:root="true" ma:fieldsID="12f171f74af6b1a0a90335990a3f4fe5" ns2:_="" ns3:_="">
    <xsd:import namespace="64a4032b-3d57-4218-bb81-60322f65ca20"/>
    <xsd:import namespace="8481aee3-503b-4126-a910-79cd11119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4032b-3d57-4218-bb81-60322f65c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81aee3-503b-4126-a910-79cd11119d4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166f52f-8c74-4da6-8537-766f011b4a85}" ma:internalName="TaxCatchAll" ma:showField="CatchAllData" ma:web="8481aee3-503b-4126-a910-79cd11119d4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481aee3-503b-4126-a910-79cd11119d48" xsi:nil="true"/>
    <lcf76f155ced4ddcb4097134ff3c332f xmlns="64a4032b-3d57-4218-bb81-60322f65ca2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BFB83B-A568-4D28-92F7-ED2419505304}">
  <ds:schemaRefs>
    <ds:schemaRef ds:uri="http://schemas.openxmlformats.org/officeDocument/2006/bibliography"/>
  </ds:schemaRefs>
</ds:datastoreItem>
</file>

<file path=customXml/itemProps2.xml><?xml version="1.0" encoding="utf-8"?>
<ds:datastoreItem xmlns:ds="http://schemas.openxmlformats.org/officeDocument/2006/customXml" ds:itemID="{31D855FA-7FA7-4EE4-9A80-F193769A5591}">
  <ds:schemaRefs>
    <ds:schemaRef ds:uri="http://schemas.microsoft.com/sharepoint/v3/contenttype/forms"/>
  </ds:schemaRefs>
</ds:datastoreItem>
</file>

<file path=customXml/itemProps3.xml><?xml version="1.0" encoding="utf-8"?>
<ds:datastoreItem xmlns:ds="http://schemas.openxmlformats.org/officeDocument/2006/customXml" ds:itemID="{F5D5B997-6162-4510-92BA-D85D812B3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4032b-3d57-4218-bb81-60322f65ca20"/>
    <ds:schemaRef ds:uri="8481aee3-503b-4126-a910-79cd11119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D61F51-594F-4D16-8D30-971A7CF3CC70}">
  <ds:schemaRefs>
    <ds:schemaRef ds:uri="http://schemas.microsoft.com/office/2006/metadata/properties"/>
    <ds:schemaRef ds:uri="http://schemas.microsoft.com/office/infopath/2007/PartnerControls"/>
    <ds:schemaRef ds:uri="8481aee3-503b-4126-a910-79cd11119d48"/>
    <ds:schemaRef ds:uri="64a4032b-3d57-4218-bb81-60322f65ca20"/>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552</Words>
  <Characters>3040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Bianca</dc:creator>
  <cp:keywords/>
  <dc:description/>
  <cp:lastModifiedBy>Trietsch,Mees M.</cp:lastModifiedBy>
  <cp:revision>72</cp:revision>
  <dcterms:created xsi:type="dcterms:W3CDTF">2022-06-13T19:03:00Z</dcterms:created>
  <dcterms:modified xsi:type="dcterms:W3CDTF">2024-02-07T21:52:00Z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0x0101001D45A929626C984D9014AF4DC2A54ECF</vt:lpwstr>
  </property>
  <property fmtid="{D5CDD505-2E9C-101B-9397-08002B2CF9AE}" pid="3" name="MediaServiceImageTags">
    <vt:lpwstr/>
  </property>
</Properties>
</file>