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637223</wp:posOffset>
                </wp:positionH>
                <wp:positionV relativeFrom="page">
                  <wp:posOffset>3134678</wp:posOffset>
                </wp:positionV>
                <wp:extent cx="4695825" cy="5551340"/>
                <wp:effectExtent b="0" l="0" r="0" t="0"/>
                <wp:wrapSquare wrapText="bothSides" distB="0" distT="0" distL="182880" distR="182880"/>
                <wp:docPr id="132" name=""/>
                <a:graphic>
                  <a:graphicData uri="http://schemas.microsoft.com/office/word/2010/wordprocessingShape">
                    <wps:wsp>
                      <wps:cNvSpPr/>
                      <wps:cNvPr id="2" name="Shape 2"/>
                      <wps:spPr>
                        <a:xfrm>
                          <a:off x="3002850" y="1010130"/>
                          <a:ext cx="4686300" cy="55397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f81bd"/>
                                <w:sz w:val="72"/>
                                <w:vertAlign w:val="baseline"/>
                              </w:rPr>
                              <w:t xml:space="preserve">Plan de Pruebas Inicial</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f81bd"/>
                                <w:sz w:val="72"/>
                                <w:vertAlign w:val="baseline"/>
                              </w:rPr>
                            </w:r>
                            <w:r w:rsidDel="00000000" w:rsidR="00000000" w:rsidRPr="00000000">
                              <w:rPr>
                                <w:rFonts w:ascii="Arial" w:cs="Arial" w:eastAsia="Arial" w:hAnsi="Arial"/>
                                <w:b w:val="1"/>
                                <w:i w:val="0"/>
                                <w:smallCaps w:val="1"/>
                                <w:strike w:val="0"/>
                                <w:color w:val="000000"/>
                                <w:sz w:val="28"/>
                                <w:vertAlign w:val="baseline"/>
                              </w:rPr>
                              <w:t xml:space="preserve">     </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4"/>
                                <w:vertAlign w:val="baseline"/>
                              </w:rPr>
                              <w:t xml:space="preserve">INTEGRANTES:</w:t>
                            </w:r>
                            <w:r w:rsidDel="00000000" w:rsidR="00000000" w:rsidRPr="00000000">
                              <w:rPr>
                                <w:rFonts w:ascii="Abel" w:cs="Abel" w:eastAsia="Abel" w:hAnsi="Abel"/>
                                <w:b w:val="0"/>
                                <w:i w:val="0"/>
                                <w:smallCaps w:val="0"/>
                                <w:strike w:val="0"/>
                                <w:color w:val="1c1f24"/>
                                <w:sz w:val="32"/>
                                <w:vertAlign w:val="baseline"/>
                              </w:rPr>
                              <w:t xml:space="preserve"> Felipe Vargas</w:t>
                            </w:r>
                          </w:p>
                          <w:p w:rsidR="00000000" w:rsidDel="00000000" w:rsidP="00000000" w:rsidRDefault="00000000" w:rsidRPr="00000000">
                            <w:pPr>
                              <w:spacing w:after="40" w:before="80" w:line="240"/>
                              <w:ind w:left="1440" w:right="0" w:firstLine="1440"/>
                              <w:jc w:val="left"/>
                              <w:textDirection w:val="btLr"/>
                            </w:pPr>
                            <w:r w:rsidDel="00000000" w:rsidR="00000000" w:rsidRPr="00000000">
                              <w:rPr>
                                <w:rFonts w:ascii="Abel" w:cs="Abel" w:eastAsia="Abel" w:hAnsi="Abel"/>
                                <w:b w:val="0"/>
                                <w:i w:val="0"/>
                                <w:smallCaps w:val="0"/>
                                <w:strike w:val="0"/>
                                <w:color w:val="1c1f24"/>
                                <w:sz w:val="32"/>
                                <w:vertAlign w:val="baseline"/>
                              </w:rPr>
                            </w:r>
                            <w:r w:rsidDel="00000000" w:rsidR="00000000" w:rsidRPr="00000000">
                              <w:rPr>
                                <w:rFonts w:ascii="Abel" w:cs="Abel" w:eastAsia="Abel" w:hAnsi="Abel"/>
                                <w:b w:val="0"/>
                                <w:i w:val="0"/>
                                <w:smallCaps w:val="0"/>
                                <w:strike w:val="0"/>
                                <w:color w:val="1c1f24"/>
                                <w:sz w:val="32"/>
                                <w:vertAlign w:val="baseline"/>
                              </w:rPr>
                              <w:t xml:space="preserve">      Manuel Cartes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bel" w:cs="Abel" w:eastAsia="Abel" w:hAnsi="Abel"/>
                                <w:b w:val="0"/>
                                <w:i w:val="0"/>
                                <w:smallCaps w:val="0"/>
                                <w:strike w:val="0"/>
                                <w:color w:val="1c1f24"/>
                                <w:sz w:val="32"/>
                                <w:vertAlign w:val="baseline"/>
                              </w:rPr>
                            </w:r>
                            <w:r w:rsidDel="00000000" w:rsidR="00000000" w:rsidRPr="00000000">
                              <w:rPr>
                                <w:rFonts w:ascii="Abel" w:cs="Abel" w:eastAsia="Abel" w:hAnsi="Abel"/>
                                <w:b w:val="0"/>
                                <w:i w:val="0"/>
                                <w:smallCaps w:val="0"/>
                                <w:strike w:val="0"/>
                                <w:color w:val="1c1f24"/>
                                <w:sz w:val="32"/>
                                <w:vertAlign w:val="baseline"/>
                              </w:rPr>
                              <w:t xml:space="preserve">		      Jose Muñoz</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bel" w:cs="Abel" w:eastAsia="Abel" w:hAnsi="Abel"/>
                                <w:b w:val="0"/>
                                <w:i w:val="0"/>
                                <w:smallCaps w:val="0"/>
                                <w:strike w:val="0"/>
                                <w:color w:val="1c1f24"/>
                                <w:sz w:val="32"/>
                                <w:vertAlign w:val="baseline"/>
                              </w:rPr>
                            </w:r>
                            <w:r w:rsidDel="00000000" w:rsidR="00000000" w:rsidRPr="00000000">
                              <w:rPr>
                                <w:rFonts w:ascii="Abel" w:cs="Abel" w:eastAsia="Abel" w:hAnsi="Abel"/>
                                <w:b w:val="0"/>
                                <w:i w:val="0"/>
                                <w:smallCaps w:val="0"/>
                                <w:strike w:val="0"/>
                                <w:color w:val="1c1f24"/>
                                <w:sz w:val="32"/>
                                <w:vertAlign w:val="baseline"/>
                              </w:rPr>
                              <w:t xml:space="preserve">		      Joaquín Brito</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bel" w:cs="Abel" w:eastAsia="Abel" w:hAnsi="Abel"/>
                                <w:b w:val="0"/>
                                <w:i w:val="0"/>
                                <w:smallCaps w:val="0"/>
                                <w:strike w:val="0"/>
                                <w:color w:val="1c1f24"/>
                                <w:sz w:val="32"/>
                                <w:vertAlign w:val="baseline"/>
                              </w:rPr>
                            </w:r>
                            <w:r w:rsidDel="00000000" w:rsidR="00000000" w:rsidRPr="00000000">
                              <w:rPr>
                                <w:rFonts w:ascii="Abel" w:cs="Abel" w:eastAsia="Abel" w:hAnsi="Abel"/>
                                <w:b w:val="0"/>
                                <w:i w:val="0"/>
                                <w:smallCaps w:val="0"/>
                                <w:strike w:val="0"/>
                                <w:color w:val="1c1f24"/>
                                <w:sz w:val="32"/>
                                <w:vertAlign w:val="baseline"/>
                              </w:rPr>
                              <w:t xml:space="preserve">		      </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bel" w:cs="Abel" w:eastAsia="Abel" w:hAnsi="Abel"/>
                                <w:b w:val="0"/>
                                <w:i w:val="0"/>
                                <w:smallCaps w:val="0"/>
                                <w:strike w:val="0"/>
                                <w:color w:val="1c1f24"/>
                                <w:sz w:val="32"/>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4bacc6"/>
                                <w:sz w:val="24"/>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1"/>
                                <w:i w:val="0"/>
                                <w:smallCaps w:val="1"/>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637223</wp:posOffset>
                </wp:positionH>
                <wp:positionV relativeFrom="page">
                  <wp:posOffset>3134678</wp:posOffset>
                </wp:positionV>
                <wp:extent cx="4695825" cy="5551340"/>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555134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rPr>
          <w:b w:val="1"/>
          <w:color w:val="365f91"/>
        </w:rPr>
      </w:pPr>
      <w:r w:rsidDel="00000000" w:rsidR="00000000" w:rsidRPr="00000000">
        <w:rPr>
          <w:rtl w:val="0"/>
        </w:rPr>
      </w:r>
    </w:p>
    <w:p w:rsidR="00000000" w:rsidDel="00000000" w:rsidP="00000000" w:rsidRDefault="00000000" w:rsidRPr="00000000" w14:paraId="0000000C">
      <w:pPr>
        <w:spacing w:after="0" w:line="240" w:lineRule="auto"/>
        <w:rPr>
          <w:b w:val="1"/>
          <w:color w:val="365f91"/>
        </w:rPr>
      </w:pPr>
      <w:r w:rsidDel="00000000" w:rsidR="00000000" w:rsidRPr="00000000">
        <w:rPr>
          <w:rtl w:val="0"/>
        </w:rPr>
      </w:r>
    </w:p>
    <w:p w:rsidR="00000000" w:rsidDel="00000000" w:rsidP="00000000" w:rsidRDefault="00000000" w:rsidRPr="00000000" w14:paraId="0000000D">
      <w:pPr>
        <w:spacing w:after="0" w:line="240" w:lineRule="auto"/>
        <w:rPr>
          <w:b w:val="1"/>
          <w:color w:val="365f91"/>
        </w:rPr>
      </w:pP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1B">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1C">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1D">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1E">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1F">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0">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1">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2">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3">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Histórico de Revisiones</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del Proyecto</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Propósito del plan de pruebas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de las pruebas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 roles y responsabilidades</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pruebas a realizar</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 y técnicas de pruebas a aplicar</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Inicio</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Aceptación o Rechazo</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Suspensión</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Reanudación</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proceso de testing</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de Pruebas</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Software</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Módulos para probar:</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involucradas</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Calendarización de las actividades de pruebas</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riesgos aplicados a las pruebas</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Clasificación de los defectos</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A">
      <w:pPr>
        <w:pStyle w:val="Heading1"/>
        <w:rPr>
          <w:rFonts w:ascii="Arial" w:cs="Arial" w:eastAsia="Arial" w:hAnsi="Arial"/>
        </w:rPr>
      </w:pPr>
      <w:bookmarkStart w:colFirst="0" w:colLast="0" w:name="_heading=h.30j0zll" w:id="1"/>
      <w:bookmarkEnd w:id="1"/>
      <w:r w:rsidDel="00000000" w:rsidR="00000000" w:rsidRPr="00000000">
        <w:rPr>
          <w:rtl w:val="0"/>
        </w:rPr>
      </w:r>
    </w:p>
    <w:p w:rsidR="00000000" w:rsidDel="00000000" w:rsidP="00000000" w:rsidRDefault="00000000" w:rsidRPr="00000000" w14:paraId="0000003B">
      <w:pPr>
        <w:pStyle w:val="Heading1"/>
        <w:rPr>
          <w:rFonts w:ascii="Arial" w:cs="Arial" w:eastAsia="Arial" w:hAnsi="Arial"/>
        </w:rPr>
      </w:pPr>
      <w:bookmarkStart w:colFirst="0" w:colLast="0" w:name="_heading=h.1fob9te" w:id="2"/>
      <w:bookmarkEnd w:id="2"/>
      <w:r w:rsidDel="00000000" w:rsidR="00000000" w:rsidRPr="00000000">
        <w:rPr>
          <w:rtl w:val="0"/>
        </w:rPr>
      </w:r>
    </w:p>
    <w:p w:rsidR="00000000" w:rsidDel="00000000" w:rsidP="00000000" w:rsidRDefault="00000000" w:rsidRPr="00000000" w14:paraId="0000003C">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1"/>
        <w:rPr>
          <w:rFonts w:ascii="Arial" w:cs="Arial" w:eastAsia="Arial" w:hAnsi="Arial"/>
        </w:rPr>
      </w:pPr>
      <w:r w:rsidDel="00000000" w:rsidR="00000000" w:rsidRPr="00000000">
        <w:rPr>
          <w:rFonts w:ascii="Arial" w:cs="Arial" w:eastAsia="Arial" w:hAnsi="Arial"/>
          <w:rtl w:val="0"/>
        </w:rPr>
        <w:t xml:space="preserve">Histórico de Revisiones</w:t>
      </w:r>
    </w:p>
    <w:tbl>
      <w:tblPr>
        <w:tblStyle w:val="Table1"/>
        <w:tblW w:w="89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3E">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Versión</w:t>
            </w:r>
          </w:p>
        </w:tc>
        <w:tc>
          <w:tcPr/>
          <w:p w:rsidR="00000000" w:rsidDel="00000000" w:rsidP="00000000" w:rsidRDefault="00000000" w:rsidRPr="00000000" w14:paraId="0000003F">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w:t>
            </w:r>
          </w:p>
        </w:tc>
        <w:tc>
          <w:tcPr/>
          <w:p w:rsidR="00000000" w:rsidDel="00000000" w:rsidP="00000000" w:rsidRDefault="00000000" w:rsidRPr="00000000" w14:paraId="00000040">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Descripción/cambio</w:t>
            </w:r>
          </w:p>
        </w:tc>
        <w:tc>
          <w:tcPr/>
          <w:p w:rsidR="00000000" w:rsidDel="00000000" w:rsidP="00000000" w:rsidRDefault="00000000" w:rsidRPr="00000000" w14:paraId="00000041">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Autor</w:t>
            </w:r>
          </w:p>
        </w:tc>
      </w:tr>
      <w:tr>
        <w:trPr>
          <w:cantSplit w:val="0"/>
          <w:tblHeader w:val="0"/>
        </w:trPr>
        <w:tc>
          <w:tcPr/>
          <w:p w:rsidR="00000000" w:rsidDel="00000000" w:rsidP="00000000" w:rsidRDefault="00000000" w:rsidRPr="00000000" w14:paraId="00000042">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1.0</w:t>
            </w:r>
          </w:p>
        </w:tc>
        <w:tc>
          <w:tcPr/>
          <w:p w:rsidR="00000000" w:rsidDel="00000000" w:rsidP="00000000" w:rsidRDefault="00000000" w:rsidRPr="00000000" w14:paraId="00000043">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09-08-2024</w:t>
            </w:r>
          </w:p>
        </w:tc>
        <w:tc>
          <w:tcPr/>
          <w:p w:rsidR="00000000" w:rsidDel="00000000" w:rsidP="00000000" w:rsidRDefault="00000000" w:rsidRPr="00000000" w14:paraId="00000044">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Creación documento</w:t>
            </w:r>
          </w:p>
        </w:tc>
        <w:tc>
          <w:tcPr/>
          <w:p w:rsidR="00000000" w:rsidDel="00000000" w:rsidP="00000000" w:rsidRDefault="00000000" w:rsidRPr="00000000" w14:paraId="00000045">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Jose Muñoz</w:t>
            </w:r>
            <w:r w:rsidDel="00000000" w:rsidR="00000000" w:rsidRPr="00000000">
              <w:rPr>
                <w:rtl w:val="0"/>
              </w:rPr>
            </w:r>
          </w:p>
        </w:tc>
      </w:tr>
      <w:tr>
        <w:trPr>
          <w:cantSplit w:val="0"/>
          <w:tblHeader w:val="0"/>
        </w:trPr>
        <w:tc>
          <w:tcPr/>
          <w:p w:rsidR="00000000" w:rsidDel="00000000" w:rsidP="00000000" w:rsidRDefault="00000000" w:rsidRPr="00000000" w14:paraId="00000046">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1.1</w:t>
            </w:r>
          </w:p>
        </w:tc>
        <w:tc>
          <w:tcPr/>
          <w:p w:rsidR="00000000" w:rsidDel="00000000" w:rsidP="00000000" w:rsidRDefault="00000000" w:rsidRPr="00000000" w14:paraId="00000047">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16-09-2024</w:t>
            </w:r>
          </w:p>
        </w:tc>
        <w:tc>
          <w:tcPr/>
          <w:p w:rsidR="00000000" w:rsidDel="00000000" w:rsidP="00000000" w:rsidRDefault="00000000" w:rsidRPr="00000000" w14:paraId="00000048">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Revisión documento</w:t>
            </w:r>
          </w:p>
        </w:tc>
        <w:tc>
          <w:tcPr/>
          <w:p w:rsidR="00000000" w:rsidDel="00000000" w:rsidP="00000000" w:rsidRDefault="00000000" w:rsidRPr="00000000" w14:paraId="00000049">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Jose Muñoz</w:t>
            </w:r>
            <w:r w:rsidDel="00000000" w:rsidR="00000000" w:rsidRPr="00000000">
              <w:rPr>
                <w:rtl w:val="0"/>
              </w:rPr>
            </w:r>
          </w:p>
        </w:tc>
      </w:tr>
      <w:tr>
        <w:trPr>
          <w:cantSplit w:val="0"/>
          <w:tblHeader w:val="0"/>
        </w:trPr>
        <w:tc>
          <w:tcPr/>
          <w:p w:rsidR="00000000" w:rsidDel="00000000" w:rsidP="00000000" w:rsidRDefault="00000000" w:rsidRPr="00000000" w14:paraId="0000004A">
            <w:pPr>
              <w:tabs>
                <w:tab w:val="left" w:leader="none" w:pos="1276"/>
              </w:tabs>
              <w:jc w:val="center"/>
              <w:rPr>
                <w:color w:val="000000"/>
                <w:sz w:val="24"/>
                <w:szCs w:val="24"/>
              </w:rPr>
            </w:pPr>
            <w:r w:rsidDel="00000000" w:rsidR="00000000" w:rsidRPr="00000000">
              <w:rPr>
                <w:rtl w:val="0"/>
              </w:rPr>
            </w:r>
          </w:p>
        </w:tc>
        <w:tc>
          <w:tcPr/>
          <w:p w:rsidR="00000000" w:rsidDel="00000000" w:rsidP="00000000" w:rsidRDefault="00000000" w:rsidRPr="00000000" w14:paraId="0000004B">
            <w:pPr>
              <w:tabs>
                <w:tab w:val="left" w:leader="none" w:pos="1276"/>
              </w:tabs>
              <w:jc w:val="center"/>
              <w:rPr>
                <w:color w:val="000000"/>
                <w:sz w:val="24"/>
                <w:szCs w:val="24"/>
              </w:rPr>
            </w:pPr>
            <w:r w:rsidDel="00000000" w:rsidR="00000000" w:rsidRPr="00000000">
              <w:rPr>
                <w:rtl w:val="0"/>
              </w:rPr>
            </w:r>
          </w:p>
        </w:tc>
        <w:tc>
          <w:tcPr/>
          <w:p w:rsidR="00000000" w:rsidDel="00000000" w:rsidP="00000000" w:rsidRDefault="00000000" w:rsidRPr="00000000" w14:paraId="0000004C">
            <w:pPr>
              <w:tabs>
                <w:tab w:val="left" w:leader="none" w:pos="1276"/>
              </w:tabs>
              <w:jc w:val="center"/>
              <w:rPr>
                <w:color w:val="000000"/>
                <w:sz w:val="24"/>
                <w:szCs w:val="24"/>
              </w:rPr>
            </w:pPr>
            <w:r w:rsidDel="00000000" w:rsidR="00000000" w:rsidRPr="00000000">
              <w:rPr>
                <w:rtl w:val="0"/>
              </w:rPr>
            </w:r>
          </w:p>
        </w:tc>
        <w:tc>
          <w:tcPr/>
          <w:p w:rsidR="00000000" w:rsidDel="00000000" w:rsidP="00000000" w:rsidRDefault="00000000" w:rsidRPr="00000000" w14:paraId="0000004D">
            <w:pPr>
              <w:tabs>
                <w:tab w:val="left" w:leader="none" w:pos="1276"/>
              </w:tabs>
              <w:jc w:val="center"/>
              <w:rPr>
                <w:color w:val="000000"/>
                <w:sz w:val="24"/>
                <w:szCs w:val="24"/>
              </w:rPr>
            </w:pPr>
            <w:r w:rsidDel="00000000" w:rsidR="00000000" w:rsidRPr="00000000">
              <w:rPr>
                <w:rtl w:val="0"/>
              </w:rPr>
            </w:r>
          </w:p>
        </w:tc>
      </w:tr>
    </w:tbl>
    <w:p w:rsidR="00000000" w:rsidDel="00000000" w:rsidP="00000000" w:rsidRDefault="00000000" w:rsidRPr="00000000" w14:paraId="0000004E">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F">
      <w:pPr>
        <w:pStyle w:val="Heading1"/>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50">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Organización</w:t>
            </w:r>
          </w:p>
        </w:tc>
        <w:tc>
          <w:tcPr>
            <w:shd w:fill="auto" w:val="clear"/>
          </w:tcPr>
          <w:p w:rsidR="00000000" w:rsidDel="00000000" w:rsidP="00000000" w:rsidRDefault="00000000" w:rsidRPr="00000000" w14:paraId="00000051">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52">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Sección</w:t>
            </w:r>
          </w:p>
        </w:tc>
        <w:tc>
          <w:tcPr>
            <w:shd w:fill="auto" w:val="clear"/>
          </w:tcPr>
          <w:p w:rsidR="00000000" w:rsidDel="00000000" w:rsidP="00000000" w:rsidRDefault="00000000" w:rsidRPr="00000000" w14:paraId="00000053">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009D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Proyecto (Nombre)</w:t>
            </w:r>
          </w:p>
        </w:tc>
        <w:tc>
          <w:tcPr>
            <w:shd w:fill="auto" w:val="clear"/>
          </w:tcPr>
          <w:p w:rsidR="00000000" w:rsidDel="00000000" w:rsidP="00000000" w:rsidRDefault="00000000" w:rsidRPr="00000000" w14:paraId="00000055">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Don Terapia</w:t>
            </w:r>
          </w:p>
        </w:tc>
      </w:tr>
      <w:tr>
        <w:trPr>
          <w:cantSplit w:val="0"/>
          <w:tblHeader w:val="0"/>
        </w:trPr>
        <w:tc>
          <w:tcPr>
            <w:shd w:fill="auto" w:val="clear"/>
          </w:tcPr>
          <w:p w:rsidR="00000000" w:rsidDel="00000000" w:rsidP="00000000" w:rsidRDefault="00000000" w:rsidRPr="00000000" w14:paraId="00000056">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 de Inicio</w:t>
            </w:r>
          </w:p>
        </w:tc>
        <w:tc>
          <w:tcPr>
            <w:shd w:fill="auto" w:val="clear"/>
          </w:tcPr>
          <w:p w:rsidR="00000000" w:rsidDel="00000000" w:rsidP="00000000" w:rsidRDefault="00000000" w:rsidRPr="00000000" w14:paraId="00000057">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09-08-2024</w:t>
            </w:r>
          </w:p>
        </w:tc>
      </w:tr>
      <w:tr>
        <w:trPr>
          <w:cantSplit w:val="0"/>
          <w:tblHeader w:val="0"/>
        </w:trPr>
        <w:tc>
          <w:tcPr>
            <w:shd w:fill="auto" w:val="clear"/>
          </w:tcPr>
          <w:p w:rsidR="00000000" w:rsidDel="00000000" w:rsidP="00000000" w:rsidRDefault="00000000" w:rsidRPr="00000000" w14:paraId="00000058">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Fecha de Término</w:t>
            </w:r>
          </w:p>
        </w:tc>
        <w:tc>
          <w:tcPr>
            <w:shd w:fill="auto" w:val="clear"/>
          </w:tcPr>
          <w:p w:rsidR="00000000" w:rsidDel="00000000" w:rsidP="00000000" w:rsidRDefault="00000000" w:rsidRPr="00000000" w14:paraId="00000059">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16-11-2024</w:t>
            </w:r>
          </w:p>
        </w:tc>
      </w:tr>
      <w:tr>
        <w:trPr>
          <w:cantSplit w:val="0"/>
          <w:tblHeader w:val="0"/>
        </w:trPr>
        <w:tc>
          <w:tcPr>
            <w:shd w:fill="auto" w:val="clear"/>
          </w:tcPr>
          <w:p w:rsidR="00000000" w:rsidDel="00000000" w:rsidP="00000000" w:rsidRDefault="00000000" w:rsidRPr="00000000" w14:paraId="0000005A">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Patrocinador principal</w:t>
            </w:r>
          </w:p>
        </w:tc>
        <w:tc>
          <w:tcPr>
            <w:shd w:fill="auto" w:val="clear"/>
          </w:tcPr>
          <w:p w:rsidR="00000000" w:rsidDel="00000000" w:rsidP="00000000" w:rsidRDefault="00000000" w:rsidRPr="00000000" w14:paraId="0000005B">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C">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Docente</w:t>
            </w:r>
          </w:p>
        </w:tc>
        <w:tc>
          <w:tcPr>
            <w:shd w:fill="auto" w:val="clear"/>
          </w:tcPr>
          <w:p w:rsidR="00000000" w:rsidDel="00000000" w:rsidP="00000000" w:rsidRDefault="00000000" w:rsidRPr="00000000" w14:paraId="0000005D">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Cindy Contador</w:t>
            </w:r>
          </w:p>
        </w:tc>
      </w:tr>
    </w:tbl>
    <w:p w:rsidR="00000000" w:rsidDel="00000000" w:rsidP="00000000" w:rsidRDefault="00000000" w:rsidRPr="00000000" w14:paraId="0000005E">
      <w:pPr>
        <w:spacing w:after="0" w:line="360" w:lineRule="auto"/>
        <w:jc w:val="both"/>
        <w:rPr>
          <w:rFonts w:ascii="Arial" w:cs="Arial" w:eastAsia="Arial" w:hAnsi="Arial"/>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r>
    </w:p>
    <w:p w:rsidR="00000000" w:rsidDel="00000000" w:rsidP="00000000" w:rsidRDefault="00000000" w:rsidRPr="00000000" w14:paraId="00000060">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1"/>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Propósito del plan de pruebas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del plan de pruebas es trazar los lineamientos de todos los tipos de pruebas que se van a presentar en el proyecto para desear la mejor calidad posible al programa de Feria Virtual.</w:t>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general de este plan es establecer la cronología y las condiciones para las pruebas a desarrollar, para así obtener un sistema informático que pueda cumplir con las necesidades del cliente y tener un rendimiento y funcionamiento completamente funcional para su puesta en marcha.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Alcance de las pruebas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alcance de las pruebas que realizaremos consistirá en la prueba y evaluación de los distintos módulos de nuestro programa, siendo los principales; la capa visual: la interfaz que se visualizará al utilizar la solución; la capa lógica: la programación de los distintos módulos de la solución y toda su lógica; y la capa de negocios: las funcionalidades especificadas por el cliente y evaluadas por el equipo, las cuales son necesarias para el correcto funcionamiento del modelo de negocio al cual estaremos dando solución.</w:t>
      </w:r>
    </w:p>
    <w:p w:rsidR="00000000" w:rsidDel="00000000" w:rsidP="00000000" w:rsidRDefault="00000000" w:rsidRPr="00000000" w14:paraId="0000006A">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Como equipo de desarrollo hemos decidido utilizar el lenguaje Python y su entorno de trabajo Python. Las pruebas serán realizadas utilizando las herramientas que nos otorga esta IDE y además utilizaremos SonarQube, una plataforma para evaluar código, la cual nos servirá para analizar los errores de programación y darles seguimiento y solución.</w:t>
      </w:r>
    </w:p>
    <w:p w:rsidR="00000000" w:rsidDel="00000000" w:rsidP="00000000" w:rsidRDefault="00000000" w:rsidRPr="00000000" w14:paraId="0000006B">
      <w:pPr>
        <w:tabs>
          <w:tab w:val="left" w:leader="none" w:pos="1276"/>
        </w:tabs>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aprobará el proyecto con la totalidad de pruebas ejecutadas, pero con un 70% de aceptación, ósea, el 70% de las pruebas deben de ser exitosas y sin errores. El restante 30% pueden ser de medio o bajo error, pero no graves o fallidas.</w:t>
      </w:r>
    </w:p>
    <w:p w:rsidR="00000000" w:rsidDel="00000000" w:rsidP="00000000" w:rsidRDefault="00000000" w:rsidRPr="00000000" w14:paraId="0000006D">
      <w:pPr>
        <w:pStyle w:val="Heading1"/>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Definición de roles y responsabilidades</w:t>
      </w:r>
    </w:p>
    <w:p w:rsidR="00000000" w:rsidDel="00000000" w:rsidP="00000000" w:rsidRDefault="00000000" w:rsidRPr="00000000" w14:paraId="0000006E">
      <w:pPr>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2"/>
        <w:gridCol w:w="4426"/>
        <w:tblGridChange w:id="0">
          <w:tblGrid>
            <w:gridCol w:w="4402"/>
            <w:gridCol w:w="4426"/>
          </w:tblGrid>
        </w:tblGridChange>
      </w:tblGrid>
      <w:tr>
        <w:trPr>
          <w:cantSplit w:val="0"/>
          <w:tblHeader w:val="0"/>
        </w:trPr>
        <w:tc>
          <w:tcPr/>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Responsabilidad</w:t>
            </w:r>
          </w:p>
        </w:tc>
      </w:tr>
      <w:tr>
        <w:trPr>
          <w:cantSplit w:val="0"/>
          <w:tblHeader w:val="0"/>
        </w:trPr>
        <w:tc>
          <w:tcPr/>
          <w:p w:rsidR="00000000" w:rsidDel="00000000" w:rsidP="00000000" w:rsidRDefault="00000000" w:rsidRPr="00000000" w14:paraId="00000071">
            <w:pPr>
              <w:spacing w:line="360" w:lineRule="auto"/>
              <w:jc w:val="both"/>
              <w:rPr>
                <w:rFonts w:ascii="Abel" w:cs="Abel" w:eastAsia="Abel" w:hAnsi="Abel"/>
                <w:b w:val="1"/>
                <w:color w:val="1c1f24"/>
                <w:sz w:val="32"/>
                <w:szCs w:val="32"/>
              </w:rPr>
            </w:pPr>
            <w:r w:rsidDel="00000000" w:rsidR="00000000" w:rsidRPr="00000000">
              <w:rPr>
                <w:rFonts w:ascii="Arial" w:cs="Arial" w:eastAsia="Arial" w:hAnsi="Arial"/>
                <w:rtl w:val="0"/>
              </w:rPr>
              <w:t xml:space="preserve">Felipe Vargas</w:t>
            </w:r>
            <w:r w:rsidDel="00000000" w:rsidR="00000000" w:rsidRPr="00000000">
              <w:rPr>
                <w:rtl w:val="0"/>
              </w:rPr>
            </w:r>
          </w:p>
        </w:tc>
        <w:tc>
          <w:tcPr/>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Jefe de Proyecto, Responsable de evaluar las condiciones de término para el proceso de pruebas.</w:t>
            </w:r>
          </w:p>
        </w:tc>
      </w:tr>
      <w:tr>
        <w:trPr>
          <w:cantSplit w:val="0"/>
          <w:tblHeader w:val="0"/>
        </w:trPr>
        <w:tc>
          <w:tcPr/>
          <w:p w:rsidR="00000000" w:rsidDel="00000000" w:rsidP="00000000" w:rsidRDefault="00000000" w:rsidRPr="00000000" w14:paraId="00000073">
            <w:pPr>
              <w:spacing w:line="360" w:lineRule="auto"/>
              <w:jc w:val="both"/>
              <w:rPr>
                <w:rFonts w:ascii="Arial" w:cs="Arial" w:eastAsia="Arial" w:hAnsi="Arial"/>
                <w:b w:val="1"/>
                <w:sz w:val="24"/>
                <w:szCs w:val="24"/>
              </w:rPr>
            </w:pPr>
            <w:r w:rsidDel="00000000" w:rsidR="00000000" w:rsidRPr="00000000">
              <w:rPr>
                <w:rFonts w:ascii="Arial" w:cs="Arial" w:eastAsia="Arial" w:hAnsi="Arial"/>
                <w:rtl w:val="0"/>
              </w:rPr>
              <w:t xml:space="preserve">Jose Muñoz</w:t>
            </w:r>
            <w:r w:rsidDel="00000000" w:rsidR="00000000" w:rsidRPr="00000000">
              <w:rPr>
                <w:rtl w:val="0"/>
              </w:rPr>
            </w:r>
          </w:p>
        </w:tc>
        <w:tc>
          <w:tcPr/>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Tester, Responsable de generación del plan de pruebas.</w:t>
            </w:r>
          </w:p>
        </w:tc>
      </w:tr>
      <w:tr>
        <w:trPr>
          <w:cantSplit w:val="0"/>
          <w:tblHeader w:val="0"/>
        </w:trPr>
        <w:tc>
          <w:tcPr/>
          <w:p w:rsidR="00000000" w:rsidDel="00000000" w:rsidP="00000000" w:rsidRDefault="00000000" w:rsidRPr="00000000" w14:paraId="00000075">
            <w:pPr>
              <w:spacing w:line="360" w:lineRule="auto"/>
              <w:jc w:val="both"/>
              <w:rPr>
                <w:rFonts w:ascii="Arial" w:cs="Arial" w:eastAsia="Arial" w:hAnsi="Arial"/>
                <w:b w:val="1"/>
                <w:sz w:val="24"/>
                <w:szCs w:val="24"/>
              </w:rPr>
            </w:pPr>
            <w:r w:rsidDel="00000000" w:rsidR="00000000" w:rsidRPr="00000000">
              <w:rPr>
                <w:rFonts w:ascii="Arial" w:cs="Arial" w:eastAsia="Arial" w:hAnsi="Arial"/>
                <w:rtl w:val="0"/>
              </w:rPr>
              <w:t xml:space="preserve">Manuel Cartes</w:t>
            </w:r>
            <w:r w:rsidDel="00000000" w:rsidR="00000000" w:rsidRPr="00000000">
              <w:rPr>
                <w:rtl w:val="0"/>
              </w:rPr>
            </w:r>
          </w:p>
        </w:tc>
        <w:tc>
          <w:tcPr/>
          <w:p w:rsidR="00000000" w:rsidDel="00000000" w:rsidP="00000000" w:rsidRDefault="00000000" w:rsidRPr="00000000" w14:paraId="0000007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Tester, Responsable de la ejecución e implementación de las pruebas</w:t>
            </w:r>
          </w:p>
        </w:tc>
      </w:tr>
      <w:tr>
        <w:trPr>
          <w:cantSplit w:val="0"/>
          <w:tblHeader w:val="0"/>
        </w:trPr>
        <w:tc>
          <w:tcPr/>
          <w:p w:rsidR="00000000" w:rsidDel="00000000" w:rsidP="00000000" w:rsidRDefault="00000000" w:rsidRPr="00000000" w14:paraId="00000077">
            <w:pPr>
              <w:spacing w:line="360" w:lineRule="auto"/>
              <w:jc w:val="both"/>
              <w:rPr>
                <w:rFonts w:ascii="Abel" w:cs="Abel" w:eastAsia="Abel" w:hAnsi="Abel"/>
                <w:color w:val="1c1f24"/>
                <w:sz w:val="32"/>
                <w:szCs w:val="32"/>
              </w:rPr>
            </w:pPr>
            <w:r w:rsidDel="00000000" w:rsidR="00000000" w:rsidRPr="00000000">
              <w:rPr>
                <w:rFonts w:ascii="Arial" w:cs="Arial" w:eastAsia="Arial" w:hAnsi="Arial"/>
                <w:rtl w:val="0"/>
              </w:rPr>
              <w:t xml:space="preserve">Joaquin Brito</w:t>
            </w: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Analista Funcional, Responsable de la resolución de </w:t>
            </w:r>
            <w:r w:rsidDel="00000000" w:rsidR="00000000" w:rsidRPr="00000000">
              <w:rPr>
                <w:rFonts w:ascii="Arial" w:cs="Arial" w:eastAsia="Arial" w:hAnsi="Arial"/>
                <w:rtl w:val="0"/>
              </w:rPr>
              <w:t xml:space="preserve">incidentes</w:t>
            </w: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rFonts w:ascii="Arial" w:cs="Arial" w:eastAsia="Arial" w:hAnsi="Arial"/>
        </w:rPr>
      </w:pPr>
      <w:bookmarkStart w:colFirst="0" w:colLast="0" w:name="_heading=h.4d34og8" w:id="8"/>
      <w:bookmarkEnd w:id="8"/>
      <w:r w:rsidDel="00000000" w:rsidR="00000000" w:rsidRPr="00000000">
        <w:rPr>
          <w:rFonts w:ascii="Arial" w:cs="Arial" w:eastAsia="Arial" w:hAnsi="Arial"/>
          <w:rtl w:val="0"/>
        </w:rPr>
        <w:t xml:space="preserve">Tipos de pruebas a realizar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líder del proyecto se encargará de aprobar las pruebas propuestas por el equipo y </w:t>
      </w:r>
      <w:r w:rsidDel="00000000" w:rsidR="00000000" w:rsidRPr="00000000">
        <w:rPr>
          <w:rFonts w:ascii="Arial" w:cs="Arial" w:eastAsia="Arial" w:hAnsi="Arial"/>
          <w:sz w:val="24"/>
          <w:szCs w:val="24"/>
          <w:rtl w:val="0"/>
        </w:rPr>
        <w:t xml:space="preserve">tendrá</w:t>
      </w:r>
      <w:r w:rsidDel="00000000" w:rsidR="00000000" w:rsidRPr="00000000">
        <w:rPr>
          <w:rFonts w:ascii="Arial" w:cs="Arial" w:eastAsia="Arial" w:hAnsi="Arial"/>
          <w:color w:val="000000"/>
          <w:sz w:val="24"/>
          <w:szCs w:val="24"/>
          <w:rtl w:val="0"/>
        </w:rPr>
        <w:t xml:space="preserve"> la responsabilidad de ejecutar las pruebas planificadas previamente por los mismos integrantes del equipo de trabajo. </w:t>
      </w:r>
    </w:p>
    <w:p w:rsidR="00000000" w:rsidDel="00000000" w:rsidP="00000000" w:rsidRDefault="00000000" w:rsidRPr="00000000" w14:paraId="0000007E">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llevarán a cabo pruebas funcionales dadas por los requerimientos, además de pruebas de integración. Con estas pruebas se planifica controlar las funcionalidades de la solución abarcando cada módulo con estricto rigor, además de la integración correcta de los distintos componentes de datos y de la integridad de los datos que son procesados y almacenados en la base de datos y el programa. También se quiere probar la completitud del sistema a nivel de usabilidad, para dar sentido a que el usuario no tenga problemas a la hora de utilizarlo.</w:t>
      </w:r>
    </w:p>
    <w:p w:rsidR="00000000" w:rsidDel="00000000" w:rsidP="00000000" w:rsidRDefault="00000000" w:rsidRPr="00000000" w14:paraId="0000007F">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síntesis, los tipos de prueba a realizar son:</w:t>
      </w:r>
    </w:p>
    <w:p w:rsidR="00000000" w:rsidDel="00000000" w:rsidP="00000000" w:rsidRDefault="00000000" w:rsidRPr="00000000" w14:paraId="00000080">
      <w:pPr>
        <w:spacing w:line="360" w:lineRule="auto"/>
        <w:jc w:val="both"/>
        <w:rPr>
          <w:rFonts w:ascii="Arial" w:cs="Arial" w:eastAsia="Arial" w:hAnsi="Arial"/>
          <w:sz w:val="24"/>
          <w:szCs w:val="24"/>
        </w:rPr>
      </w:pPr>
      <w:bookmarkStart w:colFirst="0" w:colLast="0" w:name="_heading=h.2s8eyo1" w:id="9"/>
      <w:bookmarkEnd w:id="9"/>
      <w:r w:rsidDel="00000000" w:rsidR="00000000" w:rsidRPr="00000000">
        <w:rPr>
          <w:rFonts w:ascii="Arial" w:cs="Arial" w:eastAsia="Arial" w:hAnsi="Arial"/>
          <w:sz w:val="24"/>
          <w:szCs w:val="24"/>
          <w:rtl w:val="0"/>
        </w:rPr>
        <w:t xml:space="preserve">Pruebas Funcionales</w:t>
      </w:r>
    </w:p>
    <w:p w:rsidR="00000000" w:rsidDel="00000000" w:rsidP="00000000" w:rsidRDefault="00000000" w:rsidRPr="00000000" w14:paraId="00000081">
      <w:pPr>
        <w:spacing w:line="360" w:lineRule="auto"/>
        <w:jc w:val="both"/>
        <w:rPr>
          <w:rFonts w:ascii="Arial" w:cs="Arial" w:eastAsia="Arial" w:hAnsi="Arial"/>
          <w:sz w:val="24"/>
          <w:szCs w:val="24"/>
        </w:rPr>
      </w:pPr>
      <w:bookmarkStart w:colFirst="0" w:colLast="0" w:name="_heading=h.17dp8vu" w:id="10"/>
      <w:bookmarkEnd w:id="10"/>
      <w:r w:rsidDel="00000000" w:rsidR="00000000" w:rsidRPr="00000000">
        <w:rPr>
          <w:rFonts w:ascii="Arial" w:cs="Arial" w:eastAsia="Arial" w:hAnsi="Arial"/>
          <w:sz w:val="24"/>
          <w:szCs w:val="24"/>
          <w:rtl w:val="0"/>
        </w:rPr>
        <w:t xml:space="preserve">Pruebas de Integración</w:t>
      </w:r>
    </w:p>
    <w:p w:rsidR="00000000" w:rsidDel="00000000" w:rsidP="00000000" w:rsidRDefault="00000000" w:rsidRPr="00000000" w14:paraId="00000082">
      <w:pPr>
        <w:spacing w:line="360" w:lineRule="auto"/>
        <w:jc w:val="both"/>
        <w:rPr>
          <w:rFonts w:ascii="Arial" w:cs="Arial" w:eastAsia="Arial" w:hAnsi="Arial"/>
          <w:sz w:val="24"/>
          <w:szCs w:val="24"/>
        </w:rPr>
      </w:pPr>
      <w:bookmarkStart w:colFirst="0" w:colLast="0" w:name="_heading=h.3rdcrjn" w:id="11"/>
      <w:bookmarkEnd w:id="11"/>
      <w:r w:rsidDel="00000000" w:rsidR="00000000" w:rsidRPr="00000000">
        <w:rPr>
          <w:rFonts w:ascii="Arial" w:cs="Arial" w:eastAsia="Arial" w:hAnsi="Arial"/>
          <w:sz w:val="24"/>
          <w:szCs w:val="24"/>
          <w:rtl w:val="0"/>
        </w:rPr>
        <w:t xml:space="preserve">Pruebas de Usabilidad</w:t>
      </w:r>
    </w:p>
    <w:p w:rsidR="00000000" w:rsidDel="00000000" w:rsidP="00000000" w:rsidRDefault="00000000" w:rsidRPr="00000000" w14:paraId="00000083">
      <w:pPr>
        <w:pStyle w:val="Heading1"/>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Estrategia y técnicas de pruebas a aplicar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estrategia de pruebas consistirá en etapas dedicadas a las pruebas funcionales y no funcionales, de Integración y de Usabilidad. </w:t>
      </w:r>
    </w:p>
    <w:p w:rsidR="00000000" w:rsidDel="00000000" w:rsidP="00000000" w:rsidRDefault="00000000" w:rsidRPr="00000000" w14:paraId="0000008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poder llevar a cabo las estrategias de prueba, se requiere lo siguiente:</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del Plan de Pruebas</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 las Pruebas</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las Pruebas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Ejecución de las Pruebas</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de las Pruebas</w:t>
      </w:r>
    </w:p>
    <w:p w:rsidR="00000000" w:rsidDel="00000000" w:rsidP="00000000" w:rsidRDefault="00000000" w:rsidRPr="00000000" w14:paraId="0000008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Ya descritos los pasos previos, se detalla la estrategia de las pruebas en general:</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 los módulos funcionales del proyecto para ver si están operativos.</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Integradas de los módulos funcionales del proyecto, donde se aprobarán o se </w:t>
      </w:r>
      <w:r w:rsidDel="00000000" w:rsidR="00000000" w:rsidRPr="00000000">
        <w:rPr>
          <w:rFonts w:ascii="Arial" w:cs="Arial" w:eastAsia="Arial" w:hAnsi="Arial"/>
          <w:sz w:val="24"/>
          <w:szCs w:val="24"/>
          <w:rtl w:val="0"/>
        </w:rPr>
        <w:t xml:space="preserve">rechazará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ver si cumplen con la integración de todos los módulos.</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 Usabilidad, donde se pondrá a prueba el sistema para visualizar la capacidad de adaptabilidad del usuario. </w:t>
      </w:r>
    </w:p>
    <w:p w:rsidR="00000000" w:rsidDel="00000000" w:rsidP="00000000" w:rsidRDefault="00000000" w:rsidRPr="00000000" w14:paraId="00000090">
      <w:pPr>
        <w:pStyle w:val="Heading1"/>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Criterios de Inicio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dar inicio a la ejecución de pruebas, se debe de cumplir con lo siguiente:</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Aceptación del plan de pruebas, revisión y aceptación del documento que contiene los casos de pruebas para la certificación del proyecto.</w:t>
      </w:r>
    </w:p>
    <w:p w:rsidR="00000000" w:rsidDel="00000000" w:rsidP="00000000" w:rsidRDefault="00000000" w:rsidRPr="00000000" w14:paraId="0000009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Aceptación de paquetes desarrollo.</w:t>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Aceptación de ambiente y que se cumpla con las condiciones de aceptación.</w:t>
      </w:r>
    </w:p>
    <w:p w:rsidR="00000000" w:rsidDel="00000000" w:rsidP="00000000" w:rsidRDefault="00000000" w:rsidRPr="00000000" w14:paraId="00000096">
      <w:pPr>
        <w:pStyle w:val="Heading1"/>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Criterios de Aceptación o Rechazo</w:t>
      </w:r>
    </w:p>
    <w:p w:rsidR="00000000" w:rsidDel="00000000" w:rsidP="00000000" w:rsidRDefault="00000000" w:rsidRPr="00000000" w14:paraId="00000097">
      <w:pPr>
        <w:rPr/>
      </w:pPr>
      <w:bookmarkStart w:colFirst="0" w:colLast="0" w:name="_heading=h.rv31o0fltdh4" w:id="23"/>
      <w:bookmarkEnd w:id="23"/>
      <w:r w:rsidDel="00000000" w:rsidR="00000000" w:rsidRPr="00000000">
        <w:rPr>
          <w:rtl w:val="0"/>
        </w:rPr>
      </w:r>
    </w:p>
    <w:p w:rsidR="00000000" w:rsidDel="00000000" w:rsidP="00000000" w:rsidRDefault="00000000" w:rsidRPr="00000000" w14:paraId="00000098">
      <w:pPr>
        <w:spacing w:line="360" w:lineRule="auto"/>
        <w:ind w:hanging="2"/>
        <w:jc w:val="both"/>
        <w:rPr>
          <w:rFonts w:ascii="Arial" w:cs="Arial" w:eastAsia="Arial" w:hAnsi="Arial"/>
          <w:color w:val="000000"/>
          <w:sz w:val="24"/>
          <w:szCs w:val="24"/>
        </w:rPr>
      </w:pPr>
      <w:bookmarkStart w:colFirst="0" w:colLast="0" w:name="_heading=h.1ci93xb" w:id="24"/>
      <w:bookmarkEnd w:id="24"/>
      <w:r w:rsidDel="00000000" w:rsidR="00000000" w:rsidRPr="00000000">
        <w:rPr>
          <w:rFonts w:ascii="Arial" w:cs="Arial" w:eastAsia="Arial" w:hAnsi="Arial"/>
          <w:b w:val="1"/>
          <w:color w:val="000000"/>
          <w:sz w:val="24"/>
          <w:szCs w:val="24"/>
          <w:rtl w:val="0"/>
        </w:rPr>
        <w:t xml:space="preserve">Errores Graves:</w:t>
      </w:r>
      <w:r w:rsidDel="00000000" w:rsidR="00000000" w:rsidRPr="00000000">
        <w:rPr>
          <w:rFonts w:ascii="Arial" w:cs="Arial" w:eastAsia="Arial" w:hAnsi="Arial"/>
          <w:color w:val="000000"/>
          <w:sz w:val="24"/>
          <w:szCs w:val="24"/>
          <w:rtl w:val="0"/>
        </w:rPr>
        <w:t xml:space="preserve"> Información crítica presentada erróneamente, información mal registrada en la base de datos, caídas de programas, incumplimiento de objetivos en funciones principales, entre otros. </w:t>
      </w:r>
    </w:p>
    <w:p w:rsidR="00000000" w:rsidDel="00000000" w:rsidP="00000000" w:rsidRDefault="00000000" w:rsidRPr="00000000" w14:paraId="00000099">
      <w:pPr>
        <w:spacing w:line="360" w:lineRule="auto"/>
        <w:ind w:hanging="2"/>
        <w:jc w:val="both"/>
        <w:rPr>
          <w:rFonts w:ascii="Arial" w:cs="Arial" w:eastAsia="Arial" w:hAnsi="Arial"/>
          <w:color w:val="000000"/>
          <w:sz w:val="24"/>
          <w:szCs w:val="24"/>
        </w:rPr>
      </w:pPr>
      <w:bookmarkStart w:colFirst="0" w:colLast="0" w:name="_heading=h.3whwml4" w:id="25"/>
      <w:bookmarkEnd w:id="25"/>
      <w:r w:rsidDel="00000000" w:rsidR="00000000" w:rsidRPr="00000000">
        <w:rPr>
          <w:rFonts w:ascii="Arial" w:cs="Arial" w:eastAsia="Arial" w:hAnsi="Arial"/>
          <w:b w:val="1"/>
          <w:color w:val="000000"/>
          <w:sz w:val="24"/>
          <w:szCs w:val="24"/>
          <w:rtl w:val="0"/>
        </w:rPr>
        <w:t xml:space="preserve">Errores Medios</w:t>
      </w:r>
      <w:r w:rsidDel="00000000" w:rsidR="00000000" w:rsidRPr="00000000">
        <w:rPr>
          <w:rFonts w:ascii="Arial" w:cs="Arial" w:eastAsia="Arial" w:hAnsi="Arial"/>
          <w:color w:val="000000"/>
          <w:sz w:val="24"/>
          <w:szCs w:val="24"/>
          <w:rtl w:val="0"/>
        </w:rPr>
        <w:t xml:space="preserve"> (Comunes): Errores en presentación de datos, incumplimiento de objetivos en funciones secundarias, caídas de servicio o comunicación de consulta, entre otros.</w:t>
      </w:r>
    </w:p>
    <w:p w:rsidR="00000000" w:rsidDel="00000000" w:rsidP="00000000" w:rsidRDefault="00000000" w:rsidRPr="00000000" w14:paraId="0000009A">
      <w:pPr>
        <w:spacing w:line="360" w:lineRule="auto"/>
        <w:ind w:hanging="2"/>
        <w:jc w:val="both"/>
        <w:rPr>
          <w:rFonts w:ascii="Arial" w:cs="Arial" w:eastAsia="Arial" w:hAnsi="Arial"/>
          <w:color w:val="000000"/>
          <w:sz w:val="24"/>
          <w:szCs w:val="24"/>
        </w:rPr>
      </w:pPr>
      <w:bookmarkStart w:colFirst="0" w:colLast="0" w:name="_heading=h.2bn6wsx" w:id="26"/>
      <w:bookmarkEnd w:id="26"/>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Errores Leves:</w:t>
      </w:r>
      <w:r w:rsidDel="00000000" w:rsidR="00000000" w:rsidRPr="00000000">
        <w:rPr>
          <w:rFonts w:ascii="Arial" w:cs="Arial" w:eastAsia="Arial" w:hAnsi="Arial"/>
          <w:color w:val="000000"/>
          <w:sz w:val="24"/>
          <w:szCs w:val="24"/>
          <w:rtl w:val="0"/>
        </w:rPr>
        <w:t xml:space="preserve"> Errores en presentación de datos secundarios, no adecuación a estándares, comportamientos correctos pero diferentes en situaciones similares, dificultades de operación, entre otros.</w:t>
      </w:r>
    </w:p>
    <w:p w:rsidR="00000000" w:rsidDel="00000000" w:rsidP="00000000" w:rsidRDefault="00000000" w:rsidRPr="00000000" w14:paraId="0000009B">
      <w:pPr>
        <w:spacing w:line="360" w:lineRule="auto"/>
        <w:ind w:hanging="2"/>
        <w:jc w:val="both"/>
        <w:rPr>
          <w:rFonts w:ascii="Arial" w:cs="Arial" w:eastAsia="Arial" w:hAnsi="Arial"/>
          <w:color w:val="000000"/>
          <w:sz w:val="24"/>
          <w:szCs w:val="24"/>
        </w:rPr>
      </w:pPr>
      <w:bookmarkStart w:colFirst="0" w:colLast="0" w:name="_heading=h.qsh70q" w:id="27"/>
      <w:bookmarkEnd w:id="27"/>
      <w:r w:rsidDel="00000000" w:rsidR="00000000" w:rsidRPr="00000000">
        <w:rPr>
          <w:rFonts w:ascii="Arial" w:cs="Arial" w:eastAsia="Arial" w:hAnsi="Arial"/>
          <w:color w:val="000000"/>
          <w:sz w:val="24"/>
          <w:szCs w:val="24"/>
          <w:rtl w:val="0"/>
        </w:rPr>
        <w:t xml:space="preserve">Para determinar si se ha completado el Plan de Pruebas, se debe de haber realizado y completado los siguientes puntos:</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as4poj"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Completar 100% de pruebas.</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9"/>
      <w:bookmarkEnd w:id="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70% de las pruebas Exitosos</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9x2ik5" w:id="30"/>
      <w:bookmarkEnd w:id="3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Casos de prueba con defectos están siendo trabajados</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p2csry" w:id="31"/>
      <w:bookmarkEnd w:id="3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funcional</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3ckvvd" w:id="32"/>
      <w:bookmarkEnd w:id="3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Porcentaje de defectos corregidos</w:t>
      </w:r>
    </w:p>
    <w:p w:rsidR="00000000" w:rsidDel="00000000" w:rsidP="00000000" w:rsidRDefault="00000000" w:rsidRPr="00000000" w14:paraId="000000A1">
      <w:pPr>
        <w:pStyle w:val="Heading1"/>
        <w:ind w:left="1" w:hanging="3"/>
        <w:rPr>
          <w:rFonts w:ascii="Arial" w:cs="Arial" w:eastAsia="Arial" w:hAnsi="Arial"/>
          <w:color w:val="222222"/>
        </w:rPr>
      </w:pPr>
      <w:bookmarkStart w:colFirst="0" w:colLast="0" w:name="_heading=h.ihv636" w:id="33"/>
      <w:bookmarkEnd w:id="33"/>
      <w:r w:rsidDel="00000000" w:rsidR="00000000" w:rsidRPr="00000000">
        <w:rPr>
          <w:rFonts w:ascii="Arial" w:cs="Arial" w:eastAsia="Arial" w:hAnsi="Arial"/>
          <w:rtl w:val="0"/>
        </w:rPr>
        <w:t xml:space="preserve">Criterios de Suspensión</w:t>
      </w:r>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hd w:fill="ffffff" w:val="clear"/>
        <w:spacing w:after="0" w:line="360" w:lineRule="auto"/>
        <w:jc w:val="both"/>
        <w:rPr>
          <w:rFonts w:ascii="Arial" w:cs="Arial" w:eastAsia="Arial" w:hAnsi="Arial"/>
          <w:color w:val="000000"/>
          <w:sz w:val="24"/>
          <w:szCs w:val="24"/>
        </w:rPr>
      </w:pPr>
      <w:bookmarkStart w:colFirst="0" w:colLast="0" w:name="_heading=h.32hioqz" w:id="34"/>
      <w:bookmarkEnd w:id="34"/>
      <w:r w:rsidDel="00000000" w:rsidR="00000000" w:rsidRPr="00000000">
        <w:rPr>
          <w:rFonts w:ascii="Arial" w:cs="Arial" w:eastAsia="Arial" w:hAnsi="Arial"/>
          <w:color w:val="000000"/>
          <w:sz w:val="24"/>
          <w:szCs w:val="24"/>
          <w:rtl w:val="0"/>
        </w:rPr>
        <w:t xml:space="preserve">Para determinar si el Plan de Pruebas debe de ser suspendido deben de pasar los siguientes puntos:</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hmsyys" w:id="35"/>
      <w:bookmarkEnd w:id="3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Problemas externos (ejemplo: Ambientales, técnicos, salud)</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1mghml" w:id="36"/>
      <w:bookmarkEnd w:id="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Algunos defectos vinculados con los módulos de prueba impiden la ejecución de más módulos de prueba</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grqrue" w:id="37"/>
      <w:bookmarkEnd w:id="3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Acotación del tiempo: Se ha alargado demasiado el tiempo y no habrá tiempo para realizar la ejecución de las pruebas restantes.</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vx1227" w:id="38"/>
      <w:bookmarkEnd w:id="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abastecer la totalidad de las pruebas realizadas en los casos de Prueba</w:t>
      </w:r>
    </w:p>
    <w:p w:rsidR="00000000" w:rsidDel="00000000" w:rsidP="00000000" w:rsidRDefault="00000000" w:rsidRPr="00000000" w14:paraId="000000A8">
      <w:pPr>
        <w:pStyle w:val="Heading1"/>
        <w:ind w:left="1" w:hanging="3"/>
        <w:rPr>
          <w:rFonts w:ascii="Arial" w:cs="Arial" w:eastAsia="Arial" w:hAnsi="Arial"/>
        </w:rPr>
      </w:pPr>
      <w:bookmarkStart w:colFirst="0" w:colLast="0" w:name="_heading=h.3fwokq0" w:id="39"/>
      <w:bookmarkEnd w:id="39"/>
      <w:r w:rsidDel="00000000" w:rsidR="00000000" w:rsidRPr="00000000">
        <w:rPr>
          <w:rFonts w:ascii="Arial" w:cs="Arial" w:eastAsia="Arial" w:hAnsi="Arial"/>
          <w:rtl w:val="0"/>
        </w:rPr>
        <w:t xml:space="preserve">Criterios de Reanudación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shd w:fill="ffffff" w:val="clear"/>
        <w:spacing w:after="0" w:line="360" w:lineRule="auto"/>
        <w:ind w:hanging="2"/>
        <w:jc w:val="both"/>
        <w:rPr>
          <w:rFonts w:ascii="Arial" w:cs="Arial" w:eastAsia="Arial" w:hAnsi="Arial"/>
          <w:color w:val="00b050"/>
          <w:sz w:val="24"/>
          <w:szCs w:val="24"/>
        </w:rPr>
      </w:pPr>
      <w:bookmarkStart w:colFirst="0" w:colLast="0" w:name="_heading=h.1v1yuxt" w:id="40"/>
      <w:bookmarkEnd w:id="40"/>
      <w:r w:rsidDel="00000000" w:rsidR="00000000" w:rsidRPr="00000000">
        <w:rPr>
          <w:rFonts w:ascii="Arial" w:cs="Arial" w:eastAsia="Arial" w:hAnsi="Arial"/>
          <w:color w:val="000000"/>
          <w:sz w:val="24"/>
          <w:szCs w:val="24"/>
          <w:rtl w:val="0"/>
        </w:rPr>
        <w:t xml:space="preserve">Para la reanudación de las pruebas, se determinará bajo los siguientes puntos</w:t>
      </w:r>
      <w:r w:rsidDel="00000000" w:rsidR="00000000" w:rsidRPr="00000000">
        <w:rPr>
          <w:rFonts w:ascii="Arial" w:cs="Arial" w:eastAsia="Arial" w:hAnsi="Arial"/>
          <w:color w:val="00b050"/>
          <w:sz w:val="24"/>
          <w:szCs w:val="24"/>
          <w:rtl w:val="0"/>
        </w:rPr>
        <w:t xml:space="preserve">:</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5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f1mdlm" w:id="41"/>
      <w:bookmarkEnd w:id="4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Haber corregido los defectos que </w:t>
      </w:r>
      <w:r w:rsidDel="00000000" w:rsidR="00000000" w:rsidRPr="00000000">
        <w:rPr>
          <w:rFonts w:ascii="Arial" w:cs="Arial" w:eastAsia="Arial" w:hAnsi="Arial"/>
          <w:sz w:val="24"/>
          <w:szCs w:val="24"/>
          <w:rtl w:val="0"/>
        </w:rPr>
        <w:t xml:space="preserve">afectan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demás casos de prueba</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58"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u6wntf" w:id="42"/>
      <w:bookmarkEnd w:id="4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Arreglo de software y Hardware, que impedían la continuación de las pruebas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rFonts w:ascii="Arial" w:cs="Arial" w:eastAsia="Arial" w:hAnsi="Arial"/>
        </w:rPr>
      </w:pPr>
      <w:bookmarkStart w:colFirst="0" w:colLast="0" w:name="_heading=h.19c6y18" w:id="43"/>
      <w:bookmarkEnd w:id="43"/>
      <w:r w:rsidDel="00000000" w:rsidR="00000000" w:rsidRPr="00000000">
        <w:rPr>
          <w:rFonts w:ascii="Arial" w:cs="Arial" w:eastAsia="Arial" w:hAnsi="Arial"/>
          <w:rtl w:val="0"/>
        </w:rPr>
        <w:t xml:space="preserve">Definición del proceso de testing</w:t>
      </w:r>
    </w:p>
    <w:p w:rsidR="00000000" w:rsidDel="00000000" w:rsidP="00000000" w:rsidRDefault="00000000" w:rsidRPr="00000000" w14:paraId="000000B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B2">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proceso de testing será llevado a cabo por la IDE Python y el motor de base de datos de Oracle o MySQL. En este proceso se llevará a cabo la realización de los distintos casos de uso del proyecto para hacer el seguimiento del correcto comportamiento del programa.</w:t>
      </w:r>
    </w:p>
    <w:p w:rsidR="00000000" w:rsidDel="00000000" w:rsidP="00000000" w:rsidRDefault="00000000" w:rsidRPr="00000000" w14:paraId="000000B3">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Hemos planificado tres ciclos de pruebas a ejecutar, los cuales probarán el código construido hasta ese momento y </w:t>
      </w:r>
      <w:r w:rsidDel="00000000" w:rsidR="00000000" w:rsidRPr="00000000">
        <w:rPr>
          <w:rFonts w:ascii="Arial" w:cs="Arial" w:eastAsia="Arial" w:hAnsi="Arial"/>
          <w:sz w:val="24"/>
          <w:szCs w:val="24"/>
          <w:rtl w:val="0"/>
        </w:rPr>
        <w:t xml:space="preserve">harán</w:t>
      </w:r>
      <w:r w:rsidDel="00000000" w:rsidR="00000000" w:rsidRPr="00000000">
        <w:rPr>
          <w:rFonts w:ascii="Arial" w:cs="Arial" w:eastAsia="Arial" w:hAnsi="Arial"/>
          <w:color w:val="000000"/>
          <w:sz w:val="24"/>
          <w:szCs w:val="24"/>
          <w:rtl w:val="0"/>
        </w:rPr>
        <w:t xml:space="preserve"> seguimiento de la correcta integridad de los datos desde un comienzo.</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tbugp1" w:id="44"/>
      <w:bookmarkEnd w:id="4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primer ciclo de pruebas se realizará cerca del final de la segunda iteración.</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8h4qwu"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segundo ciclo de pruebas se realizará en la mitad de la tercera iteración.</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276"/>
        </w:tabs>
        <w:spacing w:after="20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nmf14n" w:id="46"/>
      <w:bookmarkEnd w:id="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tercer ciclo de pruebas se realizará cerca del final de la tercera iteración y debe cubrir todas las pruebas que hayan fallado en el segundo ciclo de pruebas.</w:t>
      </w:r>
    </w:p>
    <w:p w:rsidR="00000000" w:rsidDel="00000000" w:rsidP="00000000" w:rsidRDefault="00000000" w:rsidRPr="00000000" w14:paraId="000000B7">
      <w:pPr>
        <w:pStyle w:val="Heading1"/>
        <w:ind w:left="1" w:hanging="3"/>
        <w:jc w:val="both"/>
        <w:rPr>
          <w:rFonts w:ascii="Arial" w:cs="Arial" w:eastAsia="Arial" w:hAnsi="Arial"/>
        </w:rPr>
      </w:pPr>
      <w:bookmarkStart w:colFirst="0" w:colLast="0" w:name="_heading=h.37m2jsg" w:id="47"/>
      <w:bookmarkEnd w:id="47"/>
      <w:r w:rsidDel="00000000" w:rsidR="00000000" w:rsidRPr="00000000">
        <w:rPr>
          <w:rFonts w:ascii="Arial" w:cs="Arial" w:eastAsia="Arial" w:hAnsi="Arial"/>
          <w:rtl w:val="0"/>
        </w:rPr>
        <w:t xml:space="preserve">Elementos de Pruebas</w:t>
      </w:r>
    </w:p>
    <w:p w:rsidR="00000000" w:rsidDel="00000000" w:rsidP="00000000" w:rsidRDefault="00000000" w:rsidRPr="00000000" w14:paraId="000000B8">
      <w:pPr>
        <w:pStyle w:val="Heading1"/>
        <w:ind w:left="1" w:hanging="3"/>
        <w:jc w:val="both"/>
        <w:rPr>
          <w:rFonts w:ascii="Arial" w:cs="Arial" w:eastAsia="Arial" w:hAnsi="Arial"/>
        </w:rPr>
      </w:pPr>
      <w:bookmarkStart w:colFirst="0" w:colLast="0" w:name="_heading=h.1mrcu09" w:id="48"/>
      <w:bookmarkEnd w:id="48"/>
      <w:r w:rsidDel="00000000" w:rsidR="00000000" w:rsidRPr="00000000">
        <w:rPr>
          <w:rFonts w:ascii="Arial" w:cs="Arial" w:eastAsia="Arial" w:hAnsi="Arial"/>
          <w:rtl w:val="0"/>
        </w:rPr>
        <w:t xml:space="preserve">Requerimientos de Software </w:t>
      </w:r>
    </w:p>
    <w:p w:rsidR="00000000" w:rsidDel="00000000" w:rsidP="00000000" w:rsidRDefault="00000000" w:rsidRPr="00000000" w14:paraId="000000B9">
      <w:pPr>
        <w:spacing w:after="0" w:line="360" w:lineRule="auto"/>
        <w:jc w:val="both"/>
        <w:rPr/>
      </w:pPr>
      <w:r w:rsidDel="00000000" w:rsidR="00000000" w:rsidRPr="00000000">
        <w:rPr>
          <w:rtl w:val="0"/>
        </w:rPr>
      </w:r>
    </w:p>
    <w:tbl>
      <w:tblPr>
        <w:tblStyle w:val="Table4"/>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4"/>
        <w:gridCol w:w="7021"/>
        <w:tblGridChange w:id="0">
          <w:tblGrid>
            <w:gridCol w:w="1124"/>
            <w:gridCol w:w="7021"/>
          </w:tblGrid>
        </w:tblGridChange>
      </w:tblGrid>
      <w:tr>
        <w:trPr>
          <w:cantSplit w:val="0"/>
          <w:tblHeader w:val="0"/>
        </w:trPr>
        <w:tc>
          <w:tcPr>
            <w:shd w:fill="9cc3e5" w:val="clear"/>
            <w:tcMar>
              <w:top w:w="100.0" w:type="dxa"/>
              <w:left w:w="100.0" w:type="dxa"/>
              <w:bottom w:w="100.0" w:type="dxa"/>
              <w:right w:w="100.0" w:type="dxa"/>
            </w:tcMar>
          </w:tcPr>
          <w:p w:rsidR="00000000" w:rsidDel="00000000" w:rsidP="00000000" w:rsidRDefault="00000000" w:rsidRPr="00000000" w14:paraId="000000BA">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Código</w:t>
            </w:r>
          </w:p>
        </w:tc>
        <w:tc>
          <w:tcPr>
            <w:shd w:fill="9cc3e5" w:val="clear"/>
            <w:tcMar>
              <w:top w:w="100.0" w:type="dxa"/>
              <w:left w:w="100.0" w:type="dxa"/>
              <w:bottom w:w="100.0" w:type="dxa"/>
              <w:right w:w="100.0" w:type="dxa"/>
            </w:tcMar>
          </w:tcPr>
          <w:p w:rsidR="00000000" w:rsidDel="00000000" w:rsidP="00000000" w:rsidRDefault="00000000" w:rsidRPr="00000000" w14:paraId="000000BB">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Requerimiento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RF-01</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permitir el registro y autenticación de tres tipos de usuarios: pacientes (niños), tutores (padres/madres) y terapeutas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RF-02</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Los terapeutas deben poder asignar actividades pre definidas por el a cada paciente.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RF-03</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registrar y mostrar el progreso de los pacientes en base a diferentes fuentes (actividades y notas terapéuticas).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RF-04</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permitir que el terapeuta evalúe pruebas y evaluaciones terapéuticas de cada usuario paciente.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RF-05</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w:t>
            </w:r>
            <w:r w:rsidDel="00000000" w:rsidR="00000000" w:rsidRPr="00000000">
              <w:rPr>
                <w:rFonts w:ascii="Arial" w:cs="Arial" w:eastAsia="Arial" w:hAnsi="Arial"/>
                <w:sz w:val="23"/>
                <w:szCs w:val="23"/>
                <w:highlight w:val="white"/>
                <w:rtl w:val="0"/>
              </w:rPr>
              <w:t xml:space="preserve"> sistema debe enviar recordatorios automáticos sobre tareas pendientes hacia los usuarios tutores y terapeutas.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RF-06</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analizar la conducta y generar recomendaciones en base las evaluaciones hechas por el paciente y las notas dadas por el terapeuta.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RF-07</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de tener un sistema de recompensas para los pacientes que realicen a tiempo sus actividades.</w:t>
            </w:r>
            <w:r w:rsidDel="00000000" w:rsidR="00000000" w:rsidRPr="00000000">
              <w:rPr>
                <w:rtl w:val="0"/>
              </w:rPr>
            </w:r>
          </w:p>
        </w:tc>
      </w:tr>
      <w:tr>
        <w:trPr>
          <w:cantSplit w:val="0"/>
          <w:trHeight w:val="808.9648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RF-08</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permitir al usuario terapeuta subir sus notas terapéuticas de cada paciente de una forma sencilla.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RF-09</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permitir al usuario terapeuta crear notas terapéuticas de cada paciente.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RF-10</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w:t>
            </w:r>
            <w:r w:rsidDel="00000000" w:rsidR="00000000" w:rsidRPr="00000000">
              <w:rPr>
                <w:rFonts w:ascii="Arial" w:cs="Arial" w:eastAsia="Arial" w:hAnsi="Arial"/>
                <w:sz w:val="23"/>
                <w:szCs w:val="23"/>
                <w:highlight w:val="white"/>
                <w:rtl w:val="0"/>
              </w:rPr>
              <w:t xml:space="preserve"> aplicación debe tener una interfaz intuitiva y accesible, adaptable a diferentes dispositivos.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RF-11</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Los terapeutas deben poder interactuar dentro de los perfiles de cada paciente.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RF-12</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Los terapeutas deben poder gestionar las actividades que están dentro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RF-13</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integrar un sistema de inteligencia artificial para simplificar las funcionalidades.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RF-14</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sistema debe permitir el registro de nuevos pacientes por parte del terapeuta.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RF-15</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3"/>
                <w:szCs w:val="23"/>
                <w:highlight w:val="white"/>
                <w:rtl w:val="0"/>
              </w:rPr>
              <w:t xml:space="preserve">El terapeuta podrá definir el tiempo de cada actividad.</w:t>
            </w:r>
            <w:r w:rsidDel="00000000" w:rsidR="00000000" w:rsidRPr="00000000">
              <w:rPr>
                <w:rtl w:val="0"/>
              </w:rPr>
            </w:r>
          </w:p>
        </w:tc>
      </w:tr>
    </w:tbl>
    <w:p w:rsidR="00000000" w:rsidDel="00000000" w:rsidP="00000000" w:rsidRDefault="00000000" w:rsidRPr="00000000" w14:paraId="000000DA">
      <w:pPr>
        <w:pStyle w:val="Heading1"/>
        <w:ind w:left="-1.9999999999999998" w:firstLine="0"/>
        <w:rPr>
          <w:rFonts w:ascii="Arial" w:cs="Arial" w:eastAsia="Arial" w:hAnsi="Arial"/>
          <w:b w:val="0"/>
          <w:i w:val="0"/>
          <w:smallCaps w:val="0"/>
          <w:strike w:val="0"/>
          <w:color w:val="000000"/>
          <w:sz w:val="24"/>
          <w:szCs w:val="24"/>
          <w:u w:val="none"/>
          <w:shd w:fill="auto" w:val="clear"/>
          <w:vertAlign w:val="baseline"/>
        </w:rPr>
      </w:pPr>
      <w:bookmarkStart w:colFirst="0" w:colLast="0" w:name="_heading=h.46r0co2" w:id="49"/>
      <w:bookmarkEnd w:id="49"/>
      <w:r w:rsidDel="00000000" w:rsidR="00000000" w:rsidRPr="00000000">
        <w:rPr>
          <w:rtl w:val="0"/>
        </w:rPr>
      </w:r>
    </w:p>
    <w:p w:rsidR="00000000" w:rsidDel="00000000" w:rsidP="00000000" w:rsidRDefault="00000000" w:rsidRPr="00000000" w14:paraId="000000DB">
      <w:pPr>
        <w:spacing w:after="0"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DC">
      <w:pPr>
        <w:pStyle w:val="Heading1"/>
        <w:ind w:left="1" w:hanging="3"/>
        <w:rPr>
          <w:rFonts w:ascii="Arial" w:cs="Arial" w:eastAsia="Arial" w:hAnsi="Arial"/>
        </w:rPr>
      </w:pPr>
      <w:bookmarkStart w:colFirst="0" w:colLast="0" w:name="_heading=h.3q5sasy" w:id="50"/>
      <w:bookmarkEnd w:id="50"/>
      <w:r w:rsidDel="00000000" w:rsidR="00000000" w:rsidRPr="00000000">
        <w:rPr>
          <w:rFonts w:ascii="Arial" w:cs="Arial" w:eastAsia="Arial" w:hAnsi="Arial"/>
          <w:rtl w:val="0"/>
        </w:rPr>
        <w:t xml:space="preserve">Herramientas involucradas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5"/>
        <w:tblW w:w="9030.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30"/>
        <w:gridCol w:w="3045"/>
        <w:gridCol w:w="2340"/>
        <w:gridCol w:w="1215"/>
        <w:tblGridChange w:id="0">
          <w:tblGrid>
            <w:gridCol w:w="2430"/>
            <w:gridCol w:w="3045"/>
            <w:gridCol w:w="2340"/>
            <w:gridCol w:w="1215"/>
          </w:tblGrid>
        </w:tblGridChange>
      </w:tblGrid>
      <w:tr>
        <w:trPr>
          <w:cantSplit w:val="0"/>
          <w:tblHeader w:val="0"/>
        </w:trPr>
        <w:tc>
          <w:tcPr>
            <w:tcBorders>
              <w:top w:color="000000" w:space="0" w:sz="6" w:val="single"/>
              <w:left w:color="000000" w:space="0" w:sz="6" w:val="single"/>
              <w:bottom w:color="000000" w:space="0" w:sz="6" w:val="single"/>
            </w:tcBorders>
            <w:shd w:fill="d9d9d9" w:val="clear"/>
          </w:tcPr>
          <w:p w:rsidR="00000000" w:rsidDel="00000000" w:rsidP="00000000" w:rsidRDefault="00000000" w:rsidRPr="00000000" w14:paraId="000000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Funcionalidad</w:t>
            </w:r>
          </w:p>
        </w:tc>
        <w:tc>
          <w:tcPr>
            <w:tcBorders>
              <w:top w:color="000000" w:space="0" w:sz="6" w:val="single"/>
              <w:bottom w:color="000000" w:space="0" w:sz="6" w:val="single"/>
            </w:tcBorders>
            <w:shd w:fill="d9d9d9" w:val="clear"/>
          </w:tcPr>
          <w:p w:rsidR="00000000" w:rsidDel="00000000" w:rsidP="00000000" w:rsidRDefault="00000000" w:rsidRPr="00000000" w14:paraId="000000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w:t>
            </w:r>
          </w:p>
        </w:tc>
        <w:tc>
          <w:tcPr>
            <w:tcBorders>
              <w:top w:color="000000" w:space="0" w:sz="6" w:val="single"/>
              <w:bottom w:color="000000" w:space="0" w:sz="6" w:val="single"/>
            </w:tcBorders>
            <w:shd w:fill="d9d9d9" w:val="clear"/>
          </w:tcPr>
          <w:p w:rsidR="00000000" w:rsidDel="00000000" w:rsidP="00000000" w:rsidRDefault="00000000" w:rsidRPr="00000000" w14:paraId="000000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6" w:val="single"/>
            </w:tcBorders>
            <w:shd w:fill="d9d9d9" w:val="clear"/>
          </w:tcPr>
          <w:p w:rsidR="00000000" w:rsidDel="00000000" w:rsidP="00000000" w:rsidRDefault="00000000" w:rsidRPr="00000000" w14:paraId="000000E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w:t>
            </w:r>
          </w:p>
        </w:tc>
      </w:tr>
      <w:tr>
        <w:trPr>
          <w:cantSplit w:val="0"/>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Testing Aplicación escritorio (Pruebas unitarias)</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Apache NetBeans IDE </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w:t>
            </w:r>
          </w:p>
        </w:tc>
      </w:tr>
      <w:tr>
        <w:trPr>
          <w:cantSplit w:val="0"/>
          <w:tblHeader w:val="0"/>
        </w:trPr>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Testing para carga de datos y rendimiento</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Oracle MySQL Workbench</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8.0 CE</w:t>
            </w:r>
          </w:p>
        </w:tc>
      </w:tr>
      <w:tr>
        <w:trPr>
          <w:cantSplit w:val="0"/>
          <w:tblHeader w:val="0"/>
        </w:trPr>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Testing para Testeo de pruebas</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JDE 8.0</w:t>
            </w:r>
          </w:p>
        </w:tc>
      </w:tr>
      <w:tr>
        <w:trPr>
          <w:cantSplit w:val="0"/>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Plataforma para evaluar código fuente.</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8.2.26</w:t>
            </w:r>
          </w:p>
        </w:tc>
      </w:tr>
      <w:tr>
        <w:trPr>
          <w:cantSplit w:val="0"/>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Sistema Web que evalúa y pone a prueba una aplicación Web</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Test Link</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1.9.20</w:t>
            </w:r>
          </w:p>
        </w:tc>
      </w:tr>
    </w:tbl>
    <w:p w:rsidR="00000000" w:rsidDel="00000000" w:rsidP="00000000" w:rsidRDefault="00000000" w:rsidRPr="00000000" w14:paraId="000000F7">
      <w:pPr>
        <w:tabs>
          <w:tab w:val="left" w:leader="none" w:pos="1276"/>
        </w:tabs>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rFonts w:ascii="Arial" w:cs="Arial" w:eastAsia="Arial" w:hAnsi="Arial"/>
        </w:rPr>
      </w:pPr>
      <w:bookmarkStart w:colFirst="0" w:colLast="0" w:name="_heading=h.25b2l0r" w:id="51"/>
      <w:bookmarkEnd w:id="51"/>
      <w:r w:rsidDel="00000000" w:rsidR="00000000" w:rsidRPr="00000000">
        <w:rPr>
          <w:rFonts w:ascii="Arial" w:cs="Arial" w:eastAsia="Arial" w:hAnsi="Arial"/>
          <w:rtl w:val="0"/>
        </w:rPr>
        <w:t xml:space="preserve">Calendarización de las actividades de pruebas</w:t>
      </w:r>
    </w:p>
    <w:p w:rsidR="00000000" w:rsidDel="00000000" w:rsidP="00000000" w:rsidRDefault="00000000" w:rsidRPr="00000000" w14:paraId="000000FA">
      <w:pPr>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rPr>
      </w:pPr>
      <w:r w:rsidDel="00000000" w:rsidR="00000000" w:rsidRPr="00000000">
        <w:rPr/>
        <w:drawing>
          <wp:inline distB="0" distT="0" distL="0" distR="0">
            <wp:extent cx="5612130" cy="2378075"/>
            <wp:effectExtent b="0" l="0" r="0" t="0"/>
            <wp:docPr id="13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3780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1"/>
        <w:rPr>
          <w:rFonts w:ascii="Arial" w:cs="Arial" w:eastAsia="Arial" w:hAnsi="Arial"/>
        </w:rPr>
      </w:pPr>
      <w:bookmarkStart w:colFirst="0" w:colLast="0" w:name="_heading=h.kgcv8k" w:id="52"/>
      <w:bookmarkEnd w:id="52"/>
      <w:r w:rsidDel="00000000" w:rsidR="00000000" w:rsidRPr="00000000">
        <w:rPr>
          <w:rFonts w:ascii="Arial" w:cs="Arial" w:eastAsia="Arial" w:hAnsi="Arial"/>
          <w:rtl w:val="0"/>
        </w:rPr>
        <w:t xml:space="preserve">Resumen de riesgos aplicados a las pruebas</w:t>
      </w:r>
    </w:p>
    <w:p w:rsidR="00000000" w:rsidDel="00000000" w:rsidP="00000000" w:rsidRDefault="00000000" w:rsidRPr="00000000" w14:paraId="000000FD">
      <w:pPr>
        <w:rPr/>
      </w:pPr>
      <w:r w:rsidDel="00000000" w:rsidR="00000000" w:rsidRPr="00000000">
        <w:rPr>
          <w:rtl w:val="0"/>
        </w:rPr>
      </w:r>
    </w:p>
    <w:tbl>
      <w:tblPr>
        <w:tblStyle w:val="Table6"/>
        <w:tblW w:w="8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4"/>
        <w:gridCol w:w="3446"/>
        <w:gridCol w:w="1430"/>
        <w:gridCol w:w="2790"/>
        <w:tblGridChange w:id="0">
          <w:tblGrid>
            <w:gridCol w:w="1144"/>
            <w:gridCol w:w="3446"/>
            <w:gridCol w:w="1430"/>
            <w:gridCol w:w="2790"/>
          </w:tblGrid>
        </w:tblGridChange>
      </w:tblGrid>
      <w:tr>
        <w:trPr>
          <w:cantSplit w:val="0"/>
          <w:trHeight w:val="85" w:hRule="atLeast"/>
          <w:tblHeader w:val="1"/>
        </w:trPr>
        <w:tc>
          <w:tcPr>
            <w:shd w:fill="d9d9d9" w:val="clear"/>
            <w:vAlign w:val="center"/>
          </w:tcPr>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N.º Riesgo</w:t>
            </w:r>
          </w:p>
        </w:tc>
        <w:tc>
          <w:tcPr>
            <w:shd w:fill="d9d9d9" w:val="clear"/>
            <w:vAlign w:val="center"/>
          </w:tcPr>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p>
        </w:tc>
        <w:tc>
          <w:tcPr>
            <w:shd w:fill="d9d9d9" w:val="clear"/>
            <w:vAlign w:val="center"/>
          </w:tcPr>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Gravedad</w:t>
            </w:r>
          </w:p>
        </w:tc>
        <w:tc>
          <w:tcPr>
            <w:shd w:fill="d9d9d9" w:val="clear"/>
            <w:vAlign w:val="center"/>
          </w:tcPr>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Acción</w:t>
            </w:r>
          </w:p>
        </w:tc>
      </w:tr>
      <w:tr>
        <w:trPr>
          <w:cantSplit w:val="0"/>
          <w:tblHeader w:val="0"/>
        </w:trPr>
        <w:tc>
          <w:tcPr>
            <w:vAlign w:val="center"/>
          </w:tcPr>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R001</w:t>
            </w:r>
          </w:p>
        </w:tc>
        <w:tc>
          <w:tcPr/>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incompleta o errónea</w:t>
            </w:r>
          </w:p>
        </w:tc>
        <w:tc>
          <w:tcPr>
            <w:vAlign w:val="center"/>
          </w:tcPr>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Mayor</w:t>
            </w:r>
          </w:p>
        </w:tc>
        <w:tc>
          <w:tcPr/>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Comprobar documentación antes de seguir a la siguiente fase</w:t>
            </w:r>
          </w:p>
        </w:tc>
      </w:tr>
      <w:tr>
        <w:trPr>
          <w:cantSplit w:val="0"/>
          <w:tblHeader w:val="0"/>
        </w:trPr>
        <w:tc>
          <w:tcPr>
            <w:vAlign w:val="center"/>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R002</w:t>
            </w:r>
          </w:p>
        </w:tc>
        <w:tc>
          <w:tcPr/>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Fallas en la comunicación</w:t>
            </w:r>
          </w:p>
        </w:tc>
        <w:tc>
          <w:tcPr>
            <w:vAlign w:val="center"/>
          </w:tcPr>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Menor</w:t>
            </w:r>
          </w:p>
        </w:tc>
        <w:tc>
          <w:tcPr/>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un plan de comunicación eficiente</w:t>
            </w:r>
          </w:p>
        </w:tc>
      </w:tr>
      <w:tr>
        <w:trPr>
          <w:cantSplit w:val="0"/>
          <w:tblHeader w:val="0"/>
        </w:trPr>
        <w:tc>
          <w:tcPr>
            <w:vAlign w:val="center"/>
          </w:tcPr>
          <w:p w:rsidR="00000000" w:rsidDel="00000000" w:rsidP="00000000" w:rsidRDefault="00000000" w:rsidRPr="00000000" w14:paraId="0000010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R003</w:t>
            </w:r>
          </w:p>
        </w:tc>
        <w:tc>
          <w:tcPr/>
          <w:p w:rsidR="00000000" w:rsidDel="00000000" w:rsidP="00000000" w:rsidRDefault="00000000" w:rsidRPr="00000000" w14:paraId="0000010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Softwares incompletos</w:t>
            </w:r>
          </w:p>
        </w:tc>
        <w:tc>
          <w:tcPr>
            <w:vAlign w:val="center"/>
          </w:tcPr>
          <w:p w:rsidR="00000000" w:rsidDel="00000000" w:rsidP="00000000" w:rsidRDefault="00000000" w:rsidRPr="00000000" w14:paraId="0000010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Crítica</w:t>
            </w:r>
          </w:p>
        </w:tc>
        <w:tc>
          <w:tcPr/>
          <w:p w:rsidR="00000000" w:rsidDel="00000000" w:rsidP="00000000" w:rsidRDefault="00000000" w:rsidRPr="00000000" w14:paraId="0000010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Dedicar mayor tiempo al desarrollo del software, para que esté 100% funcional</w:t>
            </w:r>
          </w:p>
        </w:tc>
      </w:tr>
      <w:tr>
        <w:trPr>
          <w:cantSplit w:val="0"/>
          <w:tblHeader w:val="0"/>
        </w:trPr>
        <w:tc>
          <w:tcPr>
            <w:vAlign w:val="center"/>
          </w:tcPr>
          <w:p w:rsidR="00000000" w:rsidDel="00000000" w:rsidP="00000000" w:rsidRDefault="00000000" w:rsidRPr="00000000" w14:paraId="000001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R004</w:t>
            </w:r>
          </w:p>
        </w:tc>
        <w:tc>
          <w:tcPr/>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inestable</w:t>
            </w:r>
          </w:p>
        </w:tc>
        <w:tc>
          <w:tcPr>
            <w:vAlign w:val="center"/>
          </w:tcPr>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Menor</w:t>
            </w:r>
          </w:p>
        </w:tc>
        <w:tc>
          <w:tcPr/>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y mantención constante al hardware o sustituir</w:t>
            </w:r>
          </w:p>
        </w:tc>
      </w:tr>
      <w:tr>
        <w:trPr>
          <w:cantSplit w:val="0"/>
          <w:tblHeader w:val="0"/>
        </w:trPr>
        <w:tc>
          <w:tcPr>
            <w:vAlign w:val="center"/>
          </w:tcPr>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R005</w:t>
            </w:r>
          </w:p>
        </w:tc>
        <w:tc>
          <w:tcPr/>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seguir planificación</w:t>
            </w:r>
          </w:p>
        </w:tc>
        <w:tc>
          <w:tcPr>
            <w:vAlign w:val="center"/>
          </w:tcPr>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Mayor</w:t>
            </w:r>
          </w:p>
        </w:tc>
        <w:tc>
          <w:tcPr/>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Organizar el proyecto para que sea definida una planificación nueva en caso de ser necesario</w:t>
            </w:r>
          </w:p>
        </w:tc>
      </w:tr>
      <w:tr>
        <w:trPr>
          <w:cantSplit w:val="0"/>
          <w:tblHeader w:val="0"/>
        </w:trPr>
        <w:tc>
          <w:tcPr>
            <w:vAlign w:val="center"/>
          </w:tcPr>
          <w:p w:rsidR="00000000" w:rsidDel="00000000" w:rsidP="00000000" w:rsidRDefault="00000000" w:rsidRPr="00000000" w14:paraId="000001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R006</w:t>
            </w:r>
          </w:p>
        </w:tc>
        <w:tc>
          <w:tcPr/>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Poca eficiencia del equipo de Testing</w:t>
            </w:r>
          </w:p>
        </w:tc>
        <w:tc>
          <w:tcPr>
            <w:vAlign w:val="center"/>
          </w:tcPr>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Crítica</w:t>
            </w:r>
          </w:p>
        </w:tc>
        <w:tc>
          <w:tcPr/>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Asegurar la experiencia y prestigio del equipo de Testing o bien, contratar a otro personal del área del Testing. </w:t>
            </w:r>
          </w:p>
        </w:tc>
      </w:tr>
      <w:tr>
        <w:trPr>
          <w:cantSplit w:val="0"/>
          <w:tblHeader w:val="0"/>
        </w:trPr>
        <w:tc>
          <w:tcPr>
            <w:vAlign w:val="center"/>
          </w:tcPr>
          <w:p w:rsidR="00000000" w:rsidDel="00000000" w:rsidP="00000000" w:rsidRDefault="00000000" w:rsidRPr="00000000" w14:paraId="000001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R007</w:t>
            </w:r>
          </w:p>
        </w:tc>
        <w:tc>
          <w:tcPr/>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Testing mal optimizadas</w:t>
            </w:r>
          </w:p>
        </w:tc>
        <w:tc>
          <w:tcPr>
            <w:vAlign w:val="center"/>
          </w:tcPr>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Crítica</w:t>
            </w:r>
          </w:p>
        </w:tc>
        <w:tc>
          <w:tcPr/>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Adecuarse a las necesidades del Testing y si es necesario cambiar las herramientas.</w:t>
            </w:r>
          </w:p>
        </w:tc>
      </w:tr>
      <w:tr>
        <w:trPr>
          <w:cantSplit w:val="0"/>
          <w:tblHeader w:val="0"/>
        </w:trPr>
        <w:tc>
          <w:tcPr>
            <w:vAlign w:val="center"/>
          </w:tcPr>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R008</w:t>
            </w:r>
          </w:p>
        </w:tc>
        <w:tc>
          <w:tcPr/>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 de Tiempo</w:t>
            </w:r>
          </w:p>
        </w:tc>
        <w:tc>
          <w:tcPr>
            <w:vAlign w:val="center"/>
          </w:tcPr>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Mayor</w:t>
            </w:r>
          </w:p>
        </w:tc>
        <w:tc>
          <w:tcPr/>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Priorizar las acciones que son más puntuales para el proyecto</w:t>
            </w:r>
          </w:p>
        </w:tc>
      </w:tr>
      <w:tr>
        <w:trPr>
          <w:cantSplit w:val="0"/>
          <w:tblHeader w:val="0"/>
        </w:trPr>
        <w:tc>
          <w:tcPr>
            <w:vAlign w:val="center"/>
          </w:tcPr>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R009</w:t>
            </w:r>
          </w:p>
        </w:tc>
        <w:tc>
          <w:tcPr/>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Poca disponibilidad de Recursos</w:t>
            </w:r>
          </w:p>
        </w:tc>
        <w:tc>
          <w:tcPr>
            <w:vAlign w:val="center"/>
          </w:tcPr>
          <w:p w:rsidR="00000000" w:rsidDel="00000000" w:rsidP="00000000" w:rsidRDefault="00000000" w:rsidRPr="00000000" w14:paraId="000001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Menor</w:t>
            </w:r>
          </w:p>
        </w:tc>
        <w:tc>
          <w:tcPr/>
          <w:p w:rsidR="00000000" w:rsidDel="00000000" w:rsidP="00000000" w:rsidRDefault="00000000" w:rsidRPr="00000000" w14:paraId="000001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Asegurarse con los recursos que hay disponibles y ver con el tiempo si se pueden añadir más</w:t>
            </w:r>
          </w:p>
        </w:tc>
      </w:tr>
      <w:tr>
        <w:trPr>
          <w:cantSplit w:val="0"/>
          <w:tblHeader w:val="0"/>
        </w:trPr>
        <w:tc>
          <w:tcPr>
            <w:vAlign w:val="center"/>
          </w:tcPr>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R010</w:t>
            </w:r>
          </w:p>
        </w:tc>
        <w:tc>
          <w:tcPr/>
          <w:p w:rsidR="00000000" w:rsidDel="00000000" w:rsidP="00000000" w:rsidRDefault="00000000" w:rsidRPr="00000000" w14:paraId="000001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funcionamiento en los botones de la aplicación</w:t>
            </w:r>
          </w:p>
        </w:tc>
        <w:tc>
          <w:tcPr>
            <w:vAlign w:val="center"/>
          </w:tcPr>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Crítica</w:t>
            </w:r>
          </w:p>
        </w:tc>
        <w:tc>
          <w:tcPr/>
          <w:p w:rsidR="00000000" w:rsidDel="00000000" w:rsidP="00000000" w:rsidRDefault="00000000" w:rsidRPr="00000000" w14:paraId="000001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Contratar a personal externo que ayude con él funcionamiento de la aplicación</w:t>
            </w:r>
          </w:p>
        </w:tc>
      </w:tr>
      <w:tr>
        <w:trPr>
          <w:cantSplit w:val="0"/>
          <w:tblHeader w:val="0"/>
        </w:trPr>
        <w:tc>
          <w:tcPr>
            <w:vAlign w:val="center"/>
          </w:tcPr>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R011</w:t>
            </w:r>
          </w:p>
        </w:tc>
        <w:tc>
          <w:tcPr/>
          <w:p w:rsidR="00000000" w:rsidDel="00000000" w:rsidP="00000000" w:rsidRDefault="00000000" w:rsidRPr="00000000" w14:paraId="000001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casos de Prueba son insuficientes</w:t>
            </w:r>
          </w:p>
        </w:tc>
        <w:tc>
          <w:tcPr>
            <w:vAlign w:val="center"/>
          </w:tcPr>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Crítica</w:t>
            </w:r>
          </w:p>
        </w:tc>
        <w:tc>
          <w:tcPr/>
          <w:p w:rsidR="00000000" w:rsidDel="00000000" w:rsidP="00000000" w:rsidRDefault="00000000" w:rsidRPr="00000000" w14:paraId="000001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Asignar otro personal para que evalué más casos de prueba</w:t>
            </w:r>
          </w:p>
        </w:tc>
      </w:tr>
      <w:tr>
        <w:trPr>
          <w:cantSplit w:val="0"/>
          <w:tblHeader w:val="0"/>
        </w:trPr>
        <w:tc>
          <w:tcPr>
            <w:vAlign w:val="center"/>
          </w:tcPr>
          <w:p w:rsidR="00000000" w:rsidDel="00000000" w:rsidP="00000000" w:rsidRDefault="00000000" w:rsidRPr="00000000" w14:paraId="000001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R012</w:t>
            </w:r>
          </w:p>
        </w:tc>
        <w:tc>
          <w:tcPr/>
          <w:p w:rsidR="00000000" w:rsidDel="00000000" w:rsidP="00000000" w:rsidRDefault="00000000" w:rsidRPr="00000000" w14:paraId="000001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siguen al pie de la letra las reglas de negocio</w:t>
            </w:r>
          </w:p>
        </w:tc>
        <w:tc>
          <w:tcPr>
            <w:vAlign w:val="center"/>
          </w:tcPr>
          <w:p w:rsidR="00000000" w:rsidDel="00000000" w:rsidP="00000000" w:rsidRDefault="00000000" w:rsidRPr="00000000" w14:paraId="000001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Crítico</w:t>
            </w:r>
          </w:p>
        </w:tc>
        <w:tc>
          <w:tcPr/>
          <w:p w:rsidR="00000000" w:rsidDel="00000000" w:rsidP="00000000" w:rsidRDefault="00000000" w:rsidRPr="00000000" w14:paraId="000001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hanging="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una reunión de </w:t>
            </w:r>
            <w:r w:rsidDel="00000000" w:rsidR="00000000" w:rsidRPr="00000000">
              <w:rPr>
                <w:rFonts w:ascii="Arial" w:cs="Arial" w:eastAsia="Arial" w:hAnsi="Arial"/>
                <w:sz w:val="24"/>
                <w:szCs w:val="24"/>
                <w:rtl w:val="0"/>
              </w:rPr>
              <w:t xml:space="preserve">contingencia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evaluar al personal y asignar nuevos roles.</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rPr>
          <w:rFonts w:ascii="Arial" w:cs="Arial" w:eastAsia="Arial" w:hAnsi="Arial"/>
        </w:rPr>
      </w:pPr>
      <w:bookmarkStart w:colFirst="0" w:colLast="0" w:name="_heading=h.34g0dwd" w:id="53"/>
      <w:bookmarkEnd w:id="53"/>
      <w:r w:rsidDel="00000000" w:rsidR="00000000" w:rsidRPr="00000000">
        <w:rPr>
          <w:rFonts w:ascii="Arial" w:cs="Arial" w:eastAsia="Arial" w:hAnsi="Arial"/>
          <w:rtl w:val="0"/>
        </w:rPr>
        <w:t xml:space="preserve">Clasificación de los defectos</w:t>
      </w:r>
    </w:p>
    <w:p w:rsidR="00000000" w:rsidDel="00000000" w:rsidP="00000000" w:rsidRDefault="00000000" w:rsidRPr="00000000" w14:paraId="00000135">
      <w:pPr>
        <w:rPr/>
      </w:pPr>
      <w:r w:rsidDel="00000000" w:rsidR="00000000" w:rsidRPr="00000000">
        <w:rPr>
          <w:rtl w:val="0"/>
        </w:rPr>
      </w:r>
    </w:p>
    <w:tbl>
      <w:tblPr>
        <w:tblStyle w:val="Table7"/>
        <w:tblW w:w="9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819"/>
        <w:tblGridChange w:id="0">
          <w:tblGrid>
            <w:gridCol w:w="2235"/>
            <w:gridCol w:w="6819"/>
          </w:tblGrid>
        </w:tblGridChange>
      </w:tblGrid>
      <w:tr>
        <w:trPr>
          <w:cantSplit w:val="0"/>
          <w:tblHeader w:val="0"/>
        </w:trPr>
        <w:tc>
          <w:tcPr/>
          <w:p w:rsidR="00000000" w:rsidDel="00000000" w:rsidP="00000000" w:rsidRDefault="00000000" w:rsidRPr="00000000" w14:paraId="00000136">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Nivel de Severidad</w:t>
            </w:r>
          </w:p>
        </w:tc>
        <w:tc>
          <w:tcPr/>
          <w:p w:rsidR="00000000" w:rsidDel="00000000" w:rsidP="00000000" w:rsidRDefault="00000000" w:rsidRPr="00000000" w14:paraId="00000137">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r>
      <w:tr>
        <w:trPr>
          <w:cantSplit w:val="0"/>
          <w:tblHeader w:val="0"/>
        </w:trPr>
        <w:tc>
          <w:tcPr/>
          <w:p w:rsidR="00000000" w:rsidDel="00000000" w:rsidP="00000000" w:rsidRDefault="00000000" w:rsidRPr="00000000" w14:paraId="00000138">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Crítico</w:t>
            </w:r>
          </w:p>
        </w:tc>
        <w:tc>
          <w:tcPr/>
          <w:p w:rsidR="00000000" w:rsidDel="00000000" w:rsidP="00000000" w:rsidRDefault="00000000" w:rsidRPr="00000000" w14:paraId="00000139">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Afecta de manera voraz al sistema o al proyecto</w:t>
            </w:r>
          </w:p>
        </w:tc>
      </w:tr>
      <w:tr>
        <w:trPr>
          <w:cantSplit w:val="0"/>
          <w:tblHeader w:val="0"/>
        </w:trPr>
        <w:tc>
          <w:tcPr/>
          <w:p w:rsidR="00000000" w:rsidDel="00000000" w:rsidP="00000000" w:rsidRDefault="00000000" w:rsidRPr="00000000" w14:paraId="0000013A">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Mayor</w:t>
            </w:r>
          </w:p>
        </w:tc>
        <w:tc>
          <w:tcPr/>
          <w:p w:rsidR="00000000" w:rsidDel="00000000" w:rsidP="00000000" w:rsidRDefault="00000000" w:rsidRPr="00000000" w14:paraId="0000013B">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Afecta de manera grave el proyecto o sistema</w:t>
            </w:r>
          </w:p>
        </w:tc>
      </w:tr>
      <w:tr>
        <w:trPr>
          <w:cantSplit w:val="0"/>
          <w:trHeight w:val="58" w:hRule="atLeast"/>
          <w:tblHeader w:val="0"/>
        </w:trPr>
        <w:tc>
          <w:tcPr/>
          <w:p w:rsidR="00000000" w:rsidDel="00000000" w:rsidP="00000000" w:rsidRDefault="00000000" w:rsidRPr="00000000" w14:paraId="0000013C">
            <w:pPr>
              <w:tabs>
                <w:tab w:val="left" w:leader="none" w:pos="1276"/>
              </w:tabs>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Menor</w:t>
            </w:r>
          </w:p>
        </w:tc>
        <w:tc>
          <w:tcPr/>
          <w:p w:rsidR="00000000" w:rsidDel="00000000" w:rsidP="00000000" w:rsidRDefault="00000000" w:rsidRPr="00000000" w14:paraId="0000013D">
            <w:pPr>
              <w:tabs>
                <w:tab w:val="left" w:leader="none" w:pos="1276"/>
              </w:tabs>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Afecta de manera rigurosa el proyecto o sistema</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rPr>
          <w:color w:val="000000"/>
          <w:sz w:val="24"/>
          <w:szCs w:val="24"/>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tabs>
          <w:tab w:val="left" w:leader="none" w:pos="1276"/>
        </w:tabs>
        <w:rPr>
          <w:color w:val="000000"/>
          <w:sz w:val="24"/>
          <w:szCs w:val="24"/>
        </w:rPr>
      </w:pPr>
      <w:bookmarkStart w:colFirst="0" w:colLast="0" w:name="_heading=h.1jlao46" w:id="54"/>
      <w:bookmarkEnd w:id="54"/>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6">
      <w:pPr>
        <w:tabs>
          <w:tab w:val="left" w:leader="none" w:pos="1276"/>
        </w:tabs>
        <w:rPr>
          <w:color w:val="000000"/>
          <w:sz w:val="24"/>
          <w:szCs w:val="24"/>
        </w:rPr>
      </w:pPr>
      <w:bookmarkStart w:colFirst="0" w:colLast="0" w:name="_heading=h.43ky6rz" w:id="55"/>
      <w:bookmarkEnd w:id="55"/>
      <w:r w:rsidDel="00000000" w:rsidR="00000000" w:rsidRPr="00000000">
        <w:rPr>
          <w:rtl w:val="0"/>
        </w:rPr>
      </w:r>
    </w:p>
    <w:p w:rsidR="00000000" w:rsidDel="00000000" w:rsidP="00000000" w:rsidRDefault="00000000" w:rsidRPr="00000000" w14:paraId="00000147">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9">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4A">
      <w:pPr>
        <w:tabs>
          <w:tab w:val="left" w:leader="none" w:pos="1276"/>
        </w:tabs>
        <w:rPr>
          <w:color w:val="000000"/>
          <w:sz w:val="24"/>
          <w:szCs w:val="24"/>
          <w:u w:val="single"/>
        </w:rPr>
      </w:pPr>
      <w:bookmarkStart w:colFirst="0" w:colLast="0" w:name="_heading=h.2iq8gzs" w:id="56"/>
      <w:bookmarkEnd w:id="56"/>
      <w:r w:rsidDel="00000000" w:rsidR="00000000" w:rsidRPr="00000000">
        <w:rPr>
          <w:rtl w:val="0"/>
        </w:rPr>
      </w:r>
    </w:p>
    <w:p w:rsidR="00000000" w:rsidDel="00000000" w:rsidP="00000000" w:rsidRDefault="00000000" w:rsidRPr="00000000" w14:paraId="0000014B">
      <w:pPr>
        <w:rPr/>
      </w:pPr>
      <w:bookmarkStart w:colFirst="0" w:colLast="0" w:name="_heading=h.xvir7l" w:id="57"/>
      <w:bookmarkEnd w:id="57"/>
      <w:r w:rsidDel="00000000" w:rsidR="00000000" w:rsidRPr="00000000">
        <w:rPr>
          <w:rtl w:val="0"/>
        </w:rPr>
      </w:r>
    </w:p>
    <w:p w:rsidR="00000000" w:rsidDel="00000000" w:rsidP="00000000" w:rsidRDefault="00000000" w:rsidRPr="00000000" w14:paraId="0000014C">
      <w:pPr>
        <w:tabs>
          <w:tab w:val="left" w:leader="none" w:pos="1276"/>
        </w:tabs>
        <w:rPr>
          <w:color w:val="000000"/>
          <w:sz w:val="24"/>
          <w:szCs w:val="24"/>
        </w:rPr>
      </w:pPr>
      <w:r w:rsidDel="00000000" w:rsidR="00000000" w:rsidRPr="00000000">
        <w:rPr>
          <w:rtl w:val="0"/>
        </w:rPr>
      </w:r>
    </w:p>
    <w:sectPr>
      <w:headerReference r:id="rId9" w:type="default"/>
      <w:footerReference r:id="rId10"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 w:name="Courier New"/>
  <w:font w:name="Abel">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hv69ve" w:id="58"/>
    <w:bookmarkEnd w:id="58"/>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Pruebas Inicial</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Feria Virtual</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Versión 1.1</w:t>
    </w:r>
  </w:p>
  <w:p w:rsidR="00000000" w:rsidDel="00000000" w:rsidP="00000000" w:rsidRDefault="00000000" w:rsidRPr="00000000" w14:paraId="00000150">
    <w:pPr>
      <w:pBdr>
        <w:bottom w:color="000000" w:space="1" w:sz="4" w:val="single"/>
      </w:pBdr>
      <w:tabs>
        <w:tab w:val="center" w:leader="none" w:pos="4419"/>
        <w:tab w:val="right" w:leader="none" w:pos="8838"/>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5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widowControl w:val="0"/>
      <w:spacing w:after="60" w:before="120" w:lineRule="auto"/>
      <w:jc w:val="both"/>
    </w:pPr>
    <w:rPr>
      <w:rFonts w:ascii="Arial" w:cs="Arial" w:eastAsia="Arial" w:hAnsi="Arial"/>
      <w:i w:val="1"/>
      <w:color w:val="000000"/>
      <w:sz w:val="20"/>
      <w:szCs w:val="20"/>
    </w:rPr>
  </w:style>
  <w:style w:type="paragraph" w:styleId="Heading4">
    <w:name w:val="heading 4"/>
    <w:basedOn w:val="Normal"/>
    <w:next w:val="Normal"/>
    <w:pPr>
      <w:keepNext w:val="1"/>
      <w:widowControl w:val="0"/>
      <w:spacing w:after="60" w:before="120" w:lineRule="auto"/>
      <w:jc w:val="both"/>
    </w:pPr>
    <w:rPr>
      <w:rFonts w:ascii="Arial" w:cs="Arial" w:eastAsia="Arial" w:hAnsi="Arial"/>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480"/>
      <w:outlineLvl w:val="0"/>
    </w:pPr>
    <w:rPr>
      <w:rFonts w:ascii="Cambria" w:cs="Cambria" w:eastAsia="Cambria" w:hAnsi="Cambria"/>
      <w:b w:val="1"/>
      <w:color w:val="366091"/>
      <w:sz w:val="28"/>
      <w:szCs w:val="28"/>
    </w:rPr>
  </w:style>
  <w:style w:type="paragraph" w:styleId="Ttulo2">
    <w:name w:val="heading 2"/>
    <w:basedOn w:val="Normal"/>
    <w:next w:val="Normal"/>
    <w:uiPriority w:val="9"/>
    <w:semiHidden w:val="1"/>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widowControl w:val="0"/>
      <w:spacing w:after="60" w:before="120"/>
      <w:jc w:val="both"/>
      <w:outlineLvl w:val="2"/>
    </w:pPr>
    <w:rPr>
      <w:rFonts w:ascii="Arial" w:cs="Arial" w:eastAsia="Arial" w:hAnsi="Arial"/>
      <w:i w:val="1"/>
      <w:color w:val="000000"/>
      <w:sz w:val="20"/>
      <w:szCs w:val="20"/>
    </w:rPr>
  </w:style>
  <w:style w:type="paragraph" w:styleId="Ttulo4">
    <w:name w:val="heading 4"/>
    <w:basedOn w:val="Normal"/>
    <w:next w:val="Normal"/>
    <w:uiPriority w:val="9"/>
    <w:semiHidden w:val="1"/>
    <w:unhideWhenUsed w:val="1"/>
    <w:qFormat w:val="1"/>
    <w:pPr>
      <w:keepNext w:val="1"/>
      <w:widowControl w:val="0"/>
      <w:spacing w:after="60" w:before="120"/>
      <w:jc w:val="both"/>
      <w:outlineLvl w:val="3"/>
    </w:pPr>
    <w:rPr>
      <w:rFonts w:ascii="Arial" w:cs="Arial" w:eastAsia="Arial" w:hAnsi="Arial"/>
      <w:color w:val="000000"/>
      <w:sz w:val="20"/>
      <w:szCs w:val="20"/>
    </w:rPr>
  </w:style>
  <w:style w:type="paragraph" w:styleId="Ttulo5">
    <w:name w:val="heading 5"/>
    <w:basedOn w:val="Normal"/>
    <w:next w:val="Normal"/>
    <w:uiPriority w:val="9"/>
    <w:semiHidden w:val="1"/>
    <w:unhideWhenUsed w:val="1"/>
    <w:qFormat w:val="1"/>
    <w:pPr>
      <w:widowControl w:val="0"/>
      <w:spacing w:after="60" w:before="240"/>
      <w:ind w:left="2880"/>
      <w:jc w:val="both"/>
      <w:outlineLvl w:val="4"/>
    </w:pPr>
    <w:rPr>
      <w:rFonts w:ascii="Verdana" w:cs="Verdana" w:eastAsia="Verdana" w:hAnsi="Verdana"/>
    </w:rPr>
  </w:style>
  <w:style w:type="paragraph" w:styleId="Ttulo6">
    <w:name w:val="heading 6"/>
    <w:basedOn w:val="Normal"/>
    <w:next w:val="Normal"/>
    <w:uiPriority w:val="9"/>
    <w:semiHidden w:val="1"/>
    <w:unhideWhenUsed w:val="1"/>
    <w:qFormat w:val="1"/>
    <w:pPr>
      <w:widowControl w:val="0"/>
      <w:spacing w:after="60" w:before="240"/>
      <w:ind w:left="2880"/>
      <w:jc w:val="both"/>
      <w:outlineLvl w:val="5"/>
    </w:pPr>
    <w:rPr>
      <w:rFonts w:ascii="Verdana" w:cs="Verdana" w:eastAsia="Verdana" w:hAnsi="Verdana"/>
      <w:i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line="240" w:lineRule="auto"/>
      <w:jc w:val="center"/>
    </w:pPr>
    <w:rPr>
      <w:rFonts w:ascii="Arial" w:cs="Arial" w:eastAsia="Arial" w:hAnsi="Arial"/>
      <w:b w:val="1"/>
      <w:sz w:val="36"/>
      <w:szCs w:val="3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left w:w="108.0" w:type="dxa"/>
        <w:right w:w="108.0" w:type="dxa"/>
      </w:tblCellMar>
    </w:tbl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table" w:styleId="a6" w:customStyle="1">
    <w:basedOn w:val="TableNormal"/>
    <w:pPr>
      <w:spacing w:after="0" w:line="240" w:lineRule="auto"/>
    </w:pPr>
    <w:tblPr>
      <w:tblStyleRowBandSize w:val="1"/>
      <w:tblStyleColBandSize w:val="1"/>
      <w:tblCellMar>
        <w:left w:w="108.0" w:type="dxa"/>
        <w:right w:w="108.0" w:type="dxa"/>
      </w:tblCellMar>
    </w:tblPr>
  </w:style>
  <w:style w:type="table" w:styleId="a7" w:customStyle="1">
    <w:basedOn w:val="TableNormal"/>
    <w:pPr>
      <w:spacing w:after="0" w:line="240" w:lineRule="auto"/>
    </w:pPr>
    <w:tblPr>
      <w:tblStyleRowBandSize w:val="1"/>
      <w:tblStyleColBandSize w:val="1"/>
      <w:tblCellMar>
        <w:left w:w="108.0" w:type="dxa"/>
        <w:right w:w="108.0" w:type="dxa"/>
      </w:tblCellMar>
    </w:tblPr>
  </w:style>
  <w:style w:type="table" w:styleId="a8" w:customStyle="1">
    <w:basedOn w:val="TableNormal"/>
    <w:pPr>
      <w:spacing w:after="0" w:line="240" w:lineRule="auto"/>
    </w:pPr>
    <w:tblPr>
      <w:tblStyleRowBandSize w:val="1"/>
      <w:tblStyleColBandSize w:val="1"/>
      <w:tblCellMar>
        <w:left w:w="108.0" w:type="dxa"/>
        <w:right w:w="108.0" w:type="dxa"/>
      </w:tblCellMar>
    </w:tblPr>
  </w:style>
  <w:style w:type="table" w:styleId="a9" w:customStyle="1">
    <w:basedOn w:val="TableNormal"/>
    <w:pPr>
      <w:spacing w:after="0" w:line="240" w:lineRule="auto"/>
    </w:pPr>
    <w:tblPr>
      <w:tblStyleRowBandSize w:val="1"/>
      <w:tblStyleColBandSize w:val="1"/>
      <w:tblCellMar>
        <w:left w:w="108.0" w:type="dxa"/>
        <w:right w:w="108.0" w:type="dxa"/>
      </w:tblCellMar>
    </w:tblPr>
  </w:style>
  <w:style w:type="table" w:styleId="aa" w:customStyle="1">
    <w:basedOn w:val="TableNormal"/>
    <w:pPr>
      <w:spacing w:after="0" w:line="240" w:lineRule="auto"/>
    </w:pPr>
    <w:tblPr>
      <w:tblStyleRowBandSize w:val="1"/>
      <w:tblStyleColBandSize w:val="1"/>
      <w:tblCellMar>
        <w:left w:w="108.0" w:type="dxa"/>
        <w:right w:w="108.0" w:type="dxa"/>
      </w:tblCellMar>
    </w:tblPr>
  </w:style>
  <w:style w:type="table" w:styleId="ab" w:customStyle="1">
    <w:basedOn w:val="TableNormal"/>
    <w:pPr>
      <w:spacing w:after="0" w:line="240" w:lineRule="auto"/>
    </w:pPr>
    <w:tblPr>
      <w:tblStyleRowBandSize w:val="1"/>
      <w:tblStyleColBandSize w:val="1"/>
      <w:tblCellMar>
        <w:left w:w="108.0" w:type="dxa"/>
        <w:right w:w="108.0" w:type="dxa"/>
      </w:tblCellMar>
    </w:tblPr>
  </w:style>
  <w:style w:type="table" w:styleId="ac" w:customStyle="1">
    <w:basedOn w:val="TableNormal"/>
    <w:pPr>
      <w:spacing w:after="0" w:line="240" w:lineRule="auto"/>
    </w:pPr>
    <w:tblPr>
      <w:tblStyleRowBandSize w:val="1"/>
      <w:tblStyleColBandSize w:val="1"/>
      <w:tblCellMar>
        <w:left w:w="108.0" w:type="dxa"/>
        <w:right w:w="108.0" w:type="dxa"/>
      </w:tblCellMar>
    </w:tblPr>
  </w:style>
  <w:style w:type="table" w:styleId="ad" w:customStyle="1">
    <w:basedOn w:val="TableNormal"/>
    <w:pPr>
      <w:spacing w:after="0" w:line="240" w:lineRule="auto"/>
    </w:pPr>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9C54D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54DE"/>
  </w:style>
  <w:style w:type="paragraph" w:styleId="Piedepgina">
    <w:name w:val="footer"/>
    <w:basedOn w:val="Normal"/>
    <w:link w:val="PiedepginaCar"/>
    <w:uiPriority w:val="99"/>
    <w:unhideWhenUsed w:val="1"/>
    <w:rsid w:val="009C54D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54DE"/>
  </w:style>
  <w:style w:type="paragraph" w:styleId="Sinespaciado">
    <w:name w:val="No Spacing"/>
    <w:link w:val="SinespaciadoCar"/>
    <w:uiPriority w:val="1"/>
    <w:qFormat w:val="1"/>
    <w:rsid w:val="003B6DD0"/>
    <w:pPr>
      <w:spacing w:after="0" w:line="240" w:lineRule="auto"/>
    </w:pPr>
    <w:rPr>
      <w:rFonts w:ascii="Arial" w:cs="Times New Roman" w:hAnsi="Arial"/>
      <w:sz w:val="24"/>
      <w:lang w:eastAsia="en-US" w:val="es-VE"/>
    </w:rPr>
  </w:style>
  <w:style w:type="character" w:styleId="SinespaciadoCar" w:customStyle="1">
    <w:name w:val="Sin espaciado Car"/>
    <w:basedOn w:val="Fuentedeprrafopredeter"/>
    <w:link w:val="Sinespaciado"/>
    <w:uiPriority w:val="1"/>
    <w:rsid w:val="003B6DD0"/>
    <w:rPr>
      <w:rFonts w:ascii="Arial" w:cs="Times New Roman" w:hAnsi="Arial"/>
      <w:sz w:val="24"/>
      <w:lang w:eastAsia="en-US" w:val="es-VE"/>
    </w:rPr>
  </w:style>
  <w:style w:type="paragraph" w:styleId="TtuloTDC">
    <w:name w:val="TOC Heading"/>
    <w:basedOn w:val="Ttulo1"/>
    <w:next w:val="Normal"/>
    <w:uiPriority w:val="39"/>
    <w:unhideWhenUsed w:val="1"/>
    <w:qFormat w:val="1"/>
    <w:rsid w:val="003B6DD0"/>
    <w:pPr>
      <w:spacing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TDC1">
    <w:name w:val="toc 1"/>
    <w:basedOn w:val="Normal"/>
    <w:next w:val="Normal"/>
    <w:autoRedefine w:val="1"/>
    <w:uiPriority w:val="39"/>
    <w:unhideWhenUsed w:val="1"/>
    <w:rsid w:val="003B6DD0"/>
    <w:pPr>
      <w:spacing w:after="100"/>
    </w:pPr>
  </w:style>
  <w:style w:type="character" w:styleId="Hipervnculo">
    <w:name w:val="Hyperlink"/>
    <w:basedOn w:val="Fuentedeprrafopredeter"/>
    <w:uiPriority w:val="99"/>
    <w:unhideWhenUsed w:val="1"/>
    <w:rsid w:val="003B6DD0"/>
    <w:rPr>
      <w:color w:val="0000ff" w:themeColor="hyperlink"/>
      <w:u w:val="single"/>
    </w:rPr>
  </w:style>
  <w:style w:type="paragraph" w:styleId="Standard" w:customStyle="1">
    <w:name w:val="Standard"/>
    <w:rsid w:val="006A6C27"/>
    <w:pPr>
      <w:widowControl w:val="0"/>
      <w:suppressAutoHyphens w:val="1"/>
      <w:autoSpaceDN w:val="0"/>
      <w:spacing w:after="0" w:line="240" w:lineRule="auto"/>
      <w:textAlignment w:val="baseline"/>
    </w:pPr>
    <w:rPr>
      <w:rFonts w:ascii="NewsGotT" w:cs="Tahoma" w:eastAsia="Arial Unicode MS" w:hAnsi="NewsGotT"/>
      <w:kern w:val="3"/>
      <w:sz w:val="20"/>
      <w:szCs w:val="24"/>
      <w:lang w:eastAsia="en-US" w:val="es-ES"/>
    </w:rPr>
  </w:style>
  <w:style w:type="table" w:styleId="Tablanormal1">
    <w:name w:val="Plain Table 1"/>
    <w:basedOn w:val="Tablanormal"/>
    <w:uiPriority w:val="41"/>
    <w:rsid w:val="000010A8"/>
    <w:pPr>
      <w:widowControl w:val="0"/>
      <w:suppressAutoHyphens w:val="1"/>
      <w:autoSpaceDN w:val="0"/>
      <w:spacing w:after="0" w:line="240" w:lineRule="auto"/>
      <w:textAlignment w:val="baseline"/>
    </w:pPr>
    <w:rPr>
      <w:rFonts w:ascii="Times New Roman" w:cs="Tahoma" w:eastAsia="Arial Unicode MS" w:hAnsi="Times New Roman"/>
      <w:kern w:val="3"/>
      <w:sz w:val="24"/>
      <w:szCs w:val="24"/>
      <w:lang w:eastAsia="en-US" w:val="es-ES"/>
    </w:r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0010A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body" w:customStyle="1">
    <w:name w:val="Text body"/>
    <w:basedOn w:val="Standard"/>
    <w:rsid w:val="004A3101"/>
    <w:pPr>
      <w:spacing w:after="120"/>
      <w:jc w:val="both"/>
    </w:pPr>
    <w:rPr>
      <w:sz w:val="22"/>
    </w:rPr>
  </w:style>
  <w:style w:type="paragraph" w:styleId="Prrafodelista">
    <w:name w:val="List Paragraph"/>
    <w:basedOn w:val="Normal"/>
    <w:uiPriority w:val="34"/>
    <w:qFormat w:val="1"/>
    <w:rsid w:val="00964529"/>
    <w:pPr>
      <w:suppressAutoHyphens w:val="1"/>
      <w:ind w:left="720" w:leftChars="-1" w:hanging="1" w:hangingChars="1"/>
      <w:contextualSpacing w:val="1"/>
      <w:textDirection w:val="btLr"/>
      <w:textAlignment w:val="top"/>
      <w:outlineLvl w:val="0"/>
    </w:pPr>
    <w:rPr>
      <w:rFonts w:ascii="Arial" w:cs="Arial" w:eastAsia="Arial" w:hAnsi="Arial"/>
      <w:position w:val="-1"/>
      <w:sz w:val="24"/>
      <w:lang w:eastAsia="en-US" w:val="es-VE"/>
    </w:rPr>
  </w:style>
  <w:style w:type="paragraph" w:styleId="Textoindependiente">
    <w:name w:val="Body Text"/>
    <w:basedOn w:val="Normal"/>
    <w:link w:val="TextoindependienteCar"/>
    <w:rsid w:val="00454F05"/>
    <w:pPr>
      <w:keepLines w:val="1"/>
      <w:widowControl w:val="0"/>
      <w:spacing w:after="120" w:line="240" w:lineRule="atLeast"/>
      <w:ind w:left="720"/>
    </w:pPr>
    <w:rPr>
      <w:rFonts w:ascii="Verdana" w:cs="Times New Roman" w:eastAsia="Times New Roman" w:hAnsi="Verdana"/>
      <w:sz w:val="20"/>
      <w:szCs w:val="20"/>
      <w:lang w:eastAsia="en-US"/>
    </w:rPr>
  </w:style>
  <w:style w:type="character" w:styleId="TextoindependienteCar" w:customStyle="1">
    <w:name w:val="Texto independiente Car"/>
    <w:basedOn w:val="Fuentedeprrafopredeter"/>
    <w:link w:val="Textoindependiente"/>
    <w:rsid w:val="00454F05"/>
    <w:rPr>
      <w:rFonts w:ascii="Verdana" w:cs="Times New Roman" w:eastAsia="Times New Roman" w:hAnsi="Verdana"/>
      <w:sz w:val="20"/>
      <w:szCs w:val="20"/>
      <w:lang w:eastAsia="en-US"/>
    </w:rPr>
  </w:style>
  <w:style w:type="paragraph" w:styleId="InfoBlue" w:customStyle="1">
    <w:name w:val="InfoBlue"/>
    <w:basedOn w:val="Normal"/>
    <w:next w:val="Textoindependiente"/>
    <w:autoRedefine w:val="1"/>
    <w:rsid w:val="00343479"/>
    <w:pPr>
      <w:widowControl w:val="0"/>
      <w:spacing w:after="120" w:line="360" w:lineRule="auto"/>
      <w:ind w:hanging="2"/>
      <w:jc w:val="both"/>
    </w:pPr>
    <w:rPr>
      <w:rFonts w:ascii="Arial" w:cs="Arial" w:eastAsia="Times New Roman" w:hAnsi="Arial"/>
      <w:iCs w:val="1"/>
      <w:color w:val="000000" w:themeColor="text1"/>
      <w:sz w:val="24"/>
      <w:szCs w:val="24"/>
      <w:bdr w:color="auto" w:frame="1" w:space="0" w:sz="0" w:val="none"/>
      <w:shd w:color="auto" w:fill="ffffff" w:val="clear"/>
      <w:lang w:eastAsia="en-US" w:val="es-ES"/>
    </w:rPr>
  </w:style>
  <w:style w:type="paragraph" w:styleId="Textoindependiente1" w:customStyle="1">
    <w:name w:val="Texto independiente1"/>
    <w:rsid w:val="00343479"/>
    <w:pPr>
      <w:keepLines w:val="1"/>
      <w:spacing w:after="120" w:line="220" w:lineRule="atLeast"/>
    </w:pPr>
    <w:rPr>
      <w:rFonts w:ascii="Times New Roman" w:cs="Times New Roman" w:eastAsia="Times New Roman" w:hAnsi="Times New Roman"/>
      <w:sz w:val="20"/>
      <w:szCs w:val="20"/>
      <w:lang w:eastAsia="en-US"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bel-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QE6KgpQFAS4hPKqUETkZKOhek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2024-09-21T03:50:00Z</dcterms:created>
  <dc:creator>Ignacio Barril</dc:creator>
</cp:coreProperties>
</file>