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13C92" w14:textId="77777777" w:rsidR="007D2405" w:rsidRPr="00606C79" w:rsidRDefault="007D2405" w:rsidP="008F3534">
      <w:pPr>
        <w:rPr>
          <w:rFonts w:ascii="Arial" w:hAnsi="Arial" w:cs="Arial"/>
        </w:rPr>
      </w:pPr>
      <w:bookmarkStart w:id="0" w:name="_Hlk51745588"/>
      <w:r>
        <w:rPr>
          <w:noProof/>
        </w:rPr>
        <w:drawing>
          <wp:inline distT="0" distB="0" distL="0" distR="0" wp14:anchorId="7B5C88D3" wp14:editId="5E658026">
            <wp:extent cx="4186014" cy="7931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86014" cy="793115"/>
                    </a:xfrm>
                    <a:prstGeom prst="rect">
                      <a:avLst/>
                    </a:prstGeom>
                  </pic:spPr>
                </pic:pic>
              </a:graphicData>
            </a:graphic>
          </wp:inline>
        </w:drawing>
      </w:r>
    </w:p>
    <w:p w14:paraId="535D94BD" w14:textId="77777777" w:rsidR="007D2405" w:rsidRPr="00606C79" w:rsidRDefault="007D2405" w:rsidP="007D2405">
      <w:pPr>
        <w:rPr>
          <w:rFonts w:ascii="Arial" w:hAnsi="Arial" w:cs="Arial"/>
          <w:b/>
          <w:caps/>
        </w:rPr>
      </w:pPr>
    </w:p>
    <w:p w14:paraId="481FFF7C" w14:textId="77777777" w:rsidR="007D2405" w:rsidRPr="00606C79" w:rsidRDefault="007D2405" w:rsidP="007D2405">
      <w:pPr>
        <w:rPr>
          <w:rFonts w:ascii="Arial" w:hAnsi="Arial" w:cs="Arial"/>
          <w:b/>
          <w:caps/>
        </w:rPr>
      </w:pPr>
    </w:p>
    <w:p w14:paraId="59D368FF" w14:textId="77777777" w:rsidR="00766FB4" w:rsidRPr="00606C79" w:rsidRDefault="00766FB4" w:rsidP="007D2405">
      <w:pPr>
        <w:rPr>
          <w:rFonts w:ascii="Arial" w:hAnsi="Arial" w:cs="Arial"/>
          <w:b/>
          <w:caps/>
        </w:rPr>
      </w:pPr>
    </w:p>
    <w:p w14:paraId="1E6FE0DF" w14:textId="77777777" w:rsidR="007D2405" w:rsidRPr="00606C79" w:rsidRDefault="00D76A59" w:rsidP="007D2405">
      <w:pPr>
        <w:rPr>
          <w:rFonts w:ascii="Arial" w:hAnsi="Arial" w:cs="Arial"/>
          <w:b/>
          <w:caps/>
        </w:rPr>
      </w:pPr>
      <w:r w:rsidRPr="00606C79">
        <w:rPr>
          <w:rFonts w:ascii="Arial" w:hAnsi="Arial" w:cs="Arial"/>
          <w:b/>
          <w:caps/>
        </w:rPr>
        <w:t>Process Definition Document</w:t>
      </w:r>
    </w:p>
    <w:p w14:paraId="45128382" w14:textId="196C9027" w:rsidR="007D2405" w:rsidRPr="00597ED0" w:rsidRDefault="00571D1F" w:rsidP="00D76A59">
      <w:pPr>
        <w:rPr>
          <w:rFonts w:ascii="Arial" w:hAnsi="Arial" w:cs="Arial"/>
          <w:spacing w:val="-2"/>
        </w:rPr>
      </w:pPr>
      <w:r>
        <w:rPr>
          <w:rFonts w:ascii="Arial" w:hAnsi="Arial" w:cs="Arial"/>
          <w:spacing w:val="-2"/>
        </w:rPr>
        <w:t xml:space="preserve">LinkedIn </w:t>
      </w:r>
      <w:r w:rsidR="00BA08C1" w:rsidRPr="00597ED0">
        <w:rPr>
          <w:rFonts w:ascii="Arial" w:hAnsi="Arial" w:cs="Arial"/>
          <w:spacing w:val="-2"/>
        </w:rPr>
        <w:t>Jobs Finder</w:t>
      </w:r>
    </w:p>
    <w:p w14:paraId="724BEA6A" w14:textId="77777777" w:rsidR="00DD0DA1" w:rsidRPr="00606C79" w:rsidRDefault="00DD0DA1" w:rsidP="00D76A59">
      <w:pPr>
        <w:rPr>
          <w:rFonts w:ascii="Arial" w:hAnsi="Arial" w:cs="Arial"/>
          <w:color w:val="C8C8C8"/>
          <w:spacing w:val="-2"/>
        </w:rPr>
      </w:pPr>
    </w:p>
    <w:p w14:paraId="656CDCB1" w14:textId="77777777" w:rsidR="00FB0C6F" w:rsidRPr="00606C79" w:rsidRDefault="00FB0C6F" w:rsidP="00A604BE">
      <w:pPr>
        <w:jc w:val="right"/>
        <w:rPr>
          <w:rFonts w:ascii="Arial" w:hAnsi="Arial" w:cs="Arial"/>
          <w:b/>
          <w:color w:val="C8C8C8"/>
          <w:spacing w:val="-2"/>
        </w:rPr>
      </w:pPr>
    </w:p>
    <w:p w14:paraId="1C5B59A1" w14:textId="77777777" w:rsidR="00FB0C6F" w:rsidRPr="00606C79" w:rsidRDefault="00FB0C6F" w:rsidP="00A604BE">
      <w:pPr>
        <w:jc w:val="right"/>
        <w:rPr>
          <w:rFonts w:ascii="Arial" w:hAnsi="Arial" w:cs="Arial"/>
          <w:b/>
          <w:color w:val="C8C8C8"/>
          <w:spacing w:val="-2"/>
        </w:rPr>
      </w:pPr>
    </w:p>
    <w:p w14:paraId="778A3B78" w14:textId="77777777" w:rsidR="00FB0C6F" w:rsidRPr="00606C79" w:rsidRDefault="00FB0C6F" w:rsidP="00A604BE">
      <w:pPr>
        <w:jc w:val="right"/>
        <w:rPr>
          <w:rFonts w:ascii="Arial" w:hAnsi="Arial" w:cs="Arial"/>
          <w:b/>
          <w:color w:val="C8C8C8"/>
          <w:spacing w:val="-2"/>
        </w:rPr>
      </w:pPr>
    </w:p>
    <w:p w14:paraId="0D185D76" w14:textId="77777777" w:rsidR="00A604BE" w:rsidRPr="00606C79" w:rsidRDefault="00A604BE" w:rsidP="00A604BE">
      <w:pPr>
        <w:jc w:val="right"/>
        <w:rPr>
          <w:rFonts w:ascii="Arial" w:hAnsi="Arial" w:cs="Arial"/>
          <w:b/>
          <w:color w:val="C8C8C8"/>
          <w:spacing w:val="-2"/>
        </w:rPr>
      </w:pPr>
      <w:r w:rsidRPr="00606C79">
        <w:rPr>
          <w:rFonts w:ascii="Arial" w:hAnsi="Arial" w:cs="Arial"/>
          <w:b/>
          <w:color w:val="C8C8C8"/>
          <w:spacing w:val="-2"/>
        </w:rPr>
        <w:t>Version: approval for development</w:t>
      </w:r>
    </w:p>
    <w:p w14:paraId="7AC63CDF" w14:textId="77777777" w:rsidR="00DD0DA1" w:rsidRPr="00606C79" w:rsidRDefault="00DD0DA1" w:rsidP="00D76A59">
      <w:pPr>
        <w:rPr>
          <w:rFonts w:ascii="Arial" w:hAnsi="Arial" w:cs="Arial"/>
          <w:color w:val="C8C8C8"/>
          <w:spacing w:val="-2"/>
        </w:rPr>
      </w:pPr>
    </w:p>
    <w:p w14:paraId="221A4261" w14:textId="77777777" w:rsidR="00DD0DA1" w:rsidRPr="00606C79" w:rsidRDefault="00DD0DA1" w:rsidP="00D76A59">
      <w:pPr>
        <w:rPr>
          <w:rFonts w:ascii="Arial" w:hAnsi="Arial" w:cs="Arial"/>
          <w:color w:val="C8C8C8"/>
          <w:spacing w:val="-2"/>
        </w:rPr>
      </w:pPr>
    </w:p>
    <w:p w14:paraId="6B3223C4" w14:textId="09367055" w:rsidR="004E6F36" w:rsidRPr="00606C79" w:rsidRDefault="007D2405" w:rsidP="004E6F36">
      <w:pPr>
        <w:rPr>
          <w:rFonts w:ascii="Arial" w:hAnsi="Arial" w:cs="Arial"/>
          <w:b/>
        </w:rPr>
      </w:pPr>
      <w:r w:rsidRPr="00606C79">
        <w:rPr>
          <w:rFonts w:ascii="Arial" w:hAnsi="Arial" w:cs="Arial"/>
        </w:rPr>
        <w:br w:type="page"/>
      </w:r>
      <w:bookmarkStart w:id="1" w:name="_Hlk30494580"/>
      <w:r w:rsidR="004E6F36" w:rsidRPr="00606C79">
        <w:rPr>
          <w:rFonts w:ascii="Arial" w:eastAsiaTheme="majorEastAsia" w:hAnsi="Arial" w:cs="Arial"/>
          <w:b/>
        </w:rPr>
        <w:lastRenderedPageBreak/>
        <w:t>Document</w:t>
      </w:r>
      <w:r w:rsidR="004E6F36" w:rsidRPr="00606C79">
        <w:rPr>
          <w:rFonts w:ascii="Arial" w:hAnsi="Arial" w:cs="Arial"/>
          <w:b/>
        </w:rPr>
        <w:t xml:space="preserve"> History</w:t>
      </w:r>
    </w:p>
    <w:tbl>
      <w:tblPr>
        <w:tblStyle w:val="GridTable4"/>
        <w:tblW w:w="9185" w:type="dxa"/>
        <w:jc w:val="center"/>
        <w:tblLayout w:type="fixed"/>
        <w:tblLook w:val="04A0" w:firstRow="1" w:lastRow="0" w:firstColumn="1" w:lastColumn="0" w:noHBand="0" w:noVBand="1"/>
      </w:tblPr>
      <w:tblGrid>
        <w:gridCol w:w="1833"/>
        <w:gridCol w:w="1304"/>
        <w:gridCol w:w="1823"/>
        <w:gridCol w:w="1606"/>
        <w:gridCol w:w="2619"/>
      </w:tblGrid>
      <w:tr w:rsidR="004E6F36" w:rsidRPr="00606C79" w14:paraId="123BCD77" w14:textId="77777777" w:rsidTr="006D6983">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D92F5E2" w14:textId="77777777" w:rsidR="004E6F36" w:rsidRPr="00606C79" w:rsidRDefault="004E6F36" w:rsidP="006D6983">
            <w:pPr>
              <w:rPr>
                <w:rFonts w:ascii="Arial" w:hAnsi="Arial" w:cs="Arial"/>
                <w:color w:val="auto"/>
              </w:rPr>
            </w:pPr>
            <w:r w:rsidRPr="00606C79">
              <w:rPr>
                <w:rFonts w:ascii="Arial" w:hAnsi="Arial" w:cs="Arial"/>
              </w:rPr>
              <w:t>Date</w:t>
            </w:r>
          </w:p>
        </w:tc>
        <w:tc>
          <w:tcPr>
            <w:tcW w:w="1304" w:type="dxa"/>
            <w:vAlign w:val="center"/>
          </w:tcPr>
          <w:p w14:paraId="09EFDDA9"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Version</w:t>
            </w:r>
          </w:p>
        </w:tc>
        <w:tc>
          <w:tcPr>
            <w:tcW w:w="1823" w:type="dxa"/>
            <w:vAlign w:val="center"/>
          </w:tcPr>
          <w:p w14:paraId="521747ED"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Name</w:t>
            </w:r>
          </w:p>
        </w:tc>
        <w:tc>
          <w:tcPr>
            <w:tcW w:w="1606" w:type="dxa"/>
            <w:vAlign w:val="center"/>
          </w:tcPr>
          <w:p w14:paraId="622F3D64"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Organization (Dept.)</w:t>
            </w:r>
          </w:p>
        </w:tc>
        <w:tc>
          <w:tcPr>
            <w:tcW w:w="2619" w:type="dxa"/>
            <w:vAlign w:val="center"/>
          </w:tcPr>
          <w:p w14:paraId="49530D8E"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Comments</w:t>
            </w:r>
          </w:p>
        </w:tc>
      </w:tr>
      <w:tr w:rsidR="004E6F36" w:rsidRPr="00606C79" w14:paraId="3EBF122B" w14:textId="77777777" w:rsidTr="006D6983">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B460FA5" w14:textId="2A543BE7" w:rsidR="004E6F36" w:rsidRPr="00606C79" w:rsidRDefault="001C3742" w:rsidP="001C3742">
            <w:pPr>
              <w:jc w:val="center"/>
              <w:rPr>
                <w:rFonts w:ascii="Arial" w:hAnsi="Arial" w:cs="Arial"/>
              </w:rPr>
            </w:pPr>
            <w:r>
              <w:t>10-08-2023</w:t>
            </w:r>
          </w:p>
        </w:tc>
        <w:tc>
          <w:tcPr>
            <w:tcW w:w="1304" w:type="dxa"/>
            <w:vAlign w:val="center"/>
          </w:tcPr>
          <w:p w14:paraId="69D2F65E" w14:textId="0781FE9E" w:rsidR="004E6F36" w:rsidRPr="00606C79" w:rsidRDefault="001C3742" w:rsidP="001C374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t>Ver. 1</w:t>
            </w:r>
          </w:p>
        </w:tc>
        <w:tc>
          <w:tcPr>
            <w:tcW w:w="1823" w:type="dxa"/>
            <w:vAlign w:val="center"/>
          </w:tcPr>
          <w:p w14:paraId="5D4274A6" w14:textId="0B010A8C" w:rsidR="004E6F36" w:rsidRPr="00606C79" w:rsidRDefault="001C3742" w:rsidP="001C374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t>Eduard Haponov</w:t>
            </w:r>
          </w:p>
        </w:tc>
        <w:tc>
          <w:tcPr>
            <w:tcW w:w="1606" w:type="dxa"/>
            <w:vAlign w:val="center"/>
          </w:tcPr>
          <w:p w14:paraId="5981F1D9" w14:textId="205FA39C" w:rsidR="004E6F36" w:rsidRPr="00606C79" w:rsidRDefault="001C3742" w:rsidP="001C374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t>SOA</w:t>
            </w:r>
          </w:p>
        </w:tc>
        <w:tc>
          <w:tcPr>
            <w:tcW w:w="2619" w:type="dxa"/>
            <w:vAlign w:val="center"/>
          </w:tcPr>
          <w:p w14:paraId="69280119" w14:textId="13087EDF" w:rsidR="004E6F36" w:rsidRPr="00606C79" w:rsidRDefault="001C3742" w:rsidP="001C374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t>First Draft</w:t>
            </w:r>
          </w:p>
        </w:tc>
      </w:tr>
    </w:tbl>
    <w:p w14:paraId="4328DFA7" w14:textId="77777777" w:rsidR="004E6F36" w:rsidRPr="00606C79" w:rsidRDefault="004E6F36" w:rsidP="004E6F36">
      <w:pPr>
        <w:jc w:val="center"/>
        <w:rPr>
          <w:rFonts w:ascii="Arial" w:hAnsi="Arial" w:cs="Arial"/>
        </w:rPr>
      </w:pPr>
    </w:p>
    <w:p w14:paraId="5CEE85A7" w14:textId="110A88BA" w:rsidR="004E6F36" w:rsidRPr="00606C79" w:rsidRDefault="004E6F36" w:rsidP="004E6F36">
      <w:pPr>
        <w:rPr>
          <w:rFonts w:ascii="Arial" w:hAnsi="Arial" w:cs="Arial"/>
          <w:b/>
        </w:rPr>
      </w:pPr>
      <w:r w:rsidRPr="00606C79">
        <w:rPr>
          <w:rFonts w:ascii="Arial" w:hAnsi="Arial" w:cs="Arial"/>
          <w:b/>
        </w:rPr>
        <w:t>Document Approval Flow</w:t>
      </w:r>
    </w:p>
    <w:tbl>
      <w:tblPr>
        <w:tblStyle w:val="GridTable4"/>
        <w:tblW w:w="9207" w:type="dxa"/>
        <w:jc w:val="center"/>
        <w:tblLook w:val="04A0" w:firstRow="1" w:lastRow="0" w:firstColumn="1" w:lastColumn="0" w:noHBand="0" w:noVBand="1"/>
      </w:tblPr>
      <w:tblGrid>
        <w:gridCol w:w="1024"/>
        <w:gridCol w:w="1437"/>
        <w:gridCol w:w="1601"/>
        <w:gridCol w:w="1848"/>
        <w:gridCol w:w="1561"/>
        <w:gridCol w:w="1736"/>
      </w:tblGrid>
      <w:tr w:rsidR="004E6F36" w:rsidRPr="00606C79" w14:paraId="4F234006" w14:textId="77777777" w:rsidTr="006D6983">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458A327B" w14:textId="77777777" w:rsidR="004E6F36" w:rsidRPr="00606C79" w:rsidRDefault="004E6F36" w:rsidP="006D6983">
            <w:pPr>
              <w:rPr>
                <w:rFonts w:ascii="Arial" w:hAnsi="Arial" w:cs="Arial"/>
                <w:color w:val="auto"/>
              </w:rPr>
            </w:pPr>
            <w:bookmarkStart w:id="2" w:name="_Hlk50122389"/>
            <w:r w:rsidRPr="00606C79">
              <w:rPr>
                <w:rFonts w:ascii="Arial" w:hAnsi="Arial" w:cs="Arial"/>
              </w:rPr>
              <w:t>Version</w:t>
            </w:r>
          </w:p>
        </w:tc>
        <w:tc>
          <w:tcPr>
            <w:tcW w:w="1437" w:type="dxa"/>
            <w:vAlign w:val="center"/>
          </w:tcPr>
          <w:p w14:paraId="61BF783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Flow</w:t>
            </w:r>
          </w:p>
        </w:tc>
        <w:tc>
          <w:tcPr>
            <w:tcW w:w="1601" w:type="dxa"/>
            <w:vAlign w:val="center"/>
          </w:tcPr>
          <w:p w14:paraId="0973C68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Role</w:t>
            </w:r>
          </w:p>
        </w:tc>
        <w:tc>
          <w:tcPr>
            <w:tcW w:w="1848" w:type="dxa"/>
            <w:vAlign w:val="center"/>
          </w:tcPr>
          <w:p w14:paraId="3993D5C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 xml:space="preserve">Name </w:t>
            </w:r>
          </w:p>
        </w:tc>
        <w:tc>
          <w:tcPr>
            <w:tcW w:w="1561" w:type="dxa"/>
            <w:vAlign w:val="center"/>
          </w:tcPr>
          <w:p w14:paraId="777CF7A0"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Organization (Dept.)</w:t>
            </w:r>
          </w:p>
        </w:tc>
        <w:tc>
          <w:tcPr>
            <w:tcW w:w="1736" w:type="dxa"/>
            <w:vAlign w:val="center"/>
          </w:tcPr>
          <w:p w14:paraId="1034A825" w14:textId="77777777" w:rsidR="004E6F36" w:rsidRPr="00606C79" w:rsidRDefault="007578DD"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Date</w:t>
            </w:r>
            <w:r w:rsidR="004E6F36" w:rsidRPr="00606C79">
              <w:rPr>
                <w:rFonts w:ascii="Arial" w:hAnsi="Arial" w:cs="Arial"/>
              </w:rPr>
              <w:t xml:space="preserve"> </w:t>
            </w:r>
          </w:p>
        </w:tc>
      </w:tr>
      <w:tr w:rsidR="001C3742" w:rsidRPr="00606C79" w14:paraId="0BF1EF59" w14:textId="77777777" w:rsidTr="006D6983">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526110D1" w14:textId="55329518" w:rsidR="001C3742" w:rsidRPr="00606C79" w:rsidRDefault="001C3742" w:rsidP="001C3742">
            <w:pPr>
              <w:rPr>
                <w:rFonts w:ascii="Arial" w:hAnsi="Arial" w:cs="Arial"/>
                <w:bCs w:val="0"/>
              </w:rPr>
            </w:pPr>
            <w:r>
              <w:t>Ver. 1</w:t>
            </w:r>
          </w:p>
        </w:tc>
        <w:tc>
          <w:tcPr>
            <w:tcW w:w="1437" w:type="dxa"/>
            <w:vAlign w:val="center"/>
          </w:tcPr>
          <w:p w14:paraId="70CF01AE" w14:textId="65FEDD54" w:rsidR="001C3742" w:rsidRPr="00606C79" w:rsidRDefault="001C3742" w:rsidP="001C3742">
            <w:pPr>
              <w:cnfStyle w:val="000000100000" w:firstRow="0" w:lastRow="0" w:firstColumn="0" w:lastColumn="0" w:oddVBand="0" w:evenVBand="0" w:oddHBand="1" w:evenHBand="0" w:firstRowFirstColumn="0" w:firstRowLastColumn="0" w:lastRowFirstColumn="0" w:lastRowLastColumn="0"/>
              <w:rPr>
                <w:rFonts w:ascii="Arial" w:hAnsi="Arial" w:cs="Arial"/>
                <w:b/>
              </w:rPr>
            </w:pPr>
            <w:r>
              <w:t>Prepared by</w:t>
            </w:r>
          </w:p>
        </w:tc>
        <w:tc>
          <w:tcPr>
            <w:tcW w:w="1601" w:type="dxa"/>
            <w:vAlign w:val="center"/>
          </w:tcPr>
          <w:p w14:paraId="508075A8" w14:textId="6B3852C6" w:rsidR="001C3742" w:rsidRPr="00606C79" w:rsidRDefault="001C3742" w:rsidP="001C3742">
            <w:pPr>
              <w:cnfStyle w:val="000000100000" w:firstRow="0" w:lastRow="0" w:firstColumn="0" w:lastColumn="0" w:oddVBand="0" w:evenVBand="0" w:oddHBand="1" w:evenHBand="0" w:firstRowFirstColumn="0" w:firstRowLastColumn="0" w:lastRowFirstColumn="0" w:lastRowLastColumn="0"/>
              <w:rPr>
                <w:rFonts w:ascii="Arial" w:hAnsi="Arial" w:cs="Arial"/>
              </w:rPr>
            </w:pPr>
            <w:r>
              <w:t>Developers</w:t>
            </w:r>
          </w:p>
        </w:tc>
        <w:tc>
          <w:tcPr>
            <w:tcW w:w="1848" w:type="dxa"/>
            <w:vAlign w:val="center"/>
          </w:tcPr>
          <w:p w14:paraId="6B2E9B33" w14:textId="32A2CECB" w:rsidR="001C3742" w:rsidRPr="00606C79" w:rsidRDefault="001C3742" w:rsidP="001C3742">
            <w:pPr>
              <w:cnfStyle w:val="000000100000" w:firstRow="0" w:lastRow="0" w:firstColumn="0" w:lastColumn="0" w:oddVBand="0" w:evenVBand="0" w:oddHBand="1" w:evenHBand="0" w:firstRowFirstColumn="0" w:firstRowLastColumn="0" w:lastRowFirstColumn="0" w:lastRowLastColumn="0"/>
              <w:rPr>
                <w:rFonts w:ascii="Arial" w:hAnsi="Arial" w:cs="Arial"/>
              </w:rPr>
            </w:pPr>
            <w:r>
              <w:t>Eduard Haponov</w:t>
            </w:r>
          </w:p>
        </w:tc>
        <w:tc>
          <w:tcPr>
            <w:tcW w:w="1561" w:type="dxa"/>
            <w:vAlign w:val="center"/>
          </w:tcPr>
          <w:p w14:paraId="7604E651" w14:textId="6CBD08E1" w:rsidR="001C3742" w:rsidRPr="00606C79" w:rsidRDefault="001C3742" w:rsidP="001C3742">
            <w:pPr>
              <w:cnfStyle w:val="000000100000" w:firstRow="0" w:lastRow="0" w:firstColumn="0" w:lastColumn="0" w:oddVBand="0" w:evenVBand="0" w:oddHBand="1" w:evenHBand="0" w:firstRowFirstColumn="0" w:firstRowLastColumn="0" w:lastRowFirstColumn="0" w:lastRowLastColumn="0"/>
              <w:rPr>
                <w:rFonts w:ascii="Arial" w:hAnsi="Arial" w:cs="Arial"/>
              </w:rPr>
            </w:pPr>
            <w:r>
              <w:t>SOA</w:t>
            </w:r>
          </w:p>
        </w:tc>
        <w:tc>
          <w:tcPr>
            <w:tcW w:w="1736" w:type="dxa"/>
            <w:vAlign w:val="center"/>
          </w:tcPr>
          <w:p w14:paraId="350495C1" w14:textId="11205078" w:rsidR="001C3742" w:rsidRPr="001C3742" w:rsidRDefault="00571D1F" w:rsidP="001C3742">
            <w:pPr>
              <w:jc w:val="center"/>
              <w:cnfStyle w:val="000000100000" w:firstRow="0" w:lastRow="0" w:firstColumn="0" w:lastColumn="0" w:oddVBand="0" w:evenVBand="0" w:oddHBand="1" w:evenHBand="0" w:firstRowFirstColumn="0" w:firstRowLastColumn="0" w:lastRowFirstColumn="0" w:lastRowLastColumn="0"/>
            </w:pPr>
            <w:r>
              <w:t>29</w:t>
            </w:r>
            <w:r w:rsidR="001C3742">
              <w:t>-</w:t>
            </w:r>
            <w:r>
              <w:t>01</w:t>
            </w:r>
            <w:r w:rsidR="001C3742">
              <w:t>-202</w:t>
            </w:r>
            <w:r>
              <w:t>4</w:t>
            </w:r>
          </w:p>
        </w:tc>
      </w:tr>
      <w:tr w:rsidR="001C3742" w:rsidRPr="00606C79" w14:paraId="1731BA79" w14:textId="77777777" w:rsidTr="006D6983">
        <w:trPr>
          <w:trHeight w:val="461"/>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091565ED" w14:textId="28A770D3" w:rsidR="001C3742" w:rsidRDefault="001C3742" w:rsidP="001C3742">
            <w:r>
              <w:t>Ver. 1</w:t>
            </w:r>
          </w:p>
        </w:tc>
        <w:tc>
          <w:tcPr>
            <w:tcW w:w="1437" w:type="dxa"/>
            <w:vAlign w:val="center"/>
          </w:tcPr>
          <w:p w14:paraId="14F3E295" w14:textId="5A445D6C" w:rsidR="001C3742" w:rsidRDefault="001C3742" w:rsidP="001C3742">
            <w:pPr>
              <w:cnfStyle w:val="000000000000" w:firstRow="0" w:lastRow="0" w:firstColumn="0" w:lastColumn="0" w:oddVBand="0" w:evenVBand="0" w:oddHBand="0" w:evenHBand="0" w:firstRowFirstColumn="0" w:firstRowLastColumn="0" w:lastRowFirstColumn="0" w:lastRowLastColumn="0"/>
            </w:pPr>
            <w:r>
              <w:t>Reviewed by</w:t>
            </w:r>
          </w:p>
        </w:tc>
        <w:tc>
          <w:tcPr>
            <w:tcW w:w="1601" w:type="dxa"/>
            <w:vAlign w:val="center"/>
          </w:tcPr>
          <w:p w14:paraId="6B482B6B" w14:textId="3E2BD234" w:rsidR="001C3742" w:rsidRDefault="001C3742" w:rsidP="001C3742">
            <w:pPr>
              <w:cnfStyle w:val="000000000000" w:firstRow="0" w:lastRow="0" w:firstColumn="0" w:lastColumn="0" w:oddVBand="0" w:evenVBand="0" w:oddHBand="0" w:evenHBand="0" w:firstRowFirstColumn="0" w:firstRowLastColumn="0" w:lastRowFirstColumn="0" w:lastRowLastColumn="0"/>
            </w:pPr>
            <w:r>
              <w:t>Team Lead</w:t>
            </w:r>
          </w:p>
        </w:tc>
        <w:tc>
          <w:tcPr>
            <w:tcW w:w="1848" w:type="dxa"/>
            <w:vAlign w:val="center"/>
          </w:tcPr>
          <w:p w14:paraId="4AB6980A" w14:textId="21F1FAD3" w:rsidR="001C3742" w:rsidRDefault="00625265" w:rsidP="001C3742">
            <w:pPr>
              <w:cnfStyle w:val="000000000000" w:firstRow="0" w:lastRow="0" w:firstColumn="0" w:lastColumn="0" w:oddVBand="0" w:evenVBand="0" w:oddHBand="0" w:evenHBand="0" w:firstRowFirstColumn="0" w:firstRowLastColumn="0" w:lastRowFirstColumn="0" w:lastRowLastColumn="0"/>
            </w:pPr>
            <w:r>
              <w:rPr>
                <w:rStyle w:val="ui-provider"/>
              </w:rPr>
              <w:t>Waseem Butt</w:t>
            </w:r>
          </w:p>
        </w:tc>
        <w:tc>
          <w:tcPr>
            <w:tcW w:w="1561" w:type="dxa"/>
            <w:vAlign w:val="center"/>
          </w:tcPr>
          <w:p w14:paraId="59F38E53" w14:textId="77BDF976" w:rsidR="001C3742" w:rsidRDefault="001C3742" w:rsidP="001C3742">
            <w:pPr>
              <w:cnfStyle w:val="000000000000" w:firstRow="0" w:lastRow="0" w:firstColumn="0" w:lastColumn="0" w:oddVBand="0" w:evenVBand="0" w:oddHBand="0" w:evenHBand="0" w:firstRowFirstColumn="0" w:firstRowLastColumn="0" w:lastRowFirstColumn="0" w:lastRowLastColumn="0"/>
            </w:pPr>
            <w:r>
              <w:t>SOA</w:t>
            </w:r>
          </w:p>
        </w:tc>
        <w:tc>
          <w:tcPr>
            <w:tcW w:w="1736" w:type="dxa"/>
            <w:vAlign w:val="center"/>
          </w:tcPr>
          <w:p w14:paraId="6FA7E60F" w14:textId="77777777" w:rsidR="001C3742" w:rsidRDefault="001C3742" w:rsidP="001C3742">
            <w:pPr>
              <w:jc w:val="center"/>
              <w:cnfStyle w:val="000000000000" w:firstRow="0" w:lastRow="0" w:firstColumn="0" w:lastColumn="0" w:oddVBand="0" w:evenVBand="0" w:oddHBand="0" w:evenHBand="0" w:firstRowFirstColumn="0" w:firstRowLastColumn="0" w:lastRowFirstColumn="0" w:lastRowLastColumn="0"/>
            </w:pPr>
          </w:p>
        </w:tc>
      </w:tr>
      <w:tr w:rsidR="001C3742" w:rsidRPr="00606C79" w14:paraId="1D6468F3" w14:textId="77777777" w:rsidTr="006D6983">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69CB7285" w14:textId="68F61912" w:rsidR="001C3742" w:rsidRDefault="001C3742" w:rsidP="001C3742">
            <w:r>
              <w:t>Ver. 1</w:t>
            </w:r>
          </w:p>
        </w:tc>
        <w:tc>
          <w:tcPr>
            <w:tcW w:w="1437" w:type="dxa"/>
            <w:vAlign w:val="center"/>
          </w:tcPr>
          <w:p w14:paraId="3CF54BDB" w14:textId="61142F07" w:rsidR="001C3742" w:rsidRDefault="001C3742" w:rsidP="001C3742">
            <w:pPr>
              <w:cnfStyle w:val="000000100000" w:firstRow="0" w:lastRow="0" w:firstColumn="0" w:lastColumn="0" w:oddVBand="0" w:evenVBand="0" w:oddHBand="1" w:evenHBand="0" w:firstRowFirstColumn="0" w:firstRowLastColumn="0" w:lastRowFirstColumn="0" w:lastRowLastColumn="0"/>
            </w:pPr>
            <w:r>
              <w:t>Approved by</w:t>
            </w:r>
          </w:p>
        </w:tc>
        <w:tc>
          <w:tcPr>
            <w:tcW w:w="1601" w:type="dxa"/>
            <w:vAlign w:val="center"/>
          </w:tcPr>
          <w:p w14:paraId="296BEDD9" w14:textId="77777777" w:rsidR="001C3742" w:rsidRDefault="001C3742" w:rsidP="001C3742">
            <w:pPr>
              <w:cnfStyle w:val="000000100000" w:firstRow="0" w:lastRow="0" w:firstColumn="0" w:lastColumn="0" w:oddVBand="0" w:evenVBand="0" w:oddHBand="1" w:evenHBand="0" w:firstRowFirstColumn="0" w:firstRowLastColumn="0" w:lastRowFirstColumn="0" w:lastRowLastColumn="0"/>
            </w:pPr>
          </w:p>
        </w:tc>
        <w:tc>
          <w:tcPr>
            <w:tcW w:w="1848" w:type="dxa"/>
            <w:vAlign w:val="center"/>
          </w:tcPr>
          <w:p w14:paraId="2C9056C7" w14:textId="77777777" w:rsidR="001C3742" w:rsidRDefault="001C3742" w:rsidP="001C3742">
            <w:pPr>
              <w:cnfStyle w:val="000000100000" w:firstRow="0" w:lastRow="0" w:firstColumn="0" w:lastColumn="0" w:oddVBand="0" w:evenVBand="0" w:oddHBand="1" w:evenHBand="0" w:firstRowFirstColumn="0" w:firstRowLastColumn="0" w:lastRowFirstColumn="0" w:lastRowLastColumn="0"/>
            </w:pPr>
          </w:p>
        </w:tc>
        <w:tc>
          <w:tcPr>
            <w:tcW w:w="1561" w:type="dxa"/>
            <w:vAlign w:val="center"/>
          </w:tcPr>
          <w:p w14:paraId="385DEBEE" w14:textId="77777777" w:rsidR="001C3742" w:rsidRDefault="001C3742" w:rsidP="001C3742">
            <w:pPr>
              <w:cnfStyle w:val="000000100000" w:firstRow="0" w:lastRow="0" w:firstColumn="0" w:lastColumn="0" w:oddVBand="0" w:evenVBand="0" w:oddHBand="1" w:evenHBand="0" w:firstRowFirstColumn="0" w:firstRowLastColumn="0" w:lastRowFirstColumn="0" w:lastRowLastColumn="0"/>
            </w:pPr>
          </w:p>
        </w:tc>
        <w:tc>
          <w:tcPr>
            <w:tcW w:w="1736" w:type="dxa"/>
            <w:vAlign w:val="center"/>
          </w:tcPr>
          <w:p w14:paraId="0630E8EC" w14:textId="77777777" w:rsidR="001C3742" w:rsidRDefault="001C3742" w:rsidP="001C3742">
            <w:pPr>
              <w:jc w:val="center"/>
              <w:cnfStyle w:val="000000100000" w:firstRow="0" w:lastRow="0" w:firstColumn="0" w:lastColumn="0" w:oddVBand="0" w:evenVBand="0" w:oddHBand="1" w:evenHBand="0" w:firstRowFirstColumn="0" w:firstRowLastColumn="0" w:lastRowFirstColumn="0" w:lastRowLastColumn="0"/>
            </w:pPr>
          </w:p>
        </w:tc>
      </w:tr>
      <w:bookmarkEnd w:id="2"/>
    </w:tbl>
    <w:p w14:paraId="0B836D3D" w14:textId="77777777" w:rsidR="004E6F36" w:rsidRPr="00CF149B" w:rsidRDefault="004E6F36" w:rsidP="004E6F36">
      <w:pPr>
        <w:rPr>
          <w:rFonts w:ascii="Arial" w:hAnsi="Arial" w:cs="Arial"/>
          <w:b/>
          <w:color w:val="FFFFFF" w:themeColor="background1"/>
          <w:szCs w:val="56"/>
        </w:rPr>
      </w:pPr>
      <w:r w:rsidRPr="00606C79">
        <w:rPr>
          <w:rFonts w:ascii="Arial" w:hAnsi="Arial" w:cs="Arial"/>
        </w:rPr>
        <w:br w:type="page"/>
      </w:r>
    </w:p>
    <w:bookmarkEnd w:id="1" w:displacedByCustomXml="next"/>
    <w:sdt>
      <w:sdtPr>
        <w:rPr>
          <w:rFonts w:ascii="Arial" w:hAnsi="Arial" w:cs="Arial"/>
          <w:bCs w:val="0"/>
          <w:color w:val="7F7F7F" w:themeColor="text1" w:themeTint="80"/>
          <w:sz w:val="22"/>
          <w:szCs w:val="22"/>
          <w:shd w:val="clear" w:color="auto" w:fill="E6E6E6"/>
        </w:rPr>
        <w:id w:val="1667516111"/>
        <w:docPartObj>
          <w:docPartGallery w:val="Table of Contents"/>
          <w:docPartUnique/>
        </w:docPartObj>
      </w:sdtPr>
      <w:sdtEndPr>
        <w:rPr>
          <w:b/>
          <w:color w:val="auto"/>
        </w:rPr>
      </w:sdtEndPr>
      <w:sdtContent>
        <w:p w14:paraId="4C026F10" w14:textId="42454232" w:rsidR="004E6F36" w:rsidRPr="00E41714" w:rsidRDefault="004E6F36" w:rsidP="008E5899">
          <w:pPr>
            <w:pStyle w:val="TOCHeading"/>
            <w:spacing w:before="0" w:after="0" w:line="240" w:lineRule="auto"/>
            <w:rPr>
              <w:rFonts w:ascii="Arial" w:hAnsi="Arial" w:cs="Arial"/>
              <w:b/>
              <w:color w:val="auto"/>
              <w:sz w:val="20"/>
              <w:szCs w:val="20"/>
            </w:rPr>
          </w:pPr>
          <w:r w:rsidRPr="00E41714">
            <w:rPr>
              <w:rFonts w:ascii="Arial" w:hAnsi="Arial" w:cs="Arial"/>
              <w:b/>
              <w:color w:val="auto"/>
              <w:sz w:val="20"/>
              <w:szCs w:val="20"/>
            </w:rPr>
            <w:t>Table of Contents</w:t>
          </w:r>
        </w:p>
        <w:p w14:paraId="46EFC127" w14:textId="50161CF6" w:rsidR="00CE74BC" w:rsidRPr="00E41714" w:rsidRDefault="004E6F36">
          <w:pPr>
            <w:pStyle w:val="TOC1"/>
            <w:rPr>
              <w:rFonts w:ascii="Arial" w:eastAsiaTheme="minorEastAsia" w:hAnsi="Arial" w:cs="Arial"/>
              <w:bCs w:val="0"/>
              <w:iCs w:val="0"/>
              <w:noProof/>
              <w:color w:val="auto"/>
              <w:sz w:val="20"/>
              <w:szCs w:val="20"/>
              <w:shd w:val="clear" w:color="auto" w:fill="auto"/>
            </w:rPr>
          </w:pPr>
          <w:r w:rsidRPr="00E41714">
            <w:rPr>
              <w:rFonts w:ascii="Arial" w:hAnsi="Arial" w:cs="Arial"/>
              <w:caps/>
              <w:color w:val="7F7F7F" w:themeColor="text1" w:themeTint="80"/>
              <w:sz w:val="20"/>
              <w:szCs w:val="20"/>
              <w:u w:val="single"/>
              <w:shd w:val="clear" w:color="auto" w:fill="E6E6E6"/>
            </w:rPr>
            <w:fldChar w:fldCharType="begin"/>
          </w:r>
          <w:r w:rsidRPr="00E41714">
            <w:rPr>
              <w:rFonts w:ascii="Arial" w:hAnsi="Arial" w:cs="Arial"/>
              <w:sz w:val="20"/>
              <w:szCs w:val="20"/>
            </w:rPr>
            <w:instrText xml:space="preserve"> TOC \o "1-3" \h \z \u </w:instrText>
          </w:r>
          <w:r w:rsidRPr="00E41714">
            <w:rPr>
              <w:rFonts w:ascii="Arial" w:hAnsi="Arial" w:cs="Arial"/>
              <w:caps/>
              <w:color w:val="7F7F7F" w:themeColor="text1" w:themeTint="80"/>
              <w:sz w:val="20"/>
              <w:szCs w:val="20"/>
              <w:u w:val="single"/>
              <w:shd w:val="clear" w:color="auto" w:fill="E6E6E6"/>
            </w:rPr>
            <w:fldChar w:fldCharType="separate"/>
          </w:r>
          <w:hyperlink w:anchor="_Toc53754348" w:history="1">
            <w:r w:rsidR="00CE74BC" w:rsidRPr="00E41714">
              <w:rPr>
                <w:rStyle w:val="Hyperlink"/>
                <w:rFonts w:ascii="Arial" w:hAnsi="Arial" w:cs="Arial"/>
                <w:noProof/>
                <w:sz w:val="20"/>
                <w:szCs w:val="20"/>
              </w:rPr>
              <w:t>1. Introduction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_Toc53754348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5</w:t>
            </w:r>
            <w:r w:rsidR="00CE74BC" w:rsidRPr="00E41714">
              <w:rPr>
                <w:rFonts w:ascii="Arial" w:hAnsi="Arial" w:cs="Arial"/>
                <w:noProof/>
                <w:webHidden/>
                <w:sz w:val="20"/>
                <w:szCs w:val="20"/>
              </w:rPr>
              <w:fldChar w:fldCharType="end"/>
            </w:r>
          </w:hyperlink>
        </w:p>
        <w:p w14:paraId="76D1C1D1" w14:textId="595B82E5" w:rsidR="00CE74BC" w:rsidRPr="00E41714" w:rsidRDefault="00000000">
          <w:pPr>
            <w:pStyle w:val="TOC2"/>
            <w:rPr>
              <w:rFonts w:eastAsiaTheme="minorEastAsia"/>
              <w:bCs w:val="0"/>
              <w:noProof/>
              <w:sz w:val="20"/>
              <w:szCs w:val="20"/>
            </w:rPr>
          </w:pPr>
          <w:hyperlink w:anchor="_Toc53754349" w:history="1">
            <w:r w:rsidR="00CE74BC" w:rsidRPr="00E41714">
              <w:rPr>
                <w:rStyle w:val="Hyperlink"/>
                <w:b/>
                <w:noProof/>
                <w:sz w:val="20"/>
                <w:szCs w:val="20"/>
              </w:rPr>
              <w:t>I.1 Purpose of the document</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_Toc53754349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68056828" w14:textId="7190B630" w:rsidR="00CE74BC" w:rsidRPr="00E41714" w:rsidRDefault="00000000">
          <w:pPr>
            <w:pStyle w:val="TOC2"/>
            <w:rPr>
              <w:rFonts w:eastAsiaTheme="minorEastAsia"/>
              <w:bCs w:val="0"/>
              <w:noProof/>
              <w:sz w:val="20"/>
              <w:szCs w:val="20"/>
            </w:rPr>
          </w:pPr>
          <w:hyperlink w:anchor="_Toc53754350" w:history="1">
            <w:r w:rsidR="00CE74BC" w:rsidRPr="00E41714">
              <w:rPr>
                <w:rStyle w:val="Hyperlink"/>
                <w:b/>
                <w:noProof/>
                <w:sz w:val="20"/>
                <w:szCs w:val="20"/>
              </w:rPr>
              <w:t>I.2 Objectives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_Toc53754350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3279C2D7" w14:textId="57C296D3" w:rsidR="00CE74BC" w:rsidRPr="00E41714" w:rsidRDefault="00000000">
          <w:pPr>
            <w:pStyle w:val="TOC2"/>
            <w:rPr>
              <w:rFonts w:eastAsiaTheme="minorEastAsia"/>
              <w:bCs w:val="0"/>
              <w:noProof/>
              <w:sz w:val="20"/>
              <w:szCs w:val="20"/>
            </w:rPr>
          </w:pPr>
          <w:hyperlink w:anchor="_Toc53754351" w:history="1">
            <w:r w:rsidR="00CE74BC" w:rsidRPr="00E41714">
              <w:rPr>
                <w:rStyle w:val="Hyperlink"/>
                <w:b/>
                <w:noProof/>
                <w:sz w:val="20"/>
                <w:szCs w:val="20"/>
              </w:rPr>
              <w:t>I.3 Process key contact</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_Toc53754351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043472B3" w14:textId="653C8FF6" w:rsidR="00CE74BC" w:rsidRPr="00E41714" w:rsidRDefault="00000000">
          <w:pPr>
            <w:pStyle w:val="TOC2"/>
            <w:rPr>
              <w:rFonts w:eastAsiaTheme="minorEastAsia"/>
              <w:bCs w:val="0"/>
              <w:noProof/>
              <w:sz w:val="20"/>
              <w:szCs w:val="20"/>
            </w:rPr>
          </w:pPr>
          <w:hyperlink w:anchor="_Toc53754352" w:history="1">
            <w:r w:rsidR="00CE74BC" w:rsidRPr="00E41714">
              <w:rPr>
                <w:rStyle w:val="Hyperlink"/>
                <w:b/>
                <w:noProof/>
                <w:sz w:val="20"/>
                <w:szCs w:val="20"/>
              </w:rPr>
              <w:t>I.4 Minimum Pre-requisites for automation</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_Toc53754352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6</w:t>
            </w:r>
            <w:r w:rsidR="00CE74BC" w:rsidRPr="00E41714">
              <w:rPr>
                <w:noProof/>
                <w:webHidden/>
                <w:sz w:val="20"/>
                <w:szCs w:val="20"/>
              </w:rPr>
              <w:fldChar w:fldCharType="end"/>
            </w:r>
          </w:hyperlink>
        </w:p>
        <w:p w14:paraId="6B20E02B" w14:textId="4CEDB4DD" w:rsidR="00CE74BC" w:rsidRPr="00E41714" w:rsidRDefault="00000000">
          <w:pPr>
            <w:pStyle w:val="TOC1"/>
            <w:rPr>
              <w:rFonts w:ascii="Arial" w:eastAsiaTheme="minorEastAsia" w:hAnsi="Arial" w:cs="Arial"/>
              <w:bCs w:val="0"/>
              <w:iCs w:val="0"/>
              <w:noProof/>
              <w:color w:val="auto"/>
              <w:sz w:val="20"/>
              <w:szCs w:val="20"/>
              <w:shd w:val="clear" w:color="auto" w:fill="auto"/>
            </w:rPr>
          </w:pPr>
          <w:hyperlink w:anchor="_Toc53754353" w:history="1">
            <w:r w:rsidR="00CE74BC" w:rsidRPr="00E41714">
              <w:rPr>
                <w:rStyle w:val="Hyperlink"/>
                <w:rFonts w:ascii="Arial" w:hAnsi="Arial" w:cs="Arial"/>
                <w:noProof/>
                <w:sz w:val="20"/>
                <w:szCs w:val="20"/>
              </w:rPr>
              <w:t>2.   AS IS process description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_Toc53754353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6</w:t>
            </w:r>
            <w:r w:rsidR="00CE74BC" w:rsidRPr="00E41714">
              <w:rPr>
                <w:rFonts w:ascii="Arial" w:hAnsi="Arial" w:cs="Arial"/>
                <w:noProof/>
                <w:webHidden/>
                <w:sz w:val="20"/>
                <w:szCs w:val="20"/>
              </w:rPr>
              <w:fldChar w:fldCharType="end"/>
            </w:r>
          </w:hyperlink>
        </w:p>
        <w:p w14:paraId="6744B2BA" w14:textId="6F504B51" w:rsidR="00CE74BC" w:rsidRPr="00E41714" w:rsidRDefault="00000000">
          <w:pPr>
            <w:pStyle w:val="TOC2"/>
            <w:rPr>
              <w:rFonts w:eastAsiaTheme="minorEastAsia"/>
              <w:bCs w:val="0"/>
              <w:noProof/>
              <w:sz w:val="20"/>
              <w:szCs w:val="20"/>
            </w:rPr>
          </w:pPr>
          <w:hyperlink w:anchor="_Toc53754354" w:history="1">
            <w:r w:rsidR="00CE74BC" w:rsidRPr="00E41714">
              <w:rPr>
                <w:rStyle w:val="Hyperlink"/>
                <w:b/>
                <w:noProof/>
                <w:sz w:val="20"/>
                <w:szCs w:val="20"/>
              </w:rPr>
              <w:t>II.1 Process Overview</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_Toc53754354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6</w:t>
            </w:r>
            <w:r w:rsidR="00CE74BC" w:rsidRPr="00E41714">
              <w:rPr>
                <w:noProof/>
                <w:webHidden/>
                <w:sz w:val="20"/>
                <w:szCs w:val="20"/>
              </w:rPr>
              <w:fldChar w:fldCharType="end"/>
            </w:r>
          </w:hyperlink>
        </w:p>
        <w:p w14:paraId="518972FE" w14:textId="07B8AA8F" w:rsidR="00CE74BC" w:rsidRPr="00E41714" w:rsidRDefault="00000000">
          <w:pPr>
            <w:pStyle w:val="TOC2"/>
            <w:rPr>
              <w:rFonts w:eastAsiaTheme="minorEastAsia"/>
              <w:bCs w:val="0"/>
              <w:noProof/>
              <w:sz w:val="20"/>
              <w:szCs w:val="20"/>
            </w:rPr>
          </w:pPr>
          <w:hyperlink w:anchor="_Toc53754355" w:history="1">
            <w:r w:rsidR="00CE74BC" w:rsidRPr="00E41714">
              <w:rPr>
                <w:rStyle w:val="Hyperlink"/>
                <w:b/>
                <w:noProof/>
                <w:sz w:val="20"/>
                <w:szCs w:val="20"/>
              </w:rPr>
              <w:t>II.2. Applications used in the process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210D69EB" w14:textId="23EAF2D8" w:rsidR="00CE74BC" w:rsidRPr="00E41714" w:rsidRDefault="00000000">
          <w:pPr>
            <w:pStyle w:val="TOC2"/>
            <w:rPr>
              <w:rFonts w:eastAsiaTheme="minorEastAsia"/>
              <w:bCs w:val="0"/>
              <w:noProof/>
              <w:sz w:val="20"/>
              <w:szCs w:val="20"/>
            </w:rPr>
          </w:pPr>
          <w:hyperlink w:anchor="_Toc53754356" w:history="1">
            <w:r w:rsidR="00CE74BC" w:rsidRPr="00E41714">
              <w:rPr>
                <w:rStyle w:val="Hyperlink"/>
                <w:b/>
                <w:noProof/>
                <w:sz w:val="20"/>
                <w:szCs w:val="20"/>
              </w:rPr>
              <w:t>II.3. AS IS Process map</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1AA52893" w14:textId="5A6F776C" w:rsidR="00CE74BC" w:rsidRPr="00E41714" w:rsidRDefault="00000000">
          <w:pPr>
            <w:pStyle w:val="TOC3"/>
            <w:tabs>
              <w:tab w:val="right" w:leader="dot" w:pos="9010"/>
            </w:tabs>
            <w:rPr>
              <w:rFonts w:ascii="Arial" w:eastAsiaTheme="minorEastAsia" w:hAnsi="Arial" w:cs="Arial"/>
              <w:noProof/>
            </w:rPr>
          </w:pPr>
          <w:hyperlink w:anchor="_Toc53754357" w:history="1">
            <w:r w:rsidR="00CE74BC" w:rsidRPr="00E41714">
              <w:rPr>
                <w:rStyle w:val="Hyperlink"/>
                <w:rFonts w:ascii="Arial" w:hAnsi="Arial" w:cs="Arial"/>
                <w:bCs/>
                <w:noProof/>
              </w:rPr>
              <w:t>High-level process map</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_Toc53754357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7</w:t>
            </w:r>
            <w:r w:rsidR="00CE74BC" w:rsidRPr="00E41714">
              <w:rPr>
                <w:rFonts w:ascii="Arial" w:hAnsi="Arial" w:cs="Arial"/>
                <w:noProof/>
                <w:webHidden/>
              </w:rPr>
              <w:fldChar w:fldCharType="end"/>
            </w:r>
          </w:hyperlink>
        </w:p>
        <w:p w14:paraId="4D125ED3" w14:textId="3769A97D" w:rsidR="00CE74BC" w:rsidRPr="00E41714" w:rsidRDefault="00000000">
          <w:pPr>
            <w:pStyle w:val="TOC3"/>
            <w:tabs>
              <w:tab w:val="right" w:leader="dot" w:pos="9010"/>
            </w:tabs>
            <w:rPr>
              <w:rFonts w:ascii="Arial" w:eastAsiaTheme="minorEastAsia" w:hAnsi="Arial" w:cs="Arial"/>
              <w:noProof/>
            </w:rPr>
          </w:pPr>
          <w:hyperlink w:anchor="_Toc53754358" w:history="1">
            <w:r w:rsidR="00CE74BC" w:rsidRPr="00E41714">
              <w:rPr>
                <w:rStyle w:val="Hyperlink"/>
                <w:rFonts w:ascii="Arial" w:hAnsi="Arial" w:cs="Arial"/>
                <w:noProof/>
              </w:rPr>
              <w:t>Low level process map</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_Toc53754358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7</w:t>
            </w:r>
            <w:r w:rsidR="00CE74BC" w:rsidRPr="00E41714">
              <w:rPr>
                <w:rFonts w:ascii="Arial" w:hAnsi="Arial" w:cs="Arial"/>
                <w:noProof/>
                <w:webHidden/>
              </w:rPr>
              <w:fldChar w:fldCharType="end"/>
            </w:r>
          </w:hyperlink>
        </w:p>
        <w:p w14:paraId="54CCB32C" w14:textId="71BE8E40" w:rsidR="00CE74BC" w:rsidRPr="00E41714" w:rsidRDefault="00000000">
          <w:pPr>
            <w:pStyle w:val="TOC2"/>
            <w:rPr>
              <w:rFonts w:eastAsiaTheme="minorEastAsia"/>
              <w:bCs w:val="0"/>
              <w:noProof/>
              <w:sz w:val="20"/>
              <w:szCs w:val="20"/>
            </w:rPr>
          </w:pPr>
          <w:hyperlink w:anchor="_Toc53754359" w:history="1">
            <w:r w:rsidR="00CE74BC" w:rsidRPr="00E41714">
              <w:rPr>
                <w:rStyle w:val="Hyperlink"/>
                <w:b/>
                <w:noProof/>
                <w:sz w:val="20"/>
                <w:szCs w:val="20"/>
              </w:rPr>
              <w:t>II.4. Detailed AS IS process steps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_Toc53754359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4C0275C0" w14:textId="42C2DB07" w:rsidR="00CE74BC" w:rsidRPr="00E41714" w:rsidRDefault="00000000">
          <w:pPr>
            <w:pStyle w:val="TOC1"/>
            <w:rPr>
              <w:rFonts w:ascii="Arial" w:eastAsiaTheme="minorEastAsia" w:hAnsi="Arial" w:cs="Arial"/>
              <w:bCs w:val="0"/>
              <w:iCs w:val="0"/>
              <w:noProof/>
              <w:color w:val="auto"/>
              <w:sz w:val="20"/>
              <w:szCs w:val="20"/>
              <w:shd w:val="clear" w:color="auto" w:fill="auto"/>
            </w:rPr>
          </w:pPr>
          <w:hyperlink w:anchor="_Toc53754360" w:history="1">
            <w:r w:rsidR="00CE74BC" w:rsidRPr="00E41714">
              <w:rPr>
                <w:rStyle w:val="Hyperlink"/>
                <w:rFonts w:ascii="Arial" w:hAnsi="Arial" w:cs="Arial"/>
                <w:noProof/>
                <w:sz w:val="20"/>
                <w:szCs w:val="20"/>
              </w:rPr>
              <w:t>3.  TO BE Process Description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_Toc53754360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9</w:t>
            </w:r>
            <w:r w:rsidR="00CE74BC" w:rsidRPr="00E41714">
              <w:rPr>
                <w:rFonts w:ascii="Arial" w:hAnsi="Arial" w:cs="Arial"/>
                <w:noProof/>
                <w:webHidden/>
                <w:sz w:val="20"/>
                <w:szCs w:val="20"/>
              </w:rPr>
              <w:fldChar w:fldCharType="end"/>
            </w:r>
          </w:hyperlink>
        </w:p>
        <w:p w14:paraId="156C2DA1" w14:textId="7A8F2803" w:rsidR="00CE74BC" w:rsidRPr="00E41714" w:rsidRDefault="00000000">
          <w:pPr>
            <w:pStyle w:val="TOC2"/>
            <w:rPr>
              <w:rFonts w:eastAsiaTheme="minorEastAsia"/>
              <w:bCs w:val="0"/>
              <w:noProof/>
              <w:sz w:val="20"/>
              <w:szCs w:val="20"/>
            </w:rPr>
          </w:pPr>
          <w:hyperlink w:anchor="_Toc53754361" w:history="1">
            <w:r w:rsidR="00CE74BC" w:rsidRPr="00E41714">
              <w:rPr>
                <w:rStyle w:val="Hyperlink"/>
                <w:b/>
                <w:noProof/>
                <w:sz w:val="20"/>
                <w:szCs w:val="20"/>
              </w:rPr>
              <w:t>III.1 TO BE Detailed Process Map</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_Toc53754361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9</w:t>
            </w:r>
            <w:r w:rsidR="00CE74BC" w:rsidRPr="00E41714">
              <w:rPr>
                <w:noProof/>
                <w:webHidden/>
                <w:sz w:val="20"/>
                <w:szCs w:val="20"/>
              </w:rPr>
              <w:fldChar w:fldCharType="end"/>
            </w:r>
          </w:hyperlink>
        </w:p>
        <w:p w14:paraId="721F3C06" w14:textId="1F9ED8C7" w:rsidR="00CE74BC" w:rsidRPr="00E41714" w:rsidRDefault="00000000">
          <w:pPr>
            <w:pStyle w:val="TOC3"/>
            <w:tabs>
              <w:tab w:val="right" w:leader="dot" w:pos="9010"/>
            </w:tabs>
            <w:rPr>
              <w:rFonts w:ascii="Arial" w:eastAsiaTheme="minorEastAsia" w:hAnsi="Arial" w:cs="Arial"/>
              <w:noProof/>
            </w:rPr>
          </w:pPr>
          <w:hyperlink w:anchor="_Toc53754362" w:history="1">
            <w:r w:rsidR="00CE74BC" w:rsidRPr="00E41714">
              <w:rPr>
                <w:rStyle w:val="Hyperlink"/>
                <w:rFonts w:ascii="Arial" w:hAnsi="Arial" w:cs="Arial"/>
                <w:bCs/>
                <w:noProof/>
              </w:rPr>
              <w:t>High-level process overview</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_Toc53754362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9</w:t>
            </w:r>
            <w:r w:rsidR="00CE74BC" w:rsidRPr="00E41714">
              <w:rPr>
                <w:rFonts w:ascii="Arial" w:hAnsi="Arial" w:cs="Arial"/>
                <w:noProof/>
                <w:webHidden/>
              </w:rPr>
              <w:fldChar w:fldCharType="end"/>
            </w:r>
          </w:hyperlink>
        </w:p>
        <w:p w14:paraId="334E9769" w14:textId="1A978EAD" w:rsidR="00CE74BC" w:rsidRPr="00E41714" w:rsidRDefault="00000000">
          <w:pPr>
            <w:pStyle w:val="TOC3"/>
            <w:tabs>
              <w:tab w:val="right" w:leader="dot" w:pos="9010"/>
            </w:tabs>
            <w:rPr>
              <w:rFonts w:ascii="Arial" w:eastAsiaTheme="minorEastAsia" w:hAnsi="Arial" w:cs="Arial"/>
              <w:noProof/>
            </w:rPr>
          </w:pPr>
          <w:hyperlink w:anchor="_Toc53754363" w:history="1">
            <w:r w:rsidR="00CE74BC" w:rsidRPr="00E41714">
              <w:rPr>
                <w:rStyle w:val="Hyperlink"/>
                <w:rFonts w:ascii="Arial" w:hAnsi="Arial" w:cs="Arial"/>
                <w:bCs/>
                <w:noProof/>
              </w:rPr>
              <w:t>Low Level process overview</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_Toc53754363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9</w:t>
            </w:r>
            <w:r w:rsidR="00CE74BC" w:rsidRPr="00E41714">
              <w:rPr>
                <w:rFonts w:ascii="Arial" w:hAnsi="Arial" w:cs="Arial"/>
                <w:noProof/>
                <w:webHidden/>
              </w:rPr>
              <w:fldChar w:fldCharType="end"/>
            </w:r>
          </w:hyperlink>
        </w:p>
        <w:p w14:paraId="691359E7" w14:textId="4ABCC1B2" w:rsidR="00CE74BC" w:rsidRPr="00E41714" w:rsidRDefault="00000000">
          <w:pPr>
            <w:pStyle w:val="TOC2"/>
            <w:rPr>
              <w:rFonts w:eastAsiaTheme="minorEastAsia"/>
              <w:bCs w:val="0"/>
              <w:noProof/>
              <w:sz w:val="20"/>
              <w:szCs w:val="20"/>
            </w:rPr>
          </w:pPr>
          <w:hyperlink w:anchor="_Toc53754364" w:history="1">
            <w:r w:rsidR="00CE74BC" w:rsidRPr="00E41714">
              <w:rPr>
                <w:rStyle w:val="Hyperlink"/>
                <w:b/>
                <w:noProof/>
                <w:sz w:val="20"/>
                <w:szCs w:val="20"/>
              </w:rPr>
              <w:t>III.2 Parallel Initiatives/ Overlap (if case)</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_Toc53754364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9</w:t>
            </w:r>
            <w:r w:rsidR="00CE74BC" w:rsidRPr="00E41714">
              <w:rPr>
                <w:noProof/>
                <w:webHidden/>
                <w:sz w:val="20"/>
                <w:szCs w:val="20"/>
              </w:rPr>
              <w:fldChar w:fldCharType="end"/>
            </w:r>
          </w:hyperlink>
        </w:p>
        <w:p w14:paraId="266CED0E" w14:textId="248E24AC" w:rsidR="00CE74BC" w:rsidRPr="00E41714" w:rsidRDefault="00000000">
          <w:pPr>
            <w:pStyle w:val="TOC2"/>
            <w:rPr>
              <w:rFonts w:eastAsiaTheme="minorEastAsia"/>
              <w:bCs w:val="0"/>
              <w:noProof/>
              <w:sz w:val="20"/>
              <w:szCs w:val="20"/>
            </w:rPr>
          </w:pPr>
          <w:hyperlink w:anchor="_Toc53754365" w:history="1">
            <w:r w:rsidR="00CE74BC" w:rsidRPr="00E41714">
              <w:rPr>
                <w:rStyle w:val="Hyperlink"/>
                <w:b/>
                <w:noProof/>
                <w:sz w:val="20"/>
                <w:szCs w:val="20"/>
              </w:rPr>
              <w:t>III.3 In Scope for RPA</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3BCEE869" w14:textId="02CA170D" w:rsidR="00CE74BC" w:rsidRPr="00E41714" w:rsidRDefault="00000000">
          <w:pPr>
            <w:pStyle w:val="TOC2"/>
            <w:rPr>
              <w:rFonts w:eastAsiaTheme="minorEastAsia"/>
              <w:bCs w:val="0"/>
              <w:noProof/>
              <w:sz w:val="20"/>
              <w:szCs w:val="20"/>
            </w:rPr>
          </w:pPr>
          <w:hyperlink w:anchor="_Toc53754366" w:history="1">
            <w:r w:rsidR="00CE74BC" w:rsidRPr="00E41714">
              <w:rPr>
                <w:rStyle w:val="Hyperlink"/>
                <w:b/>
                <w:noProof/>
                <w:sz w:val="20"/>
                <w:szCs w:val="20"/>
              </w:rPr>
              <w:t>III.4 Out of Scope for RPA</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0BB6D213" w14:textId="7CBFC28A" w:rsidR="00CE74BC" w:rsidRPr="00E41714" w:rsidRDefault="00000000">
          <w:pPr>
            <w:pStyle w:val="TOC2"/>
            <w:rPr>
              <w:rFonts w:eastAsiaTheme="minorEastAsia"/>
              <w:bCs w:val="0"/>
              <w:noProof/>
              <w:sz w:val="20"/>
              <w:szCs w:val="20"/>
            </w:rPr>
          </w:pPr>
          <w:hyperlink w:anchor="_Toc53754367" w:history="1">
            <w:r w:rsidR="00CE74BC" w:rsidRPr="00E41714">
              <w:rPr>
                <w:rStyle w:val="Hyperlink"/>
                <w:b/>
                <w:noProof/>
                <w:sz w:val="20"/>
                <w:szCs w:val="20"/>
              </w:rPr>
              <w:t>III.5 Business Exceptions Handling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_Toc53754367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7FA5D2C7" w14:textId="60729A15" w:rsidR="00CE74BC" w:rsidRPr="00E41714" w:rsidRDefault="00000000">
          <w:pPr>
            <w:pStyle w:val="TOC3"/>
            <w:tabs>
              <w:tab w:val="right" w:leader="dot" w:pos="9010"/>
            </w:tabs>
            <w:rPr>
              <w:rFonts w:ascii="Arial" w:eastAsiaTheme="minorEastAsia" w:hAnsi="Arial" w:cs="Arial"/>
              <w:noProof/>
            </w:rPr>
          </w:pPr>
          <w:hyperlink w:anchor="_Toc53754368" w:history="1">
            <w:r w:rsidR="00CE74BC" w:rsidRPr="00E41714">
              <w:rPr>
                <w:rStyle w:val="Hyperlink"/>
                <w:rFonts w:ascii="Arial" w:hAnsi="Arial" w:cs="Arial"/>
                <w:noProof/>
              </w:rPr>
              <w:t>Known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_Toc53754368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17941F1F" w14:textId="5067725B" w:rsidR="00CE74BC" w:rsidRPr="00E41714" w:rsidRDefault="00000000">
          <w:pPr>
            <w:pStyle w:val="TOC3"/>
            <w:tabs>
              <w:tab w:val="right" w:leader="dot" w:pos="9010"/>
            </w:tabs>
            <w:rPr>
              <w:rFonts w:ascii="Arial" w:eastAsiaTheme="minorEastAsia" w:hAnsi="Arial" w:cs="Arial"/>
              <w:noProof/>
            </w:rPr>
          </w:pPr>
          <w:hyperlink w:anchor="_Toc53754369" w:history="1">
            <w:r w:rsidR="00CE74BC" w:rsidRPr="00E41714">
              <w:rPr>
                <w:rStyle w:val="Hyperlink"/>
                <w:rFonts w:ascii="Arial" w:hAnsi="Arial" w:cs="Arial"/>
                <w:noProof/>
              </w:rPr>
              <w:t>Unknown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_Toc53754369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287AA16F" w14:textId="05C64AC4" w:rsidR="00CE74BC" w:rsidRPr="00E41714" w:rsidRDefault="00000000">
          <w:pPr>
            <w:pStyle w:val="TOC2"/>
            <w:rPr>
              <w:rFonts w:eastAsiaTheme="minorEastAsia"/>
              <w:bCs w:val="0"/>
              <w:noProof/>
              <w:sz w:val="20"/>
              <w:szCs w:val="20"/>
            </w:rPr>
          </w:pPr>
          <w:hyperlink w:anchor="_Toc53754370" w:history="1">
            <w:r w:rsidR="00CE74BC" w:rsidRPr="00E41714">
              <w:rPr>
                <w:rStyle w:val="Hyperlink"/>
                <w:b/>
                <w:noProof/>
                <w:sz w:val="20"/>
                <w:szCs w:val="20"/>
              </w:rPr>
              <w:t>III.6 Application Error and Exception Handling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_Toc53754370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038FE982" w14:textId="3893A910" w:rsidR="00CE74BC" w:rsidRPr="00E41714" w:rsidRDefault="00000000">
          <w:pPr>
            <w:pStyle w:val="TOC3"/>
            <w:tabs>
              <w:tab w:val="right" w:leader="dot" w:pos="9010"/>
            </w:tabs>
            <w:rPr>
              <w:rFonts w:ascii="Arial" w:eastAsiaTheme="minorEastAsia" w:hAnsi="Arial" w:cs="Arial"/>
              <w:noProof/>
            </w:rPr>
          </w:pPr>
          <w:hyperlink w:anchor="_Toc53754371" w:history="1">
            <w:r w:rsidR="00CE74BC" w:rsidRPr="00E41714">
              <w:rPr>
                <w:rStyle w:val="Hyperlink"/>
                <w:rFonts w:ascii="Arial" w:hAnsi="Arial" w:cs="Arial"/>
                <w:noProof/>
              </w:rPr>
              <w:t>Known Errors or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_Toc53754371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42FDCCF5" w14:textId="1AB720E3" w:rsidR="00CE74BC" w:rsidRPr="00E41714" w:rsidRDefault="00000000">
          <w:pPr>
            <w:pStyle w:val="TOC3"/>
            <w:tabs>
              <w:tab w:val="right" w:leader="dot" w:pos="9010"/>
            </w:tabs>
            <w:rPr>
              <w:rFonts w:ascii="Arial" w:eastAsiaTheme="minorEastAsia" w:hAnsi="Arial" w:cs="Arial"/>
              <w:noProof/>
            </w:rPr>
          </w:pPr>
          <w:hyperlink w:anchor="_Toc53754372" w:history="1">
            <w:r w:rsidR="00CE74BC" w:rsidRPr="00E41714">
              <w:rPr>
                <w:rStyle w:val="Hyperlink"/>
                <w:rFonts w:ascii="Arial" w:hAnsi="Arial" w:cs="Arial"/>
                <w:noProof/>
              </w:rPr>
              <w:t>Unknown Errors and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_Toc53754372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11</w:t>
            </w:r>
            <w:r w:rsidR="00CE74BC" w:rsidRPr="00E41714">
              <w:rPr>
                <w:rFonts w:ascii="Arial" w:hAnsi="Arial" w:cs="Arial"/>
                <w:noProof/>
                <w:webHidden/>
              </w:rPr>
              <w:fldChar w:fldCharType="end"/>
            </w:r>
          </w:hyperlink>
        </w:p>
        <w:p w14:paraId="1DACBDB4" w14:textId="6878E1D0" w:rsidR="00CE74BC" w:rsidRPr="00E41714" w:rsidRDefault="00000000">
          <w:pPr>
            <w:pStyle w:val="TOC2"/>
            <w:rPr>
              <w:rFonts w:eastAsiaTheme="minorEastAsia"/>
              <w:bCs w:val="0"/>
              <w:noProof/>
              <w:sz w:val="20"/>
              <w:szCs w:val="20"/>
            </w:rPr>
          </w:pPr>
          <w:hyperlink w:anchor="_Toc53754373" w:history="1">
            <w:r w:rsidR="00CE74BC" w:rsidRPr="00E41714">
              <w:rPr>
                <w:rStyle w:val="Hyperlink"/>
                <w:b/>
                <w:noProof/>
                <w:sz w:val="20"/>
                <w:szCs w:val="20"/>
              </w:rPr>
              <w:t>III.7 Reporting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_Toc53754373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11</w:t>
            </w:r>
            <w:r w:rsidR="00CE74BC" w:rsidRPr="00E41714">
              <w:rPr>
                <w:noProof/>
                <w:webHidden/>
                <w:sz w:val="20"/>
                <w:szCs w:val="20"/>
              </w:rPr>
              <w:fldChar w:fldCharType="end"/>
            </w:r>
          </w:hyperlink>
        </w:p>
        <w:p w14:paraId="06F66F0C" w14:textId="659DBEAE" w:rsidR="00CE74BC" w:rsidRPr="00E41714" w:rsidRDefault="00000000">
          <w:pPr>
            <w:pStyle w:val="TOC1"/>
            <w:rPr>
              <w:rFonts w:ascii="Arial" w:eastAsiaTheme="minorEastAsia" w:hAnsi="Arial" w:cs="Arial"/>
              <w:bCs w:val="0"/>
              <w:iCs w:val="0"/>
              <w:noProof/>
              <w:color w:val="auto"/>
              <w:sz w:val="20"/>
              <w:szCs w:val="20"/>
              <w:shd w:val="clear" w:color="auto" w:fill="auto"/>
            </w:rPr>
          </w:pPr>
          <w:hyperlink w:anchor="_Toc53754374" w:history="1">
            <w:r w:rsidR="00CE74BC" w:rsidRPr="00E41714">
              <w:rPr>
                <w:rStyle w:val="Hyperlink"/>
                <w:rFonts w:ascii="Arial" w:hAnsi="Arial" w:cs="Arial"/>
                <w:noProof/>
                <w:sz w:val="20"/>
                <w:szCs w:val="20"/>
              </w:rPr>
              <w:t>4.Other</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_Toc53754374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12</w:t>
            </w:r>
            <w:r w:rsidR="00CE74BC" w:rsidRPr="00E41714">
              <w:rPr>
                <w:rFonts w:ascii="Arial" w:hAnsi="Arial" w:cs="Arial"/>
                <w:noProof/>
                <w:webHidden/>
                <w:sz w:val="20"/>
                <w:szCs w:val="20"/>
              </w:rPr>
              <w:fldChar w:fldCharType="end"/>
            </w:r>
          </w:hyperlink>
        </w:p>
        <w:p w14:paraId="370ECBDE" w14:textId="59669AC6" w:rsidR="00CE74BC" w:rsidRPr="00E41714" w:rsidRDefault="00000000">
          <w:pPr>
            <w:pStyle w:val="TOC2"/>
            <w:rPr>
              <w:rFonts w:eastAsiaTheme="minorEastAsia"/>
              <w:bCs w:val="0"/>
              <w:noProof/>
              <w:sz w:val="20"/>
              <w:szCs w:val="20"/>
            </w:rPr>
          </w:pPr>
          <w:hyperlink w:anchor="_Toc53754375" w:history="1">
            <w:r w:rsidR="00CE74BC" w:rsidRPr="00E41714">
              <w:rPr>
                <w:rStyle w:val="Hyperlink"/>
                <w:b/>
                <w:noProof/>
                <w:sz w:val="20"/>
                <w:szCs w:val="20"/>
              </w:rPr>
              <w:t>IV.1 – Acronyms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12</w:t>
            </w:r>
            <w:r w:rsidR="00CE74BC" w:rsidRPr="00E41714">
              <w:rPr>
                <w:noProof/>
                <w:webHidden/>
                <w:sz w:val="20"/>
                <w:szCs w:val="20"/>
              </w:rPr>
              <w:fldChar w:fldCharType="end"/>
            </w:r>
          </w:hyperlink>
        </w:p>
        <w:p w14:paraId="4DAFD971" w14:textId="728C2E24" w:rsidR="00CE74BC" w:rsidRPr="00E41714" w:rsidRDefault="00000000">
          <w:pPr>
            <w:pStyle w:val="TOC2"/>
            <w:rPr>
              <w:rFonts w:eastAsiaTheme="minorEastAsia"/>
              <w:bCs w:val="0"/>
              <w:noProof/>
              <w:sz w:val="20"/>
              <w:szCs w:val="20"/>
            </w:rPr>
          </w:pPr>
          <w:hyperlink w:anchor="_Toc53754376" w:history="1">
            <w:r w:rsidR="00CE74BC" w:rsidRPr="00E41714">
              <w:rPr>
                <w:rStyle w:val="Hyperlink"/>
                <w:b/>
                <w:noProof/>
                <w:sz w:val="20"/>
                <w:szCs w:val="20"/>
              </w:rPr>
              <w:t>IV.2 – Glossary of RPA Terms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12</w:t>
            </w:r>
            <w:r w:rsidR="00CE74BC" w:rsidRPr="00E41714">
              <w:rPr>
                <w:noProof/>
                <w:webHidden/>
                <w:sz w:val="20"/>
                <w:szCs w:val="20"/>
              </w:rPr>
              <w:fldChar w:fldCharType="end"/>
            </w:r>
          </w:hyperlink>
        </w:p>
        <w:p w14:paraId="6E359D10" w14:textId="10B5AB56" w:rsidR="00CE74BC" w:rsidRPr="00E41714" w:rsidRDefault="00000000">
          <w:pPr>
            <w:pStyle w:val="TOC2"/>
            <w:rPr>
              <w:rFonts w:eastAsiaTheme="minorEastAsia"/>
              <w:bCs w:val="0"/>
              <w:noProof/>
              <w:sz w:val="20"/>
              <w:szCs w:val="20"/>
            </w:rPr>
          </w:pPr>
          <w:hyperlink w:anchor="_Toc53754377" w:history="1">
            <w:r w:rsidR="00CE74BC" w:rsidRPr="00E41714">
              <w:rPr>
                <w:rStyle w:val="Hyperlink"/>
                <w:b/>
                <w:noProof/>
                <w:sz w:val="20"/>
                <w:szCs w:val="20"/>
              </w:rPr>
              <w:t>IV.3 – Additional sources of process documentation</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_Toc53754377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13</w:t>
            </w:r>
            <w:r w:rsidR="00CE74BC" w:rsidRPr="00E41714">
              <w:rPr>
                <w:noProof/>
                <w:webHidden/>
                <w:sz w:val="20"/>
                <w:szCs w:val="20"/>
              </w:rPr>
              <w:fldChar w:fldCharType="end"/>
            </w:r>
          </w:hyperlink>
        </w:p>
        <w:p w14:paraId="7B66699E" w14:textId="19D766ED" w:rsidR="004E6F36" w:rsidRPr="00606C79" w:rsidRDefault="004E6F36" w:rsidP="008E5899">
          <w:pPr>
            <w:spacing w:after="0" w:line="240" w:lineRule="auto"/>
            <w:rPr>
              <w:rFonts w:ascii="Arial" w:hAnsi="Arial" w:cs="Arial"/>
            </w:rPr>
          </w:pPr>
          <w:r w:rsidRPr="00E41714">
            <w:rPr>
              <w:rFonts w:ascii="Arial" w:hAnsi="Arial" w:cs="Arial"/>
              <w:b/>
              <w:color w:val="2B579A"/>
              <w:sz w:val="20"/>
              <w:szCs w:val="20"/>
              <w:shd w:val="clear" w:color="auto" w:fill="E6E6E6"/>
            </w:rPr>
            <w:fldChar w:fldCharType="end"/>
          </w:r>
        </w:p>
      </w:sdtContent>
    </w:sdt>
    <w:p w14:paraId="3EA7D48D" w14:textId="3293143A" w:rsidR="004E6F36" w:rsidRPr="000321DB" w:rsidRDefault="004E6F36" w:rsidP="000321DB">
      <w:pPr>
        <w:pStyle w:val="Heading1"/>
        <w:rPr>
          <w:sz w:val="22"/>
        </w:rPr>
      </w:pPr>
      <w:r w:rsidRPr="00606C79">
        <w:br w:type="page"/>
      </w:r>
      <w:bookmarkStart w:id="3" w:name="_Toc53754348"/>
      <w:r w:rsidR="00DD502F" w:rsidRPr="000321DB">
        <w:rPr>
          <w:sz w:val="22"/>
        </w:rPr>
        <w:lastRenderedPageBreak/>
        <w:t xml:space="preserve">1. </w:t>
      </w:r>
      <w:r w:rsidRPr="000321DB">
        <w:rPr>
          <w:sz w:val="22"/>
        </w:rPr>
        <w:t>Introduction</w:t>
      </w:r>
      <w:bookmarkEnd w:id="3"/>
    </w:p>
    <w:p w14:paraId="47920B93" w14:textId="2483A091" w:rsidR="004E6F36" w:rsidRPr="00606C79" w:rsidRDefault="004E6F36" w:rsidP="004E6F36">
      <w:pPr>
        <w:pStyle w:val="Heading2"/>
        <w:rPr>
          <w:rFonts w:ascii="Arial" w:hAnsi="Arial" w:cs="Arial"/>
          <w:b/>
          <w:bCs w:val="0"/>
          <w:sz w:val="22"/>
          <w:szCs w:val="22"/>
        </w:rPr>
      </w:pPr>
      <w:bookmarkStart w:id="4" w:name="_Toc53754349"/>
      <w:r w:rsidRPr="00606C79">
        <w:rPr>
          <w:rFonts w:ascii="Arial" w:hAnsi="Arial" w:cs="Arial"/>
          <w:b/>
          <w:bCs w:val="0"/>
          <w:sz w:val="22"/>
          <w:szCs w:val="22"/>
        </w:rPr>
        <w:t>I.1 Purpose of the document</w:t>
      </w:r>
      <w:bookmarkEnd w:id="4"/>
    </w:p>
    <w:p w14:paraId="2345065C" w14:textId="77777777" w:rsidR="00625265" w:rsidRPr="005070D2" w:rsidRDefault="00625265" w:rsidP="00625265">
      <w:pPr>
        <w:pStyle w:val="Heading2"/>
        <w:rPr>
          <w:rFonts w:ascii="Arial" w:eastAsiaTheme="minorHAnsi" w:hAnsi="Arial" w:cs="Arial"/>
          <w:bCs w:val="0"/>
          <w:color w:val="000000"/>
          <w:sz w:val="22"/>
          <w:szCs w:val="22"/>
        </w:rPr>
      </w:pPr>
      <w:r w:rsidRPr="005070D2">
        <w:rPr>
          <w:rFonts w:ascii="Arial" w:eastAsiaTheme="minorHAnsi" w:hAnsi="Arial" w:cs="Arial"/>
          <w:bCs w:val="0"/>
          <w:color w:val="000000"/>
          <w:sz w:val="22"/>
          <w:szCs w:val="22"/>
        </w:rPr>
        <w:t xml:space="preserve">The Process Design Document outlines the sequence of steps for searching job vacancies on the website using keywords and manually saving them to an Excel file by an employee, and after automation, the automatic activation of a bot </w:t>
      </w:r>
      <w:proofErr w:type="gramStart"/>
      <w:r w:rsidRPr="005070D2">
        <w:rPr>
          <w:rFonts w:ascii="Arial" w:eastAsiaTheme="minorHAnsi" w:hAnsi="Arial" w:cs="Arial"/>
          <w:bCs w:val="0"/>
          <w:color w:val="000000"/>
          <w:sz w:val="22"/>
          <w:szCs w:val="22"/>
        </w:rPr>
        <w:t>check</w:t>
      </w:r>
      <w:proofErr w:type="gramEnd"/>
      <w:r w:rsidRPr="005070D2">
        <w:rPr>
          <w:rFonts w:ascii="Arial" w:eastAsiaTheme="minorHAnsi" w:hAnsi="Arial" w:cs="Arial"/>
          <w:bCs w:val="0"/>
          <w:color w:val="000000"/>
          <w:sz w:val="22"/>
          <w:szCs w:val="22"/>
        </w:rPr>
        <w:t xml:space="preserve"> for available vacancies and the automatic saving of the report in an Excel file in a table with the current date.</w:t>
      </w:r>
    </w:p>
    <w:p w14:paraId="2A11AF05" w14:textId="77777777" w:rsidR="00625265" w:rsidRDefault="00625265" w:rsidP="00625265">
      <w:pPr>
        <w:pStyle w:val="Heading2"/>
        <w:rPr>
          <w:rFonts w:ascii="Arial" w:eastAsiaTheme="minorHAnsi" w:hAnsi="Arial" w:cs="Arial"/>
          <w:bCs w:val="0"/>
          <w:color w:val="000000"/>
          <w:sz w:val="22"/>
          <w:szCs w:val="22"/>
        </w:rPr>
      </w:pPr>
      <w:r w:rsidRPr="005070D2">
        <w:rPr>
          <w:rFonts w:ascii="Arial" w:eastAsiaTheme="minorHAnsi" w:hAnsi="Arial" w:cs="Arial"/>
          <w:bCs w:val="0"/>
          <w:color w:val="000000"/>
          <w:sz w:val="22"/>
          <w:szCs w:val="22"/>
        </w:rPr>
        <w:t xml:space="preserve">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 </w:t>
      </w:r>
    </w:p>
    <w:p w14:paraId="09117963" w14:textId="77777777" w:rsidR="004E6F36" w:rsidRPr="00606C79" w:rsidRDefault="004E6F36" w:rsidP="004E6F36">
      <w:pPr>
        <w:pStyle w:val="Heading2"/>
        <w:rPr>
          <w:rFonts w:ascii="Arial" w:hAnsi="Arial" w:cs="Arial"/>
          <w:b/>
          <w:bCs w:val="0"/>
          <w:sz w:val="22"/>
          <w:szCs w:val="22"/>
        </w:rPr>
      </w:pPr>
      <w:bookmarkStart w:id="5" w:name="_Toc53754350"/>
      <w:r w:rsidRPr="00606C79">
        <w:rPr>
          <w:rFonts w:ascii="Arial" w:hAnsi="Arial" w:cs="Arial"/>
          <w:b/>
          <w:bCs w:val="0"/>
          <w:sz w:val="22"/>
          <w:szCs w:val="22"/>
        </w:rPr>
        <w:t>I.2 Objectives</w:t>
      </w:r>
      <w:bookmarkEnd w:id="5"/>
    </w:p>
    <w:p w14:paraId="56310A58" w14:textId="77777777" w:rsidR="004E6F36" w:rsidRPr="00606C79" w:rsidRDefault="004E6F36" w:rsidP="00DB3244">
      <w:pPr>
        <w:pStyle w:val="NoSpacing"/>
        <w:ind w:right="-1"/>
        <w:rPr>
          <w:rFonts w:ascii="Arial" w:hAnsi="Arial" w:cs="Arial"/>
          <w:color w:val="000000" w:themeColor="text1"/>
          <w:sz w:val="22"/>
          <w:szCs w:val="22"/>
        </w:rPr>
      </w:pPr>
      <w:r w:rsidRPr="00606C79">
        <w:rPr>
          <w:rFonts w:ascii="Arial" w:hAnsi="Arial" w:cs="Arial"/>
          <w:color w:val="000000" w:themeColor="text1"/>
          <w:sz w:val="22"/>
          <w:szCs w:val="22"/>
        </w:rPr>
        <w:t>The business objectives and benefits expected by the Business Process Owner after automation of the selected business process are: </w:t>
      </w:r>
    </w:p>
    <w:p w14:paraId="3266ABCF" w14:textId="77777777" w:rsidR="004E6F36" w:rsidRPr="00606C79" w:rsidRDefault="004E6F36" w:rsidP="004E6F36">
      <w:pPr>
        <w:pStyle w:val="NoSpacing"/>
        <w:ind w:right="-1"/>
        <w:rPr>
          <w:rFonts w:ascii="Arial" w:hAnsi="Arial" w:cs="Arial"/>
          <w:color w:val="000000"/>
          <w:sz w:val="22"/>
          <w:szCs w:val="22"/>
        </w:rPr>
      </w:pPr>
    </w:p>
    <w:tbl>
      <w:tblPr>
        <w:tblStyle w:val="GridTable4"/>
        <w:tblW w:w="6907" w:type="dxa"/>
        <w:jc w:val="center"/>
        <w:tblLayout w:type="fixed"/>
        <w:tblLook w:val="04A0" w:firstRow="1" w:lastRow="0" w:firstColumn="1" w:lastColumn="0" w:noHBand="0" w:noVBand="1"/>
      </w:tblPr>
      <w:tblGrid>
        <w:gridCol w:w="3539"/>
        <w:gridCol w:w="3368"/>
      </w:tblGrid>
      <w:tr w:rsidR="004E6F36" w:rsidRPr="00606C79" w14:paraId="58054EA4" w14:textId="77777777" w:rsidTr="00992A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27D9F5DF" w14:textId="77777777" w:rsidR="004E6F36" w:rsidRPr="00606C79" w:rsidRDefault="004E6F36" w:rsidP="00992A2B">
            <w:pPr>
              <w:rPr>
                <w:rFonts w:ascii="Arial" w:hAnsi="Arial" w:cs="Arial"/>
              </w:rPr>
            </w:pPr>
            <w:r w:rsidRPr="00606C79">
              <w:rPr>
                <w:rFonts w:ascii="Arial" w:hAnsi="Arial" w:cs="Arial"/>
              </w:rPr>
              <w:t>Objectives</w:t>
            </w:r>
          </w:p>
        </w:tc>
        <w:tc>
          <w:tcPr>
            <w:tcW w:w="3368" w:type="dxa"/>
            <w:vAlign w:val="center"/>
          </w:tcPr>
          <w:p w14:paraId="6FBA4566"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Benefits</w:t>
            </w:r>
          </w:p>
        </w:tc>
      </w:tr>
      <w:tr w:rsidR="004E6F36" w:rsidRPr="00606C79" w14:paraId="39FCFF76" w14:textId="77777777" w:rsidTr="00992A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5EA6DBB1" w14:textId="77777777" w:rsidR="004E6F36" w:rsidRPr="00CE7987" w:rsidRDefault="004E6F36" w:rsidP="00992A2B">
            <w:pPr>
              <w:rPr>
                <w:rFonts w:ascii="Arial" w:hAnsi="Arial" w:cs="Arial"/>
                <w:b w:val="0"/>
                <w:color w:val="000000"/>
              </w:rPr>
            </w:pPr>
            <w:r w:rsidRPr="00606C79">
              <w:rPr>
                <w:rFonts w:ascii="Arial" w:hAnsi="Arial" w:cs="Arial"/>
                <w:color w:val="000000"/>
              </w:rPr>
              <w:t>Reduce manual and repetitive tasks</w:t>
            </w:r>
          </w:p>
        </w:tc>
        <w:tc>
          <w:tcPr>
            <w:tcW w:w="3368" w:type="dxa"/>
            <w:vAlign w:val="center"/>
          </w:tcPr>
          <w:p w14:paraId="424707A4" w14:textId="5CB5009A"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606C79">
              <w:rPr>
                <w:rFonts w:ascii="Arial" w:hAnsi="Arial" w:cs="Arial"/>
                <w:color w:val="000000"/>
              </w:rPr>
              <w:t xml:space="preserve">Reduce </w:t>
            </w:r>
            <w:r w:rsidR="00597ED0" w:rsidRPr="00597ED0">
              <w:rPr>
                <w:rFonts w:ascii="Arial" w:hAnsi="Arial" w:cs="Arial"/>
                <w:color w:val="000000"/>
              </w:rPr>
              <w:t>employee</w:t>
            </w:r>
            <w:r w:rsidR="00597ED0" w:rsidRPr="00606C79">
              <w:rPr>
                <w:rFonts w:ascii="Arial" w:hAnsi="Arial" w:cs="Arial"/>
                <w:color w:val="000000"/>
              </w:rPr>
              <w:t xml:space="preserve"> </w:t>
            </w:r>
            <w:r w:rsidRPr="00606C79">
              <w:rPr>
                <w:rFonts w:ascii="Arial" w:hAnsi="Arial" w:cs="Arial"/>
                <w:color w:val="000000"/>
              </w:rPr>
              <w:t>load</w:t>
            </w:r>
          </w:p>
        </w:tc>
      </w:tr>
      <w:tr w:rsidR="004E6F36" w:rsidRPr="00606C79" w14:paraId="146820C1" w14:textId="77777777" w:rsidTr="00992A2B">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E12663" w14:textId="77777777" w:rsidR="004E6F36" w:rsidRPr="00606C79" w:rsidRDefault="004E6F36" w:rsidP="00992A2B">
            <w:pPr>
              <w:rPr>
                <w:rFonts w:ascii="Arial" w:hAnsi="Arial" w:cs="Arial"/>
                <w:b w:val="0"/>
                <w:color w:val="000000"/>
              </w:rPr>
            </w:pPr>
            <w:r w:rsidRPr="00606C79">
              <w:rPr>
                <w:rFonts w:ascii="Arial" w:hAnsi="Arial" w:cs="Arial"/>
                <w:color w:val="000000"/>
              </w:rPr>
              <w:t xml:space="preserve">Reduce backlog </w:t>
            </w:r>
          </w:p>
        </w:tc>
        <w:tc>
          <w:tcPr>
            <w:tcW w:w="3368" w:type="dxa"/>
            <w:vAlign w:val="center"/>
          </w:tcPr>
          <w:p w14:paraId="0D8A799C"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606C79">
              <w:rPr>
                <w:rFonts w:ascii="Arial" w:hAnsi="Arial" w:cs="Arial"/>
                <w:color w:val="000000"/>
              </w:rPr>
              <w:t>Faster response</w:t>
            </w:r>
          </w:p>
        </w:tc>
      </w:tr>
      <w:tr w:rsidR="004E6F36" w:rsidRPr="00606C79" w14:paraId="6493C936" w14:textId="77777777" w:rsidTr="00992A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BD3FBC" w14:textId="76E74712" w:rsidR="004E6F36" w:rsidRPr="00606C79" w:rsidRDefault="004E6F36" w:rsidP="00992A2B">
            <w:pPr>
              <w:rPr>
                <w:rFonts w:ascii="Arial" w:hAnsi="Arial" w:cs="Arial"/>
                <w:b w:val="0"/>
                <w:color w:val="000000"/>
              </w:rPr>
            </w:pPr>
            <w:r w:rsidRPr="00606C79">
              <w:rPr>
                <w:rFonts w:ascii="Arial" w:hAnsi="Arial" w:cs="Arial"/>
                <w:color w:val="000000"/>
              </w:rPr>
              <w:t xml:space="preserve">Process </w:t>
            </w:r>
            <w:r w:rsidR="0046139A" w:rsidRPr="00606C79">
              <w:rPr>
                <w:rFonts w:ascii="Arial" w:hAnsi="Arial" w:cs="Arial"/>
                <w:color w:val="000000"/>
              </w:rPr>
              <w:t>standardization</w:t>
            </w:r>
          </w:p>
        </w:tc>
        <w:tc>
          <w:tcPr>
            <w:tcW w:w="3368" w:type="dxa"/>
            <w:vAlign w:val="center"/>
          </w:tcPr>
          <w:p w14:paraId="6C431544"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606C79">
              <w:rPr>
                <w:rFonts w:ascii="Arial" w:hAnsi="Arial" w:cs="Arial"/>
                <w:color w:val="000000"/>
              </w:rPr>
              <w:t xml:space="preserve">Increase accuracy </w:t>
            </w:r>
          </w:p>
        </w:tc>
      </w:tr>
    </w:tbl>
    <w:p w14:paraId="149B1208" w14:textId="77777777" w:rsidR="004E6F36" w:rsidRPr="00606C79" w:rsidRDefault="004E6F36" w:rsidP="004E6F36">
      <w:pPr>
        <w:pStyle w:val="Heading2"/>
        <w:rPr>
          <w:rFonts w:ascii="Arial" w:hAnsi="Arial" w:cs="Arial"/>
          <w:b/>
          <w:bCs w:val="0"/>
          <w:sz w:val="22"/>
          <w:szCs w:val="22"/>
        </w:rPr>
      </w:pPr>
      <w:bookmarkStart w:id="6" w:name="_Toc53754351"/>
      <w:r w:rsidRPr="00606C79">
        <w:rPr>
          <w:rFonts w:ascii="Arial" w:hAnsi="Arial" w:cs="Arial"/>
          <w:b/>
          <w:bCs w:val="0"/>
          <w:sz w:val="22"/>
          <w:szCs w:val="22"/>
        </w:rPr>
        <w:t>I.3 Process key contact</w:t>
      </w:r>
      <w:bookmarkEnd w:id="6"/>
    </w:p>
    <w:p w14:paraId="1C0F8896" w14:textId="77777777" w:rsidR="004E6F36" w:rsidRPr="00606C79" w:rsidRDefault="004E6F36" w:rsidP="004E6F36">
      <w:pPr>
        <w:pStyle w:val="NoSpacing"/>
        <w:ind w:left="-142" w:right="-1"/>
        <w:rPr>
          <w:rFonts w:ascii="Arial" w:hAnsi="Arial" w:cs="Arial"/>
          <w:color w:val="000000"/>
          <w:sz w:val="22"/>
          <w:szCs w:val="22"/>
        </w:rPr>
      </w:pPr>
      <w:r w:rsidRPr="00606C79">
        <w:rPr>
          <w:rFonts w:ascii="Arial" w:hAnsi="Arial" w:cs="Arial"/>
          <w:color w:val="000000"/>
          <w:sz w:val="22"/>
          <w:szCs w:val="22"/>
        </w:rPr>
        <w:t xml:space="preserve">This specifications document includes concise and complete requirements of the business </w:t>
      </w:r>
      <w:proofErr w:type="gramStart"/>
      <w:r w:rsidRPr="00606C79">
        <w:rPr>
          <w:rFonts w:ascii="Arial" w:hAnsi="Arial" w:cs="Arial"/>
          <w:color w:val="000000"/>
          <w:sz w:val="22"/>
          <w:szCs w:val="22"/>
        </w:rPr>
        <w:t>process</w:t>
      </w:r>
      <w:proofErr w:type="gramEnd"/>
      <w:r w:rsidRPr="00606C79">
        <w:rPr>
          <w:rFonts w:ascii="Arial" w:hAnsi="Arial" w:cs="Arial"/>
          <w:color w:val="000000"/>
          <w:sz w:val="22"/>
          <w:szCs w:val="22"/>
        </w:rPr>
        <w:t xml:space="preserve"> and it is built based on the inputs provided by the process Subject Matter Expert (SME)/ Process Owner.</w:t>
      </w:r>
    </w:p>
    <w:p w14:paraId="1AF7A781" w14:textId="77777777" w:rsidR="004E6F36" w:rsidRPr="00606C79" w:rsidRDefault="004E6F36" w:rsidP="004E6F36">
      <w:pPr>
        <w:pStyle w:val="NoSpacing"/>
        <w:ind w:left="-142" w:right="-1"/>
        <w:rPr>
          <w:rFonts w:ascii="Arial" w:hAnsi="Arial" w:cs="Arial"/>
          <w:color w:val="000000"/>
          <w:sz w:val="22"/>
          <w:szCs w:val="22"/>
        </w:rPr>
      </w:pPr>
      <w:r w:rsidRPr="00606C79">
        <w:rPr>
          <w:rFonts w:ascii="Arial" w:hAnsi="Arial" w:cs="Arial"/>
          <w:color w:val="000000"/>
          <w:sz w:val="22"/>
          <w:szCs w:val="22"/>
        </w:rPr>
        <w:t>The Process Owner is expected to review it and provide signoff for accuracy and completion of the steps, context, impact, and complete set of process exceptions. The names must be included in the table below.</w:t>
      </w:r>
    </w:p>
    <w:p w14:paraId="3674805F" w14:textId="77777777" w:rsidR="00770D49" w:rsidRPr="00606C79" w:rsidRDefault="00770D49" w:rsidP="004E6F36">
      <w:pPr>
        <w:pStyle w:val="NoSpacing"/>
        <w:ind w:left="-142" w:right="-1"/>
        <w:rPr>
          <w:rFonts w:ascii="Arial" w:hAnsi="Arial" w:cs="Arial"/>
          <w:color w:val="000000"/>
          <w:sz w:val="22"/>
          <w:szCs w:val="22"/>
        </w:rPr>
      </w:pPr>
    </w:p>
    <w:tbl>
      <w:tblPr>
        <w:tblStyle w:val="GridTable4"/>
        <w:tblW w:w="9261" w:type="dxa"/>
        <w:jc w:val="center"/>
        <w:tblLayout w:type="fixed"/>
        <w:tblLook w:val="04A0" w:firstRow="1" w:lastRow="0" w:firstColumn="1" w:lastColumn="0" w:noHBand="0" w:noVBand="1"/>
      </w:tblPr>
      <w:tblGrid>
        <w:gridCol w:w="2208"/>
        <w:gridCol w:w="1588"/>
        <w:gridCol w:w="2363"/>
        <w:gridCol w:w="3102"/>
      </w:tblGrid>
      <w:tr w:rsidR="004E6F36" w:rsidRPr="00606C79" w14:paraId="47DB12C1" w14:textId="77777777" w:rsidTr="001C3742">
        <w:trPr>
          <w:cnfStyle w:val="100000000000" w:firstRow="1" w:lastRow="0" w:firstColumn="0" w:lastColumn="0" w:oddVBand="0" w:evenVBand="0" w:oddHBand="0"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2208" w:type="dxa"/>
            <w:vAlign w:val="center"/>
          </w:tcPr>
          <w:p w14:paraId="54562F02" w14:textId="77777777" w:rsidR="004E6F36" w:rsidRPr="00606C79" w:rsidRDefault="004E6F36" w:rsidP="00992A2B">
            <w:pPr>
              <w:rPr>
                <w:rFonts w:ascii="Arial" w:hAnsi="Arial" w:cs="Arial"/>
              </w:rPr>
            </w:pPr>
            <w:bookmarkStart w:id="7" w:name="_Hlk50122484"/>
            <w:r w:rsidRPr="00606C79">
              <w:rPr>
                <w:rFonts w:ascii="Arial" w:hAnsi="Arial" w:cs="Arial"/>
              </w:rPr>
              <w:t>Role</w:t>
            </w:r>
          </w:p>
        </w:tc>
        <w:tc>
          <w:tcPr>
            <w:tcW w:w="1588" w:type="dxa"/>
            <w:vAlign w:val="center"/>
          </w:tcPr>
          <w:p w14:paraId="095638E5"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Name</w:t>
            </w:r>
          </w:p>
        </w:tc>
        <w:tc>
          <w:tcPr>
            <w:tcW w:w="2363" w:type="dxa"/>
            <w:vAlign w:val="center"/>
          </w:tcPr>
          <w:p w14:paraId="4BD16283"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Contact details</w:t>
            </w:r>
          </w:p>
          <w:p w14:paraId="3ABD13B5"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(email, phone number)</w:t>
            </w:r>
          </w:p>
        </w:tc>
        <w:tc>
          <w:tcPr>
            <w:tcW w:w="3102" w:type="dxa"/>
            <w:vAlign w:val="center"/>
          </w:tcPr>
          <w:p w14:paraId="02A9D19D"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Notes</w:t>
            </w:r>
          </w:p>
        </w:tc>
      </w:tr>
      <w:tr w:rsidR="004E6F36" w:rsidRPr="00606C79" w14:paraId="3747F8BB" w14:textId="77777777" w:rsidTr="001C3742">
        <w:trPr>
          <w:cnfStyle w:val="000000100000" w:firstRow="0" w:lastRow="0" w:firstColumn="0" w:lastColumn="0" w:oddVBand="0" w:evenVBand="0" w:oddHBand="1" w:evenHBand="0" w:firstRowFirstColumn="0" w:firstRowLastColumn="0" w:lastRowFirstColumn="0" w:lastRowLastColumn="0"/>
          <w:trHeight w:val="1067"/>
          <w:jc w:val="center"/>
        </w:trPr>
        <w:tc>
          <w:tcPr>
            <w:cnfStyle w:val="001000000000" w:firstRow="0" w:lastRow="0" w:firstColumn="1" w:lastColumn="0" w:oddVBand="0" w:evenVBand="0" w:oddHBand="0" w:evenHBand="0" w:firstRowFirstColumn="0" w:firstRowLastColumn="0" w:lastRowFirstColumn="0" w:lastRowLastColumn="0"/>
            <w:tcW w:w="2208" w:type="dxa"/>
            <w:vAlign w:val="center"/>
          </w:tcPr>
          <w:p w14:paraId="3A6B6217" w14:textId="60AF7150" w:rsidR="004E6F36" w:rsidRPr="00606C79" w:rsidRDefault="004E6F36" w:rsidP="00992A2B">
            <w:pPr>
              <w:rPr>
                <w:rFonts w:ascii="Arial" w:hAnsi="Arial" w:cs="Arial"/>
                <w:b w:val="0"/>
              </w:rPr>
            </w:pPr>
            <w:r w:rsidRPr="00606C79">
              <w:rPr>
                <w:rFonts w:ascii="Arial" w:hAnsi="Arial" w:cs="Arial"/>
              </w:rPr>
              <w:t xml:space="preserve">Process </w:t>
            </w:r>
            <w:r w:rsidR="008678A2">
              <w:rPr>
                <w:rFonts w:ascii="Arial" w:hAnsi="Arial" w:cs="Arial"/>
              </w:rPr>
              <w:t>Developer</w:t>
            </w:r>
          </w:p>
        </w:tc>
        <w:tc>
          <w:tcPr>
            <w:tcW w:w="1588" w:type="dxa"/>
            <w:vAlign w:val="center"/>
          </w:tcPr>
          <w:p w14:paraId="1B2C094B" w14:textId="528AAA31" w:rsidR="004E6F36" w:rsidRPr="00606C79" w:rsidRDefault="008678A2"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t xml:space="preserve">Eduard </w:t>
            </w:r>
            <w:proofErr w:type="spellStart"/>
            <w:r>
              <w:t>Hapanov</w:t>
            </w:r>
            <w:proofErr w:type="spellEnd"/>
          </w:p>
        </w:tc>
        <w:tc>
          <w:tcPr>
            <w:tcW w:w="2363" w:type="dxa"/>
            <w:vAlign w:val="center"/>
          </w:tcPr>
          <w:p w14:paraId="102B8673" w14:textId="1E2C0E8C" w:rsidR="004E6F36" w:rsidRPr="00606C79" w:rsidRDefault="00000000"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2" w:history="1">
              <w:r w:rsidR="008678A2" w:rsidRPr="009A667F">
                <w:rPr>
                  <w:rStyle w:val="Hyperlink"/>
                </w:rPr>
                <w:t>eduard.haponov@schoolofautomation.tech</w:t>
              </w:r>
            </w:hyperlink>
          </w:p>
        </w:tc>
        <w:tc>
          <w:tcPr>
            <w:tcW w:w="3102" w:type="dxa"/>
            <w:vAlign w:val="center"/>
          </w:tcPr>
          <w:p w14:paraId="70D1AF88"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 xml:space="preserve">Point of contact for questions related to process details &amp; exceptions </w:t>
            </w:r>
          </w:p>
        </w:tc>
      </w:tr>
      <w:tr w:rsidR="001C3742" w:rsidRPr="00606C79" w14:paraId="08D55EF5" w14:textId="77777777" w:rsidTr="001C3742">
        <w:trPr>
          <w:trHeight w:val="1067"/>
          <w:jc w:val="center"/>
        </w:trPr>
        <w:tc>
          <w:tcPr>
            <w:cnfStyle w:val="001000000000" w:firstRow="0" w:lastRow="0" w:firstColumn="1" w:lastColumn="0" w:oddVBand="0" w:evenVBand="0" w:oddHBand="0" w:evenHBand="0" w:firstRowFirstColumn="0" w:firstRowLastColumn="0" w:lastRowFirstColumn="0" w:lastRowLastColumn="0"/>
            <w:tcW w:w="2208" w:type="dxa"/>
            <w:vAlign w:val="center"/>
          </w:tcPr>
          <w:p w14:paraId="578FA941" w14:textId="60C97085" w:rsidR="001C3742" w:rsidRPr="00606C79" w:rsidRDefault="001C3742" w:rsidP="00992A2B">
            <w:pPr>
              <w:rPr>
                <w:rFonts w:ascii="Arial" w:hAnsi="Arial" w:cs="Arial"/>
              </w:rPr>
            </w:pPr>
            <w:r>
              <w:t xml:space="preserve">Process </w:t>
            </w:r>
            <w:r w:rsidR="008678A2" w:rsidRPr="00606C79">
              <w:rPr>
                <w:rFonts w:ascii="Arial" w:hAnsi="Arial" w:cs="Arial"/>
              </w:rPr>
              <w:t>SME</w:t>
            </w:r>
          </w:p>
        </w:tc>
        <w:tc>
          <w:tcPr>
            <w:tcW w:w="1588" w:type="dxa"/>
            <w:vAlign w:val="center"/>
          </w:tcPr>
          <w:p w14:paraId="3D5D043F" w14:textId="21713463" w:rsidR="001C3742" w:rsidRDefault="001C3742" w:rsidP="00992A2B">
            <w:pPr>
              <w:cnfStyle w:val="000000000000" w:firstRow="0" w:lastRow="0" w:firstColumn="0" w:lastColumn="0" w:oddVBand="0" w:evenVBand="0" w:oddHBand="0" w:evenHBand="0" w:firstRowFirstColumn="0" w:firstRowLastColumn="0" w:lastRowFirstColumn="0" w:lastRowLastColumn="0"/>
            </w:pPr>
            <w:r>
              <w:t>Sophia Connolly</w:t>
            </w:r>
          </w:p>
        </w:tc>
        <w:tc>
          <w:tcPr>
            <w:tcW w:w="2363" w:type="dxa"/>
            <w:vAlign w:val="center"/>
          </w:tcPr>
          <w:p w14:paraId="3478B25D" w14:textId="6237005D" w:rsidR="001C3742" w:rsidRDefault="00000000" w:rsidP="00992A2B">
            <w:pPr>
              <w:cnfStyle w:val="000000000000" w:firstRow="0" w:lastRow="0" w:firstColumn="0" w:lastColumn="0" w:oddVBand="0" w:evenVBand="0" w:oddHBand="0" w:evenHBand="0" w:firstRowFirstColumn="0" w:firstRowLastColumn="0" w:lastRowFirstColumn="0" w:lastRowLastColumn="0"/>
            </w:pPr>
            <w:hyperlink r:id="rId13" w:history="1">
              <w:r w:rsidR="001C3742" w:rsidRPr="001C3742">
                <w:rPr>
                  <w:rStyle w:val="Hyperlink"/>
                </w:rPr>
                <w:t>sophia.connolly@schoolofautomation.tech</w:t>
              </w:r>
            </w:hyperlink>
          </w:p>
        </w:tc>
        <w:tc>
          <w:tcPr>
            <w:tcW w:w="3102" w:type="dxa"/>
            <w:vAlign w:val="center"/>
          </w:tcPr>
          <w:p w14:paraId="155F6C95" w14:textId="5C0B0021" w:rsidR="001C3742" w:rsidRPr="00606C79" w:rsidRDefault="001C3742"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t>Point of contact for questions related to process details and exceptions</w:t>
            </w:r>
          </w:p>
        </w:tc>
      </w:tr>
      <w:tr w:rsidR="001C3742" w:rsidRPr="00606C79" w14:paraId="2B401A8B" w14:textId="77777777" w:rsidTr="001C3742">
        <w:trPr>
          <w:cnfStyle w:val="000000100000" w:firstRow="0" w:lastRow="0" w:firstColumn="0" w:lastColumn="0" w:oddVBand="0" w:evenVBand="0" w:oddHBand="1" w:evenHBand="0" w:firstRowFirstColumn="0" w:firstRowLastColumn="0" w:lastRowFirstColumn="0" w:lastRowLastColumn="0"/>
          <w:trHeight w:val="1067"/>
          <w:jc w:val="center"/>
        </w:trPr>
        <w:tc>
          <w:tcPr>
            <w:cnfStyle w:val="001000000000" w:firstRow="0" w:lastRow="0" w:firstColumn="1" w:lastColumn="0" w:oddVBand="0" w:evenVBand="0" w:oddHBand="0" w:evenHBand="0" w:firstRowFirstColumn="0" w:firstRowLastColumn="0" w:lastRowFirstColumn="0" w:lastRowLastColumn="0"/>
            <w:tcW w:w="2208" w:type="dxa"/>
            <w:vAlign w:val="center"/>
          </w:tcPr>
          <w:p w14:paraId="31244BC2" w14:textId="7E4070BA" w:rsidR="001C3742" w:rsidRDefault="00742B29" w:rsidP="00992A2B">
            <w:r>
              <w:lastRenderedPageBreak/>
              <w:t>Process Owner/ Approver for production</w:t>
            </w:r>
          </w:p>
        </w:tc>
        <w:tc>
          <w:tcPr>
            <w:tcW w:w="1588" w:type="dxa"/>
            <w:vAlign w:val="center"/>
          </w:tcPr>
          <w:p w14:paraId="587B24CC" w14:textId="6E90B8B8" w:rsidR="001C3742" w:rsidRDefault="008678A2" w:rsidP="00992A2B">
            <w:pPr>
              <w:cnfStyle w:val="000000100000" w:firstRow="0" w:lastRow="0" w:firstColumn="0" w:lastColumn="0" w:oddVBand="0" w:evenVBand="0" w:oddHBand="1" w:evenHBand="0" w:firstRowFirstColumn="0" w:firstRowLastColumn="0" w:lastRowFirstColumn="0" w:lastRowLastColumn="0"/>
            </w:pPr>
            <w:r>
              <w:rPr>
                <w:rStyle w:val="ui-provider"/>
              </w:rPr>
              <w:t>Waseem Butt</w:t>
            </w:r>
          </w:p>
        </w:tc>
        <w:tc>
          <w:tcPr>
            <w:tcW w:w="2363" w:type="dxa"/>
            <w:vAlign w:val="center"/>
          </w:tcPr>
          <w:p w14:paraId="073F7F5A" w14:textId="775E921D" w:rsidR="001C3742" w:rsidRDefault="00000000" w:rsidP="00992A2B">
            <w:pPr>
              <w:cnfStyle w:val="000000100000" w:firstRow="0" w:lastRow="0" w:firstColumn="0" w:lastColumn="0" w:oddVBand="0" w:evenVBand="0" w:oddHBand="1" w:evenHBand="0" w:firstRowFirstColumn="0" w:firstRowLastColumn="0" w:lastRowFirstColumn="0" w:lastRowLastColumn="0"/>
            </w:pPr>
            <w:hyperlink r:id="rId14" w:history="1">
              <w:r w:rsidR="008678A2" w:rsidRPr="009A667F">
                <w:rPr>
                  <w:rStyle w:val="Hyperlink"/>
                </w:rPr>
                <w:t>waseem.butt@schoolofautomation.tech</w:t>
              </w:r>
            </w:hyperlink>
          </w:p>
        </w:tc>
        <w:tc>
          <w:tcPr>
            <w:tcW w:w="3102" w:type="dxa"/>
            <w:vAlign w:val="center"/>
          </w:tcPr>
          <w:p w14:paraId="2A055FFC" w14:textId="15CB3022" w:rsidR="001C3742" w:rsidRDefault="00742B29" w:rsidP="00992A2B">
            <w:pPr>
              <w:cnfStyle w:val="000000100000" w:firstRow="0" w:lastRow="0" w:firstColumn="0" w:lastColumn="0" w:oddVBand="0" w:evenVBand="0" w:oddHBand="1" w:evenHBand="0" w:firstRowFirstColumn="0" w:firstRowLastColumn="0" w:lastRowFirstColumn="0" w:lastRowLastColumn="0"/>
            </w:pPr>
            <w:r>
              <w:t>Escalations, Delays, etc</w:t>
            </w:r>
          </w:p>
        </w:tc>
      </w:tr>
    </w:tbl>
    <w:p w14:paraId="6B74D589" w14:textId="77777777" w:rsidR="004E6F36" w:rsidRPr="00606C79" w:rsidRDefault="004E6F36" w:rsidP="004E6F36">
      <w:pPr>
        <w:pStyle w:val="Heading2"/>
        <w:rPr>
          <w:rFonts w:ascii="Arial" w:hAnsi="Arial" w:cs="Arial"/>
          <w:b/>
          <w:bCs w:val="0"/>
          <w:sz w:val="22"/>
          <w:szCs w:val="22"/>
        </w:rPr>
      </w:pPr>
      <w:bookmarkStart w:id="8" w:name="_Toc53754352"/>
      <w:bookmarkEnd w:id="7"/>
      <w:r w:rsidRPr="00606C79">
        <w:rPr>
          <w:rFonts w:ascii="Arial" w:hAnsi="Arial" w:cs="Arial"/>
          <w:b/>
          <w:bCs w:val="0"/>
          <w:sz w:val="22"/>
          <w:szCs w:val="22"/>
        </w:rPr>
        <w:t>I.4 Minimum Pre-requisites for automation</w:t>
      </w:r>
      <w:bookmarkEnd w:id="8"/>
    </w:p>
    <w:p w14:paraId="3130DD5C" w14:textId="3C0DB73E" w:rsidR="000730DE" w:rsidRDefault="004E6F36" w:rsidP="00225101">
      <w:pPr>
        <w:pStyle w:val="ListParagraph"/>
        <w:numPr>
          <w:ilvl w:val="0"/>
          <w:numId w:val="13"/>
        </w:numPr>
        <w:ind w:left="360"/>
      </w:pPr>
      <w:r w:rsidRPr="00225101">
        <w:t xml:space="preserve">Completed in Process Definition Document, with ‘As-Is’ and ‘To-Be’ solution signed off by all relevant parties </w:t>
      </w:r>
      <w:proofErr w:type="gramStart"/>
      <w:r w:rsidRPr="00225101">
        <w:t>involved</w:t>
      </w:r>
      <w:proofErr w:type="gramEnd"/>
    </w:p>
    <w:p w14:paraId="753B8C2E" w14:textId="6A6E0F8C" w:rsidR="00225101" w:rsidRPr="00225101" w:rsidRDefault="00225101" w:rsidP="00225101">
      <w:pPr>
        <w:pStyle w:val="ListParagraph"/>
        <w:numPr>
          <w:ilvl w:val="0"/>
          <w:numId w:val="13"/>
        </w:numPr>
        <w:ind w:left="360"/>
      </w:pPr>
      <w:r>
        <w:t>&lt;Remaining Automation&gt;</w:t>
      </w:r>
    </w:p>
    <w:p w14:paraId="39C5F087" w14:textId="77777777" w:rsidR="00AF7888" w:rsidRDefault="00AF7888">
      <w:pPr>
        <w:spacing w:after="0" w:line="240" w:lineRule="auto"/>
        <w:rPr>
          <w:rFonts w:ascii="Arial" w:hAnsi="Arial" w:cs="Arial"/>
          <w:b/>
          <w:bCs/>
          <w:caps/>
        </w:rPr>
      </w:pPr>
      <w:bookmarkStart w:id="9" w:name="_Toc53754353"/>
      <w:r>
        <w:br w:type="page"/>
      </w:r>
    </w:p>
    <w:p w14:paraId="5D129A71" w14:textId="4F81988B" w:rsidR="004E6F36" w:rsidRPr="00606C79" w:rsidRDefault="004E6F36" w:rsidP="00DC1F2E">
      <w:pPr>
        <w:pStyle w:val="Heading1"/>
        <w:rPr>
          <w:sz w:val="22"/>
        </w:rPr>
      </w:pPr>
      <w:r w:rsidRPr="00606C79">
        <w:rPr>
          <w:sz w:val="22"/>
        </w:rPr>
        <w:lastRenderedPageBreak/>
        <w:t>2.   AS IS process description</w:t>
      </w:r>
      <w:bookmarkEnd w:id="9"/>
    </w:p>
    <w:p w14:paraId="2DBBC708" w14:textId="11D2C511" w:rsidR="004E6F36" w:rsidRPr="00606C79" w:rsidRDefault="004E6F36" w:rsidP="004E6F36">
      <w:pPr>
        <w:pStyle w:val="Heading2"/>
        <w:rPr>
          <w:rFonts w:ascii="Arial" w:hAnsi="Arial" w:cs="Arial"/>
          <w:b/>
          <w:bCs w:val="0"/>
          <w:sz w:val="22"/>
          <w:szCs w:val="22"/>
        </w:rPr>
      </w:pPr>
      <w:bookmarkStart w:id="10" w:name="_Toc53754354"/>
      <w:r w:rsidRPr="00606C79">
        <w:rPr>
          <w:rFonts w:ascii="Arial" w:hAnsi="Arial" w:cs="Arial"/>
          <w:b/>
          <w:bCs w:val="0"/>
          <w:sz w:val="22"/>
          <w:szCs w:val="22"/>
        </w:rPr>
        <w:t>II.1 Process Overview</w:t>
      </w:r>
      <w:bookmarkEnd w:id="10"/>
    </w:p>
    <w:p w14:paraId="3510C2E7" w14:textId="05DB6126" w:rsidR="004E6F36" w:rsidRDefault="004E6F36" w:rsidP="00CE74BC">
      <w:pPr>
        <w:pStyle w:val="NoSpacing"/>
        <w:ind w:right="-1"/>
        <w:rPr>
          <w:rFonts w:ascii="Arial" w:hAnsi="Arial" w:cs="Arial"/>
          <w:color w:val="000000"/>
          <w:sz w:val="22"/>
          <w:szCs w:val="22"/>
        </w:rPr>
      </w:pPr>
      <w:r w:rsidRPr="00606C79">
        <w:rPr>
          <w:rFonts w:ascii="Arial" w:hAnsi="Arial" w:cs="Arial"/>
          <w:color w:val="000000"/>
          <w:sz w:val="22"/>
          <w:szCs w:val="22"/>
        </w:rPr>
        <w:t>General information about the process selected for RPA prior to automation.</w:t>
      </w:r>
    </w:p>
    <w:p w14:paraId="16E1D273" w14:textId="77777777" w:rsidR="008678A2" w:rsidRDefault="008678A2" w:rsidP="00CE74BC">
      <w:pPr>
        <w:pStyle w:val="NoSpacing"/>
        <w:ind w:right="-1"/>
        <w:rPr>
          <w:rFonts w:ascii="Arial" w:hAnsi="Arial" w:cs="Arial"/>
          <w:color w:val="000000"/>
          <w:sz w:val="22"/>
          <w:szCs w:val="22"/>
        </w:rPr>
      </w:pPr>
    </w:p>
    <w:p w14:paraId="4C2A983D" w14:textId="5C4376BC" w:rsidR="00CE74BC" w:rsidRDefault="00F44899" w:rsidP="00CE74BC">
      <w:pPr>
        <w:pStyle w:val="NoSpacing"/>
        <w:ind w:right="-1"/>
        <w:rPr>
          <w:rFonts w:ascii="Arial" w:hAnsi="Arial" w:cs="Arial"/>
          <w:sz w:val="22"/>
          <w:szCs w:val="22"/>
          <w:shd w:val="clear" w:color="auto" w:fill="F7F7F8"/>
        </w:rPr>
      </w:pPr>
      <w:r w:rsidRPr="00F44899">
        <w:rPr>
          <w:rFonts w:ascii="Arial" w:hAnsi="Arial" w:cs="Arial"/>
          <w:sz w:val="22"/>
          <w:szCs w:val="22"/>
          <w:shd w:val="clear" w:color="auto" w:fill="F7F7F8"/>
        </w:rPr>
        <w:t xml:space="preserve">Open the browser, we log in to linkedin.com. In the search bar, we enter our keywords for job hunting and specify the search country. After that, we </w:t>
      </w:r>
      <w:r w:rsidR="00EB5CAE">
        <w:rPr>
          <w:rFonts w:ascii="Arial" w:hAnsi="Arial" w:cs="Arial"/>
          <w:sz w:val="22"/>
          <w:szCs w:val="22"/>
          <w:shd w:val="clear" w:color="auto" w:fill="F7F7F8"/>
        </w:rPr>
        <w:t>press enter button.</w:t>
      </w:r>
      <w:r w:rsidRPr="00F44899">
        <w:rPr>
          <w:rFonts w:ascii="Arial" w:hAnsi="Arial" w:cs="Arial"/>
          <w:sz w:val="22"/>
          <w:szCs w:val="22"/>
          <w:shd w:val="clear" w:color="auto" w:fill="F7F7F8"/>
        </w:rPr>
        <w:t xml:space="preserve"> If there are search results, we copy the job listing into a newly created Excel file with the current date and save the Excel </w:t>
      </w:r>
      <w:proofErr w:type="gramStart"/>
      <w:r w:rsidRPr="00F44899">
        <w:rPr>
          <w:rFonts w:ascii="Arial" w:hAnsi="Arial" w:cs="Arial"/>
          <w:sz w:val="22"/>
          <w:szCs w:val="22"/>
          <w:shd w:val="clear" w:color="auto" w:fill="F7F7F8"/>
        </w:rPr>
        <w:t>file, and</w:t>
      </w:r>
      <w:proofErr w:type="gramEnd"/>
      <w:r w:rsidRPr="00F44899">
        <w:rPr>
          <w:rFonts w:ascii="Arial" w:hAnsi="Arial" w:cs="Arial"/>
          <w:sz w:val="22"/>
          <w:szCs w:val="22"/>
          <w:shd w:val="clear" w:color="auto" w:fill="F7F7F8"/>
        </w:rPr>
        <w:t xml:space="preserve"> send it via email.</w:t>
      </w:r>
    </w:p>
    <w:p w14:paraId="23A18AEB" w14:textId="77777777" w:rsidR="00F44899" w:rsidRDefault="00F44899" w:rsidP="00CE74BC">
      <w:pPr>
        <w:pStyle w:val="NoSpacing"/>
        <w:ind w:right="-1"/>
        <w:rPr>
          <w:rFonts w:ascii="Arial" w:hAnsi="Arial" w:cs="Arial"/>
          <w:color w:val="000000"/>
          <w:sz w:val="22"/>
          <w:szCs w:val="22"/>
          <w:shd w:val="clear" w:color="auto" w:fill="F7F7F8"/>
        </w:rPr>
      </w:pPr>
    </w:p>
    <w:p w14:paraId="4F640053" w14:textId="77777777" w:rsidR="00F44899" w:rsidRPr="00CE74BC" w:rsidRDefault="00F44899" w:rsidP="00CE74BC">
      <w:pPr>
        <w:pStyle w:val="NoSpacing"/>
        <w:ind w:right="-1"/>
        <w:rPr>
          <w:rFonts w:ascii="Arial" w:hAnsi="Arial" w:cs="Arial"/>
          <w:color w:val="000000"/>
          <w:sz w:val="22"/>
          <w:szCs w:val="22"/>
        </w:rPr>
      </w:pPr>
    </w:p>
    <w:tbl>
      <w:tblPr>
        <w:tblStyle w:val="GridTable4"/>
        <w:tblW w:w="8635" w:type="dxa"/>
        <w:tblInd w:w="32" w:type="dxa"/>
        <w:tblLook w:val="04A0" w:firstRow="1" w:lastRow="0" w:firstColumn="1" w:lastColumn="0" w:noHBand="0" w:noVBand="1"/>
      </w:tblPr>
      <w:tblGrid>
        <w:gridCol w:w="527"/>
        <w:gridCol w:w="2526"/>
        <w:gridCol w:w="5582"/>
      </w:tblGrid>
      <w:tr w:rsidR="004E6F36" w:rsidRPr="00606C79" w14:paraId="7EEE4BA6" w14:textId="77777777" w:rsidTr="00992A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5F11E89D" w14:textId="77777777" w:rsidR="004E6F36" w:rsidRPr="00606C79" w:rsidRDefault="004E6F36" w:rsidP="00992A2B">
            <w:pPr>
              <w:rPr>
                <w:rFonts w:ascii="Arial" w:hAnsi="Arial" w:cs="Arial"/>
              </w:rPr>
            </w:pPr>
            <w:r w:rsidRPr="00606C79">
              <w:rPr>
                <w:rFonts w:ascii="Arial" w:hAnsi="Arial" w:cs="Arial"/>
              </w:rPr>
              <w:t>#</w:t>
            </w:r>
          </w:p>
        </w:tc>
        <w:tc>
          <w:tcPr>
            <w:tcW w:w="2526" w:type="dxa"/>
            <w:vAlign w:val="center"/>
          </w:tcPr>
          <w:p w14:paraId="4D15C0ED"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Item</w:t>
            </w:r>
          </w:p>
        </w:tc>
        <w:tc>
          <w:tcPr>
            <w:tcW w:w="5582" w:type="dxa"/>
            <w:vAlign w:val="center"/>
          </w:tcPr>
          <w:p w14:paraId="56972188"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Description</w:t>
            </w:r>
          </w:p>
        </w:tc>
      </w:tr>
      <w:tr w:rsidR="004E6F36" w:rsidRPr="00606C79" w14:paraId="4BD1E197"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16D91911" w14:textId="77777777" w:rsidR="004E6F36" w:rsidRPr="00606C79" w:rsidRDefault="004E6F36" w:rsidP="00992A2B">
            <w:pPr>
              <w:rPr>
                <w:rFonts w:ascii="Arial" w:hAnsi="Arial" w:cs="Arial"/>
              </w:rPr>
            </w:pPr>
            <w:r w:rsidRPr="00606C79">
              <w:rPr>
                <w:rFonts w:ascii="Arial" w:hAnsi="Arial" w:cs="Arial"/>
              </w:rPr>
              <w:t>1</w:t>
            </w:r>
          </w:p>
        </w:tc>
        <w:tc>
          <w:tcPr>
            <w:tcW w:w="2526" w:type="dxa"/>
            <w:vAlign w:val="center"/>
          </w:tcPr>
          <w:p w14:paraId="21A35B19"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Process full name</w:t>
            </w:r>
          </w:p>
        </w:tc>
        <w:tc>
          <w:tcPr>
            <w:tcW w:w="5582" w:type="dxa"/>
            <w:vAlign w:val="center"/>
          </w:tcPr>
          <w:p w14:paraId="12EA9139" w14:textId="75EDC1FF" w:rsidR="004E6F36" w:rsidRPr="00606C79" w:rsidRDefault="00571D1F"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 xml:space="preserve">LinkedIn </w:t>
            </w:r>
            <w:r w:rsidR="00742B29">
              <w:rPr>
                <w:rFonts w:ascii="Arial" w:hAnsi="Arial" w:cs="Arial"/>
                <w:i/>
              </w:rPr>
              <w:t>Jobs Finder Bot</w:t>
            </w:r>
          </w:p>
        </w:tc>
      </w:tr>
      <w:tr w:rsidR="004E6F36" w:rsidRPr="00606C79" w14:paraId="114989D7"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4DC84C4D" w14:textId="77777777" w:rsidR="004E6F36" w:rsidRPr="00606C79" w:rsidRDefault="004E6F36" w:rsidP="00992A2B">
            <w:pPr>
              <w:rPr>
                <w:rFonts w:ascii="Arial" w:hAnsi="Arial" w:cs="Arial"/>
              </w:rPr>
            </w:pPr>
            <w:r w:rsidRPr="00606C79">
              <w:rPr>
                <w:rFonts w:ascii="Arial" w:hAnsi="Arial" w:cs="Arial"/>
              </w:rPr>
              <w:t>2</w:t>
            </w:r>
          </w:p>
        </w:tc>
        <w:tc>
          <w:tcPr>
            <w:tcW w:w="2526" w:type="dxa"/>
            <w:vAlign w:val="center"/>
          </w:tcPr>
          <w:p w14:paraId="1823F5C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Process Area</w:t>
            </w:r>
          </w:p>
        </w:tc>
        <w:tc>
          <w:tcPr>
            <w:tcW w:w="5582" w:type="dxa"/>
            <w:vAlign w:val="center"/>
          </w:tcPr>
          <w:p w14:paraId="36987191" w14:textId="66AE9170" w:rsidR="004E6F36" w:rsidRPr="00606C79" w:rsidRDefault="00742B29"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Search Jobs</w:t>
            </w:r>
          </w:p>
        </w:tc>
      </w:tr>
      <w:tr w:rsidR="004E6F36" w:rsidRPr="00606C79" w14:paraId="01636EDD"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D39BF7E" w14:textId="77777777" w:rsidR="004E6F36" w:rsidRPr="00606C79" w:rsidRDefault="004E6F36" w:rsidP="00992A2B">
            <w:pPr>
              <w:rPr>
                <w:rFonts w:ascii="Arial" w:hAnsi="Arial" w:cs="Arial"/>
              </w:rPr>
            </w:pPr>
            <w:r w:rsidRPr="00606C79">
              <w:rPr>
                <w:rFonts w:ascii="Arial" w:hAnsi="Arial" w:cs="Arial"/>
              </w:rPr>
              <w:t>3</w:t>
            </w:r>
          </w:p>
        </w:tc>
        <w:tc>
          <w:tcPr>
            <w:tcW w:w="2526" w:type="dxa"/>
            <w:vAlign w:val="center"/>
          </w:tcPr>
          <w:p w14:paraId="3B741C11"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Department</w:t>
            </w:r>
          </w:p>
        </w:tc>
        <w:tc>
          <w:tcPr>
            <w:tcW w:w="5582" w:type="dxa"/>
            <w:vAlign w:val="center"/>
          </w:tcPr>
          <w:p w14:paraId="7065831A" w14:textId="12AF06E8" w:rsidR="004E6F36" w:rsidRPr="00742B29" w:rsidRDefault="00742B29" w:rsidP="00992A2B">
            <w:pPr>
              <w:cnfStyle w:val="000000100000" w:firstRow="0" w:lastRow="0" w:firstColumn="0" w:lastColumn="0" w:oddVBand="0" w:evenVBand="0" w:oddHBand="1" w:evenHBand="0" w:firstRowFirstColumn="0" w:firstRowLastColumn="0" w:lastRowFirstColumn="0" w:lastRowLastColumn="0"/>
              <w:rPr>
                <w:rFonts w:ascii="Arial" w:hAnsi="Arial" w:cs="Arial"/>
                <w:i/>
                <w:lang w:val="uk-UA"/>
              </w:rPr>
            </w:pPr>
            <w:r>
              <w:rPr>
                <w:rFonts w:ascii="Arial" w:hAnsi="Arial" w:cs="Arial"/>
                <w:i/>
              </w:rPr>
              <w:t>Jobs website</w:t>
            </w:r>
          </w:p>
        </w:tc>
      </w:tr>
      <w:tr w:rsidR="004E6F36" w:rsidRPr="00606C79" w14:paraId="7A0A4C89"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5EA0D5D9" w14:textId="77777777" w:rsidR="004E6F36" w:rsidRPr="00606C79" w:rsidRDefault="004E6F36" w:rsidP="00992A2B">
            <w:pPr>
              <w:rPr>
                <w:rFonts w:ascii="Arial" w:hAnsi="Arial" w:cs="Arial"/>
              </w:rPr>
            </w:pPr>
            <w:r w:rsidRPr="00606C79">
              <w:rPr>
                <w:rFonts w:ascii="Arial" w:hAnsi="Arial" w:cs="Arial"/>
              </w:rPr>
              <w:t>4</w:t>
            </w:r>
          </w:p>
        </w:tc>
        <w:tc>
          <w:tcPr>
            <w:tcW w:w="2526" w:type="dxa"/>
            <w:vAlign w:val="center"/>
          </w:tcPr>
          <w:p w14:paraId="5B38BD33"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 xml:space="preserve">Process short description </w:t>
            </w:r>
          </w:p>
          <w:p w14:paraId="2ABF2AE4"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(operation, activity, outcome)</w:t>
            </w:r>
          </w:p>
        </w:tc>
        <w:tc>
          <w:tcPr>
            <w:tcW w:w="5582" w:type="dxa"/>
            <w:vAlign w:val="center"/>
          </w:tcPr>
          <w:p w14:paraId="02DD2CBF" w14:textId="1EE712E5" w:rsidR="004E6F36" w:rsidRPr="00571D1F" w:rsidRDefault="00571D1F" w:rsidP="00992A2B">
            <w:pPr>
              <w:cnfStyle w:val="000000000000" w:firstRow="0" w:lastRow="0" w:firstColumn="0" w:lastColumn="0" w:oddVBand="0" w:evenVBand="0" w:oddHBand="0" w:evenHBand="0" w:firstRowFirstColumn="0" w:firstRowLastColumn="0" w:lastRowFirstColumn="0" w:lastRowLastColumn="0"/>
              <w:rPr>
                <w:rFonts w:ascii="Arial" w:hAnsi="Arial" w:cs="Arial"/>
                <w:i/>
                <w:iCs/>
                <w:lang w:val="uk-UA"/>
              </w:rPr>
            </w:pPr>
            <w:commentRangeStart w:id="11"/>
            <w:r w:rsidRPr="00571D1F">
              <w:rPr>
                <w:rFonts w:ascii="Arial" w:hAnsi="Arial" w:cs="Arial"/>
                <w:i/>
                <w:iCs/>
              </w:rPr>
              <w:t xml:space="preserve">Logging in to LinkedIn, entering keywords into the job search, saving </w:t>
            </w:r>
            <w:r w:rsidR="00625265">
              <w:rPr>
                <w:rFonts w:ascii="Arial" w:hAnsi="Arial" w:cs="Arial"/>
                <w:i/>
                <w:iCs/>
              </w:rPr>
              <w:t>job search results</w:t>
            </w:r>
            <w:r w:rsidRPr="00571D1F">
              <w:rPr>
                <w:rFonts w:ascii="Arial" w:hAnsi="Arial" w:cs="Arial"/>
                <w:i/>
                <w:iCs/>
              </w:rPr>
              <w:t xml:space="preserve"> to </w:t>
            </w:r>
            <w:r w:rsidR="00531490">
              <w:rPr>
                <w:rFonts w:ascii="Arial" w:hAnsi="Arial" w:cs="Arial"/>
                <w:i/>
                <w:iCs/>
              </w:rPr>
              <w:t>CSV</w:t>
            </w:r>
            <w:r w:rsidRPr="00571D1F">
              <w:rPr>
                <w:rFonts w:ascii="Arial" w:hAnsi="Arial" w:cs="Arial"/>
                <w:i/>
                <w:iCs/>
              </w:rPr>
              <w:t xml:space="preserve">, and sending the </w:t>
            </w:r>
            <w:r w:rsidR="00531490">
              <w:rPr>
                <w:rFonts w:ascii="Arial" w:hAnsi="Arial" w:cs="Arial"/>
                <w:i/>
                <w:iCs/>
              </w:rPr>
              <w:t>CSV</w:t>
            </w:r>
            <w:r w:rsidRPr="00571D1F">
              <w:rPr>
                <w:rFonts w:ascii="Arial" w:hAnsi="Arial" w:cs="Arial"/>
                <w:i/>
                <w:iCs/>
              </w:rPr>
              <w:t xml:space="preserve"> file via email</w:t>
            </w:r>
            <w:commentRangeEnd w:id="11"/>
            <w:r w:rsidR="00717BA4">
              <w:rPr>
                <w:rStyle w:val="CommentReference"/>
                <w:rFonts w:eastAsia="Times New Roman"/>
                <w:bdr w:val="none" w:sz="0" w:space="0" w:color="auto"/>
                <w:lang w:val="en-GB"/>
              </w:rPr>
              <w:commentReference w:id="11"/>
            </w:r>
          </w:p>
        </w:tc>
      </w:tr>
      <w:tr w:rsidR="004E6F36" w:rsidRPr="00606C79" w14:paraId="406FC1A5"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782729F7" w14:textId="77777777" w:rsidR="004E6F36" w:rsidRPr="00606C79" w:rsidRDefault="004E6F36" w:rsidP="00992A2B">
            <w:pPr>
              <w:rPr>
                <w:rFonts w:ascii="Arial" w:hAnsi="Arial" w:cs="Arial"/>
              </w:rPr>
            </w:pPr>
            <w:r w:rsidRPr="00606C79">
              <w:rPr>
                <w:rFonts w:ascii="Arial" w:hAnsi="Arial" w:cs="Arial"/>
              </w:rPr>
              <w:t>5</w:t>
            </w:r>
          </w:p>
        </w:tc>
        <w:tc>
          <w:tcPr>
            <w:tcW w:w="2526" w:type="dxa"/>
            <w:vAlign w:val="center"/>
          </w:tcPr>
          <w:p w14:paraId="1181E5CA"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Role(s) required for performing the process</w:t>
            </w:r>
          </w:p>
        </w:tc>
        <w:tc>
          <w:tcPr>
            <w:tcW w:w="5582" w:type="dxa"/>
            <w:vAlign w:val="center"/>
          </w:tcPr>
          <w:p w14:paraId="5B9363FD" w14:textId="040C2CFB" w:rsidR="004E6F36" w:rsidRPr="00606C79" w:rsidRDefault="00742B29"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N/A</w:t>
            </w:r>
          </w:p>
        </w:tc>
      </w:tr>
      <w:tr w:rsidR="004E6F36" w:rsidRPr="00606C79" w14:paraId="497C6B65"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1A649D87" w14:textId="77777777" w:rsidR="004E6F36" w:rsidRPr="00606C79" w:rsidRDefault="004E6F36" w:rsidP="00992A2B">
            <w:pPr>
              <w:rPr>
                <w:rFonts w:ascii="Arial" w:hAnsi="Arial" w:cs="Arial"/>
              </w:rPr>
            </w:pPr>
            <w:r w:rsidRPr="00606C79">
              <w:rPr>
                <w:rFonts w:ascii="Arial" w:hAnsi="Arial" w:cs="Arial"/>
              </w:rPr>
              <w:t>6</w:t>
            </w:r>
          </w:p>
        </w:tc>
        <w:tc>
          <w:tcPr>
            <w:tcW w:w="2526" w:type="dxa"/>
            <w:vAlign w:val="center"/>
          </w:tcPr>
          <w:p w14:paraId="20FBFB91"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Process schedule and frequency</w:t>
            </w:r>
          </w:p>
        </w:tc>
        <w:tc>
          <w:tcPr>
            <w:tcW w:w="5582" w:type="dxa"/>
            <w:vAlign w:val="center"/>
          </w:tcPr>
          <w:p w14:paraId="7DEEB400" w14:textId="49D36587" w:rsidR="004E6F36" w:rsidRPr="00606C79" w:rsidRDefault="00571D1F"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N/A</w:t>
            </w:r>
          </w:p>
        </w:tc>
      </w:tr>
      <w:tr w:rsidR="004E6F36" w:rsidRPr="00606C79" w14:paraId="2B501CDB"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530E439" w14:textId="77777777" w:rsidR="004E6F36" w:rsidRPr="00606C79" w:rsidRDefault="004E6F36" w:rsidP="00992A2B">
            <w:pPr>
              <w:rPr>
                <w:rFonts w:ascii="Arial" w:hAnsi="Arial" w:cs="Arial"/>
              </w:rPr>
            </w:pPr>
            <w:r w:rsidRPr="00606C79">
              <w:rPr>
                <w:rFonts w:ascii="Arial" w:hAnsi="Arial" w:cs="Arial"/>
              </w:rPr>
              <w:t>7</w:t>
            </w:r>
          </w:p>
        </w:tc>
        <w:tc>
          <w:tcPr>
            <w:tcW w:w="2526" w:type="dxa"/>
            <w:vAlign w:val="center"/>
          </w:tcPr>
          <w:p w14:paraId="7FB0331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 of items processes /reference period</w:t>
            </w:r>
          </w:p>
        </w:tc>
        <w:tc>
          <w:tcPr>
            <w:tcW w:w="5582" w:type="dxa"/>
            <w:vAlign w:val="center"/>
          </w:tcPr>
          <w:p w14:paraId="25A44DF9" w14:textId="0A569B2A" w:rsidR="004E6F36" w:rsidRPr="00606C79" w:rsidRDefault="00742B29"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N/A</w:t>
            </w:r>
          </w:p>
        </w:tc>
      </w:tr>
      <w:tr w:rsidR="004E6F36" w:rsidRPr="00606C79" w14:paraId="306C5A03"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3B6FB767" w14:textId="77777777" w:rsidR="004E6F36" w:rsidRPr="00606C79" w:rsidRDefault="004E6F36" w:rsidP="00992A2B">
            <w:pPr>
              <w:rPr>
                <w:rFonts w:ascii="Arial" w:hAnsi="Arial" w:cs="Arial"/>
              </w:rPr>
            </w:pPr>
            <w:r w:rsidRPr="00606C79">
              <w:rPr>
                <w:rFonts w:ascii="Arial" w:hAnsi="Arial" w:cs="Arial"/>
              </w:rPr>
              <w:t>8</w:t>
            </w:r>
          </w:p>
        </w:tc>
        <w:tc>
          <w:tcPr>
            <w:tcW w:w="2526" w:type="dxa"/>
            <w:vAlign w:val="center"/>
          </w:tcPr>
          <w:p w14:paraId="47DBCCF3"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Average handling time per item</w:t>
            </w:r>
          </w:p>
        </w:tc>
        <w:tc>
          <w:tcPr>
            <w:tcW w:w="5582" w:type="dxa"/>
            <w:vAlign w:val="center"/>
          </w:tcPr>
          <w:p w14:paraId="56525AA5" w14:textId="77528009" w:rsidR="004E6F36" w:rsidRPr="00606C79" w:rsidRDefault="00742B29"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40 seconds</w:t>
            </w:r>
          </w:p>
        </w:tc>
      </w:tr>
      <w:tr w:rsidR="004E6F36" w:rsidRPr="00606C79" w14:paraId="136FE49C"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7C5F869" w14:textId="77777777" w:rsidR="004E6F36" w:rsidRPr="00606C79" w:rsidRDefault="004E6F36" w:rsidP="00992A2B">
            <w:pPr>
              <w:rPr>
                <w:rFonts w:ascii="Arial" w:hAnsi="Arial" w:cs="Arial"/>
              </w:rPr>
            </w:pPr>
            <w:r w:rsidRPr="00606C79">
              <w:rPr>
                <w:rFonts w:ascii="Arial" w:hAnsi="Arial" w:cs="Arial"/>
              </w:rPr>
              <w:t>9</w:t>
            </w:r>
          </w:p>
        </w:tc>
        <w:tc>
          <w:tcPr>
            <w:tcW w:w="2526" w:type="dxa"/>
            <w:vAlign w:val="center"/>
          </w:tcPr>
          <w:p w14:paraId="10D7AD6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Peak period (s)</w:t>
            </w:r>
          </w:p>
        </w:tc>
        <w:tc>
          <w:tcPr>
            <w:tcW w:w="5582" w:type="dxa"/>
            <w:vAlign w:val="center"/>
          </w:tcPr>
          <w:p w14:paraId="3D236F41" w14:textId="366470BB" w:rsidR="004E6F36" w:rsidRPr="00606C79" w:rsidRDefault="00742B29"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N/A</w:t>
            </w:r>
          </w:p>
        </w:tc>
      </w:tr>
      <w:tr w:rsidR="004E6F36" w:rsidRPr="00606C79" w14:paraId="6985C49E"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46A1FFE6" w14:textId="77777777" w:rsidR="004E6F36" w:rsidRPr="00606C79" w:rsidRDefault="004E6F36" w:rsidP="00992A2B">
            <w:pPr>
              <w:rPr>
                <w:rFonts w:ascii="Arial" w:hAnsi="Arial" w:cs="Arial"/>
              </w:rPr>
            </w:pPr>
            <w:r w:rsidRPr="00606C79">
              <w:rPr>
                <w:rFonts w:ascii="Arial" w:hAnsi="Arial" w:cs="Arial"/>
              </w:rPr>
              <w:t>10</w:t>
            </w:r>
          </w:p>
        </w:tc>
        <w:tc>
          <w:tcPr>
            <w:tcW w:w="2526" w:type="dxa"/>
            <w:vAlign w:val="center"/>
          </w:tcPr>
          <w:p w14:paraId="4FE3027B"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Transaction Volume During Peak period</w:t>
            </w:r>
          </w:p>
        </w:tc>
        <w:tc>
          <w:tcPr>
            <w:tcW w:w="5582" w:type="dxa"/>
            <w:vAlign w:val="center"/>
          </w:tcPr>
          <w:p w14:paraId="52E3000D" w14:textId="7AF564AD" w:rsidR="004E6F36" w:rsidRPr="00606C79" w:rsidRDefault="00742B29"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N/A</w:t>
            </w:r>
          </w:p>
        </w:tc>
      </w:tr>
      <w:tr w:rsidR="004E6F36" w:rsidRPr="00606C79" w14:paraId="37451326"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BD4CFB1" w14:textId="77777777" w:rsidR="004E6F36" w:rsidRPr="00606C79" w:rsidRDefault="004E6F36" w:rsidP="00992A2B">
            <w:pPr>
              <w:rPr>
                <w:rFonts w:ascii="Arial" w:hAnsi="Arial" w:cs="Arial"/>
              </w:rPr>
            </w:pPr>
            <w:r w:rsidRPr="00606C79">
              <w:rPr>
                <w:rFonts w:ascii="Arial" w:hAnsi="Arial" w:cs="Arial"/>
              </w:rPr>
              <w:t>11</w:t>
            </w:r>
          </w:p>
        </w:tc>
        <w:tc>
          <w:tcPr>
            <w:tcW w:w="2526" w:type="dxa"/>
            <w:vAlign w:val="center"/>
          </w:tcPr>
          <w:p w14:paraId="3E30A187"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Total # of FTEs supporting this activity</w:t>
            </w:r>
          </w:p>
        </w:tc>
        <w:tc>
          <w:tcPr>
            <w:tcW w:w="5582" w:type="dxa"/>
            <w:vAlign w:val="center"/>
          </w:tcPr>
          <w:p w14:paraId="6AB184EB" w14:textId="14AC8A40" w:rsidR="004E6F36" w:rsidRPr="00606C79" w:rsidRDefault="00742B29"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N/A</w:t>
            </w:r>
          </w:p>
        </w:tc>
      </w:tr>
      <w:tr w:rsidR="004E6F36" w:rsidRPr="00606C79" w14:paraId="2765A44A"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6FFC623B" w14:textId="77777777" w:rsidR="004E6F36" w:rsidRPr="00606C79" w:rsidRDefault="004E6F36" w:rsidP="00992A2B">
            <w:pPr>
              <w:rPr>
                <w:rFonts w:ascii="Arial" w:hAnsi="Arial" w:cs="Arial"/>
              </w:rPr>
            </w:pPr>
            <w:r w:rsidRPr="00606C79">
              <w:rPr>
                <w:rFonts w:ascii="Arial" w:hAnsi="Arial" w:cs="Arial"/>
              </w:rPr>
              <w:t>12</w:t>
            </w:r>
          </w:p>
        </w:tc>
        <w:tc>
          <w:tcPr>
            <w:tcW w:w="2526" w:type="dxa"/>
            <w:vAlign w:val="center"/>
          </w:tcPr>
          <w:p w14:paraId="405171F0"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 xml:space="preserve">Expected increase of volume in the next reference period </w:t>
            </w:r>
          </w:p>
        </w:tc>
        <w:tc>
          <w:tcPr>
            <w:tcW w:w="5582" w:type="dxa"/>
            <w:vAlign w:val="center"/>
          </w:tcPr>
          <w:p w14:paraId="0F8CCB73" w14:textId="6CB97704" w:rsidR="004E6F36" w:rsidRPr="00606C79" w:rsidRDefault="00742B29"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N/A</w:t>
            </w:r>
          </w:p>
        </w:tc>
      </w:tr>
      <w:tr w:rsidR="004E6F36" w:rsidRPr="00606C79" w14:paraId="4283E027"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15C767D" w14:textId="77777777" w:rsidR="004E6F36" w:rsidRPr="00606C79" w:rsidRDefault="004E6F36" w:rsidP="00992A2B">
            <w:pPr>
              <w:rPr>
                <w:rFonts w:ascii="Arial" w:hAnsi="Arial" w:cs="Arial"/>
              </w:rPr>
            </w:pPr>
            <w:r w:rsidRPr="00606C79">
              <w:rPr>
                <w:rFonts w:ascii="Arial" w:hAnsi="Arial" w:cs="Arial"/>
              </w:rPr>
              <w:t>13</w:t>
            </w:r>
          </w:p>
        </w:tc>
        <w:tc>
          <w:tcPr>
            <w:tcW w:w="2526" w:type="dxa"/>
            <w:vAlign w:val="center"/>
          </w:tcPr>
          <w:p w14:paraId="533A577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Level of exception rate</w:t>
            </w:r>
          </w:p>
        </w:tc>
        <w:tc>
          <w:tcPr>
            <w:tcW w:w="5582" w:type="dxa"/>
            <w:vAlign w:val="center"/>
          </w:tcPr>
          <w:p w14:paraId="0039BFE8" w14:textId="55168714" w:rsidR="004E6F36" w:rsidRPr="00606C79" w:rsidRDefault="00742B29"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Less than 50%</w:t>
            </w:r>
          </w:p>
        </w:tc>
      </w:tr>
      <w:tr w:rsidR="004E6F36" w:rsidRPr="00606C79" w14:paraId="7649F2A7"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583B0CD6" w14:textId="77777777" w:rsidR="004E6F36" w:rsidRPr="00606C79" w:rsidRDefault="004E6F36" w:rsidP="00992A2B">
            <w:pPr>
              <w:rPr>
                <w:rFonts w:ascii="Arial" w:hAnsi="Arial" w:cs="Arial"/>
              </w:rPr>
            </w:pPr>
            <w:r w:rsidRPr="00606C79">
              <w:rPr>
                <w:rFonts w:ascii="Arial" w:hAnsi="Arial" w:cs="Arial"/>
              </w:rPr>
              <w:lastRenderedPageBreak/>
              <w:t>14</w:t>
            </w:r>
          </w:p>
        </w:tc>
        <w:tc>
          <w:tcPr>
            <w:tcW w:w="2526" w:type="dxa"/>
            <w:vAlign w:val="center"/>
          </w:tcPr>
          <w:p w14:paraId="6C685FB5"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Input data</w:t>
            </w:r>
          </w:p>
        </w:tc>
        <w:tc>
          <w:tcPr>
            <w:tcW w:w="5582" w:type="dxa"/>
            <w:vAlign w:val="center"/>
          </w:tcPr>
          <w:p w14:paraId="7B2C8728" w14:textId="7A133DE7" w:rsidR="004E6F36" w:rsidRPr="00606C79" w:rsidRDefault="00742B29"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Key words for searching, Folder with Excel file</w:t>
            </w:r>
            <w:r w:rsidR="00571D1F">
              <w:rPr>
                <w:rFonts w:ascii="Arial" w:hAnsi="Arial" w:cs="Arial"/>
                <w:i/>
              </w:rPr>
              <w:t>, Email. Credential</w:t>
            </w:r>
            <w:r w:rsidR="004144B5">
              <w:rPr>
                <w:rFonts w:ascii="Arial" w:hAnsi="Arial" w:cs="Arial"/>
                <w:i/>
              </w:rPr>
              <w:t>s</w:t>
            </w:r>
            <w:r w:rsidR="00571D1F">
              <w:rPr>
                <w:rFonts w:ascii="Arial" w:hAnsi="Arial" w:cs="Arial"/>
                <w:i/>
              </w:rPr>
              <w:t xml:space="preserve"> for LinkedIn</w:t>
            </w:r>
            <w:r w:rsidR="004144B5">
              <w:rPr>
                <w:rFonts w:ascii="Arial" w:hAnsi="Arial" w:cs="Arial"/>
                <w:i/>
              </w:rPr>
              <w:t>, URL.</w:t>
            </w:r>
          </w:p>
        </w:tc>
      </w:tr>
      <w:tr w:rsidR="004E6F36" w:rsidRPr="00606C79" w14:paraId="2A4081A0"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DEEEAE1" w14:textId="77777777" w:rsidR="004E6F36" w:rsidRPr="00606C79" w:rsidRDefault="004E6F36" w:rsidP="00992A2B">
            <w:pPr>
              <w:rPr>
                <w:rFonts w:ascii="Arial" w:hAnsi="Arial" w:cs="Arial"/>
              </w:rPr>
            </w:pPr>
            <w:r w:rsidRPr="00606C79">
              <w:rPr>
                <w:rFonts w:ascii="Arial" w:hAnsi="Arial" w:cs="Arial"/>
              </w:rPr>
              <w:t>15</w:t>
            </w:r>
          </w:p>
        </w:tc>
        <w:tc>
          <w:tcPr>
            <w:tcW w:w="2526" w:type="dxa"/>
            <w:vAlign w:val="center"/>
          </w:tcPr>
          <w:p w14:paraId="21B5771B"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Output data</w:t>
            </w:r>
          </w:p>
        </w:tc>
        <w:tc>
          <w:tcPr>
            <w:tcW w:w="5582" w:type="dxa"/>
            <w:vAlign w:val="center"/>
          </w:tcPr>
          <w:p w14:paraId="49A71795" w14:textId="771028BF" w:rsidR="004E6F36" w:rsidRPr="00606C79" w:rsidRDefault="00742B29"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Excel Report</w:t>
            </w:r>
          </w:p>
        </w:tc>
      </w:tr>
    </w:tbl>
    <w:p w14:paraId="07B9B071" w14:textId="6F11F556" w:rsidR="004E6F36" w:rsidRPr="00606C79" w:rsidRDefault="004E6F36" w:rsidP="004E6F36">
      <w:pPr>
        <w:pStyle w:val="Heading2"/>
        <w:rPr>
          <w:rFonts w:ascii="Arial" w:hAnsi="Arial" w:cs="Arial"/>
          <w:b/>
          <w:bCs w:val="0"/>
          <w:sz w:val="22"/>
          <w:szCs w:val="22"/>
        </w:rPr>
      </w:pPr>
      <w:bookmarkStart w:id="12" w:name="_Toc53754355"/>
      <w:r w:rsidRPr="00606C79">
        <w:rPr>
          <w:rFonts w:ascii="Arial" w:hAnsi="Arial" w:cs="Arial"/>
          <w:b/>
          <w:bCs w:val="0"/>
          <w:sz w:val="22"/>
          <w:szCs w:val="22"/>
        </w:rPr>
        <w:t xml:space="preserve">II.2. Applications used in the </w:t>
      </w:r>
      <w:proofErr w:type="gramStart"/>
      <w:r w:rsidRPr="00606C79">
        <w:rPr>
          <w:rFonts w:ascii="Arial" w:hAnsi="Arial" w:cs="Arial"/>
          <w:b/>
          <w:bCs w:val="0"/>
          <w:sz w:val="22"/>
          <w:szCs w:val="22"/>
        </w:rPr>
        <w:t>process</w:t>
      </w:r>
      <w:bookmarkEnd w:id="12"/>
      <w:proofErr w:type="gramEnd"/>
    </w:p>
    <w:p w14:paraId="79B2A64E"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 xml:space="preserve">The table includes a comprehensive </w:t>
      </w:r>
      <w:proofErr w:type="gramStart"/>
      <w:r w:rsidRPr="00606C79">
        <w:rPr>
          <w:rFonts w:ascii="Arial" w:hAnsi="Arial" w:cs="Arial"/>
          <w:color w:val="000000"/>
          <w:sz w:val="22"/>
          <w:szCs w:val="22"/>
        </w:rPr>
        <w:t>list</w:t>
      </w:r>
      <w:proofErr w:type="gramEnd"/>
      <w:r w:rsidRPr="00606C79">
        <w:rPr>
          <w:rFonts w:ascii="Arial" w:hAnsi="Arial" w:cs="Arial"/>
          <w:color w:val="000000"/>
          <w:sz w:val="22"/>
          <w:szCs w:val="22"/>
        </w:rPr>
        <w:t xml:space="preserve"> all the applications that are used as part of the process automated, at various steps in the flow. </w:t>
      </w:r>
    </w:p>
    <w:p w14:paraId="55A2F492" w14:textId="77777777" w:rsidR="004E6F36" w:rsidRPr="00606C79" w:rsidRDefault="004E6F36" w:rsidP="004E6F36">
      <w:pPr>
        <w:pStyle w:val="NoSpacing"/>
        <w:ind w:right="-1"/>
        <w:rPr>
          <w:rFonts w:ascii="Arial" w:hAnsi="Arial" w:cs="Arial"/>
          <w:color w:val="000000"/>
          <w:sz w:val="22"/>
          <w:szCs w:val="22"/>
        </w:rPr>
      </w:pPr>
    </w:p>
    <w:tbl>
      <w:tblPr>
        <w:tblStyle w:val="GridTable4"/>
        <w:tblW w:w="8647" w:type="dxa"/>
        <w:tblInd w:w="-5" w:type="dxa"/>
        <w:tblLook w:val="04A0" w:firstRow="1" w:lastRow="0" w:firstColumn="1" w:lastColumn="0" w:noHBand="0" w:noVBand="1"/>
      </w:tblPr>
      <w:tblGrid>
        <w:gridCol w:w="625"/>
        <w:gridCol w:w="2213"/>
        <w:gridCol w:w="1255"/>
        <w:gridCol w:w="1316"/>
        <w:gridCol w:w="1639"/>
        <w:gridCol w:w="1599"/>
      </w:tblGrid>
      <w:tr w:rsidR="00F8295D" w:rsidRPr="00606C79" w14:paraId="66CD1E6D" w14:textId="77777777" w:rsidTr="00992A2B">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78D7727" w14:textId="77777777" w:rsidR="004E6F36" w:rsidRPr="00606C79" w:rsidRDefault="004E6F36" w:rsidP="00992A2B">
            <w:pPr>
              <w:rPr>
                <w:rFonts w:ascii="Arial" w:hAnsi="Arial" w:cs="Arial"/>
              </w:rPr>
            </w:pPr>
            <w:r w:rsidRPr="00606C79">
              <w:rPr>
                <w:rFonts w:ascii="Arial" w:hAnsi="Arial" w:cs="Arial"/>
              </w:rPr>
              <w:t>#</w:t>
            </w:r>
          </w:p>
        </w:tc>
        <w:tc>
          <w:tcPr>
            <w:tcW w:w="2213" w:type="dxa"/>
            <w:vAlign w:val="center"/>
          </w:tcPr>
          <w:p w14:paraId="39210582"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Application name &amp; version</w:t>
            </w:r>
          </w:p>
        </w:tc>
        <w:tc>
          <w:tcPr>
            <w:tcW w:w="1255" w:type="dxa"/>
            <w:vAlign w:val="center"/>
          </w:tcPr>
          <w:p w14:paraId="42DD2D1C"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System</w:t>
            </w:r>
          </w:p>
          <w:p w14:paraId="3A185FB1"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Language</w:t>
            </w:r>
          </w:p>
        </w:tc>
        <w:tc>
          <w:tcPr>
            <w:tcW w:w="1316" w:type="dxa"/>
            <w:vAlign w:val="center"/>
          </w:tcPr>
          <w:p w14:paraId="541BDEF1"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Thin/Thick</w:t>
            </w:r>
            <w:r w:rsidRPr="00606C79">
              <w:rPr>
                <w:rFonts w:ascii="Arial" w:hAnsi="Arial" w:cs="Arial"/>
              </w:rPr>
              <w:br/>
              <w:t>Client</w:t>
            </w:r>
          </w:p>
        </w:tc>
        <w:tc>
          <w:tcPr>
            <w:tcW w:w="1639" w:type="dxa"/>
            <w:vAlign w:val="center"/>
          </w:tcPr>
          <w:p w14:paraId="4C44B4FE"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Environment/</w:t>
            </w:r>
          </w:p>
          <w:p w14:paraId="02E04E44"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Access method</w:t>
            </w:r>
          </w:p>
        </w:tc>
        <w:tc>
          <w:tcPr>
            <w:tcW w:w="1599" w:type="dxa"/>
            <w:vAlign w:val="center"/>
          </w:tcPr>
          <w:p w14:paraId="72273FF2"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Comments</w:t>
            </w:r>
          </w:p>
        </w:tc>
      </w:tr>
      <w:tr w:rsidR="00FC34EE" w:rsidRPr="00606C79" w14:paraId="06E2712D" w14:textId="77777777" w:rsidTr="00992A2B">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25" w:type="dxa"/>
            <w:vAlign w:val="center"/>
          </w:tcPr>
          <w:p w14:paraId="093B9D3A" w14:textId="12F53092" w:rsidR="004E6F36" w:rsidRPr="00606C79" w:rsidRDefault="00AE6906" w:rsidP="00992A2B">
            <w:pPr>
              <w:rPr>
                <w:rFonts w:ascii="Arial" w:hAnsi="Arial" w:cs="Arial"/>
              </w:rPr>
            </w:pPr>
            <w:r>
              <w:rPr>
                <w:rFonts w:ascii="Arial" w:hAnsi="Arial" w:cs="Arial"/>
              </w:rPr>
              <w:t>1</w:t>
            </w:r>
          </w:p>
        </w:tc>
        <w:tc>
          <w:tcPr>
            <w:tcW w:w="2213" w:type="dxa"/>
            <w:vAlign w:val="center"/>
          </w:tcPr>
          <w:p w14:paraId="4F0B6095"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Chrome Browser</w:t>
            </w:r>
          </w:p>
        </w:tc>
        <w:tc>
          <w:tcPr>
            <w:tcW w:w="1255" w:type="dxa"/>
            <w:vAlign w:val="center"/>
          </w:tcPr>
          <w:p w14:paraId="02851BE9"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English</w:t>
            </w:r>
          </w:p>
        </w:tc>
        <w:tc>
          <w:tcPr>
            <w:tcW w:w="1316" w:type="dxa"/>
            <w:vAlign w:val="center"/>
          </w:tcPr>
          <w:p w14:paraId="478C5CB6"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Thick</w:t>
            </w:r>
          </w:p>
        </w:tc>
        <w:tc>
          <w:tcPr>
            <w:tcW w:w="1639" w:type="dxa"/>
            <w:vAlign w:val="center"/>
          </w:tcPr>
          <w:p w14:paraId="6ECD8C41"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Desktop Application</w:t>
            </w:r>
          </w:p>
        </w:tc>
        <w:tc>
          <w:tcPr>
            <w:tcW w:w="1599" w:type="dxa"/>
            <w:vAlign w:val="center"/>
          </w:tcPr>
          <w:p w14:paraId="5E8A9E29" w14:textId="3F5514A1"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9BE" w:rsidRPr="00606C79" w14:paraId="6DC2960F" w14:textId="77777777" w:rsidTr="00992A2B">
        <w:trPr>
          <w:trHeight w:val="267"/>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81C7C80" w14:textId="51081D33" w:rsidR="004E6F36" w:rsidRPr="00606C79" w:rsidRDefault="00AE6906" w:rsidP="00992A2B">
            <w:pPr>
              <w:rPr>
                <w:rFonts w:ascii="Arial" w:hAnsi="Arial" w:cs="Arial"/>
              </w:rPr>
            </w:pPr>
            <w:r>
              <w:rPr>
                <w:rFonts w:ascii="Arial" w:hAnsi="Arial" w:cs="Arial"/>
              </w:rPr>
              <w:t>2</w:t>
            </w:r>
          </w:p>
        </w:tc>
        <w:tc>
          <w:tcPr>
            <w:tcW w:w="2213" w:type="dxa"/>
            <w:vAlign w:val="center"/>
          </w:tcPr>
          <w:p w14:paraId="37E11A56" w14:textId="30EC811D" w:rsidR="004E6F36" w:rsidRPr="00606C79" w:rsidRDefault="00742B29"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Microsoft Excel</w:t>
            </w:r>
          </w:p>
        </w:tc>
        <w:tc>
          <w:tcPr>
            <w:tcW w:w="1255" w:type="dxa"/>
            <w:vAlign w:val="center"/>
          </w:tcPr>
          <w:p w14:paraId="51BC14EE"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English</w:t>
            </w:r>
          </w:p>
        </w:tc>
        <w:tc>
          <w:tcPr>
            <w:tcW w:w="1316" w:type="dxa"/>
            <w:vAlign w:val="center"/>
          </w:tcPr>
          <w:p w14:paraId="377BD770"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Thick</w:t>
            </w:r>
          </w:p>
        </w:tc>
        <w:tc>
          <w:tcPr>
            <w:tcW w:w="1639" w:type="dxa"/>
            <w:vAlign w:val="center"/>
          </w:tcPr>
          <w:p w14:paraId="2504A98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Desktop Application</w:t>
            </w:r>
          </w:p>
        </w:tc>
        <w:tc>
          <w:tcPr>
            <w:tcW w:w="1599" w:type="dxa"/>
            <w:vAlign w:val="center"/>
          </w:tcPr>
          <w:p w14:paraId="3EE8383F" w14:textId="3E053BEE"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E6906" w:rsidRPr="00606C79" w14:paraId="1731103B" w14:textId="77777777" w:rsidTr="0026252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25" w:type="dxa"/>
          </w:tcPr>
          <w:p w14:paraId="4AA498C2" w14:textId="4A770B25" w:rsidR="00AE6906" w:rsidRDefault="00571D1F" w:rsidP="004E6F36">
            <w:pPr>
              <w:rPr>
                <w:rFonts w:ascii="Arial" w:hAnsi="Arial" w:cs="Arial"/>
              </w:rPr>
            </w:pPr>
            <w:r>
              <w:rPr>
                <w:rFonts w:ascii="Arial" w:hAnsi="Arial" w:cs="Arial"/>
              </w:rPr>
              <w:t>3</w:t>
            </w:r>
          </w:p>
        </w:tc>
        <w:tc>
          <w:tcPr>
            <w:tcW w:w="2213" w:type="dxa"/>
          </w:tcPr>
          <w:p w14:paraId="27851DB9" w14:textId="22839080" w:rsidR="00AE6906" w:rsidRPr="00606C79" w:rsidRDefault="00571D1F"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Microsoft Outlook</w:t>
            </w:r>
          </w:p>
        </w:tc>
        <w:tc>
          <w:tcPr>
            <w:tcW w:w="1255" w:type="dxa"/>
          </w:tcPr>
          <w:p w14:paraId="38D2147B" w14:textId="1EF5395B" w:rsidR="00AE6906" w:rsidRPr="00606C79" w:rsidRDefault="00571D1F"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English</w:t>
            </w:r>
          </w:p>
        </w:tc>
        <w:tc>
          <w:tcPr>
            <w:tcW w:w="1316" w:type="dxa"/>
          </w:tcPr>
          <w:p w14:paraId="6E687717" w14:textId="680C1117" w:rsidR="00AE6906" w:rsidRPr="00606C79" w:rsidRDefault="00571D1F"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Thick</w:t>
            </w:r>
          </w:p>
        </w:tc>
        <w:tc>
          <w:tcPr>
            <w:tcW w:w="1639" w:type="dxa"/>
          </w:tcPr>
          <w:p w14:paraId="38ADA757" w14:textId="6CC6B89E" w:rsidR="00AE6906" w:rsidRPr="00606C79" w:rsidRDefault="00571D1F"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Desktop Application</w:t>
            </w:r>
          </w:p>
        </w:tc>
        <w:tc>
          <w:tcPr>
            <w:tcW w:w="1599" w:type="dxa"/>
          </w:tcPr>
          <w:p w14:paraId="78F9835A" w14:textId="77777777" w:rsidR="00AE6906" w:rsidRPr="00606C79" w:rsidRDefault="00AE690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5D03C119" w14:textId="5F13864A" w:rsidR="004E6F36" w:rsidRPr="00606C79" w:rsidRDefault="004E6F36" w:rsidP="004E6F36">
      <w:pPr>
        <w:pStyle w:val="Heading2"/>
        <w:rPr>
          <w:rFonts w:ascii="Arial" w:hAnsi="Arial" w:cs="Arial"/>
          <w:b/>
          <w:bCs w:val="0"/>
          <w:sz w:val="22"/>
          <w:szCs w:val="22"/>
        </w:rPr>
      </w:pPr>
      <w:bookmarkStart w:id="13" w:name="_Toc53754356"/>
      <w:r w:rsidRPr="00606C79">
        <w:rPr>
          <w:rFonts w:ascii="Arial" w:hAnsi="Arial" w:cs="Arial"/>
          <w:b/>
          <w:bCs w:val="0"/>
          <w:sz w:val="22"/>
          <w:szCs w:val="22"/>
        </w:rPr>
        <w:t xml:space="preserve">II.3. </w:t>
      </w:r>
      <w:r w:rsidR="001D6DC9" w:rsidRPr="00606C79">
        <w:rPr>
          <w:rFonts w:ascii="Arial" w:hAnsi="Arial" w:cs="Arial"/>
          <w:b/>
          <w:bCs w:val="0"/>
          <w:sz w:val="22"/>
          <w:szCs w:val="22"/>
        </w:rPr>
        <w:t xml:space="preserve">AS IS Process </w:t>
      </w:r>
      <w:proofErr w:type="gramStart"/>
      <w:r w:rsidR="001D6DC9" w:rsidRPr="00606C79">
        <w:rPr>
          <w:rFonts w:ascii="Arial" w:hAnsi="Arial" w:cs="Arial"/>
          <w:b/>
          <w:bCs w:val="0"/>
          <w:sz w:val="22"/>
          <w:szCs w:val="22"/>
        </w:rPr>
        <w:t>map</w:t>
      </w:r>
      <w:bookmarkEnd w:id="13"/>
      <w:proofErr w:type="gramEnd"/>
    </w:p>
    <w:p w14:paraId="464A750C" w14:textId="0887A3DA" w:rsidR="00BA08C1" w:rsidRDefault="004E6F36" w:rsidP="00482CB1">
      <w:pPr>
        <w:pStyle w:val="Heading3"/>
        <w:rPr>
          <w:rFonts w:cs="Arial"/>
          <w:bCs/>
          <w:sz w:val="22"/>
        </w:rPr>
      </w:pPr>
      <w:bookmarkStart w:id="14" w:name="_Toc53754357"/>
      <w:r w:rsidRPr="00CE74BC">
        <w:rPr>
          <w:rFonts w:cs="Arial"/>
          <w:bCs/>
          <w:sz w:val="22"/>
        </w:rPr>
        <w:t>High-level process map</w:t>
      </w:r>
      <w:bookmarkEnd w:id="14"/>
    </w:p>
    <w:p w14:paraId="0BFB771E" w14:textId="44085DB5" w:rsidR="00474DA7" w:rsidRPr="00474DA7" w:rsidRDefault="00474DA7" w:rsidP="00474DA7">
      <w:r>
        <w:rPr>
          <w:noProof/>
          <w14:ligatures w14:val="none"/>
        </w:rPr>
        <w:drawing>
          <wp:inline distT="0" distB="0" distL="0" distR="0" wp14:anchorId="0FFFB496" wp14:editId="1374310B">
            <wp:extent cx="5727700" cy="433070"/>
            <wp:effectExtent l="0" t="0" r="6350" b="5080"/>
            <wp:docPr id="1389279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79503" name="Picture 1389279503"/>
                    <pic:cNvPicPr/>
                  </pic:nvPicPr>
                  <pic:blipFill>
                    <a:blip r:embed="rId19">
                      <a:extLst>
                        <a:ext uri="{28A0092B-C50C-407E-A947-70E740481C1C}">
                          <a14:useLocalDpi xmlns:a14="http://schemas.microsoft.com/office/drawing/2010/main" val="0"/>
                        </a:ext>
                      </a:extLst>
                    </a:blip>
                    <a:stretch>
                      <a:fillRect/>
                    </a:stretch>
                  </pic:blipFill>
                  <pic:spPr>
                    <a:xfrm>
                      <a:off x="0" y="0"/>
                      <a:ext cx="5727700" cy="433070"/>
                    </a:xfrm>
                    <a:prstGeom prst="rect">
                      <a:avLst/>
                    </a:prstGeom>
                  </pic:spPr>
                </pic:pic>
              </a:graphicData>
            </a:graphic>
          </wp:inline>
        </w:drawing>
      </w:r>
    </w:p>
    <w:p w14:paraId="2BFB1BAC" w14:textId="77777777" w:rsidR="00482CB1" w:rsidRPr="00482CB1" w:rsidRDefault="00482CB1" w:rsidP="00482CB1"/>
    <w:p w14:paraId="76435836" w14:textId="6B8A2280" w:rsidR="004E6F36" w:rsidRDefault="004E6F36" w:rsidP="004E6F36">
      <w:pPr>
        <w:pStyle w:val="NoSpacing"/>
        <w:ind w:right="-1"/>
        <w:jc w:val="center"/>
        <w:rPr>
          <w:rFonts w:ascii="Arial" w:hAnsi="Arial" w:cs="Arial"/>
          <w:sz w:val="22"/>
          <w:szCs w:val="22"/>
        </w:rPr>
      </w:pPr>
    </w:p>
    <w:p w14:paraId="647D7C17" w14:textId="77777777" w:rsidR="00BA08C1" w:rsidRDefault="00BA08C1" w:rsidP="004E6F36">
      <w:pPr>
        <w:pStyle w:val="NoSpacing"/>
        <w:ind w:right="-1"/>
        <w:jc w:val="center"/>
        <w:rPr>
          <w:rFonts w:ascii="Arial" w:hAnsi="Arial" w:cs="Arial"/>
          <w:sz w:val="22"/>
          <w:szCs w:val="22"/>
        </w:rPr>
      </w:pPr>
    </w:p>
    <w:p w14:paraId="6AB643B2" w14:textId="77777777" w:rsidR="00BA08C1" w:rsidRPr="00CD7161" w:rsidRDefault="00BA08C1" w:rsidP="004E6F36">
      <w:pPr>
        <w:pStyle w:val="NoSpacing"/>
        <w:ind w:right="-1"/>
        <w:jc w:val="center"/>
        <w:rPr>
          <w:rFonts w:ascii="Arial" w:hAnsi="Arial" w:cs="Arial"/>
          <w:sz w:val="22"/>
          <w:szCs w:val="22"/>
        </w:rPr>
      </w:pPr>
    </w:p>
    <w:p w14:paraId="108D6BE9" w14:textId="77777777" w:rsidR="00482CB1" w:rsidRDefault="00743AB7" w:rsidP="00CF6C02">
      <w:pPr>
        <w:pStyle w:val="Heading3"/>
        <w:rPr>
          <w:rFonts w:cs="Arial"/>
          <w:sz w:val="22"/>
        </w:rPr>
      </w:pPr>
      <w:bookmarkStart w:id="15" w:name="_Toc53754358"/>
      <w:r>
        <w:rPr>
          <w:rFonts w:cs="Arial"/>
          <w:sz w:val="22"/>
        </w:rPr>
        <w:t>Low l</w:t>
      </w:r>
      <w:r w:rsidR="004E6F36" w:rsidRPr="00606C79">
        <w:rPr>
          <w:rFonts w:cs="Arial"/>
          <w:sz w:val="22"/>
        </w:rPr>
        <w:t>evel process map</w:t>
      </w:r>
      <w:bookmarkEnd w:id="15"/>
      <w:r w:rsidR="00482CB1">
        <w:rPr>
          <w:rFonts w:cs="Arial"/>
          <w:sz w:val="22"/>
        </w:rPr>
        <w:t xml:space="preserve"> </w:t>
      </w:r>
    </w:p>
    <w:p w14:paraId="4112F631" w14:textId="055BCD36" w:rsidR="00482CB1" w:rsidRPr="00482CB1" w:rsidRDefault="00482CB1" w:rsidP="00482CB1">
      <w:pPr>
        <w:pStyle w:val="Heading3"/>
        <w:rPr>
          <w:rFonts w:cs="Arial"/>
          <w:sz w:val="22"/>
        </w:rPr>
      </w:pPr>
      <w:r>
        <w:rPr>
          <w:rFonts w:cs="Arial"/>
          <w:sz w:val="22"/>
        </w:rPr>
        <w:br/>
      </w:r>
      <w:commentRangeStart w:id="16"/>
      <w:r w:rsidR="00561CEE">
        <w:fldChar w:fldCharType="begin"/>
      </w:r>
      <w:r w:rsidR="00180343">
        <w:instrText>HYPERLINK "https://ibb.co/qmrDKBJ"</w:instrText>
      </w:r>
      <w:r w:rsidR="00561CEE">
        <w:fldChar w:fldCharType="separate"/>
      </w:r>
      <w:r w:rsidRPr="00482CB1">
        <w:rPr>
          <w:rStyle w:val="Hyperlink"/>
          <w:rFonts w:cs="Arial"/>
          <w:sz w:val="22"/>
        </w:rPr>
        <w:t>Check AS-IS Low Level Process map</w:t>
      </w:r>
      <w:r w:rsidR="00561CEE">
        <w:rPr>
          <w:rStyle w:val="Hyperlink"/>
          <w:rFonts w:cs="Arial"/>
          <w:sz w:val="22"/>
        </w:rPr>
        <w:fldChar w:fldCharType="end"/>
      </w:r>
      <w:commentRangeEnd w:id="16"/>
      <w:r w:rsidR="00717BA4">
        <w:rPr>
          <w:rStyle w:val="CommentReference"/>
          <w:rFonts w:ascii="Times New Roman" w:eastAsia="Times New Roman" w:hAnsi="Times New Roman" w:cs="Times New Roman"/>
          <w:b w:val="0"/>
        </w:rPr>
        <w:commentReference w:id="16"/>
      </w:r>
    </w:p>
    <w:p w14:paraId="5718A434" w14:textId="2197AA99" w:rsidR="00482CB1" w:rsidRDefault="00482CB1" w:rsidP="00482CB1"/>
    <w:p w14:paraId="5D68D75B" w14:textId="77777777" w:rsidR="00EB5CAE" w:rsidRDefault="00EB5CAE" w:rsidP="00482CB1"/>
    <w:p w14:paraId="0DC8901D" w14:textId="77777777" w:rsidR="00EB5CAE" w:rsidRDefault="00EB5CAE" w:rsidP="00482CB1"/>
    <w:p w14:paraId="47FF3BF4" w14:textId="77777777" w:rsidR="00EB5CAE" w:rsidRDefault="00EB5CAE" w:rsidP="00482CB1"/>
    <w:p w14:paraId="3A13EE54" w14:textId="4C19FBF2" w:rsidR="004E6F36" w:rsidRPr="00CE74BC" w:rsidRDefault="002B6CF1" w:rsidP="00CE74BC">
      <w:pPr>
        <w:pStyle w:val="Heading2"/>
        <w:rPr>
          <w:rFonts w:ascii="Arial" w:hAnsi="Arial" w:cs="Arial"/>
          <w:b/>
          <w:bCs w:val="0"/>
          <w:sz w:val="22"/>
          <w:szCs w:val="22"/>
        </w:rPr>
      </w:pPr>
      <w:bookmarkStart w:id="17" w:name="_Toc53754359"/>
      <w:r w:rsidRPr="00606C79">
        <w:rPr>
          <w:rFonts w:ascii="Arial" w:hAnsi="Arial" w:cs="Arial"/>
          <w:b/>
          <w:bCs w:val="0"/>
          <w:sz w:val="22"/>
          <w:szCs w:val="22"/>
        </w:rPr>
        <w:lastRenderedPageBreak/>
        <w:t>II.</w:t>
      </w:r>
      <w:r w:rsidR="00C6754C" w:rsidRPr="00606C79">
        <w:rPr>
          <w:rFonts w:ascii="Arial" w:hAnsi="Arial" w:cs="Arial"/>
          <w:b/>
          <w:bCs w:val="0"/>
          <w:sz w:val="22"/>
          <w:szCs w:val="22"/>
        </w:rPr>
        <w:t>4</w:t>
      </w:r>
      <w:r w:rsidRPr="00606C79">
        <w:rPr>
          <w:rFonts w:ascii="Arial" w:hAnsi="Arial" w:cs="Arial"/>
          <w:b/>
          <w:bCs w:val="0"/>
          <w:sz w:val="22"/>
          <w:szCs w:val="22"/>
        </w:rPr>
        <w:t xml:space="preserve">. Detailed AS IS process </w:t>
      </w:r>
      <w:proofErr w:type="gramStart"/>
      <w:r w:rsidRPr="00606C79">
        <w:rPr>
          <w:rFonts w:ascii="Arial" w:hAnsi="Arial" w:cs="Arial"/>
          <w:b/>
          <w:bCs w:val="0"/>
          <w:sz w:val="22"/>
          <w:szCs w:val="22"/>
        </w:rPr>
        <w:t>steps</w:t>
      </w:r>
      <w:bookmarkEnd w:id="17"/>
      <w:proofErr w:type="gramEnd"/>
    </w:p>
    <w:tbl>
      <w:tblPr>
        <w:tblStyle w:val="GridTable4"/>
        <w:tblW w:w="8647" w:type="dxa"/>
        <w:jc w:val="center"/>
        <w:tblLayout w:type="fixed"/>
        <w:tblLook w:val="04A0" w:firstRow="1" w:lastRow="0" w:firstColumn="1" w:lastColumn="0" w:noHBand="0" w:noVBand="1"/>
      </w:tblPr>
      <w:tblGrid>
        <w:gridCol w:w="992"/>
        <w:gridCol w:w="1703"/>
        <w:gridCol w:w="5952"/>
      </w:tblGrid>
      <w:tr w:rsidR="004E6F36" w:rsidRPr="00606C79" w14:paraId="47BA83EE" w14:textId="77777777" w:rsidTr="00992A2B">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992" w:type="dxa"/>
            <w:vAlign w:val="center"/>
            <w:hideMark/>
          </w:tcPr>
          <w:p w14:paraId="29AAD4D3" w14:textId="77777777" w:rsidR="004E6F36" w:rsidRPr="00606C79" w:rsidRDefault="004E6F36" w:rsidP="00992A2B">
            <w:pPr>
              <w:rPr>
                <w:rFonts w:ascii="Arial" w:hAnsi="Arial" w:cs="Arial"/>
                <w:color w:val="FFFFFF"/>
              </w:rPr>
            </w:pPr>
            <w:r w:rsidRPr="00606C79">
              <w:rPr>
                <w:rFonts w:ascii="Arial" w:hAnsi="Arial" w:cs="Arial"/>
                <w:color w:val="FFFFFF"/>
              </w:rPr>
              <w:t>Step</w:t>
            </w:r>
          </w:p>
        </w:tc>
        <w:tc>
          <w:tcPr>
            <w:tcW w:w="1703" w:type="dxa"/>
            <w:vAlign w:val="center"/>
            <w:hideMark/>
          </w:tcPr>
          <w:p w14:paraId="19B360FF"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606C79">
              <w:rPr>
                <w:rFonts w:ascii="Arial" w:hAnsi="Arial" w:cs="Arial"/>
                <w:color w:val="FFFFFF"/>
              </w:rPr>
              <w:t>Description</w:t>
            </w:r>
          </w:p>
        </w:tc>
        <w:tc>
          <w:tcPr>
            <w:tcW w:w="5952" w:type="dxa"/>
            <w:vAlign w:val="center"/>
            <w:hideMark/>
          </w:tcPr>
          <w:p w14:paraId="119CCEE9" w14:textId="03716A61"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606C79">
              <w:rPr>
                <w:rFonts w:ascii="Arial" w:hAnsi="Arial" w:cs="Arial"/>
                <w:color w:val="FFFFFF"/>
              </w:rPr>
              <w:t>Details</w:t>
            </w:r>
            <w:r w:rsidR="00992A2B">
              <w:rPr>
                <w:rFonts w:ascii="Arial" w:hAnsi="Arial" w:cs="Arial"/>
                <w:color w:val="FFFFFF"/>
              </w:rPr>
              <w:t xml:space="preserve"> (Screenshot)</w:t>
            </w:r>
          </w:p>
        </w:tc>
      </w:tr>
      <w:tr w:rsidR="006D5468" w:rsidRPr="00606C79" w14:paraId="028BAF29"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7DA0FFA" w14:textId="38FC40BE" w:rsidR="006D5468" w:rsidRDefault="00180343" w:rsidP="00992A2B">
            <w:pPr>
              <w:rPr>
                <w:rFonts w:ascii="Arial" w:hAnsi="Arial" w:cs="Arial"/>
                <w:color w:val="555555"/>
              </w:rPr>
            </w:pPr>
            <w:r>
              <w:rPr>
                <w:rFonts w:ascii="Arial" w:hAnsi="Arial" w:cs="Arial"/>
                <w:color w:val="555555"/>
              </w:rPr>
              <w:t>1</w:t>
            </w:r>
            <w:r w:rsidR="006D5468">
              <w:rPr>
                <w:rFonts w:ascii="Arial" w:hAnsi="Arial" w:cs="Arial"/>
                <w:color w:val="555555"/>
              </w:rPr>
              <w:t>.1</w:t>
            </w:r>
          </w:p>
        </w:tc>
        <w:tc>
          <w:tcPr>
            <w:tcW w:w="1703" w:type="dxa"/>
            <w:vAlign w:val="center"/>
          </w:tcPr>
          <w:p w14:paraId="33A3DC9D" w14:textId="716F07D2" w:rsidR="006D5468" w:rsidRDefault="006D5468"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Open browser</w:t>
            </w:r>
          </w:p>
        </w:tc>
        <w:tc>
          <w:tcPr>
            <w:tcW w:w="5952" w:type="dxa"/>
            <w:vAlign w:val="center"/>
          </w:tcPr>
          <w:p w14:paraId="30533101" w14:textId="20D0F653" w:rsidR="006D5468" w:rsidRDefault="006D5468"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0B86914B" wp14:editId="44809422">
                  <wp:extent cx="3642360" cy="2049145"/>
                  <wp:effectExtent l="0" t="0" r="0" b="8255"/>
                  <wp:docPr id="175648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85023" name=""/>
                          <pic:cNvPicPr/>
                        </pic:nvPicPr>
                        <pic:blipFill>
                          <a:blip r:embed="rId20"/>
                          <a:stretch>
                            <a:fillRect/>
                          </a:stretch>
                        </pic:blipFill>
                        <pic:spPr>
                          <a:xfrm>
                            <a:off x="0" y="0"/>
                            <a:ext cx="3642360" cy="2049145"/>
                          </a:xfrm>
                          <a:prstGeom prst="rect">
                            <a:avLst/>
                          </a:prstGeom>
                        </pic:spPr>
                      </pic:pic>
                    </a:graphicData>
                  </a:graphic>
                </wp:inline>
              </w:drawing>
            </w:r>
          </w:p>
        </w:tc>
      </w:tr>
      <w:tr w:rsidR="006D5468" w:rsidRPr="00606C79" w14:paraId="7F851B6E"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7C59E4F" w14:textId="5565D18D" w:rsidR="006D5468" w:rsidRDefault="00180343" w:rsidP="00992A2B">
            <w:pPr>
              <w:rPr>
                <w:rFonts w:ascii="Arial" w:hAnsi="Arial" w:cs="Arial"/>
                <w:color w:val="555555"/>
              </w:rPr>
            </w:pPr>
            <w:r>
              <w:rPr>
                <w:rFonts w:ascii="Arial" w:hAnsi="Arial" w:cs="Arial"/>
                <w:color w:val="555555"/>
              </w:rPr>
              <w:t>1</w:t>
            </w:r>
            <w:r w:rsidR="006D5468">
              <w:rPr>
                <w:rFonts w:ascii="Arial" w:hAnsi="Arial" w:cs="Arial"/>
                <w:color w:val="555555"/>
              </w:rPr>
              <w:t>.2</w:t>
            </w:r>
          </w:p>
        </w:tc>
        <w:tc>
          <w:tcPr>
            <w:tcW w:w="1703" w:type="dxa"/>
            <w:vAlign w:val="center"/>
          </w:tcPr>
          <w:p w14:paraId="735742DB" w14:textId="244B83C6" w:rsidR="006D5468" w:rsidRDefault="006D546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 xml:space="preserve">Type </w:t>
            </w:r>
            <w:proofErr w:type="spellStart"/>
            <w:r>
              <w:rPr>
                <w:rFonts w:ascii="Arial" w:hAnsi="Arial" w:cs="Arial"/>
                <w:b/>
                <w:color w:val="000000"/>
              </w:rPr>
              <w:t>url</w:t>
            </w:r>
            <w:proofErr w:type="spellEnd"/>
            <w:r>
              <w:rPr>
                <w:rFonts w:ascii="Arial" w:hAnsi="Arial" w:cs="Arial"/>
                <w:b/>
                <w:color w:val="000000"/>
              </w:rPr>
              <w:t xml:space="preserve"> </w:t>
            </w:r>
            <w:proofErr w:type="spellStart"/>
            <w:r>
              <w:rPr>
                <w:rFonts w:ascii="Arial" w:hAnsi="Arial" w:cs="Arial"/>
                <w:b/>
                <w:color w:val="000000"/>
              </w:rPr>
              <w:t>adress</w:t>
            </w:r>
            <w:proofErr w:type="spellEnd"/>
          </w:p>
        </w:tc>
        <w:tc>
          <w:tcPr>
            <w:tcW w:w="5952" w:type="dxa"/>
            <w:vAlign w:val="center"/>
          </w:tcPr>
          <w:p w14:paraId="75ACC16B" w14:textId="5DAA0BD1" w:rsidR="006D5468" w:rsidRDefault="00564A0F"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5F94387A" wp14:editId="54477B35">
                  <wp:extent cx="3642360" cy="2049145"/>
                  <wp:effectExtent l="0" t="0" r="0" b="8255"/>
                  <wp:docPr id="166435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51525" name=""/>
                          <pic:cNvPicPr/>
                        </pic:nvPicPr>
                        <pic:blipFill>
                          <a:blip r:embed="rId21"/>
                          <a:stretch>
                            <a:fillRect/>
                          </a:stretch>
                        </pic:blipFill>
                        <pic:spPr>
                          <a:xfrm>
                            <a:off x="0" y="0"/>
                            <a:ext cx="3642360" cy="2049145"/>
                          </a:xfrm>
                          <a:prstGeom prst="rect">
                            <a:avLst/>
                          </a:prstGeom>
                        </pic:spPr>
                      </pic:pic>
                    </a:graphicData>
                  </a:graphic>
                </wp:inline>
              </w:drawing>
            </w:r>
          </w:p>
        </w:tc>
      </w:tr>
      <w:tr w:rsidR="00564A0F" w:rsidRPr="00606C79" w14:paraId="493B98DC"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C3AA55C" w14:textId="28F01F19" w:rsidR="00564A0F" w:rsidRDefault="00180343" w:rsidP="00992A2B">
            <w:pPr>
              <w:rPr>
                <w:rFonts w:ascii="Arial" w:hAnsi="Arial" w:cs="Arial"/>
                <w:color w:val="555555"/>
              </w:rPr>
            </w:pPr>
            <w:r>
              <w:rPr>
                <w:rFonts w:ascii="Arial" w:hAnsi="Arial" w:cs="Arial"/>
                <w:color w:val="555555"/>
              </w:rPr>
              <w:t>1</w:t>
            </w:r>
            <w:r w:rsidR="00564A0F">
              <w:rPr>
                <w:rFonts w:ascii="Arial" w:hAnsi="Arial" w:cs="Arial"/>
                <w:color w:val="555555"/>
              </w:rPr>
              <w:t>.3</w:t>
            </w:r>
          </w:p>
        </w:tc>
        <w:tc>
          <w:tcPr>
            <w:tcW w:w="1703" w:type="dxa"/>
            <w:vAlign w:val="center"/>
          </w:tcPr>
          <w:p w14:paraId="40E662A9" w14:textId="23985212" w:rsidR="00564A0F" w:rsidRDefault="00564A0F"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 xml:space="preserve">Log In </w:t>
            </w:r>
          </w:p>
        </w:tc>
        <w:tc>
          <w:tcPr>
            <w:tcW w:w="5952" w:type="dxa"/>
            <w:vAlign w:val="center"/>
          </w:tcPr>
          <w:p w14:paraId="6163B5A0" w14:textId="42810837" w:rsidR="00564A0F" w:rsidRDefault="00564A0F"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6B24EF42" wp14:editId="02FBA98C">
                  <wp:extent cx="3642360" cy="2049145"/>
                  <wp:effectExtent l="0" t="0" r="0" b="8255"/>
                  <wp:docPr id="50476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69314" name=""/>
                          <pic:cNvPicPr/>
                        </pic:nvPicPr>
                        <pic:blipFill>
                          <a:blip r:embed="rId22"/>
                          <a:stretch>
                            <a:fillRect/>
                          </a:stretch>
                        </pic:blipFill>
                        <pic:spPr>
                          <a:xfrm>
                            <a:off x="0" y="0"/>
                            <a:ext cx="3642360" cy="2049145"/>
                          </a:xfrm>
                          <a:prstGeom prst="rect">
                            <a:avLst/>
                          </a:prstGeom>
                        </pic:spPr>
                      </pic:pic>
                    </a:graphicData>
                  </a:graphic>
                </wp:inline>
              </w:drawing>
            </w:r>
          </w:p>
        </w:tc>
      </w:tr>
      <w:tr w:rsidR="00564A0F" w:rsidRPr="00606C79" w14:paraId="2D9F3349"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BAEA2A8" w14:textId="71473485" w:rsidR="00564A0F" w:rsidRDefault="00180343" w:rsidP="00992A2B">
            <w:pPr>
              <w:rPr>
                <w:rFonts w:ascii="Arial" w:hAnsi="Arial" w:cs="Arial"/>
                <w:color w:val="555555"/>
              </w:rPr>
            </w:pPr>
            <w:r>
              <w:rPr>
                <w:rFonts w:ascii="Arial" w:hAnsi="Arial" w:cs="Arial"/>
                <w:color w:val="555555"/>
              </w:rPr>
              <w:lastRenderedPageBreak/>
              <w:t>1</w:t>
            </w:r>
            <w:r w:rsidR="00564A0F">
              <w:rPr>
                <w:rFonts w:ascii="Arial" w:hAnsi="Arial" w:cs="Arial"/>
                <w:color w:val="555555"/>
              </w:rPr>
              <w:t>.4</w:t>
            </w:r>
          </w:p>
        </w:tc>
        <w:tc>
          <w:tcPr>
            <w:tcW w:w="1703" w:type="dxa"/>
            <w:vAlign w:val="center"/>
          </w:tcPr>
          <w:p w14:paraId="05A2EE5C" w14:textId="4719A8FF" w:rsidR="00564A0F" w:rsidRDefault="00564A0F"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Click Jobs</w:t>
            </w:r>
          </w:p>
        </w:tc>
        <w:tc>
          <w:tcPr>
            <w:tcW w:w="5952" w:type="dxa"/>
            <w:vAlign w:val="center"/>
          </w:tcPr>
          <w:p w14:paraId="569F0567" w14:textId="51857A7C" w:rsidR="00564A0F" w:rsidRDefault="00564A0F"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08B8D7E5" wp14:editId="363F0E6F">
                  <wp:extent cx="3642360" cy="2049145"/>
                  <wp:effectExtent l="0" t="0" r="0" b="8255"/>
                  <wp:docPr id="69162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20015" name=""/>
                          <pic:cNvPicPr/>
                        </pic:nvPicPr>
                        <pic:blipFill>
                          <a:blip r:embed="rId23"/>
                          <a:stretch>
                            <a:fillRect/>
                          </a:stretch>
                        </pic:blipFill>
                        <pic:spPr>
                          <a:xfrm>
                            <a:off x="0" y="0"/>
                            <a:ext cx="3642360" cy="2049145"/>
                          </a:xfrm>
                          <a:prstGeom prst="rect">
                            <a:avLst/>
                          </a:prstGeom>
                        </pic:spPr>
                      </pic:pic>
                    </a:graphicData>
                  </a:graphic>
                </wp:inline>
              </w:drawing>
            </w:r>
          </w:p>
        </w:tc>
      </w:tr>
      <w:tr w:rsidR="006D5468" w:rsidRPr="00606C79" w14:paraId="363C6265"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229714C" w14:textId="240554B0" w:rsidR="006D5468" w:rsidRDefault="00180343" w:rsidP="00992A2B">
            <w:pPr>
              <w:rPr>
                <w:rFonts w:ascii="Arial" w:hAnsi="Arial" w:cs="Arial"/>
                <w:color w:val="555555"/>
              </w:rPr>
            </w:pPr>
            <w:r>
              <w:rPr>
                <w:rFonts w:ascii="Arial" w:hAnsi="Arial" w:cs="Arial"/>
                <w:color w:val="555555"/>
              </w:rPr>
              <w:t>1</w:t>
            </w:r>
            <w:r w:rsidR="006D5468">
              <w:rPr>
                <w:rFonts w:ascii="Arial" w:hAnsi="Arial" w:cs="Arial"/>
                <w:color w:val="555555"/>
              </w:rPr>
              <w:t>.</w:t>
            </w:r>
            <w:r w:rsidR="00EB5CAE">
              <w:rPr>
                <w:rFonts w:ascii="Arial" w:hAnsi="Arial" w:cs="Arial"/>
                <w:color w:val="555555"/>
              </w:rPr>
              <w:t>5</w:t>
            </w:r>
          </w:p>
        </w:tc>
        <w:tc>
          <w:tcPr>
            <w:tcW w:w="1703" w:type="dxa"/>
            <w:vAlign w:val="center"/>
          </w:tcPr>
          <w:p w14:paraId="4AEC3C96" w14:textId="5AA85223" w:rsidR="006D5468" w:rsidRDefault="006D5468"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Type key word</w:t>
            </w:r>
          </w:p>
        </w:tc>
        <w:tc>
          <w:tcPr>
            <w:tcW w:w="5952" w:type="dxa"/>
            <w:vAlign w:val="center"/>
          </w:tcPr>
          <w:p w14:paraId="63DD275F" w14:textId="76791FE4" w:rsidR="006D5468" w:rsidRDefault="00564A0F"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1FC95E26" wp14:editId="0B2D9613">
                  <wp:extent cx="3642360" cy="2049145"/>
                  <wp:effectExtent l="0" t="0" r="0" b="8255"/>
                  <wp:docPr id="149978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84252" name=""/>
                          <pic:cNvPicPr/>
                        </pic:nvPicPr>
                        <pic:blipFill>
                          <a:blip r:embed="rId24"/>
                          <a:stretch>
                            <a:fillRect/>
                          </a:stretch>
                        </pic:blipFill>
                        <pic:spPr>
                          <a:xfrm>
                            <a:off x="0" y="0"/>
                            <a:ext cx="3642360" cy="2049145"/>
                          </a:xfrm>
                          <a:prstGeom prst="rect">
                            <a:avLst/>
                          </a:prstGeom>
                        </pic:spPr>
                      </pic:pic>
                    </a:graphicData>
                  </a:graphic>
                </wp:inline>
              </w:drawing>
            </w:r>
          </w:p>
        </w:tc>
      </w:tr>
      <w:tr w:rsidR="006D5468" w:rsidRPr="00606C79" w14:paraId="790B6A5F"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7E394AD" w14:textId="2C500145" w:rsidR="006D5468" w:rsidRDefault="00180343" w:rsidP="00992A2B">
            <w:pPr>
              <w:rPr>
                <w:rFonts w:ascii="Arial" w:hAnsi="Arial" w:cs="Arial"/>
                <w:color w:val="555555"/>
              </w:rPr>
            </w:pPr>
            <w:r>
              <w:rPr>
                <w:rFonts w:ascii="Arial" w:hAnsi="Arial" w:cs="Arial"/>
                <w:color w:val="555555"/>
              </w:rPr>
              <w:t>1</w:t>
            </w:r>
            <w:r w:rsidR="006D5468">
              <w:rPr>
                <w:rFonts w:ascii="Arial" w:hAnsi="Arial" w:cs="Arial"/>
                <w:color w:val="555555"/>
              </w:rPr>
              <w:t>.</w:t>
            </w:r>
            <w:r w:rsidR="00EB5CAE">
              <w:rPr>
                <w:rFonts w:ascii="Arial" w:hAnsi="Arial" w:cs="Arial"/>
                <w:color w:val="555555"/>
              </w:rPr>
              <w:t>6</w:t>
            </w:r>
          </w:p>
        </w:tc>
        <w:tc>
          <w:tcPr>
            <w:tcW w:w="1703" w:type="dxa"/>
            <w:vAlign w:val="center"/>
          </w:tcPr>
          <w:p w14:paraId="00CB89CB" w14:textId="489D00BB" w:rsidR="006D5468" w:rsidRDefault="006D546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 xml:space="preserve">Type country and </w:t>
            </w:r>
            <w:r w:rsidR="00564A0F">
              <w:rPr>
                <w:rFonts w:ascii="Arial" w:hAnsi="Arial" w:cs="Arial"/>
                <w:b/>
                <w:color w:val="000000"/>
              </w:rPr>
              <w:t>press</w:t>
            </w:r>
            <w:r>
              <w:rPr>
                <w:rFonts w:ascii="Arial" w:hAnsi="Arial" w:cs="Arial"/>
                <w:b/>
                <w:color w:val="000000"/>
              </w:rPr>
              <w:t xml:space="preserve"> </w:t>
            </w:r>
            <w:r w:rsidR="00564A0F">
              <w:rPr>
                <w:rFonts w:ascii="Arial" w:hAnsi="Arial" w:cs="Arial"/>
                <w:b/>
                <w:color w:val="000000"/>
              </w:rPr>
              <w:t>Enter button</w:t>
            </w:r>
            <w:r>
              <w:rPr>
                <w:rFonts w:ascii="Arial" w:hAnsi="Arial" w:cs="Arial"/>
                <w:b/>
                <w:color w:val="000000"/>
              </w:rPr>
              <w:t xml:space="preserve"> </w:t>
            </w:r>
          </w:p>
        </w:tc>
        <w:tc>
          <w:tcPr>
            <w:tcW w:w="5952" w:type="dxa"/>
            <w:vAlign w:val="center"/>
          </w:tcPr>
          <w:p w14:paraId="1B71D52A" w14:textId="6654822C" w:rsidR="006D5468" w:rsidRDefault="00564A0F"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5312B543" wp14:editId="0FC0BF08">
                  <wp:extent cx="3642360" cy="2049145"/>
                  <wp:effectExtent l="0" t="0" r="0" b="8255"/>
                  <wp:docPr id="116001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19135" name=""/>
                          <pic:cNvPicPr/>
                        </pic:nvPicPr>
                        <pic:blipFill>
                          <a:blip r:embed="rId25"/>
                          <a:stretch>
                            <a:fillRect/>
                          </a:stretch>
                        </pic:blipFill>
                        <pic:spPr>
                          <a:xfrm>
                            <a:off x="0" y="0"/>
                            <a:ext cx="3642360" cy="2049145"/>
                          </a:xfrm>
                          <a:prstGeom prst="rect">
                            <a:avLst/>
                          </a:prstGeom>
                        </pic:spPr>
                      </pic:pic>
                    </a:graphicData>
                  </a:graphic>
                </wp:inline>
              </w:drawing>
            </w:r>
          </w:p>
        </w:tc>
      </w:tr>
      <w:tr w:rsidR="006D5468" w:rsidRPr="00606C79" w14:paraId="180272AD"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107EF0F" w14:textId="79C5C799" w:rsidR="006D5468" w:rsidRDefault="00180343" w:rsidP="00992A2B">
            <w:pPr>
              <w:rPr>
                <w:rFonts w:ascii="Arial" w:hAnsi="Arial" w:cs="Arial"/>
                <w:color w:val="555555"/>
              </w:rPr>
            </w:pPr>
            <w:r>
              <w:rPr>
                <w:rFonts w:ascii="Arial" w:hAnsi="Arial" w:cs="Arial"/>
                <w:color w:val="555555"/>
              </w:rPr>
              <w:lastRenderedPageBreak/>
              <w:t>1</w:t>
            </w:r>
            <w:r w:rsidR="006D5468">
              <w:rPr>
                <w:rFonts w:ascii="Arial" w:hAnsi="Arial" w:cs="Arial"/>
                <w:color w:val="555555"/>
              </w:rPr>
              <w:t>.</w:t>
            </w:r>
            <w:r>
              <w:rPr>
                <w:rFonts w:ascii="Arial" w:hAnsi="Arial" w:cs="Arial"/>
                <w:color w:val="555555"/>
              </w:rPr>
              <w:t>7</w:t>
            </w:r>
          </w:p>
        </w:tc>
        <w:tc>
          <w:tcPr>
            <w:tcW w:w="1703" w:type="dxa"/>
            <w:vAlign w:val="center"/>
          </w:tcPr>
          <w:p w14:paraId="186AE446" w14:textId="01E44368" w:rsidR="006D5468" w:rsidRDefault="006D5468"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Copy results</w:t>
            </w:r>
          </w:p>
        </w:tc>
        <w:tc>
          <w:tcPr>
            <w:tcW w:w="5952" w:type="dxa"/>
            <w:vAlign w:val="center"/>
          </w:tcPr>
          <w:p w14:paraId="57C41264" w14:textId="50AEE31B" w:rsidR="006D5468" w:rsidRDefault="00564A0F"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604B6F3A" wp14:editId="48F6FDE7">
                  <wp:extent cx="3642360" cy="2049145"/>
                  <wp:effectExtent l="0" t="0" r="0" b="8255"/>
                  <wp:docPr id="39340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03357" name=""/>
                          <pic:cNvPicPr/>
                        </pic:nvPicPr>
                        <pic:blipFill>
                          <a:blip r:embed="rId26"/>
                          <a:stretch>
                            <a:fillRect/>
                          </a:stretch>
                        </pic:blipFill>
                        <pic:spPr>
                          <a:xfrm>
                            <a:off x="0" y="0"/>
                            <a:ext cx="3642360" cy="2049145"/>
                          </a:xfrm>
                          <a:prstGeom prst="rect">
                            <a:avLst/>
                          </a:prstGeom>
                        </pic:spPr>
                      </pic:pic>
                    </a:graphicData>
                  </a:graphic>
                </wp:inline>
              </w:drawing>
            </w:r>
          </w:p>
        </w:tc>
      </w:tr>
      <w:tr w:rsidR="00180343" w:rsidRPr="00606C79" w14:paraId="070AC371"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923FD3B" w14:textId="3C09E2F6" w:rsidR="00180343" w:rsidRDefault="00180343" w:rsidP="00992A2B">
            <w:pPr>
              <w:rPr>
                <w:rFonts w:ascii="Arial" w:hAnsi="Arial" w:cs="Arial"/>
                <w:color w:val="555555"/>
              </w:rPr>
            </w:pPr>
            <w:r>
              <w:rPr>
                <w:rFonts w:ascii="Arial" w:hAnsi="Arial" w:cs="Arial"/>
                <w:color w:val="555555"/>
              </w:rPr>
              <w:t>2.1</w:t>
            </w:r>
          </w:p>
        </w:tc>
        <w:tc>
          <w:tcPr>
            <w:tcW w:w="1703" w:type="dxa"/>
            <w:vAlign w:val="center"/>
          </w:tcPr>
          <w:p w14:paraId="14B68E36" w14:textId="52312D93" w:rsidR="00180343" w:rsidRDefault="00180343"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Create Excel</w:t>
            </w:r>
          </w:p>
        </w:tc>
        <w:tc>
          <w:tcPr>
            <w:tcW w:w="5952" w:type="dxa"/>
            <w:vAlign w:val="center"/>
          </w:tcPr>
          <w:p w14:paraId="3A7A75EC" w14:textId="37844091" w:rsidR="00180343" w:rsidRDefault="00180343"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67ADBB43" wp14:editId="0EF5E936">
                  <wp:extent cx="3642360" cy="2049145"/>
                  <wp:effectExtent l="0" t="0" r="0" b="8255"/>
                  <wp:docPr id="1686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0807" name=""/>
                          <pic:cNvPicPr/>
                        </pic:nvPicPr>
                        <pic:blipFill>
                          <a:blip r:embed="rId27"/>
                          <a:stretch>
                            <a:fillRect/>
                          </a:stretch>
                        </pic:blipFill>
                        <pic:spPr>
                          <a:xfrm>
                            <a:off x="0" y="0"/>
                            <a:ext cx="3642360" cy="2049145"/>
                          </a:xfrm>
                          <a:prstGeom prst="rect">
                            <a:avLst/>
                          </a:prstGeom>
                        </pic:spPr>
                      </pic:pic>
                    </a:graphicData>
                  </a:graphic>
                </wp:inline>
              </w:drawing>
            </w:r>
          </w:p>
        </w:tc>
      </w:tr>
      <w:tr w:rsidR="006D5468" w:rsidRPr="00FA1249" w14:paraId="48B6B68B"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C64AD3E" w14:textId="680AD108" w:rsidR="006D5468" w:rsidRDefault="00180343" w:rsidP="00992A2B">
            <w:pPr>
              <w:rPr>
                <w:rFonts w:ascii="Arial" w:hAnsi="Arial" w:cs="Arial"/>
                <w:color w:val="555555"/>
              </w:rPr>
            </w:pPr>
            <w:r>
              <w:rPr>
                <w:rFonts w:ascii="Arial" w:hAnsi="Arial" w:cs="Arial"/>
                <w:color w:val="555555"/>
              </w:rPr>
              <w:t>2</w:t>
            </w:r>
            <w:r w:rsidR="002E37A1">
              <w:rPr>
                <w:rFonts w:ascii="Arial" w:hAnsi="Arial" w:cs="Arial"/>
                <w:color w:val="555555"/>
              </w:rPr>
              <w:t>.2</w:t>
            </w:r>
          </w:p>
        </w:tc>
        <w:tc>
          <w:tcPr>
            <w:tcW w:w="1703" w:type="dxa"/>
            <w:vAlign w:val="center"/>
          </w:tcPr>
          <w:p w14:paraId="2D56F353" w14:textId="72790F78" w:rsidR="006D5468" w:rsidRDefault="002E37A1"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Paste results to Excel then save and close</w:t>
            </w:r>
          </w:p>
        </w:tc>
        <w:tc>
          <w:tcPr>
            <w:tcW w:w="5952" w:type="dxa"/>
            <w:vAlign w:val="center"/>
          </w:tcPr>
          <w:p w14:paraId="7BC17BC9" w14:textId="4BFE3F9A" w:rsidR="006D5468" w:rsidRDefault="00564A0F"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73DAC398" wp14:editId="2A8E9774">
                  <wp:extent cx="3642360" cy="2049145"/>
                  <wp:effectExtent l="0" t="0" r="0" b="8255"/>
                  <wp:docPr id="49570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6078" name=""/>
                          <pic:cNvPicPr/>
                        </pic:nvPicPr>
                        <pic:blipFill>
                          <a:blip r:embed="rId28"/>
                          <a:stretch>
                            <a:fillRect/>
                          </a:stretch>
                        </pic:blipFill>
                        <pic:spPr>
                          <a:xfrm>
                            <a:off x="0" y="0"/>
                            <a:ext cx="3642360" cy="2049145"/>
                          </a:xfrm>
                          <a:prstGeom prst="rect">
                            <a:avLst/>
                          </a:prstGeom>
                        </pic:spPr>
                      </pic:pic>
                    </a:graphicData>
                  </a:graphic>
                </wp:inline>
              </w:drawing>
            </w:r>
          </w:p>
        </w:tc>
      </w:tr>
      <w:tr w:rsidR="00EB5CAE" w:rsidRPr="00FA1249" w14:paraId="0F4FECC1"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AE6FF1A" w14:textId="23A585BB" w:rsidR="00EB5CAE" w:rsidRDefault="00180343" w:rsidP="00992A2B">
            <w:pPr>
              <w:rPr>
                <w:rFonts w:ascii="Arial" w:hAnsi="Arial" w:cs="Arial"/>
                <w:color w:val="555555"/>
              </w:rPr>
            </w:pPr>
            <w:r>
              <w:rPr>
                <w:rFonts w:ascii="Arial" w:hAnsi="Arial" w:cs="Arial"/>
                <w:color w:val="555555"/>
              </w:rPr>
              <w:lastRenderedPageBreak/>
              <w:t>3</w:t>
            </w:r>
          </w:p>
        </w:tc>
        <w:tc>
          <w:tcPr>
            <w:tcW w:w="1703" w:type="dxa"/>
            <w:vAlign w:val="center"/>
          </w:tcPr>
          <w:p w14:paraId="3AD567FB" w14:textId="6248C0C6" w:rsidR="00EB5CAE" w:rsidRDefault="00EB5CAE"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Send report via email</w:t>
            </w:r>
          </w:p>
        </w:tc>
        <w:tc>
          <w:tcPr>
            <w:tcW w:w="5952" w:type="dxa"/>
            <w:vAlign w:val="center"/>
          </w:tcPr>
          <w:p w14:paraId="2802D270" w14:textId="6C239A82" w:rsidR="00EB5CAE" w:rsidRDefault="00EB5CAE"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2CEB6710" wp14:editId="5DDD91C6">
                  <wp:extent cx="3642360" cy="2049145"/>
                  <wp:effectExtent l="0" t="0" r="0" b="8255"/>
                  <wp:docPr id="172504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49316" name=""/>
                          <pic:cNvPicPr/>
                        </pic:nvPicPr>
                        <pic:blipFill>
                          <a:blip r:embed="rId29"/>
                          <a:stretch>
                            <a:fillRect/>
                          </a:stretch>
                        </pic:blipFill>
                        <pic:spPr>
                          <a:xfrm>
                            <a:off x="0" y="0"/>
                            <a:ext cx="3642360" cy="2049145"/>
                          </a:xfrm>
                          <a:prstGeom prst="rect">
                            <a:avLst/>
                          </a:prstGeom>
                        </pic:spPr>
                      </pic:pic>
                    </a:graphicData>
                  </a:graphic>
                </wp:inline>
              </w:drawing>
            </w:r>
          </w:p>
        </w:tc>
      </w:tr>
    </w:tbl>
    <w:p w14:paraId="246974B6" w14:textId="77777777" w:rsidR="00387B60" w:rsidRPr="00606C79" w:rsidRDefault="00387B60" w:rsidP="00387B60">
      <w:pPr>
        <w:spacing w:after="0" w:line="240" w:lineRule="auto"/>
        <w:rPr>
          <w:rFonts w:ascii="Arial" w:eastAsiaTheme="majorEastAsia" w:hAnsi="Arial" w:cs="Arial"/>
          <w:b/>
        </w:rPr>
      </w:pPr>
    </w:p>
    <w:p w14:paraId="0D1AF750" w14:textId="77777777" w:rsidR="000513F2" w:rsidRPr="00606C79" w:rsidRDefault="000513F2" w:rsidP="004E6F36">
      <w:pPr>
        <w:pStyle w:val="NoSpacing"/>
        <w:ind w:right="-1"/>
        <w:rPr>
          <w:rFonts w:ascii="Arial" w:hAnsi="Arial" w:cs="Arial"/>
          <w:sz w:val="22"/>
          <w:szCs w:val="22"/>
        </w:rPr>
      </w:pPr>
    </w:p>
    <w:p w14:paraId="5E8E5EA6" w14:textId="77777777" w:rsidR="000513F2" w:rsidRPr="00606C79" w:rsidRDefault="000513F2" w:rsidP="004E6F36">
      <w:pPr>
        <w:pStyle w:val="NoSpacing"/>
        <w:ind w:right="-1"/>
        <w:rPr>
          <w:rFonts w:ascii="Arial" w:hAnsi="Arial" w:cs="Arial"/>
          <w:sz w:val="22"/>
          <w:szCs w:val="22"/>
        </w:rPr>
      </w:pPr>
    </w:p>
    <w:p w14:paraId="16D1F50D" w14:textId="77777777" w:rsidR="000513F2" w:rsidRPr="00606C79" w:rsidRDefault="000513F2" w:rsidP="004E6F36">
      <w:pPr>
        <w:pStyle w:val="NoSpacing"/>
        <w:ind w:right="-1"/>
        <w:rPr>
          <w:rFonts w:ascii="Arial" w:hAnsi="Arial" w:cs="Arial"/>
          <w:sz w:val="22"/>
          <w:szCs w:val="22"/>
        </w:rPr>
      </w:pPr>
    </w:p>
    <w:p w14:paraId="0FB2B909" w14:textId="77777777" w:rsidR="000513F2" w:rsidRPr="00606C79" w:rsidRDefault="000513F2" w:rsidP="004E6F36">
      <w:pPr>
        <w:pStyle w:val="NoSpacing"/>
        <w:ind w:right="-1"/>
        <w:rPr>
          <w:rFonts w:ascii="Arial" w:hAnsi="Arial" w:cs="Arial"/>
          <w:sz w:val="22"/>
          <w:szCs w:val="22"/>
        </w:rPr>
      </w:pPr>
    </w:p>
    <w:p w14:paraId="5671426B" w14:textId="77777777" w:rsidR="000513F2" w:rsidRPr="00606C79" w:rsidRDefault="000513F2" w:rsidP="004E6F36">
      <w:pPr>
        <w:pStyle w:val="NoSpacing"/>
        <w:ind w:right="-1"/>
        <w:rPr>
          <w:rFonts w:ascii="Arial" w:hAnsi="Arial" w:cs="Arial"/>
          <w:sz w:val="22"/>
          <w:szCs w:val="22"/>
        </w:rPr>
      </w:pPr>
    </w:p>
    <w:p w14:paraId="520DECE5" w14:textId="77777777" w:rsidR="000513F2" w:rsidRPr="00606C79" w:rsidRDefault="000513F2" w:rsidP="004E6F36">
      <w:pPr>
        <w:pStyle w:val="NoSpacing"/>
        <w:ind w:right="-1"/>
        <w:rPr>
          <w:rFonts w:ascii="Arial" w:hAnsi="Arial" w:cs="Arial"/>
          <w:sz w:val="22"/>
          <w:szCs w:val="22"/>
        </w:rPr>
      </w:pPr>
    </w:p>
    <w:p w14:paraId="7B45E7DA" w14:textId="77777777" w:rsidR="000513F2" w:rsidRPr="00606C79" w:rsidRDefault="000513F2" w:rsidP="004E6F36">
      <w:pPr>
        <w:pStyle w:val="NoSpacing"/>
        <w:ind w:right="-1"/>
        <w:rPr>
          <w:rFonts w:ascii="Arial" w:hAnsi="Arial" w:cs="Arial"/>
          <w:sz w:val="22"/>
          <w:szCs w:val="22"/>
        </w:rPr>
      </w:pPr>
    </w:p>
    <w:p w14:paraId="43DC8E28" w14:textId="77777777" w:rsidR="008E5899" w:rsidRPr="00606C79" w:rsidRDefault="008E5899">
      <w:pPr>
        <w:spacing w:after="0" w:line="240" w:lineRule="auto"/>
        <w:rPr>
          <w:rFonts w:ascii="Arial" w:eastAsiaTheme="minorEastAsia" w:hAnsi="Arial" w:cs="Arial"/>
        </w:rPr>
      </w:pPr>
      <w:r w:rsidRPr="00606C79">
        <w:rPr>
          <w:rFonts w:ascii="Arial" w:hAnsi="Arial" w:cs="Arial"/>
        </w:rPr>
        <w:br w:type="page"/>
      </w:r>
    </w:p>
    <w:p w14:paraId="7F466706" w14:textId="77777777" w:rsidR="004E6F36" w:rsidRPr="00606C79" w:rsidRDefault="004E6F36" w:rsidP="00DC1F2E">
      <w:pPr>
        <w:pStyle w:val="Heading1"/>
        <w:rPr>
          <w:sz w:val="22"/>
        </w:rPr>
      </w:pPr>
      <w:bookmarkStart w:id="18" w:name="_Toc53754360"/>
      <w:r w:rsidRPr="00606C79">
        <w:rPr>
          <w:sz w:val="22"/>
        </w:rPr>
        <w:lastRenderedPageBreak/>
        <w:t>3.  TO BE Process Description</w:t>
      </w:r>
      <w:bookmarkEnd w:id="18"/>
    </w:p>
    <w:p w14:paraId="5AC61219" w14:textId="77777777" w:rsidR="0042077A" w:rsidRPr="00606C79" w:rsidRDefault="0042077A" w:rsidP="00CF149B">
      <w:pPr>
        <w:rPr>
          <w:rFonts w:ascii="Arial" w:hAnsi="Arial" w:cs="Arial"/>
        </w:rPr>
      </w:pPr>
    </w:p>
    <w:p w14:paraId="3E0FA263" w14:textId="77777777" w:rsidR="00323946" w:rsidRPr="00606C79" w:rsidRDefault="00323946" w:rsidP="008440BC">
      <w:pPr>
        <w:spacing w:line="240" w:lineRule="auto"/>
        <w:jc w:val="both"/>
        <w:rPr>
          <w:rFonts w:ascii="Arial" w:hAnsi="Arial" w:cs="Arial"/>
        </w:rPr>
      </w:pPr>
      <w:r w:rsidRPr="00606C79">
        <w:rPr>
          <w:rFonts w:ascii="Arial" w:hAnsi="Arial" w:cs="Arial"/>
        </w:rPr>
        <w:t>This chapter highlights the expected design of the business process after automation.</w:t>
      </w:r>
    </w:p>
    <w:p w14:paraId="69D9E2CF" w14:textId="340AC696" w:rsidR="003156C1" w:rsidRPr="00606C79" w:rsidRDefault="00F01581" w:rsidP="00CF149B">
      <w:pPr>
        <w:rPr>
          <w:rFonts w:ascii="Arial" w:hAnsi="Arial" w:cs="Arial"/>
        </w:rPr>
      </w:pPr>
      <w:r w:rsidRPr="00F01581">
        <w:rPr>
          <w:rFonts w:ascii="Arial" w:eastAsiaTheme="minorEastAsia" w:hAnsi="Arial" w:cs="Arial"/>
          <w:kern w:val="0"/>
          <w:shd w:val="clear" w:color="auto" w:fill="F7F7F8"/>
          <w:lang w:val="en-US"/>
          <w14:ligatures w14:val="none"/>
        </w:rPr>
        <w:t>The bot starts It opens a browser on the linkedin.com and log in page then checks for the presence of keywords for job search. In the job search bar, the bot enters the keywords, specifies the countries in the search country bar, and clicks the search button. If there are search results, the bot copies them and pastes them into an Excel spreadsheet with the current date. After the bot completes the search for all keywords, it saves the Excel file and closes the browser. Then bot sends the Excel file via email.</w:t>
      </w:r>
    </w:p>
    <w:p w14:paraId="34B8D208" w14:textId="77777777" w:rsidR="004E6F36" w:rsidRPr="00606C79" w:rsidRDefault="004E6F36" w:rsidP="004E6F36">
      <w:pPr>
        <w:pStyle w:val="Heading2"/>
        <w:rPr>
          <w:rFonts w:ascii="Arial" w:hAnsi="Arial" w:cs="Arial"/>
          <w:b/>
          <w:bCs w:val="0"/>
          <w:sz w:val="22"/>
          <w:szCs w:val="22"/>
        </w:rPr>
      </w:pPr>
      <w:bookmarkStart w:id="19" w:name="_Toc53754361"/>
      <w:r w:rsidRPr="00606C79">
        <w:rPr>
          <w:rFonts w:ascii="Arial" w:hAnsi="Arial" w:cs="Arial"/>
          <w:b/>
          <w:bCs w:val="0"/>
          <w:sz w:val="22"/>
          <w:szCs w:val="22"/>
        </w:rPr>
        <w:t>III.1 TO BE Detailed Process Map</w:t>
      </w:r>
      <w:bookmarkEnd w:id="19"/>
    </w:p>
    <w:p w14:paraId="12BE5024" w14:textId="7BF57791" w:rsidR="00045B4B" w:rsidRDefault="004E6F36">
      <w:pPr>
        <w:pStyle w:val="Heading3"/>
        <w:rPr>
          <w:rFonts w:cs="Arial"/>
          <w:bCs/>
          <w:sz w:val="22"/>
        </w:rPr>
      </w:pPr>
      <w:bookmarkStart w:id="20" w:name="_Toc53754362"/>
      <w:r w:rsidRPr="00606C79">
        <w:rPr>
          <w:rFonts w:cs="Arial"/>
          <w:bCs/>
          <w:sz w:val="22"/>
        </w:rPr>
        <w:t>High-level process overview</w:t>
      </w:r>
      <w:bookmarkEnd w:id="20"/>
    </w:p>
    <w:p w14:paraId="43D51438" w14:textId="455C58F6" w:rsidR="0066192C" w:rsidRDefault="00F54DC4" w:rsidP="002C7A7C">
      <w:pPr>
        <w:pStyle w:val="NoSpacing"/>
        <w:rPr>
          <w:rFonts w:ascii="Arial" w:hAnsi="Arial" w:cs="Arial"/>
          <w:bCs/>
          <w:sz w:val="22"/>
          <w:szCs w:val="22"/>
        </w:rPr>
      </w:pPr>
      <w:r>
        <w:rPr>
          <w:rFonts w:ascii="Arial" w:hAnsi="Arial" w:cs="Arial"/>
          <w:bCs/>
          <w:noProof/>
          <w:sz w:val="22"/>
          <w:szCs w:val="22"/>
        </w:rPr>
        <w:drawing>
          <wp:inline distT="0" distB="0" distL="0" distR="0" wp14:anchorId="02CDAE89" wp14:editId="6CA991F1">
            <wp:extent cx="5727700" cy="1560830"/>
            <wp:effectExtent l="0" t="0" r="6350" b="1270"/>
            <wp:docPr id="332077171" name="Picture 3" descr="A diagram of a key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77171" name="Picture 3" descr="A diagram of a keywor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7700" cy="1560830"/>
                    </a:xfrm>
                    <a:prstGeom prst="rect">
                      <a:avLst/>
                    </a:prstGeom>
                  </pic:spPr>
                </pic:pic>
              </a:graphicData>
            </a:graphic>
          </wp:inline>
        </w:drawing>
      </w:r>
    </w:p>
    <w:p w14:paraId="6AE81EE2" w14:textId="77777777" w:rsidR="00E91742" w:rsidRDefault="00E91742" w:rsidP="002C7A7C">
      <w:pPr>
        <w:pStyle w:val="NoSpacing"/>
        <w:rPr>
          <w:rFonts w:ascii="Arial" w:hAnsi="Arial" w:cs="Arial"/>
          <w:bCs/>
          <w:sz w:val="22"/>
          <w:szCs w:val="22"/>
        </w:rPr>
      </w:pPr>
    </w:p>
    <w:p w14:paraId="207E75D4" w14:textId="77777777" w:rsidR="00E91742" w:rsidRPr="00606C79" w:rsidRDefault="00E91742" w:rsidP="002C7A7C">
      <w:pPr>
        <w:pStyle w:val="NoSpacing"/>
        <w:rPr>
          <w:rFonts w:ascii="Arial" w:hAnsi="Arial" w:cs="Arial"/>
          <w:bCs/>
          <w:sz w:val="22"/>
          <w:szCs w:val="22"/>
        </w:rPr>
      </w:pPr>
    </w:p>
    <w:p w14:paraId="4627D415" w14:textId="4EADC665" w:rsidR="00860E5A" w:rsidRDefault="00206AB6" w:rsidP="00206AB6">
      <w:pPr>
        <w:pStyle w:val="Heading3"/>
        <w:rPr>
          <w:rFonts w:cs="Arial"/>
          <w:bCs/>
          <w:sz w:val="22"/>
        </w:rPr>
      </w:pPr>
      <w:bookmarkStart w:id="21" w:name="_Toc53754363"/>
      <w:r>
        <w:rPr>
          <w:rFonts w:cs="Arial"/>
          <w:bCs/>
          <w:sz w:val="22"/>
        </w:rPr>
        <w:t>Low Level process overview</w:t>
      </w:r>
      <w:bookmarkEnd w:id="21"/>
      <w:r w:rsidR="004E6F36" w:rsidRPr="00606C79">
        <w:rPr>
          <w:rFonts w:cs="Arial"/>
          <w:bCs/>
          <w:sz w:val="22"/>
        </w:rPr>
        <w:t xml:space="preserve"> </w:t>
      </w:r>
    </w:p>
    <w:p w14:paraId="50782C8C" w14:textId="77777777" w:rsidR="00F01581" w:rsidRPr="00F01581" w:rsidRDefault="00F01581" w:rsidP="00F01581"/>
    <w:commentRangeStart w:id="22"/>
    <w:p w14:paraId="2768DF95" w14:textId="37D7F607" w:rsidR="00FF206F" w:rsidRDefault="00561CEE" w:rsidP="00CF149B">
      <w:pPr>
        <w:rPr>
          <w:rStyle w:val="Hyperlink"/>
          <w:rFonts w:ascii="Arial" w:hAnsi="Arial" w:cs="Arial"/>
        </w:rPr>
      </w:pPr>
      <w:r>
        <w:fldChar w:fldCharType="begin"/>
      </w:r>
      <w:r w:rsidR="00180343">
        <w:instrText>HYPERLINK "https://ibb.co/rZwydy2"</w:instrText>
      </w:r>
      <w:r>
        <w:fldChar w:fldCharType="separate"/>
      </w:r>
      <w:r w:rsidR="00CE7987" w:rsidRPr="00CE7987">
        <w:rPr>
          <w:rStyle w:val="Hyperlink"/>
          <w:rFonts w:ascii="Arial" w:hAnsi="Arial" w:cs="Arial"/>
        </w:rPr>
        <w:t>Check TO-BE process map</w:t>
      </w:r>
      <w:r>
        <w:rPr>
          <w:rStyle w:val="Hyperlink"/>
          <w:rFonts w:ascii="Arial" w:hAnsi="Arial" w:cs="Arial"/>
        </w:rPr>
        <w:fldChar w:fldCharType="end"/>
      </w:r>
      <w:commentRangeEnd w:id="22"/>
      <w:r>
        <w:rPr>
          <w:rStyle w:val="CommentReference"/>
          <w:rFonts w:ascii="Times New Roman" w:eastAsia="Times New Roman" w:hAnsi="Times New Roman" w:cs="Times New Roman"/>
        </w:rPr>
        <w:commentReference w:id="22"/>
      </w:r>
    </w:p>
    <w:p w14:paraId="24F190D1" w14:textId="77777777" w:rsidR="00F01581" w:rsidRDefault="00F01581" w:rsidP="00CF149B">
      <w:pPr>
        <w:rPr>
          <w:rFonts w:ascii="Arial" w:hAnsi="Arial" w:cs="Arial"/>
        </w:rPr>
      </w:pPr>
    </w:p>
    <w:p w14:paraId="0DA1FAAD" w14:textId="4D50DE25" w:rsidR="004E6F36" w:rsidRPr="00606C79" w:rsidRDefault="004E6F36" w:rsidP="004E6F36">
      <w:pPr>
        <w:pStyle w:val="Heading2"/>
        <w:rPr>
          <w:rFonts w:ascii="Arial" w:hAnsi="Arial" w:cs="Arial"/>
          <w:b/>
          <w:bCs w:val="0"/>
          <w:sz w:val="22"/>
          <w:szCs w:val="22"/>
        </w:rPr>
      </w:pPr>
      <w:bookmarkStart w:id="23" w:name="_Toc53754364"/>
      <w:r w:rsidRPr="00606C79">
        <w:rPr>
          <w:rFonts w:ascii="Arial" w:hAnsi="Arial" w:cs="Arial"/>
          <w:b/>
          <w:bCs w:val="0"/>
          <w:sz w:val="22"/>
          <w:szCs w:val="22"/>
        </w:rPr>
        <w:t>III.2 Parallel Initiatives/ Overlap (if case)</w:t>
      </w:r>
      <w:bookmarkEnd w:id="23"/>
    </w:p>
    <w:p w14:paraId="1A1A7121" w14:textId="3808421D"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 xml:space="preserve">This chapter captures the proposed Business, Process &amp; System changes in </w:t>
      </w:r>
      <w:proofErr w:type="gramStart"/>
      <w:r w:rsidRPr="00606C79">
        <w:rPr>
          <w:rFonts w:ascii="Arial" w:hAnsi="Arial" w:cs="Arial"/>
          <w:color w:val="000000"/>
          <w:sz w:val="22"/>
          <w:szCs w:val="22"/>
        </w:rPr>
        <w:t>near</w:t>
      </w:r>
      <w:proofErr w:type="gramEnd"/>
      <w:r w:rsidRPr="00606C79">
        <w:rPr>
          <w:rFonts w:ascii="Arial" w:hAnsi="Arial" w:cs="Arial"/>
          <w:color w:val="000000"/>
          <w:sz w:val="22"/>
          <w:szCs w:val="22"/>
        </w:rPr>
        <w:t xml:space="preserve"> future and its impact</w:t>
      </w:r>
      <w:r w:rsidR="00F0053B" w:rsidRPr="00606C79">
        <w:rPr>
          <w:rFonts w:ascii="Arial" w:hAnsi="Arial" w:cs="Arial"/>
          <w:color w:val="000000"/>
          <w:sz w:val="22"/>
          <w:szCs w:val="22"/>
        </w:rPr>
        <w:t>.</w:t>
      </w:r>
    </w:p>
    <w:p w14:paraId="0372ADE6" w14:textId="77777777" w:rsidR="000513F2" w:rsidRPr="00606C79" w:rsidRDefault="000513F2" w:rsidP="004E6F36">
      <w:pPr>
        <w:pStyle w:val="NoSpacing"/>
        <w:ind w:right="-1"/>
        <w:rPr>
          <w:rFonts w:ascii="Arial" w:hAnsi="Arial" w:cs="Arial"/>
          <w:color w:val="000000"/>
          <w:sz w:val="22"/>
          <w:szCs w:val="22"/>
        </w:rPr>
      </w:pPr>
    </w:p>
    <w:tbl>
      <w:tblPr>
        <w:tblStyle w:val="GridTable4"/>
        <w:tblW w:w="8931" w:type="dxa"/>
        <w:tblInd w:w="-5" w:type="dxa"/>
        <w:tblLayout w:type="fixed"/>
        <w:tblLook w:val="04A0" w:firstRow="1" w:lastRow="0" w:firstColumn="1" w:lastColumn="0" w:noHBand="0" w:noVBand="1"/>
      </w:tblPr>
      <w:tblGrid>
        <w:gridCol w:w="711"/>
        <w:gridCol w:w="1545"/>
        <w:gridCol w:w="1268"/>
        <w:gridCol w:w="1857"/>
        <w:gridCol w:w="1282"/>
        <w:gridCol w:w="2268"/>
      </w:tblGrid>
      <w:tr w:rsidR="008F5FE9" w:rsidRPr="00606C79" w14:paraId="52B94793" w14:textId="77777777" w:rsidTr="00233CE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711" w:type="dxa"/>
            <w:noWrap/>
            <w:vAlign w:val="center"/>
            <w:hideMark/>
          </w:tcPr>
          <w:p w14:paraId="61418898" w14:textId="77777777" w:rsidR="00636C03" w:rsidRPr="00606C79" w:rsidRDefault="00636C03" w:rsidP="00233CE2">
            <w:pPr>
              <w:rPr>
                <w:rFonts w:ascii="Arial" w:hAnsi="Arial" w:cs="Arial"/>
                <w:color w:val="FFFFFF"/>
                <w:lang w:eastAsia="en-CA"/>
              </w:rPr>
            </w:pPr>
            <w:r w:rsidRPr="00606C79">
              <w:rPr>
                <w:rFonts w:ascii="Arial" w:hAnsi="Arial" w:cs="Arial"/>
                <w:color w:val="FFFFFF"/>
                <w:lang w:eastAsia="en-CA"/>
              </w:rPr>
              <w:t>No.</w:t>
            </w:r>
          </w:p>
        </w:tc>
        <w:tc>
          <w:tcPr>
            <w:tcW w:w="1545" w:type="dxa"/>
            <w:noWrap/>
            <w:vAlign w:val="center"/>
            <w:hideMark/>
          </w:tcPr>
          <w:p w14:paraId="2A220CE1"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Initiative Name</w:t>
            </w:r>
          </w:p>
        </w:tc>
        <w:tc>
          <w:tcPr>
            <w:tcW w:w="1268" w:type="dxa"/>
            <w:vAlign w:val="center"/>
            <w:hideMark/>
          </w:tcPr>
          <w:p w14:paraId="7754EF86"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Process Step(s) where it is identified</w:t>
            </w:r>
          </w:p>
        </w:tc>
        <w:tc>
          <w:tcPr>
            <w:tcW w:w="1857" w:type="dxa"/>
            <w:vAlign w:val="center"/>
            <w:hideMark/>
          </w:tcPr>
          <w:p w14:paraId="1075D514" w14:textId="0EA7CE2A"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 xml:space="preserve">Impact on current automation </w:t>
            </w:r>
          </w:p>
        </w:tc>
        <w:tc>
          <w:tcPr>
            <w:tcW w:w="1282" w:type="dxa"/>
            <w:vAlign w:val="center"/>
            <w:hideMark/>
          </w:tcPr>
          <w:p w14:paraId="137C1B3D"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Expected Completion Date</w:t>
            </w:r>
          </w:p>
        </w:tc>
        <w:tc>
          <w:tcPr>
            <w:tcW w:w="2268" w:type="dxa"/>
            <w:vAlign w:val="center"/>
            <w:hideMark/>
          </w:tcPr>
          <w:p w14:paraId="1B2DA4C4"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Contact person for more details</w:t>
            </w:r>
          </w:p>
        </w:tc>
      </w:tr>
      <w:tr w:rsidR="008F5FE9" w:rsidRPr="00606C79" w14:paraId="0D04261E" w14:textId="77777777" w:rsidTr="00233CE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1" w:type="dxa"/>
            <w:noWrap/>
            <w:vAlign w:val="center"/>
          </w:tcPr>
          <w:p w14:paraId="1E6F6297" w14:textId="77D31873" w:rsidR="00636C03" w:rsidRPr="00606C79" w:rsidRDefault="0060635D" w:rsidP="00233CE2">
            <w:pPr>
              <w:rPr>
                <w:rFonts w:ascii="Arial" w:hAnsi="Arial" w:cs="Arial"/>
                <w:color w:val="000000"/>
                <w:lang w:eastAsia="en-CA"/>
              </w:rPr>
            </w:pPr>
            <w:r>
              <w:rPr>
                <w:rFonts w:ascii="Arial" w:hAnsi="Arial" w:cs="Arial"/>
                <w:color w:val="000000"/>
                <w:lang w:eastAsia="en-CA"/>
              </w:rPr>
              <w:t>N/A</w:t>
            </w:r>
          </w:p>
        </w:tc>
        <w:tc>
          <w:tcPr>
            <w:tcW w:w="1545" w:type="dxa"/>
            <w:noWrap/>
            <w:vAlign w:val="center"/>
          </w:tcPr>
          <w:p w14:paraId="3225FFB7" w14:textId="41FE0622" w:rsidR="00636C03" w:rsidRPr="00606C79" w:rsidRDefault="0060635D"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1268" w:type="dxa"/>
            <w:vAlign w:val="center"/>
          </w:tcPr>
          <w:p w14:paraId="5C54FA60" w14:textId="052B9668" w:rsidR="00636C03" w:rsidRPr="00606C79" w:rsidRDefault="0060635D"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1857" w:type="dxa"/>
            <w:vAlign w:val="center"/>
          </w:tcPr>
          <w:p w14:paraId="43162292" w14:textId="0D4CFB08" w:rsidR="00636C03" w:rsidRPr="00606C79" w:rsidRDefault="0060635D"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1282" w:type="dxa"/>
            <w:vAlign w:val="center"/>
          </w:tcPr>
          <w:p w14:paraId="433911E2" w14:textId="6760915E" w:rsidR="00636C03" w:rsidRPr="00606C79" w:rsidRDefault="0060635D"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2268" w:type="dxa"/>
            <w:noWrap/>
            <w:vAlign w:val="center"/>
          </w:tcPr>
          <w:p w14:paraId="7FEE82E7" w14:textId="1F9CDE60" w:rsidR="00636C03" w:rsidRPr="00606C79" w:rsidRDefault="0060635D"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r>
    </w:tbl>
    <w:p w14:paraId="0924F6FC" w14:textId="5ECF41B5" w:rsidR="004E6F36" w:rsidRPr="00606C79" w:rsidRDefault="004E6F36" w:rsidP="004E6F36">
      <w:pPr>
        <w:pStyle w:val="Heading2"/>
        <w:rPr>
          <w:rFonts w:ascii="Arial" w:hAnsi="Arial" w:cs="Arial"/>
          <w:b/>
          <w:bCs w:val="0"/>
          <w:sz w:val="22"/>
          <w:szCs w:val="22"/>
        </w:rPr>
      </w:pPr>
      <w:bookmarkStart w:id="24" w:name="_bdbecdf2_f7f0_4c96_a16b_57899059e7bf"/>
      <w:bookmarkStart w:id="25" w:name="_Toc53754365"/>
      <w:bookmarkEnd w:id="24"/>
      <w:r w:rsidRPr="00606C79">
        <w:rPr>
          <w:rFonts w:ascii="Arial" w:hAnsi="Arial" w:cs="Arial"/>
          <w:b/>
          <w:bCs w:val="0"/>
          <w:sz w:val="22"/>
          <w:szCs w:val="22"/>
        </w:rPr>
        <w:t>III.3 In Scope for RPA</w:t>
      </w:r>
      <w:bookmarkEnd w:id="25"/>
    </w:p>
    <w:p w14:paraId="6A23CEF4" w14:textId="77777777" w:rsidR="004E6F36" w:rsidRDefault="004E6F36" w:rsidP="004E6F36">
      <w:pPr>
        <w:pStyle w:val="NoSpacing"/>
        <w:ind w:right="-1"/>
        <w:rPr>
          <w:rFonts w:ascii="Arial" w:hAnsi="Arial" w:cs="Arial"/>
          <w:sz w:val="22"/>
          <w:szCs w:val="22"/>
        </w:rPr>
      </w:pPr>
      <w:r w:rsidRPr="00606C79">
        <w:rPr>
          <w:rFonts w:ascii="Arial" w:hAnsi="Arial" w:cs="Arial"/>
          <w:sz w:val="22"/>
          <w:szCs w:val="22"/>
        </w:rPr>
        <w:t>The automated process will be developed as described in this document. </w:t>
      </w:r>
    </w:p>
    <w:p w14:paraId="18B8C899" w14:textId="62F76704" w:rsidR="00644429" w:rsidRPr="00644429" w:rsidRDefault="00644429" w:rsidP="004E6F36">
      <w:pPr>
        <w:pStyle w:val="NoSpacing"/>
        <w:ind w:right="-1"/>
        <w:rPr>
          <w:rFonts w:ascii="Arial" w:hAnsi="Arial" w:cs="Arial"/>
          <w:sz w:val="22"/>
          <w:szCs w:val="22"/>
        </w:rPr>
      </w:pPr>
      <w:r>
        <w:rPr>
          <w:rFonts w:ascii="Arial" w:hAnsi="Arial" w:cs="Arial"/>
          <w:sz w:val="22"/>
          <w:szCs w:val="22"/>
        </w:rPr>
        <w:t xml:space="preserve">All steps of this process in Scope </w:t>
      </w:r>
      <w:r w:rsidRPr="00644429">
        <w:rPr>
          <w:rFonts w:ascii="Arial" w:hAnsi="Arial" w:cs="Arial"/>
          <w:sz w:val="22"/>
          <w:szCs w:val="22"/>
        </w:rPr>
        <w:t>without exception</w:t>
      </w:r>
      <w:r>
        <w:rPr>
          <w:rFonts w:ascii="Arial" w:hAnsi="Arial" w:cs="Arial"/>
          <w:sz w:val="22"/>
          <w:szCs w:val="22"/>
        </w:rPr>
        <w:t>.</w:t>
      </w:r>
    </w:p>
    <w:p w14:paraId="7AC74353" w14:textId="77777777" w:rsidR="004E6F36" w:rsidRPr="00606C79" w:rsidRDefault="004E6F36" w:rsidP="004E6F36">
      <w:pPr>
        <w:pStyle w:val="Heading2"/>
        <w:rPr>
          <w:rFonts w:ascii="Arial" w:hAnsi="Arial" w:cs="Arial"/>
          <w:b/>
          <w:bCs w:val="0"/>
          <w:sz w:val="22"/>
          <w:szCs w:val="22"/>
        </w:rPr>
      </w:pPr>
      <w:bookmarkStart w:id="26" w:name="_Toc53754366"/>
      <w:r w:rsidRPr="00606C79">
        <w:rPr>
          <w:rFonts w:ascii="Arial" w:hAnsi="Arial" w:cs="Arial"/>
          <w:b/>
          <w:bCs w:val="0"/>
          <w:sz w:val="22"/>
          <w:szCs w:val="22"/>
        </w:rPr>
        <w:lastRenderedPageBreak/>
        <w:t>III.4 Out of Scope for RPA</w:t>
      </w:r>
      <w:bookmarkEnd w:id="26"/>
      <w:r w:rsidRPr="00606C79">
        <w:rPr>
          <w:rFonts w:ascii="Arial" w:hAnsi="Arial" w:cs="Arial"/>
          <w:b/>
          <w:bCs w:val="0"/>
          <w:sz w:val="22"/>
          <w:szCs w:val="22"/>
        </w:rPr>
        <w:t xml:space="preserve"> </w:t>
      </w:r>
    </w:p>
    <w:p w14:paraId="496EBB71" w14:textId="44408A11" w:rsidR="004E6F36" w:rsidRDefault="004E6F36" w:rsidP="004E6F36">
      <w:pPr>
        <w:pStyle w:val="NoSpacing"/>
        <w:ind w:right="-1"/>
        <w:rPr>
          <w:rFonts w:ascii="Arial" w:hAnsi="Arial" w:cs="Arial"/>
          <w:sz w:val="22"/>
          <w:szCs w:val="22"/>
        </w:rPr>
      </w:pPr>
      <w:r w:rsidRPr="00606C79">
        <w:rPr>
          <w:rFonts w:ascii="Arial" w:hAnsi="Arial" w:cs="Arial"/>
          <w:sz w:val="22"/>
          <w:szCs w:val="22"/>
        </w:rPr>
        <w:t>The following will be considered out of scope for this automated process: </w:t>
      </w:r>
    </w:p>
    <w:p w14:paraId="2268F425" w14:textId="084D9E96" w:rsidR="00644429" w:rsidRDefault="00644429" w:rsidP="004E6F36">
      <w:pPr>
        <w:pStyle w:val="NoSpacing"/>
        <w:ind w:right="-1"/>
        <w:rPr>
          <w:rFonts w:ascii="Arial" w:hAnsi="Arial" w:cs="Arial"/>
          <w:sz w:val="22"/>
          <w:szCs w:val="22"/>
        </w:rPr>
      </w:pPr>
      <w:r>
        <w:rPr>
          <w:rFonts w:ascii="Arial" w:hAnsi="Arial" w:cs="Arial"/>
          <w:sz w:val="22"/>
          <w:szCs w:val="22"/>
        </w:rPr>
        <w:t>N/A</w:t>
      </w:r>
    </w:p>
    <w:p w14:paraId="58B16823" w14:textId="77777777" w:rsidR="004E6F36" w:rsidRPr="00606C79" w:rsidRDefault="004E6F36" w:rsidP="004E6F36">
      <w:pPr>
        <w:pStyle w:val="Heading2"/>
        <w:rPr>
          <w:rFonts w:ascii="Arial" w:hAnsi="Arial" w:cs="Arial"/>
          <w:b/>
          <w:bCs w:val="0"/>
          <w:sz w:val="22"/>
          <w:szCs w:val="22"/>
        </w:rPr>
      </w:pPr>
      <w:bookmarkStart w:id="27" w:name="_Toc53754367"/>
      <w:r w:rsidRPr="00606C79">
        <w:rPr>
          <w:rFonts w:ascii="Arial" w:hAnsi="Arial" w:cs="Arial"/>
          <w:b/>
          <w:bCs w:val="0"/>
          <w:sz w:val="22"/>
          <w:szCs w:val="22"/>
        </w:rPr>
        <w:t>III.5 Business Exceptions Handling</w:t>
      </w:r>
      <w:bookmarkEnd w:id="27"/>
    </w:p>
    <w:p w14:paraId="28F4E952" w14:textId="77777777" w:rsidR="004E6F36" w:rsidRPr="00606C79" w:rsidRDefault="004E6F36" w:rsidP="00B715C9">
      <w:pPr>
        <w:pStyle w:val="Heading3"/>
        <w:rPr>
          <w:rFonts w:cs="Arial"/>
          <w:b w:val="0"/>
          <w:i/>
          <w:sz w:val="22"/>
        </w:rPr>
      </w:pPr>
      <w:bookmarkStart w:id="28" w:name="_Toc53754368"/>
      <w:r w:rsidRPr="00606C79">
        <w:rPr>
          <w:rFonts w:cs="Arial"/>
          <w:sz w:val="22"/>
        </w:rPr>
        <w:t>Known Exceptions</w:t>
      </w:r>
      <w:bookmarkEnd w:id="28"/>
    </w:p>
    <w:p w14:paraId="56A7CA20"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The table below reflects all the business process exceptions captured during the process evaluation and documentation. These are known exceptions, met in practice before. For each of these exceptions, define a corresponding expected action that the robot should complete if it encounters the exception.</w:t>
      </w:r>
    </w:p>
    <w:p w14:paraId="7E021792" w14:textId="77777777" w:rsidR="004E6F36" w:rsidRPr="00606C79" w:rsidRDefault="004E6F36" w:rsidP="004E6F36">
      <w:pPr>
        <w:rPr>
          <w:rFonts w:ascii="Arial" w:hAnsi="Arial" w:cs="Arial"/>
        </w:rPr>
      </w:pPr>
      <w:commentRangeStart w:id="29"/>
    </w:p>
    <w:tbl>
      <w:tblPr>
        <w:tblStyle w:val="GridTable4"/>
        <w:tblW w:w="8919" w:type="dxa"/>
        <w:tblInd w:w="7" w:type="dxa"/>
        <w:tblLook w:val="04A0" w:firstRow="1" w:lastRow="0" w:firstColumn="1" w:lastColumn="0" w:noHBand="0" w:noVBand="1"/>
      </w:tblPr>
      <w:tblGrid>
        <w:gridCol w:w="552"/>
        <w:gridCol w:w="1915"/>
        <w:gridCol w:w="1329"/>
        <w:gridCol w:w="1549"/>
        <w:gridCol w:w="3574"/>
      </w:tblGrid>
      <w:tr w:rsidR="007F2248" w:rsidRPr="00606C79" w14:paraId="693B75FE" w14:textId="77777777" w:rsidTr="00562AE8">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552" w:type="dxa"/>
            <w:vAlign w:val="center"/>
          </w:tcPr>
          <w:p w14:paraId="4A2C6153" w14:textId="77777777" w:rsidR="007F2248" w:rsidRPr="00606C79" w:rsidRDefault="007F2248" w:rsidP="000E6783">
            <w:pPr>
              <w:rPr>
                <w:rFonts w:ascii="Arial" w:hAnsi="Arial" w:cs="Arial"/>
                <w:lang w:eastAsia="en-CA"/>
              </w:rPr>
            </w:pPr>
            <w:r w:rsidRPr="00606C79">
              <w:rPr>
                <w:rFonts w:ascii="Arial" w:hAnsi="Arial" w:cs="Arial"/>
                <w:lang w:eastAsia="en-CA"/>
              </w:rPr>
              <w:t>BE #</w:t>
            </w:r>
          </w:p>
        </w:tc>
        <w:tc>
          <w:tcPr>
            <w:tcW w:w="1915" w:type="dxa"/>
            <w:vAlign w:val="center"/>
          </w:tcPr>
          <w:p w14:paraId="239E990D"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Exception name</w:t>
            </w:r>
          </w:p>
        </w:tc>
        <w:tc>
          <w:tcPr>
            <w:tcW w:w="1329" w:type="dxa"/>
            <w:vAlign w:val="center"/>
          </w:tcPr>
          <w:p w14:paraId="166250C8"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Step</w:t>
            </w:r>
          </w:p>
        </w:tc>
        <w:tc>
          <w:tcPr>
            <w:tcW w:w="1549" w:type="dxa"/>
            <w:vAlign w:val="center"/>
          </w:tcPr>
          <w:p w14:paraId="54C1BFF4"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Parameters</w:t>
            </w:r>
          </w:p>
        </w:tc>
        <w:tc>
          <w:tcPr>
            <w:tcW w:w="3574" w:type="dxa"/>
            <w:vAlign w:val="center"/>
          </w:tcPr>
          <w:p w14:paraId="27EDCF6E"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Action to be taken</w:t>
            </w:r>
          </w:p>
        </w:tc>
      </w:tr>
      <w:tr w:rsidR="00EF2A85" w:rsidRPr="00606C79" w14:paraId="07C567A5" w14:textId="77777777" w:rsidTr="00562AE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52" w:type="dxa"/>
            <w:vAlign w:val="center"/>
          </w:tcPr>
          <w:p w14:paraId="294FBCF6" w14:textId="1CD26842" w:rsidR="00EF2A85" w:rsidRPr="00606C79" w:rsidRDefault="003E3D93" w:rsidP="000E6783">
            <w:pPr>
              <w:rPr>
                <w:rFonts w:ascii="Arial" w:hAnsi="Arial" w:cs="Arial"/>
                <w:color w:val="000000"/>
                <w:lang w:eastAsia="en-CA"/>
              </w:rPr>
            </w:pPr>
            <w:r>
              <w:rPr>
                <w:rFonts w:ascii="Arial" w:hAnsi="Arial" w:cs="Arial"/>
                <w:color w:val="000000"/>
                <w:lang w:eastAsia="en-CA"/>
              </w:rPr>
              <w:t>1.1</w:t>
            </w:r>
          </w:p>
        </w:tc>
        <w:tc>
          <w:tcPr>
            <w:tcW w:w="1915" w:type="dxa"/>
            <w:vAlign w:val="center"/>
          </w:tcPr>
          <w:p w14:paraId="7310E994" w14:textId="6002A839" w:rsidR="00EF2A85" w:rsidRPr="005918B0" w:rsidRDefault="00571D1F"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r>
              <w:rPr>
                <w:rFonts w:ascii="Arial" w:hAnsi="Arial" w:cs="Arial"/>
                <w:lang w:eastAsia="en-CA"/>
              </w:rPr>
              <w:t>Credentials are empty</w:t>
            </w:r>
          </w:p>
        </w:tc>
        <w:tc>
          <w:tcPr>
            <w:tcW w:w="1329" w:type="dxa"/>
            <w:vAlign w:val="center"/>
          </w:tcPr>
          <w:p w14:paraId="6ADDC627" w14:textId="1457A5C6" w:rsidR="00EF2A85" w:rsidRPr="00606C79" w:rsidRDefault="003E3D93"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r>
              <w:rPr>
                <w:rFonts w:ascii="Arial" w:hAnsi="Arial" w:cs="Arial"/>
                <w:lang w:eastAsia="en-CA"/>
              </w:rPr>
              <w:t>Get Credentials</w:t>
            </w:r>
          </w:p>
        </w:tc>
        <w:tc>
          <w:tcPr>
            <w:tcW w:w="1549" w:type="dxa"/>
            <w:vAlign w:val="center"/>
          </w:tcPr>
          <w:p w14:paraId="5907BBE1" w14:textId="26BBC8E9" w:rsidR="00EF2A85" w:rsidRPr="003E3D93" w:rsidRDefault="003E3D93"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r w:rsidRPr="003E3D93">
              <w:rPr>
                <w:rFonts w:ascii="Arial" w:hAnsi="Arial" w:cs="Arial"/>
              </w:rPr>
              <w:t>Credentials</w:t>
            </w:r>
          </w:p>
        </w:tc>
        <w:tc>
          <w:tcPr>
            <w:tcW w:w="3574" w:type="dxa"/>
            <w:vAlign w:val="center"/>
          </w:tcPr>
          <w:p w14:paraId="18BF8E5E" w14:textId="34678FA3" w:rsidR="00EF2A85" w:rsidRPr="003E3D93" w:rsidRDefault="005918B0"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r>
              <w:rPr>
                <w:rFonts w:ascii="Arial" w:hAnsi="Arial" w:cs="Arial"/>
              </w:rPr>
              <w:t>Stop the process</w:t>
            </w:r>
          </w:p>
        </w:tc>
      </w:tr>
      <w:tr w:rsidR="004144B5" w:rsidRPr="00606C79" w14:paraId="69B424F6" w14:textId="77777777" w:rsidTr="00562AE8">
        <w:trPr>
          <w:trHeight w:val="1008"/>
        </w:trPr>
        <w:tc>
          <w:tcPr>
            <w:cnfStyle w:val="001000000000" w:firstRow="0" w:lastRow="0" w:firstColumn="1" w:lastColumn="0" w:oddVBand="0" w:evenVBand="0" w:oddHBand="0" w:evenHBand="0" w:firstRowFirstColumn="0" w:firstRowLastColumn="0" w:lastRowFirstColumn="0" w:lastRowLastColumn="0"/>
            <w:tcW w:w="552" w:type="dxa"/>
            <w:vAlign w:val="center"/>
          </w:tcPr>
          <w:p w14:paraId="706799BA" w14:textId="4712A327" w:rsidR="004144B5" w:rsidRDefault="004144B5" w:rsidP="000E6783">
            <w:pPr>
              <w:rPr>
                <w:rFonts w:ascii="Arial" w:hAnsi="Arial" w:cs="Arial"/>
                <w:color w:val="000000"/>
                <w:lang w:eastAsia="en-CA"/>
              </w:rPr>
            </w:pPr>
            <w:r>
              <w:rPr>
                <w:rFonts w:ascii="Arial" w:hAnsi="Arial" w:cs="Arial"/>
                <w:color w:val="000000"/>
                <w:lang w:eastAsia="en-CA"/>
              </w:rPr>
              <w:t>1.2</w:t>
            </w:r>
          </w:p>
        </w:tc>
        <w:tc>
          <w:tcPr>
            <w:tcW w:w="1915" w:type="dxa"/>
            <w:vAlign w:val="center"/>
          </w:tcPr>
          <w:p w14:paraId="51816C61" w14:textId="2355C8B7" w:rsidR="004144B5" w:rsidRDefault="004144B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r>
              <w:rPr>
                <w:rFonts w:ascii="Arial" w:hAnsi="Arial" w:cs="Arial"/>
                <w:lang w:eastAsia="en-CA"/>
              </w:rPr>
              <w:t>Credentials are wrong</w:t>
            </w:r>
          </w:p>
        </w:tc>
        <w:tc>
          <w:tcPr>
            <w:tcW w:w="1329" w:type="dxa"/>
            <w:vAlign w:val="center"/>
          </w:tcPr>
          <w:p w14:paraId="6D27B029" w14:textId="5211E892" w:rsidR="004144B5" w:rsidRDefault="004144B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r>
              <w:rPr>
                <w:rFonts w:ascii="Arial" w:hAnsi="Arial" w:cs="Arial"/>
                <w:lang w:eastAsia="en-CA"/>
              </w:rPr>
              <w:t>Type Credentials</w:t>
            </w:r>
          </w:p>
        </w:tc>
        <w:tc>
          <w:tcPr>
            <w:tcW w:w="1549" w:type="dxa"/>
            <w:vAlign w:val="center"/>
          </w:tcPr>
          <w:p w14:paraId="269DF674" w14:textId="140F1C45" w:rsidR="004144B5" w:rsidRPr="003E3D93" w:rsidRDefault="004144B5" w:rsidP="000E678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E3D93">
              <w:rPr>
                <w:rFonts w:ascii="Arial" w:hAnsi="Arial" w:cs="Arial"/>
              </w:rPr>
              <w:t>Credentials</w:t>
            </w:r>
          </w:p>
        </w:tc>
        <w:tc>
          <w:tcPr>
            <w:tcW w:w="3574" w:type="dxa"/>
            <w:vAlign w:val="center"/>
          </w:tcPr>
          <w:p w14:paraId="150486CD" w14:textId="106098A3" w:rsidR="004144B5" w:rsidRDefault="004144B5" w:rsidP="000E678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Close Browser and Stop the process</w:t>
            </w:r>
          </w:p>
        </w:tc>
      </w:tr>
      <w:tr w:rsidR="00571D1F" w:rsidRPr="00606C79" w14:paraId="7944212F" w14:textId="77777777" w:rsidTr="00562AE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52" w:type="dxa"/>
            <w:vAlign w:val="center"/>
          </w:tcPr>
          <w:p w14:paraId="67F8989C" w14:textId="441234B7" w:rsidR="00571D1F" w:rsidRDefault="004144B5" w:rsidP="000E6783">
            <w:pPr>
              <w:rPr>
                <w:rFonts w:ascii="Arial" w:hAnsi="Arial" w:cs="Arial"/>
                <w:color w:val="000000"/>
                <w:lang w:eastAsia="en-CA"/>
              </w:rPr>
            </w:pPr>
            <w:r>
              <w:rPr>
                <w:rFonts w:ascii="Arial" w:hAnsi="Arial" w:cs="Arial"/>
                <w:color w:val="000000"/>
                <w:lang w:eastAsia="en-CA"/>
              </w:rPr>
              <w:t>2.</w:t>
            </w:r>
          </w:p>
        </w:tc>
        <w:tc>
          <w:tcPr>
            <w:tcW w:w="1915" w:type="dxa"/>
            <w:vAlign w:val="center"/>
          </w:tcPr>
          <w:p w14:paraId="470392BB" w14:textId="5FC5129D" w:rsidR="00571D1F" w:rsidRDefault="00571D1F"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r>
              <w:rPr>
                <w:rFonts w:ascii="Arial" w:hAnsi="Arial" w:cs="Arial"/>
                <w:lang w:eastAsia="en-CA"/>
              </w:rPr>
              <w:t>K</w:t>
            </w:r>
            <w:r w:rsidRPr="003E3D93">
              <w:rPr>
                <w:rFonts w:ascii="Arial" w:hAnsi="Arial" w:cs="Arial"/>
                <w:lang w:val="uk-UA" w:eastAsia="en-CA"/>
              </w:rPr>
              <w:t xml:space="preserve">eywords are </w:t>
            </w:r>
            <w:r>
              <w:rPr>
                <w:rFonts w:ascii="Arial" w:hAnsi="Arial" w:cs="Arial"/>
                <w:lang w:eastAsia="en-CA"/>
              </w:rPr>
              <w:t>empty</w:t>
            </w:r>
          </w:p>
        </w:tc>
        <w:tc>
          <w:tcPr>
            <w:tcW w:w="1329" w:type="dxa"/>
            <w:vAlign w:val="center"/>
          </w:tcPr>
          <w:p w14:paraId="6F20E5A6" w14:textId="65B1C506" w:rsidR="00571D1F" w:rsidRDefault="00571D1F"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r>
              <w:rPr>
                <w:rFonts w:ascii="Arial" w:hAnsi="Arial" w:cs="Arial"/>
                <w:lang w:eastAsia="en-CA"/>
              </w:rPr>
              <w:t xml:space="preserve">Type </w:t>
            </w:r>
            <w:r w:rsidR="004144B5">
              <w:rPr>
                <w:rFonts w:ascii="Arial" w:hAnsi="Arial" w:cs="Arial"/>
                <w:lang w:eastAsia="en-CA"/>
              </w:rPr>
              <w:t>Input</w:t>
            </w:r>
          </w:p>
        </w:tc>
        <w:tc>
          <w:tcPr>
            <w:tcW w:w="1549" w:type="dxa"/>
            <w:vAlign w:val="center"/>
          </w:tcPr>
          <w:p w14:paraId="5C1709B7" w14:textId="7121AFF0" w:rsidR="00571D1F" w:rsidRPr="003E3D93" w:rsidRDefault="004144B5" w:rsidP="000E67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Keywords</w:t>
            </w:r>
          </w:p>
        </w:tc>
        <w:tc>
          <w:tcPr>
            <w:tcW w:w="3574" w:type="dxa"/>
            <w:vAlign w:val="center"/>
          </w:tcPr>
          <w:p w14:paraId="7ADC876C" w14:textId="2D7A295C" w:rsidR="00571D1F" w:rsidRDefault="00571D1F" w:rsidP="000E67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Close Browser and Stop the process</w:t>
            </w:r>
          </w:p>
        </w:tc>
      </w:tr>
      <w:tr w:rsidR="003E3D93" w:rsidRPr="00606C79" w14:paraId="73ECD7F7" w14:textId="77777777" w:rsidTr="00562AE8">
        <w:trPr>
          <w:trHeight w:val="1008"/>
        </w:trPr>
        <w:tc>
          <w:tcPr>
            <w:cnfStyle w:val="001000000000" w:firstRow="0" w:lastRow="0" w:firstColumn="1" w:lastColumn="0" w:oddVBand="0" w:evenVBand="0" w:oddHBand="0" w:evenHBand="0" w:firstRowFirstColumn="0" w:firstRowLastColumn="0" w:lastRowFirstColumn="0" w:lastRowLastColumn="0"/>
            <w:tcW w:w="552" w:type="dxa"/>
            <w:vAlign w:val="center"/>
          </w:tcPr>
          <w:p w14:paraId="3B2110BE" w14:textId="04CCB841" w:rsidR="003E3D93" w:rsidRDefault="004144B5" w:rsidP="000E6783">
            <w:pPr>
              <w:rPr>
                <w:rFonts w:ascii="Arial" w:hAnsi="Arial" w:cs="Arial"/>
                <w:color w:val="000000"/>
                <w:lang w:eastAsia="en-CA"/>
              </w:rPr>
            </w:pPr>
            <w:r>
              <w:rPr>
                <w:rFonts w:ascii="Arial" w:hAnsi="Arial" w:cs="Arial"/>
                <w:color w:val="000000"/>
                <w:lang w:eastAsia="en-CA"/>
              </w:rPr>
              <w:t>3.</w:t>
            </w:r>
          </w:p>
        </w:tc>
        <w:tc>
          <w:tcPr>
            <w:tcW w:w="1915" w:type="dxa"/>
            <w:vAlign w:val="center"/>
          </w:tcPr>
          <w:p w14:paraId="7E8C0F27" w14:textId="78465375" w:rsidR="003E3D93" w:rsidRPr="003E3D93" w:rsidRDefault="003E3D93" w:rsidP="000E6783">
            <w:pPr>
              <w:cnfStyle w:val="000000000000" w:firstRow="0" w:lastRow="0" w:firstColumn="0" w:lastColumn="0" w:oddVBand="0" w:evenVBand="0" w:oddHBand="0" w:evenHBand="0" w:firstRowFirstColumn="0" w:firstRowLastColumn="0" w:lastRowFirstColumn="0" w:lastRowLastColumn="0"/>
              <w:rPr>
                <w:rFonts w:ascii="Arial" w:hAnsi="Arial" w:cs="Arial"/>
                <w:lang w:val="uk-UA" w:eastAsia="en-CA"/>
              </w:rPr>
            </w:pPr>
            <w:r>
              <w:rPr>
                <w:rFonts w:ascii="Arial" w:hAnsi="Arial" w:cs="Arial"/>
                <w:lang w:eastAsia="en-CA"/>
              </w:rPr>
              <w:t>N</w:t>
            </w:r>
            <w:r w:rsidRPr="003E3D93">
              <w:rPr>
                <w:rFonts w:ascii="Arial" w:hAnsi="Arial" w:cs="Arial"/>
                <w:lang w:val="uk-UA" w:eastAsia="en-CA"/>
              </w:rPr>
              <w:t>o search results</w:t>
            </w:r>
          </w:p>
        </w:tc>
        <w:tc>
          <w:tcPr>
            <w:tcW w:w="1329" w:type="dxa"/>
            <w:vAlign w:val="center"/>
          </w:tcPr>
          <w:p w14:paraId="5E2E4BF8" w14:textId="1910EDF1" w:rsidR="003E3D93" w:rsidRDefault="003E3D93"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r w:rsidRPr="003E3D93">
              <w:rPr>
                <w:rFonts w:ascii="Arial" w:hAnsi="Arial" w:cs="Arial"/>
                <w:lang w:eastAsia="en-CA"/>
              </w:rPr>
              <w:t>Check App State Vacancies</w:t>
            </w:r>
          </w:p>
        </w:tc>
        <w:tc>
          <w:tcPr>
            <w:tcW w:w="1549" w:type="dxa"/>
            <w:vAlign w:val="center"/>
          </w:tcPr>
          <w:p w14:paraId="31254C3A" w14:textId="77EADF61" w:rsidR="003E3D93" w:rsidRPr="003E3D93" w:rsidRDefault="003E3D93" w:rsidP="000E678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Vacancies</w:t>
            </w:r>
          </w:p>
        </w:tc>
        <w:tc>
          <w:tcPr>
            <w:tcW w:w="3574" w:type="dxa"/>
            <w:vAlign w:val="center"/>
          </w:tcPr>
          <w:p w14:paraId="7EEA0C75" w14:textId="2763D0B9" w:rsidR="003E3D93" w:rsidRPr="003E3D93" w:rsidRDefault="00562AE8" w:rsidP="000E678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kern w:val="0"/>
                <w14:ligatures w14:val="none"/>
              </w:rPr>
              <w:t>Write to Excel report</w:t>
            </w:r>
          </w:p>
        </w:tc>
      </w:tr>
      <w:tr w:rsidR="004760A1" w:rsidRPr="00606C79" w14:paraId="376A4F0D" w14:textId="77777777" w:rsidTr="00562AE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52" w:type="dxa"/>
            <w:vAlign w:val="center"/>
          </w:tcPr>
          <w:p w14:paraId="57528FC0" w14:textId="4FFDE44E" w:rsidR="004760A1" w:rsidRDefault="004760A1" w:rsidP="000E6783">
            <w:pPr>
              <w:rPr>
                <w:rFonts w:ascii="Arial" w:hAnsi="Arial" w:cs="Arial"/>
                <w:color w:val="000000"/>
                <w:lang w:eastAsia="en-CA"/>
              </w:rPr>
            </w:pPr>
            <w:r>
              <w:rPr>
                <w:rFonts w:ascii="Arial" w:hAnsi="Arial" w:cs="Arial"/>
                <w:color w:val="000000"/>
                <w:lang w:eastAsia="en-CA"/>
              </w:rPr>
              <w:t>4.</w:t>
            </w:r>
          </w:p>
        </w:tc>
        <w:tc>
          <w:tcPr>
            <w:tcW w:w="1915" w:type="dxa"/>
            <w:vAlign w:val="center"/>
          </w:tcPr>
          <w:p w14:paraId="15618E8C" w14:textId="15EDC0D8" w:rsidR="004760A1" w:rsidRDefault="004760A1"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r>
              <w:rPr>
                <w:rFonts w:ascii="Arial" w:hAnsi="Arial" w:cs="Arial"/>
                <w:lang w:eastAsia="en-CA"/>
              </w:rPr>
              <w:t>No email</w:t>
            </w:r>
          </w:p>
        </w:tc>
        <w:tc>
          <w:tcPr>
            <w:tcW w:w="1329" w:type="dxa"/>
            <w:vAlign w:val="center"/>
          </w:tcPr>
          <w:p w14:paraId="5AA64382" w14:textId="3834DAAE" w:rsidR="004760A1" w:rsidRPr="003E3D93" w:rsidRDefault="004760A1"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r>
              <w:rPr>
                <w:rFonts w:ascii="Arial" w:hAnsi="Arial" w:cs="Arial"/>
                <w:lang w:eastAsia="en-CA"/>
              </w:rPr>
              <w:t xml:space="preserve">Sending report via </w:t>
            </w:r>
            <w:proofErr w:type="gramStart"/>
            <w:r>
              <w:rPr>
                <w:rFonts w:ascii="Arial" w:hAnsi="Arial" w:cs="Arial"/>
                <w:lang w:eastAsia="en-CA"/>
              </w:rPr>
              <w:t>Email</w:t>
            </w:r>
            <w:proofErr w:type="gramEnd"/>
          </w:p>
        </w:tc>
        <w:tc>
          <w:tcPr>
            <w:tcW w:w="1549" w:type="dxa"/>
            <w:vAlign w:val="center"/>
          </w:tcPr>
          <w:p w14:paraId="3778CA56" w14:textId="6FBBBFBC" w:rsidR="004760A1" w:rsidRDefault="004760A1" w:rsidP="000E67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Email</w:t>
            </w:r>
          </w:p>
        </w:tc>
        <w:tc>
          <w:tcPr>
            <w:tcW w:w="3574" w:type="dxa"/>
            <w:vAlign w:val="center"/>
          </w:tcPr>
          <w:p w14:paraId="2FF7259A" w14:textId="18791028" w:rsidR="004760A1" w:rsidRPr="004760A1" w:rsidRDefault="004760A1" w:rsidP="000E6783">
            <w:pPr>
              <w:cnfStyle w:val="000000100000" w:firstRow="0" w:lastRow="0" w:firstColumn="0" w:lastColumn="0" w:oddVBand="0" w:evenVBand="0" w:oddHBand="1" w:evenHBand="0" w:firstRowFirstColumn="0" w:firstRowLastColumn="0" w:lastRowFirstColumn="0" w:lastRowLastColumn="0"/>
              <w:rPr>
                <w:rFonts w:ascii="Arial" w:hAnsi="Arial" w:cs="Arial"/>
                <w:kern w:val="0"/>
                <w:lang w:val="uk-UA"/>
                <w14:ligatures w14:val="none"/>
              </w:rPr>
            </w:pPr>
            <w:r>
              <w:rPr>
                <w:rFonts w:ascii="Arial" w:hAnsi="Arial" w:cs="Arial"/>
                <w:kern w:val="0"/>
                <w:lang w:val="uk-UA"/>
                <w14:ligatures w14:val="none"/>
              </w:rPr>
              <w:t>S</w:t>
            </w:r>
            <w:r w:rsidRPr="004760A1">
              <w:rPr>
                <w:rFonts w:ascii="Arial" w:hAnsi="Arial" w:cs="Arial"/>
                <w:kern w:val="0"/>
                <w:lang w:val="uk-UA"/>
                <w14:ligatures w14:val="none"/>
              </w:rPr>
              <w:t>kip this process</w:t>
            </w:r>
          </w:p>
        </w:tc>
      </w:tr>
    </w:tbl>
    <w:p w14:paraId="4C31DE8F" w14:textId="77777777" w:rsidR="00F717CF" w:rsidRPr="00606C79" w:rsidRDefault="00561CEE" w:rsidP="00F717CF">
      <w:pPr>
        <w:rPr>
          <w:rFonts w:ascii="Arial" w:hAnsi="Arial" w:cs="Arial"/>
        </w:rPr>
      </w:pPr>
      <w:bookmarkStart w:id="30" w:name="_b26f3b35_c158_4478_975c_d7052be6e7a2"/>
      <w:bookmarkEnd w:id="30"/>
      <w:commentRangeEnd w:id="29"/>
      <w:r>
        <w:rPr>
          <w:rStyle w:val="CommentReference"/>
          <w:rFonts w:ascii="Times New Roman" w:eastAsia="Times New Roman" w:hAnsi="Times New Roman" w:cs="Times New Roman"/>
        </w:rPr>
        <w:commentReference w:id="29"/>
      </w:r>
    </w:p>
    <w:p w14:paraId="53075406" w14:textId="77777777" w:rsidR="004620DE" w:rsidRPr="00606C79" w:rsidRDefault="004620DE" w:rsidP="004620DE">
      <w:pPr>
        <w:pStyle w:val="Heading3"/>
        <w:rPr>
          <w:rFonts w:cs="Arial"/>
          <w:sz w:val="22"/>
        </w:rPr>
      </w:pPr>
      <w:bookmarkStart w:id="31" w:name="_Toc51833783"/>
      <w:bookmarkStart w:id="32" w:name="_Toc53754369"/>
      <w:r w:rsidRPr="00606C79">
        <w:rPr>
          <w:rFonts w:cs="Arial"/>
          <w:sz w:val="22"/>
        </w:rPr>
        <w:t>Unknown Exceptions</w:t>
      </w:r>
      <w:bookmarkEnd w:id="31"/>
      <w:bookmarkEnd w:id="32"/>
    </w:p>
    <w:p w14:paraId="5B2F3961" w14:textId="77777777" w:rsidR="004620DE" w:rsidRPr="00606C79" w:rsidRDefault="004620DE" w:rsidP="004620DE">
      <w:pPr>
        <w:pStyle w:val="NoSpacing"/>
        <w:ind w:right="-1"/>
        <w:rPr>
          <w:rFonts w:ascii="Arial" w:hAnsi="Arial" w:cs="Arial"/>
          <w:color w:val="000000"/>
          <w:sz w:val="22"/>
          <w:szCs w:val="22"/>
        </w:rPr>
      </w:pPr>
      <w:r w:rsidRPr="00606C79">
        <w:rPr>
          <w:rFonts w:ascii="Arial" w:hAnsi="Arial" w:cs="Arial"/>
          <w:color w:val="000000" w:themeColor="text1"/>
          <w:sz w:val="22"/>
          <w:szCs w:val="22"/>
        </w:rPr>
        <w:t xml:space="preserve">For all the other </w:t>
      </w:r>
      <w:r w:rsidRPr="00606C79">
        <w:rPr>
          <w:rFonts w:ascii="Arial" w:hAnsi="Arial" w:cs="Arial"/>
          <w:b/>
          <w:color w:val="000000" w:themeColor="text1"/>
          <w:sz w:val="22"/>
          <w:szCs w:val="22"/>
        </w:rPr>
        <w:t>unanticipated or unknown business (process) exceptions</w:t>
      </w:r>
      <w:r w:rsidRPr="00606C79">
        <w:rPr>
          <w:rFonts w:ascii="Arial" w:hAnsi="Arial" w:cs="Arial"/>
          <w:color w:val="000000" w:themeColor="text1"/>
          <w:sz w:val="22"/>
          <w:szCs w:val="22"/>
        </w:rPr>
        <w:t>, the robot should:</w:t>
      </w:r>
    </w:p>
    <w:p w14:paraId="6E014742" w14:textId="14A37D6D" w:rsidR="009E4580" w:rsidRDefault="00D76336" w:rsidP="009E4580">
      <w:pPr>
        <w:pStyle w:val="NoSpacing"/>
        <w:ind w:left="720" w:right="-1"/>
        <w:rPr>
          <w:rFonts w:ascii="Arial" w:hAnsi="Arial" w:cs="Arial"/>
        </w:rPr>
      </w:pPr>
      <w:r w:rsidRPr="003E3D93">
        <w:rPr>
          <w:rFonts w:ascii="Arial" w:hAnsi="Arial" w:cs="Arial"/>
        </w:rPr>
        <w:t xml:space="preserve">Stop process until issue is </w:t>
      </w:r>
      <w:proofErr w:type="gramStart"/>
      <w:r w:rsidRPr="003E3D93">
        <w:rPr>
          <w:rFonts w:ascii="Arial" w:hAnsi="Arial" w:cs="Arial"/>
        </w:rPr>
        <w:t>resolved</w:t>
      </w:r>
      <w:proofErr w:type="gramEnd"/>
    </w:p>
    <w:p w14:paraId="71E7FFFD" w14:textId="77777777" w:rsidR="00D76336" w:rsidRPr="009E4580" w:rsidRDefault="00D76336" w:rsidP="009E4580">
      <w:pPr>
        <w:pStyle w:val="NoSpacing"/>
        <w:ind w:left="720" w:right="-1"/>
        <w:rPr>
          <w:rFonts w:ascii="Arial" w:hAnsi="Arial" w:cs="Arial"/>
          <w:color w:val="000000" w:themeColor="text1"/>
          <w:sz w:val="22"/>
          <w:szCs w:val="22"/>
        </w:rPr>
      </w:pPr>
    </w:p>
    <w:p w14:paraId="4503A1C1" w14:textId="77777777" w:rsidR="00461AC7" w:rsidRDefault="004E6F36" w:rsidP="00F23B69">
      <w:pPr>
        <w:pStyle w:val="Heading2"/>
        <w:spacing w:before="0" w:line="240" w:lineRule="auto"/>
        <w:rPr>
          <w:rFonts w:ascii="Arial" w:hAnsi="Arial" w:cs="Arial"/>
          <w:b/>
          <w:bCs w:val="0"/>
          <w:sz w:val="22"/>
          <w:szCs w:val="22"/>
        </w:rPr>
      </w:pPr>
      <w:bookmarkStart w:id="33" w:name="_Toc53754370"/>
      <w:r w:rsidRPr="00606C79">
        <w:rPr>
          <w:rFonts w:ascii="Arial" w:eastAsiaTheme="minorHAnsi" w:hAnsi="Arial" w:cs="Arial"/>
          <w:b/>
          <w:bCs w:val="0"/>
          <w:sz w:val="22"/>
          <w:szCs w:val="22"/>
        </w:rPr>
        <w:t xml:space="preserve">III.6 </w:t>
      </w:r>
      <w:r w:rsidRPr="00606C79">
        <w:rPr>
          <w:rFonts w:ascii="Arial" w:hAnsi="Arial" w:cs="Arial"/>
          <w:b/>
          <w:bCs w:val="0"/>
          <w:sz w:val="22"/>
          <w:szCs w:val="22"/>
        </w:rPr>
        <w:t>Application Error and Exception Handling</w:t>
      </w:r>
      <w:bookmarkEnd w:id="33"/>
    </w:p>
    <w:p w14:paraId="73F0B4FA" w14:textId="359C3756" w:rsidR="004E6F36" w:rsidRPr="009D6E71" w:rsidRDefault="004E6F36" w:rsidP="009D6E71">
      <w:pPr>
        <w:pStyle w:val="Heading3"/>
        <w:rPr>
          <w:rFonts w:cs="Arial"/>
          <w:sz w:val="22"/>
        </w:rPr>
      </w:pPr>
      <w:bookmarkStart w:id="34" w:name="_Toc53754371"/>
      <w:r w:rsidRPr="009D6E71">
        <w:rPr>
          <w:rFonts w:cs="Arial"/>
          <w:sz w:val="22"/>
        </w:rPr>
        <w:t>Known Errors or Exceptions</w:t>
      </w:r>
      <w:bookmarkEnd w:id="34"/>
    </w:p>
    <w:p w14:paraId="745BBF4C"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The table below reflects all the errors identifiable in the process evaluation and documentation.</w:t>
      </w:r>
    </w:p>
    <w:p w14:paraId="285EC6FD" w14:textId="1C05FD8E" w:rsidR="004E6F36" w:rsidRPr="00606C79" w:rsidRDefault="004E6F36" w:rsidP="00B715B8">
      <w:pPr>
        <w:pStyle w:val="NoSpacing"/>
        <w:ind w:right="-1"/>
        <w:rPr>
          <w:rFonts w:ascii="Arial" w:hAnsi="Arial" w:cs="Arial"/>
          <w:sz w:val="22"/>
          <w:szCs w:val="22"/>
        </w:rPr>
      </w:pPr>
      <w:r w:rsidRPr="00606C79">
        <w:rPr>
          <w:rFonts w:ascii="Arial" w:hAnsi="Arial" w:cs="Arial"/>
          <w:color w:val="000000"/>
          <w:sz w:val="22"/>
          <w:szCs w:val="22"/>
        </w:rPr>
        <w:t>For each of these errors or exceptions, define a corresponding expected action that the robot should complete if it is encountered.</w:t>
      </w:r>
    </w:p>
    <w:tbl>
      <w:tblPr>
        <w:tblStyle w:val="GridTable4"/>
        <w:tblW w:w="8926" w:type="dxa"/>
        <w:jc w:val="center"/>
        <w:tblLook w:val="04A0" w:firstRow="1" w:lastRow="0" w:firstColumn="1" w:lastColumn="0" w:noHBand="0" w:noVBand="1"/>
      </w:tblPr>
      <w:tblGrid>
        <w:gridCol w:w="808"/>
        <w:gridCol w:w="1473"/>
        <w:gridCol w:w="1329"/>
        <w:gridCol w:w="1423"/>
        <w:gridCol w:w="3893"/>
      </w:tblGrid>
      <w:tr w:rsidR="004E6F36" w:rsidRPr="00606C79" w14:paraId="53F921FC" w14:textId="77777777" w:rsidTr="00562A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 w:type="dxa"/>
            <w:vAlign w:val="center"/>
          </w:tcPr>
          <w:p w14:paraId="57049187" w14:textId="77777777" w:rsidR="004E6F36" w:rsidRPr="00606C79" w:rsidRDefault="004E6F36" w:rsidP="009D6E71">
            <w:pPr>
              <w:rPr>
                <w:rFonts w:ascii="Arial" w:hAnsi="Arial" w:cs="Arial"/>
                <w:lang w:eastAsia="en-CA"/>
              </w:rPr>
            </w:pPr>
            <w:r w:rsidRPr="00606C79">
              <w:rPr>
                <w:rFonts w:ascii="Arial" w:hAnsi="Arial" w:cs="Arial"/>
                <w:lang w:eastAsia="en-CA"/>
              </w:rPr>
              <w:lastRenderedPageBreak/>
              <w:t>#</w:t>
            </w:r>
          </w:p>
        </w:tc>
        <w:tc>
          <w:tcPr>
            <w:tcW w:w="1473" w:type="dxa"/>
            <w:vAlign w:val="center"/>
          </w:tcPr>
          <w:p w14:paraId="654FDC08"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Error name</w:t>
            </w:r>
          </w:p>
        </w:tc>
        <w:tc>
          <w:tcPr>
            <w:tcW w:w="1329" w:type="dxa"/>
            <w:vAlign w:val="center"/>
          </w:tcPr>
          <w:p w14:paraId="43B8FFA4"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Step</w:t>
            </w:r>
          </w:p>
        </w:tc>
        <w:tc>
          <w:tcPr>
            <w:tcW w:w="1423" w:type="dxa"/>
            <w:vAlign w:val="center"/>
          </w:tcPr>
          <w:p w14:paraId="2B33FD2A"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Parameters</w:t>
            </w:r>
          </w:p>
        </w:tc>
        <w:tc>
          <w:tcPr>
            <w:tcW w:w="3893" w:type="dxa"/>
            <w:vAlign w:val="center"/>
          </w:tcPr>
          <w:p w14:paraId="0483EBC9"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Action to be taken</w:t>
            </w:r>
          </w:p>
        </w:tc>
      </w:tr>
      <w:tr w:rsidR="004E6F36" w:rsidRPr="00606C79" w14:paraId="50183D03" w14:textId="77777777" w:rsidTr="00562AE8">
        <w:trPr>
          <w:cnfStyle w:val="000000100000" w:firstRow="0" w:lastRow="0" w:firstColumn="0" w:lastColumn="0" w:oddVBand="0" w:evenVBand="0" w:oddHBand="1" w:evenHBand="0" w:firstRowFirstColumn="0" w:firstRowLastColumn="0" w:lastRowFirstColumn="0" w:lastRowLastColumn="0"/>
          <w:trHeight w:val="1083"/>
          <w:jc w:val="center"/>
        </w:trPr>
        <w:tc>
          <w:tcPr>
            <w:cnfStyle w:val="001000000000" w:firstRow="0" w:lastRow="0" w:firstColumn="1" w:lastColumn="0" w:oddVBand="0" w:evenVBand="0" w:oddHBand="0" w:evenHBand="0" w:firstRowFirstColumn="0" w:firstRowLastColumn="0" w:lastRowFirstColumn="0" w:lastRowLastColumn="0"/>
            <w:tcW w:w="808" w:type="dxa"/>
            <w:vAlign w:val="center"/>
          </w:tcPr>
          <w:p w14:paraId="1799A195" w14:textId="3DE876FF" w:rsidR="004E6F36" w:rsidRPr="00606C79" w:rsidRDefault="004E6F36" w:rsidP="009D6E71">
            <w:pPr>
              <w:rPr>
                <w:rFonts w:ascii="Arial" w:hAnsi="Arial" w:cs="Arial"/>
                <w:b w:val="0"/>
              </w:rPr>
            </w:pPr>
            <w:r w:rsidRPr="00606C79">
              <w:rPr>
                <w:rFonts w:ascii="Arial" w:hAnsi="Arial" w:cs="Arial"/>
              </w:rPr>
              <w:t>1</w:t>
            </w:r>
            <w:r w:rsidR="00D76336">
              <w:rPr>
                <w:rFonts w:ascii="Arial" w:hAnsi="Arial" w:cs="Arial"/>
              </w:rPr>
              <w:t>.</w:t>
            </w:r>
          </w:p>
        </w:tc>
        <w:tc>
          <w:tcPr>
            <w:tcW w:w="1473" w:type="dxa"/>
            <w:vAlign w:val="center"/>
          </w:tcPr>
          <w:p w14:paraId="7BD88D38" w14:textId="74884B11" w:rsidR="004E6F36" w:rsidRPr="00606C79" w:rsidRDefault="00D763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Browser</w:t>
            </w:r>
            <w:r w:rsidR="004E6F36" w:rsidRPr="00606C79">
              <w:rPr>
                <w:rFonts w:ascii="Arial" w:hAnsi="Arial" w:cs="Arial"/>
              </w:rPr>
              <w:t xml:space="preserve"> Crash </w:t>
            </w:r>
          </w:p>
        </w:tc>
        <w:tc>
          <w:tcPr>
            <w:tcW w:w="1329" w:type="dxa"/>
            <w:vAlign w:val="center"/>
          </w:tcPr>
          <w:p w14:paraId="3DAE911C"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Any step</w:t>
            </w:r>
          </w:p>
        </w:tc>
        <w:tc>
          <w:tcPr>
            <w:tcW w:w="1423" w:type="dxa"/>
            <w:vAlign w:val="center"/>
          </w:tcPr>
          <w:p w14:paraId="6D01AB12"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Error message</w:t>
            </w:r>
          </w:p>
        </w:tc>
        <w:tc>
          <w:tcPr>
            <w:tcW w:w="3893" w:type="dxa"/>
            <w:vAlign w:val="center"/>
          </w:tcPr>
          <w:p w14:paraId="62D63E13" w14:textId="2921701F" w:rsidR="004E6F36" w:rsidRPr="00606C79" w:rsidRDefault="00D763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E3D93">
              <w:rPr>
                <w:rFonts w:ascii="Arial" w:hAnsi="Arial" w:cs="Arial"/>
              </w:rPr>
              <w:t>Stop process until issue is resolved</w:t>
            </w:r>
          </w:p>
        </w:tc>
      </w:tr>
      <w:tr w:rsidR="00D76336" w:rsidRPr="00606C79" w14:paraId="47219C59" w14:textId="77777777" w:rsidTr="00562AE8">
        <w:trPr>
          <w:trHeight w:val="1083"/>
          <w:jc w:val="center"/>
        </w:trPr>
        <w:tc>
          <w:tcPr>
            <w:cnfStyle w:val="001000000000" w:firstRow="0" w:lastRow="0" w:firstColumn="1" w:lastColumn="0" w:oddVBand="0" w:evenVBand="0" w:oddHBand="0" w:evenHBand="0" w:firstRowFirstColumn="0" w:firstRowLastColumn="0" w:lastRowFirstColumn="0" w:lastRowLastColumn="0"/>
            <w:tcW w:w="808" w:type="dxa"/>
            <w:vAlign w:val="center"/>
          </w:tcPr>
          <w:p w14:paraId="14063314" w14:textId="62384D52" w:rsidR="00D76336" w:rsidRPr="00606C79" w:rsidRDefault="00D76336" w:rsidP="009D6E71">
            <w:pPr>
              <w:rPr>
                <w:rFonts w:ascii="Arial" w:hAnsi="Arial" w:cs="Arial"/>
              </w:rPr>
            </w:pPr>
            <w:r>
              <w:rPr>
                <w:rFonts w:ascii="Arial" w:hAnsi="Arial" w:cs="Arial"/>
              </w:rPr>
              <w:t>2.</w:t>
            </w:r>
          </w:p>
        </w:tc>
        <w:tc>
          <w:tcPr>
            <w:tcW w:w="1473" w:type="dxa"/>
            <w:vAlign w:val="center"/>
          </w:tcPr>
          <w:p w14:paraId="4CE24534" w14:textId="775ED4FC" w:rsidR="00D76336" w:rsidRPr="00D76336" w:rsidRDefault="00D76336" w:rsidP="009D6E71">
            <w:pPr>
              <w:cnfStyle w:val="000000000000" w:firstRow="0" w:lastRow="0" w:firstColumn="0" w:lastColumn="0" w:oddVBand="0" w:evenVBand="0" w:oddHBand="0" w:evenHBand="0" w:firstRowFirstColumn="0" w:firstRowLastColumn="0" w:lastRowFirstColumn="0" w:lastRowLastColumn="0"/>
              <w:rPr>
                <w:rFonts w:ascii="Arial" w:hAnsi="Arial" w:cs="Arial"/>
                <w:lang w:val="uk-UA"/>
              </w:rPr>
            </w:pPr>
            <w:r w:rsidRPr="00D76336">
              <w:rPr>
                <w:rFonts w:ascii="Arial" w:hAnsi="Arial" w:cs="Arial"/>
                <w:lang w:val="uk-UA"/>
              </w:rPr>
              <w:t>The machine is not turned on</w:t>
            </w:r>
          </w:p>
        </w:tc>
        <w:tc>
          <w:tcPr>
            <w:tcW w:w="1329" w:type="dxa"/>
            <w:vAlign w:val="center"/>
          </w:tcPr>
          <w:p w14:paraId="1F85CBE9" w14:textId="5E55A5FB" w:rsidR="00D76336" w:rsidRPr="00D76336" w:rsidRDefault="00D763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First Step</w:t>
            </w:r>
          </w:p>
        </w:tc>
        <w:tc>
          <w:tcPr>
            <w:tcW w:w="1423" w:type="dxa"/>
            <w:vAlign w:val="center"/>
          </w:tcPr>
          <w:p w14:paraId="6AEC7253" w14:textId="485146F4" w:rsidR="00D76336" w:rsidRPr="00D76336" w:rsidRDefault="00D76336" w:rsidP="009D6E71">
            <w:pPr>
              <w:cnfStyle w:val="000000000000" w:firstRow="0" w:lastRow="0" w:firstColumn="0" w:lastColumn="0" w:oddVBand="0" w:evenVBand="0" w:oddHBand="0" w:evenHBand="0" w:firstRowFirstColumn="0" w:firstRowLastColumn="0" w:lastRowFirstColumn="0" w:lastRowLastColumn="0"/>
              <w:rPr>
                <w:rFonts w:ascii="Arial" w:hAnsi="Arial" w:cs="Arial"/>
                <w:lang w:val="uk-UA"/>
              </w:rPr>
            </w:pPr>
            <w:r>
              <w:rPr>
                <w:rFonts w:ascii="Arial" w:hAnsi="Arial" w:cs="Arial"/>
              </w:rPr>
              <w:t>N/A</w:t>
            </w:r>
          </w:p>
        </w:tc>
        <w:tc>
          <w:tcPr>
            <w:tcW w:w="3893" w:type="dxa"/>
            <w:vAlign w:val="center"/>
          </w:tcPr>
          <w:p w14:paraId="0BEABB56" w14:textId="24EBB4C1" w:rsidR="00D76336" w:rsidRPr="003E3D93" w:rsidRDefault="00D763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w:t>
            </w:r>
            <w:r w:rsidRPr="00D76336">
              <w:rPr>
                <w:rFonts w:ascii="Arial" w:hAnsi="Arial" w:cs="Arial"/>
              </w:rPr>
              <w:t>ait until the machine on which the bot is running is started and immediately start executing the program</w:t>
            </w:r>
          </w:p>
        </w:tc>
      </w:tr>
      <w:tr w:rsidR="004E6F36" w:rsidRPr="00606C79" w14:paraId="5FF42601" w14:textId="77777777" w:rsidTr="00562AE8">
        <w:trPr>
          <w:cnfStyle w:val="000000100000" w:firstRow="0" w:lastRow="0" w:firstColumn="0" w:lastColumn="0" w:oddVBand="0" w:evenVBand="0" w:oddHBand="1"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808" w:type="dxa"/>
            <w:vAlign w:val="center"/>
          </w:tcPr>
          <w:p w14:paraId="4CE97B53" w14:textId="6F12C3A5" w:rsidR="004E6F36" w:rsidRPr="00606C79" w:rsidRDefault="00D76336" w:rsidP="009D6E71">
            <w:pPr>
              <w:rPr>
                <w:rFonts w:ascii="Arial" w:hAnsi="Arial" w:cs="Arial"/>
              </w:rPr>
            </w:pPr>
            <w:r>
              <w:rPr>
                <w:rFonts w:ascii="Arial" w:hAnsi="Arial" w:cs="Arial"/>
              </w:rPr>
              <w:t>3.</w:t>
            </w:r>
          </w:p>
        </w:tc>
        <w:tc>
          <w:tcPr>
            <w:tcW w:w="1473" w:type="dxa"/>
            <w:vAlign w:val="center"/>
          </w:tcPr>
          <w:p w14:paraId="342CF3D3" w14:textId="6931E768" w:rsidR="004E6F36" w:rsidRPr="00D76336" w:rsidRDefault="00D763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76336">
              <w:rPr>
                <w:rFonts w:ascii="Arial" w:hAnsi="Arial" w:cs="Arial"/>
              </w:rPr>
              <w:t>Lack of internet connection</w:t>
            </w:r>
          </w:p>
        </w:tc>
        <w:tc>
          <w:tcPr>
            <w:tcW w:w="1329" w:type="dxa"/>
            <w:vAlign w:val="center"/>
          </w:tcPr>
          <w:p w14:paraId="3B92A2DF"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Any step</w:t>
            </w:r>
          </w:p>
        </w:tc>
        <w:tc>
          <w:tcPr>
            <w:tcW w:w="1423" w:type="dxa"/>
            <w:vAlign w:val="center"/>
          </w:tcPr>
          <w:p w14:paraId="037F07DA"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Error message</w:t>
            </w:r>
          </w:p>
        </w:tc>
        <w:tc>
          <w:tcPr>
            <w:tcW w:w="3893" w:type="dxa"/>
            <w:vAlign w:val="center"/>
          </w:tcPr>
          <w:p w14:paraId="7440406A" w14:textId="4C9544F0" w:rsidR="004E6F36" w:rsidRPr="00606C79" w:rsidRDefault="00D763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w:t>
            </w:r>
            <w:r w:rsidRPr="00D76336">
              <w:rPr>
                <w:rFonts w:ascii="Arial" w:hAnsi="Arial" w:cs="Arial"/>
              </w:rPr>
              <w:t>ait until the Internet appears and immediately start executing the program</w:t>
            </w:r>
          </w:p>
        </w:tc>
      </w:tr>
      <w:tr w:rsidR="00D76336" w:rsidRPr="00606C79" w14:paraId="4235ADA4" w14:textId="77777777" w:rsidTr="00562AE8">
        <w:trPr>
          <w:trHeight w:val="558"/>
          <w:jc w:val="center"/>
        </w:trPr>
        <w:tc>
          <w:tcPr>
            <w:cnfStyle w:val="001000000000" w:firstRow="0" w:lastRow="0" w:firstColumn="1" w:lastColumn="0" w:oddVBand="0" w:evenVBand="0" w:oddHBand="0" w:evenHBand="0" w:firstRowFirstColumn="0" w:firstRowLastColumn="0" w:lastRowFirstColumn="0" w:lastRowLastColumn="0"/>
            <w:tcW w:w="808" w:type="dxa"/>
            <w:vAlign w:val="center"/>
          </w:tcPr>
          <w:p w14:paraId="41D7BAAC" w14:textId="363A031D" w:rsidR="00D76336" w:rsidRPr="00D76336" w:rsidRDefault="00D76336" w:rsidP="00D76336">
            <w:pPr>
              <w:rPr>
                <w:rFonts w:ascii="Arial" w:hAnsi="Arial" w:cs="Arial"/>
                <w:lang w:val="uk-UA"/>
              </w:rPr>
            </w:pPr>
            <w:r>
              <w:rPr>
                <w:rFonts w:ascii="Arial" w:hAnsi="Arial" w:cs="Arial"/>
              </w:rPr>
              <w:t>4.</w:t>
            </w:r>
          </w:p>
        </w:tc>
        <w:tc>
          <w:tcPr>
            <w:tcW w:w="1473" w:type="dxa"/>
            <w:vAlign w:val="center"/>
          </w:tcPr>
          <w:p w14:paraId="0C2135A0" w14:textId="632F356F" w:rsidR="00D76336" w:rsidRPr="00D76336" w:rsidRDefault="00D76336" w:rsidP="00D763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Excel</w:t>
            </w:r>
            <w:r w:rsidRPr="00606C79">
              <w:rPr>
                <w:rFonts w:ascii="Arial" w:hAnsi="Arial" w:cs="Arial"/>
              </w:rPr>
              <w:t xml:space="preserve"> Crash</w:t>
            </w:r>
          </w:p>
        </w:tc>
        <w:tc>
          <w:tcPr>
            <w:tcW w:w="1329" w:type="dxa"/>
            <w:vAlign w:val="center"/>
          </w:tcPr>
          <w:p w14:paraId="7112E622" w14:textId="710097A0" w:rsidR="00D76336" w:rsidRPr="00606C79" w:rsidRDefault="00D76336" w:rsidP="00D763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Any step</w:t>
            </w:r>
          </w:p>
        </w:tc>
        <w:tc>
          <w:tcPr>
            <w:tcW w:w="1423" w:type="dxa"/>
            <w:vAlign w:val="center"/>
          </w:tcPr>
          <w:p w14:paraId="7D138A3A" w14:textId="189BCAA6" w:rsidR="00D76336" w:rsidRPr="00606C79" w:rsidRDefault="00D76336" w:rsidP="00D7633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Error message</w:t>
            </w:r>
          </w:p>
        </w:tc>
        <w:tc>
          <w:tcPr>
            <w:tcW w:w="3893" w:type="dxa"/>
            <w:vAlign w:val="center"/>
          </w:tcPr>
          <w:p w14:paraId="71AAD837" w14:textId="1B1AE0EB" w:rsidR="00D76336" w:rsidRDefault="00D76336" w:rsidP="00D7633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E3D93">
              <w:rPr>
                <w:rFonts w:ascii="Arial" w:hAnsi="Arial" w:cs="Arial"/>
              </w:rPr>
              <w:t>Stop process until issue is resolved</w:t>
            </w:r>
          </w:p>
        </w:tc>
      </w:tr>
      <w:tr w:rsidR="00562AE8" w:rsidRPr="00606C79" w14:paraId="1787A7B5" w14:textId="77777777" w:rsidTr="00562AE8">
        <w:trPr>
          <w:cnfStyle w:val="000000100000" w:firstRow="0" w:lastRow="0" w:firstColumn="0" w:lastColumn="0" w:oddVBand="0" w:evenVBand="0" w:oddHBand="1"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808" w:type="dxa"/>
            <w:vAlign w:val="center"/>
          </w:tcPr>
          <w:p w14:paraId="268260CC" w14:textId="1C3BFD22" w:rsidR="00562AE8" w:rsidRDefault="00562AE8" w:rsidP="00562AE8">
            <w:pPr>
              <w:rPr>
                <w:rFonts w:ascii="Arial" w:hAnsi="Arial" w:cs="Arial"/>
              </w:rPr>
            </w:pPr>
            <w:r>
              <w:rPr>
                <w:rFonts w:ascii="Arial" w:hAnsi="Arial" w:cs="Arial"/>
              </w:rPr>
              <w:t>5.</w:t>
            </w:r>
          </w:p>
        </w:tc>
        <w:tc>
          <w:tcPr>
            <w:tcW w:w="1473" w:type="dxa"/>
            <w:vAlign w:val="center"/>
          </w:tcPr>
          <w:p w14:paraId="72C831CC" w14:textId="446AB700" w:rsidR="00562AE8" w:rsidRDefault="00562AE8" w:rsidP="00562AE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en-CA"/>
              </w:rPr>
              <w:t>Excel Path</w:t>
            </w:r>
            <w:r w:rsidRPr="003E3D93">
              <w:rPr>
                <w:rFonts w:ascii="Arial" w:hAnsi="Arial" w:cs="Arial"/>
                <w:lang w:val="uk-UA" w:eastAsia="en-CA"/>
              </w:rPr>
              <w:t xml:space="preserve"> are not available</w:t>
            </w:r>
          </w:p>
        </w:tc>
        <w:tc>
          <w:tcPr>
            <w:tcW w:w="1329" w:type="dxa"/>
            <w:vAlign w:val="center"/>
          </w:tcPr>
          <w:p w14:paraId="052B5F17" w14:textId="0EEBA17B" w:rsidR="00562AE8" w:rsidRDefault="00562AE8" w:rsidP="00562AE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en-CA"/>
              </w:rPr>
              <w:t>Get Credentials</w:t>
            </w:r>
          </w:p>
        </w:tc>
        <w:tc>
          <w:tcPr>
            <w:tcW w:w="1423" w:type="dxa"/>
            <w:vAlign w:val="center"/>
          </w:tcPr>
          <w:p w14:paraId="6BEBB21F" w14:textId="49F3715A" w:rsidR="00562AE8" w:rsidRPr="00606C79" w:rsidRDefault="00562AE8" w:rsidP="00562AE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E3D93">
              <w:rPr>
                <w:rFonts w:ascii="Arial" w:hAnsi="Arial" w:cs="Arial"/>
              </w:rPr>
              <w:t>Credentials</w:t>
            </w:r>
          </w:p>
        </w:tc>
        <w:tc>
          <w:tcPr>
            <w:tcW w:w="3893" w:type="dxa"/>
            <w:vAlign w:val="center"/>
          </w:tcPr>
          <w:p w14:paraId="4C1D3504" w14:textId="645DFF0E" w:rsidR="00562AE8" w:rsidRPr="003E3D93" w:rsidRDefault="00562AE8" w:rsidP="00562AE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E3D93">
              <w:rPr>
                <w:rFonts w:ascii="Arial" w:hAnsi="Arial" w:cs="Arial"/>
              </w:rPr>
              <w:t>Stop process until issue is resolved</w:t>
            </w:r>
          </w:p>
        </w:tc>
      </w:tr>
      <w:tr w:rsidR="005918B0" w:rsidRPr="00606C79" w14:paraId="218000FA" w14:textId="77777777" w:rsidTr="00562AE8">
        <w:trPr>
          <w:trHeight w:val="558"/>
          <w:jc w:val="center"/>
        </w:trPr>
        <w:tc>
          <w:tcPr>
            <w:cnfStyle w:val="001000000000" w:firstRow="0" w:lastRow="0" w:firstColumn="1" w:lastColumn="0" w:oddVBand="0" w:evenVBand="0" w:oddHBand="0" w:evenHBand="0" w:firstRowFirstColumn="0" w:firstRowLastColumn="0" w:lastRowFirstColumn="0" w:lastRowLastColumn="0"/>
            <w:tcW w:w="808" w:type="dxa"/>
            <w:vAlign w:val="center"/>
          </w:tcPr>
          <w:p w14:paraId="7C140A11" w14:textId="3E241F3A" w:rsidR="005918B0" w:rsidRDefault="005918B0" w:rsidP="005918B0">
            <w:pPr>
              <w:rPr>
                <w:rFonts w:ascii="Arial" w:hAnsi="Arial" w:cs="Arial"/>
              </w:rPr>
            </w:pPr>
            <w:r>
              <w:rPr>
                <w:rFonts w:ascii="Arial" w:hAnsi="Arial" w:cs="Arial"/>
              </w:rPr>
              <w:t>6.</w:t>
            </w:r>
          </w:p>
        </w:tc>
        <w:tc>
          <w:tcPr>
            <w:tcW w:w="1473" w:type="dxa"/>
            <w:vAlign w:val="center"/>
          </w:tcPr>
          <w:p w14:paraId="27D32CBB" w14:textId="0ACECE36" w:rsidR="005918B0" w:rsidRDefault="005918B0" w:rsidP="005918B0">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r>
              <w:rPr>
                <w:rFonts w:ascii="Arial" w:hAnsi="Arial" w:cs="Arial"/>
                <w:lang w:eastAsia="en-CA"/>
              </w:rPr>
              <w:t>K</w:t>
            </w:r>
            <w:r w:rsidRPr="003E3D93">
              <w:rPr>
                <w:rFonts w:ascii="Arial" w:hAnsi="Arial" w:cs="Arial"/>
                <w:lang w:val="uk-UA" w:eastAsia="en-CA"/>
              </w:rPr>
              <w:t>eywords are not available</w:t>
            </w:r>
          </w:p>
        </w:tc>
        <w:tc>
          <w:tcPr>
            <w:tcW w:w="1329" w:type="dxa"/>
            <w:vAlign w:val="center"/>
          </w:tcPr>
          <w:p w14:paraId="6B67D3D4" w14:textId="4D5189F6" w:rsidR="005918B0" w:rsidRDefault="005918B0" w:rsidP="005918B0">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r>
              <w:rPr>
                <w:rFonts w:ascii="Arial" w:hAnsi="Arial" w:cs="Arial"/>
                <w:lang w:eastAsia="en-CA"/>
              </w:rPr>
              <w:t>Get Credentials</w:t>
            </w:r>
          </w:p>
        </w:tc>
        <w:tc>
          <w:tcPr>
            <w:tcW w:w="1423" w:type="dxa"/>
            <w:vAlign w:val="center"/>
          </w:tcPr>
          <w:p w14:paraId="09365A50" w14:textId="53B2749E" w:rsidR="005918B0" w:rsidRPr="003E3D93" w:rsidRDefault="005918B0" w:rsidP="005918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E3D93">
              <w:rPr>
                <w:rFonts w:ascii="Arial" w:hAnsi="Arial" w:cs="Arial"/>
              </w:rPr>
              <w:t>Credentials</w:t>
            </w:r>
          </w:p>
        </w:tc>
        <w:tc>
          <w:tcPr>
            <w:tcW w:w="3893" w:type="dxa"/>
            <w:vAlign w:val="center"/>
          </w:tcPr>
          <w:p w14:paraId="053370EE" w14:textId="2A1DACFF" w:rsidR="005918B0" w:rsidRPr="003E3D93" w:rsidRDefault="005918B0" w:rsidP="005918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E3D93">
              <w:rPr>
                <w:rFonts w:ascii="Arial" w:hAnsi="Arial" w:cs="Arial"/>
              </w:rPr>
              <w:t>Stop process until issue is resolved</w:t>
            </w:r>
          </w:p>
        </w:tc>
      </w:tr>
      <w:tr w:rsidR="004760A1" w:rsidRPr="00606C79" w14:paraId="207CCF23" w14:textId="77777777" w:rsidTr="00562AE8">
        <w:trPr>
          <w:cnfStyle w:val="000000100000" w:firstRow="0" w:lastRow="0" w:firstColumn="0" w:lastColumn="0" w:oddVBand="0" w:evenVBand="0" w:oddHBand="1"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808" w:type="dxa"/>
            <w:vAlign w:val="center"/>
          </w:tcPr>
          <w:p w14:paraId="45176D98" w14:textId="33E348A0" w:rsidR="004760A1" w:rsidRDefault="004760A1" w:rsidP="005918B0">
            <w:pPr>
              <w:rPr>
                <w:rFonts w:ascii="Arial" w:hAnsi="Arial" w:cs="Arial"/>
              </w:rPr>
            </w:pPr>
            <w:r>
              <w:rPr>
                <w:rFonts w:ascii="Arial" w:hAnsi="Arial" w:cs="Arial"/>
              </w:rPr>
              <w:t>7.</w:t>
            </w:r>
          </w:p>
        </w:tc>
        <w:tc>
          <w:tcPr>
            <w:tcW w:w="1473" w:type="dxa"/>
            <w:vAlign w:val="center"/>
          </w:tcPr>
          <w:p w14:paraId="2ED44BF8" w14:textId="76244CA8" w:rsidR="004760A1" w:rsidRDefault="004760A1" w:rsidP="005918B0">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r>
              <w:rPr>
                <w:rFonts w:ascii="Arial" w:hAnsi="Arial" w:cs="Arial"/>
              </w:rPr>
              <w:t>Outlook</w:t>
            </w:r>
            <w:r w:rsidRPr="00606C79">
              <w:rPr>
                <w:rFonts w:ascii="Arial" w:hAnsi="Arial" w:cs="Arial"/>
              </w:rPr>
              <w:t xml:space="preserve"> Crash</w:t>
            </w:r>
          </w:p>
        </w:tc>
        <w:tc>
          <w:tcPr>
            <w:tcW w:w="1329" w:type="dxa"/>
            <w:vAlign w:val="center"/>
          </w:tcPr>
          <w:p w14:paraId="21732437" w14:textId="30027ABA" w:rsidR="004760A1" w:rsidRDefault="004760A1" w:rsidP="005918B0">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r>
              <w:rPr>
                <w:rFonts w:ascii="Arial" w:hAnsi="Arial" w:cs="Arial"/>
                <w:lang w:eastAsia="en-CA"/>
              </w:rPr>
              <w:t xml:space="preserve">Sending report via </w:t>
            </w:r>
            <w:proofErr w:type="gramStart"/>
            <w:r>
              <w:rPr>
                <w:rFonts w:ascii="Arial" w:hAnsi="Arial" w:cs="Arial"/>
                <w:lang w:eastAsia="en-CA"/>
              </w:rPr>
              <w:t>Email</w:t>
            </w:r>
            <w:proofErr w:type="gramEnd"/>
          </w:p>
        </w:tc>
        <w:tc>
          <w:tcPr>
            <w:tcW w:w="1423" w:type="dxa"/>
            <w:vAlign w:val="center"/>
          </w:tcPr>
          <w:p w14:paraId="59411185" w14:textId="5ED1100E" w:rsidR="004760A1" w:rsidRPr="003E3D93" w:rsidRDefault="004760A1" w:rsidP="005918B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Error message</w:t>
            </w:r>
          </w:p>
        </w:tc>
        <w:tc>
          <w:tcPr>
            <w:tcW w:w="3893" w:type="dxa"/>
            <w:vAlign w:val="center"/>
          </w:tcPr>
          <w:p w14:paraId="3049F65B" w14:textId="2B12B4DD" w:rsidR="004760A1" w:rsidRPr="003E3D93" w:rsidRDefault="004760A1" w:rsidP="005918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E3D93">
              <w:rPr>
                <w:rFonts w:ascii="Arial" w:hAnsi="Arial" w:cs="Arial"/>
              </w:rPr>
              <w:t>Stop process until issue is resolved</w:t>
            </w:r>
          </w:p>
        </w:tc>
      </w:tr>
    </w:tbl>
    <w:p w14:paraId="6AEA3274" w14:textId="77777777" w:rsidR="0021475B" w:rsidRPr="00606C79" w:rsidRDefault="0021475B" w:rsidP="0021475B">
      <w:pPr>
        <w:pStyle w:val="Heading2"/>
        <w:rPr>
          <w:rFonts w:ascii="Arial" w:hAnsi="Arial" w:cs="Arial"/>
          <w:b/>
          <w:bCs w:val="0"/>
          <w:sz w:val="22"/>
          <w:szCs w:val="22"/>
        </w:rPr>
      </w:pPr>
      <w:bookmarkStart w:id="35" w:name="_Toc51345378"/>
      <w:bookmarkStart w:id="36" w:name="_Toc53754373"/>
      <w:r w:rsidRPr="00606C79">
        <w:rPr>
          <w:rFonts w:ascii="Arial" w:eastAsiaTheme="minorHAnsi" w:hAnsi="Arial" w:cs="Arial"/>
          <w:b/>
          <w:bCs w:val="0"/>
          <w:sz w:val="22"/>
          <w:szCs w:val="22"/>
        </w:rPr>
        <w:t xml:space="preserve">III.7 </w:t>
      </w:r>
      <w:r w:rsidRPr="00606C79">
        <w:rPr>
          <w:rFonts w:ascii="Arial" w:hAnsi="Arial" w:cs="Arial"/>
          <w:b/>
          <w:bCs w:val="0"/>
          <w:sz w:val="22"/>
          <w:szCs w:val="22"/>
        </w:rPr>
        <w:t>Reporting</w:t>
      </w:r>
      <w:bookmarkEnd w:id="35"/>
      <w:bookmarkEnd w:id="36"/>
    </w:p>
    <w:tbl>
      <w:tblPr>
        <w:tblStyle w:val="GridTable4"/>
        <w:tblpPr w:leftFromText="180" w:rightFromText="180" w:vertAnchor="text" w:horzAnchor="margin" w:tblpX="-20" w:tblpYSpec="inside"/>
        <w:tblW w:w="8926" w:type="dxa"/>
        <w:tblLayout w:type="fixed"/>
        <w:tblLook w:val="04A0" w:firstRow="1" w:lastRow="0" w:firstColumn="1" w:lastColumn="0" w:noHBand="0" w:noVBand="1"/>
      </w:tblPr>
      <w:tblGrid>
        <w:gridCol w:w="704"/>
        <w:gridCol w:w="1271"/>
        <w:gridCol w:w="1281"/>
        <w:gridCol w:w="4209"/>
        <w:gridCol w:w="1461"/>
      </w:tblGrid>
      <w:tr w:rsidR="00580B98" w:rsidRPr="00606C79" w14:paraId="6443EF3C" w14:textId="77777777" w:rsidTr="00B37AD8">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9E71E5" w14:textId="77777777" w:rsidR="0021475B" w:rsidRPr="00606C79" w:rsidRDefault="0021475B" w:rsidP="00874B40">
            <w:pPr>
              <w:pStyle w:val="TableText"/>
              <w:spacing w:line="240" w:lineRule="auto"/>
              <w:jc w:val="left"/>
              <w:rPr>
                <w:rFonts w:ascii="Arial" w:hAnsi="Arial" w:cs="Arial"/>
                <w:b w:val="0"/>
                <w:color w:val="auto"/>
              </w:rPr>
            </w:pPr>
            <w:r w:rsidRPr="00606C79">
              <w:rPr>
                <w:rFonts w:ascii="Arial" w:hAnsi="Arial" w:cs="Arial"/>
                <w:color w:val="auto"/>
              </w:rPr>
              <w:t>No.</w:t>
            </w:r>
          </w:p>
        </w:tc>
        <w:tc>
          <w:tcPr>
            <w:tcW w:w="1271" w:type="dxa"/>
            <w:vAlign w:val="center"/>
          </w:tcPr>
          <w:p w14:paraId="1A842B72"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Report type</w:t>
            </w:r>
          </w:p>
        </w:tc>
        <w:tc>
          <w:tcPr>
            <w:tcW w:w="1281" w:type="dxa"/>
            <w:vAlign w:val="center"/>
          </w:tcPr>
          <w:p w14:paraId="5B83724E"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Update frequency</w:t>
            </w:r>
          </w:p>
        </w:tc>
        <w:tc>
          <w:tcPr>
            <w:tcW w:w="4209" w:type="dxa"/>
            <w:vAlign w:val="center"/>
          </w:tcPr>
          <w:p w14:paraId="5CC4F586"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 xml:space="preserve">Details </w:t>
            </w:r>
          </w:p>
        </w:tc>
        <w:tc>
          <w:tcPr>
            <w:tcW w:w="1461" w:type="dxa"/>
            <w:vAlign w:val="center"/>
          </w:tcPr>
          <w:p w14:paraId="0B0BF1B2" w14:textId="381D3493"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 xml:space="preserve">Monitoring </w:t>
            </w:r>
            <w:r w:rsidR="009D6E71">
              <w:rPr>
                <w:rFonts w:ascii="Arial" w:hAnsi="Arial" w:cs="Arial"/>
                <w:color w:val="auto"/>
              </w:rPr>
              <w:t>Tool</w:t>
            </w:r>
          </w:p>
        </w:tc>
      </w:tr>
      <w:tr w:rsidR="00580B98" w:rsidRPr="00606C79" w14:paraId="4699FBA1" w14:textId="77777777" w:rsidTr="00B37AD8">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B4FB2E3" w14:textId="6ED8FB07" w:rsidR="0021475B" w:rsidRPr="00606C79" w:rsidRDefault="00FA1249" w:rsidP="00874B40">
            <w:pPr>
              <w:rPr>
                <w:rFonts w:ascii="Arial" w:hAnsi="Arial" w:cs="Arial"/>
              </w:rPr>
            </w:pPr>
            <w:r>
              <w:rPr>
                <w:rFonts w:ascii="Arial" w:hAnsi="Arial" w:cs="Arial"/>
              </w:rPr>
              <w:t>1.1</w:t>
            </w:r>
          </w:p>
        </w:tc>
        <w:tc>
          <w:tcPr>
            <w:tcW w:w="1271" w:type="dxa"/>
            <w:vAlign w:val="center"/>
          </w:tcPr>
          <w:p w14:paraId="4B8E78B8" w14:textId="6342114B" w:rsidR="0021475B" w:rsidRPr="00606C79" w:rsidRDefault="00D76336"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commentRangeStart w:id="37"/>
            <w:r>
              <w:t>Excel File</w:t>
            </w:r>
            <w:r w:rsidR="00FA1249">
              <w:t xml:space="preserve"> </w:t>
            </w:r>
          </w:p>
        </w:tc>
        <w:tc>
          <w:tcPr>
            <w:tcW w:w="1281" w:type="dxa"/>
            <w:vAlign w:val="center"/>
          </w:tcPr>
          <w:p w14:paraId="33BA04E9" w14:textId="08AD9F66" w:rsidR="0021475B" w:rsidRPr="00606C79" w:rsidRDefault="00FA1249"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t>daily</w:t>
            </w:r>
          </w:p>
        </w:tc>
        <w:tc>
          <w:tcPr>
            <w:tcW w:w="4209" w:type="dxa"/>
            <w:vAlign w:val="center"/>
          </w:tcPr>
          <w:p w14:paraId="025B1EDD" w14:textId="5F9030AA" w:rsidR="0021475B" w:rsidRPr="00606C79" w:rsidRDefault="00FA1249"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t>Average number of errors type per day</w:t>
            </w:r>
          </w:p>
        </w:tc>
        <w:tc>
          <w:tcPr>
            <w:tcW w:w="1461" w:type="dxa"/>
            <w:vAlign w:val="center"/>
          </w:tcPr>
          <w:p w14:paraId="7CBBAAF2" w14:textId="04804D28" w:rsidR="0021475B" w:rsidRPr="00606C79" w:rsidRDefault="00C563DE"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Excel</w:t>
            </w:r>
            <w:commentRangeEnd w:id="37"/>
            <w:r w:rsidR="00561CEE">
              <w:rPr>
                <w:rStyle w:val="CommentReference"/>
                <w:rFonts w:eastAsia="Times New Roman"/>
                <w:bdr w:val="none" w:sz="0" w:space="0" w:color="auto"/>
                <w:lang w:val="en-GB"/>
              </w:rPr>
              <w:commentReference w:id="37"/>
            </w:r>
          </w:p>
        </w:tc>
      </w:tr>
      <w:tr w:rsidR="00B37AD8" w:rsidRPr="00606C79" w14:paraId="68D7AFFC" w14:textId="77777777" w:rsidTr="00B37AD8">
        <w:trPr>
          <w:trHeight w:val="705"/>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86A4A9B" w14:textId="12F33358" w:rsidR="00B37AD8" w:rsidRDefault="00B37AD8" w:rsidP="00874B40">
            <w:pPr>
              <w:rPr>
                <w:rFonts w:ascii="Arial" w:hAnsi="Arial" w:cs="Arial"/>
              </w:rPr>
            </w:pPr>
            <w:r>
              <w:rPr>
                <w:rFonts w:ascii="Arial" w:hAnsi="Arial" w:cs="Arial"/>
              </w:rPr>
              <w:t>1.2</w:t>
            </w:r>
          </w:p>
        </w:tc>
        <w:tc>
          <w:tcPr>
            <w:tcW w:w="1271" w:type="dxa"/>
            <w:vAlign w:val="center"/>
          </w:tcPr>
          <w:p w14:paraId="00BCF567" w14:textId="6311A468" w:rsidR="00B37AD8" w:rsidRPr="00B37AD8" w:rsidRDefault="00B37AD8" w:rsidP="00874B40">
            <w:pPr>
              <w:cnfStyle w:val="000000000000" w:firstRow="0" w:lastRow="0" w:firstColumn="0" w:lastColumn="0" w:oddVBand="0" w:evenVBand="0" w:oddHBand="0" w:evenHBand="0" w:firstRowFirstColumn="0" w:firstRowLastColumn="0" w:lastRowFirstColumn="0" w:lastRowLastColumn="0"/>
            </w:pPr>
            <w:r>
              <w:rPr>
                <w:rFonts w:eastAsiaTheme="minorHAnsi"/>
                <w:bdr w:val="none" w:sz="0" w:space="0" w:color="auto"/>
              </w:rPr>
              <w:t>Excel File</w:t>
            </w:r>
          </w:p>
        </w:tc>
        <w:tc>
          <w:tcPr>
            <w:tcW w:w="1281" w:type="dxa"/>
            <w:vAlign w:val="center"/>
          </w:tcPr>
          <w:p w14:paraId="6C1F22C4" w14:textId="6D813FD9" w:rsidR="00B37AD8" w:rsidRDefault="00B37AD8" w:rsidP="00874B40">
            <w:pPr>
              <w:cnfStyle w:val="000000000000" w:firstRow="0" w:lastRow="0" w:firstColumn="0" w:lastColumn="0" w:oddVBand="0" w:evenVBand="0" w:oddHBand="0" w:evenHBand="0" w:firstRowFirstColumn="0" w:firstRowLastColumn="0" w:lastRowFirstColumn="0" w:lastRowLastColumn="0"/>
            </w:pPr>
            <w:r>
              <w:t>daily</w:t>
            </w:r>
          </w:p>
        </w:tc>
        <w:tc>
          <w:tcPr>
            <w:tcW w:w="4209" w:type="dxa"/>
            <w:vAlign w:val="center"/>
          </w:tcPr>
          <w:p w14:paraId="0185BBCF" w14:textId="31F55112" w:rsidR="00B37AD8" w:rsidRDefault="00B37AD8" w:rsidP="00874B40">
            <w:pPr>
              <w:cnfStyle w:val="000000000000" w:firstRow="0" w:lastRow="0" w:firstColumn="0" w:lastColumn="0" w:oddVBand="0" w:evenVBand="0" w:oddHBand="0" w:evenHBand="0" w:firstRowFirstColumn="0" w:firstRowLastColumn="0" w:lastRowFirstColumn="0" w:lastRowLastColumn="0"/>
            </w:pPr>
            <w:r>
              <w:rPr>
                <w:lang w:val="en-US"/>
              </w:rPr>
              <w:t>S</w:t>
            </w:r>
            <w:proofErr w:type="spellStart"/>
            <w:r w:rsidRPr="00B37AD8">
              <w:t>aved</w:t>
            </w:r>
            <w:proofErr w:type="spellEnd"/>
            <w:r w:rsidRPr="00B37AD8">
              <w:t xml:space="preserve"> search results in csv excel format</w:t>
            </w:r>
          </w:p>
        </w:tc>
        <w:tc>
          <w:tcPr>
            <w:tcW w:w="1461" w:type="dxa"/>
            <w:vAlign w:val="center"/>
          </w:tcPr>
          <w:p w14:paraId="0282A3EF" w14:textId="723D11B0" w:rsidR="00B37AD8" w:rsidRDefault="00B37AD8" w:rsidP="00874B4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Excel</w:t>
            </w:r>
          </w:p>
        </w:tc>
      </w:tr>
      <w:tr w:rsidR="00B37AD8" w:rsidRPr="00606C79" w14:paraId="4DC402A2" w14:textId="77777777" w:rsidTr="00B37AD8">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8B7B62F" w14:textId="34FFB338" w:rsidR="00B37AD8" w:rsidRDefault="00B37AD8" w:rsidP="00874B40">
            <w:pPr>
              <w:rPr>
                <w:rFonts w:ascii="Arial" w:hAnsi="Arial" w:cs="Arial"/>
              </w:rPr>
            </w:pPr>
            <w:r>
              <w:rPr>
                <w:rFonts w:ascii="Arial" w:hAnsi="Arial" w:cs="Arial"/>
              </w:rPr>
              <w:t>1.3</w:t>
            </w:r>
          </w:p>
        </w:tc>
        <w:tc>
          <w:tcPr>
            <w:tcW w:w="1271" w:type="dxa"/>
            <w:vAlign w:val="center"/>
          </w:tcPr>
          <w:p w14:paraId="1AD4FF78" w14:textId="37F123D0" w:rsidR="00B37AD8" w:rsidRDefault="00B37AD8" w:rsidP="00874B40">
            <w:pPr>
              <w:cnfStyle w:val="000000100000" w:firstRow="0" w:lastRow="0" w:firstColumn="0" w:lastColumn="0" w:oddVBand="0" w:evenVBand="0" w:oddHBand="1" w:evenHBand="0" w:firstRowFirstColumn="0" w:firstRowLastColumn="0" w:lastRowFirstColumn="0" w:lastRowLastColumn="0"/>
            </w:pPr>
            <w:r>
              <w:t>Dashboard</w:t>
            </w:r>
          </w:p>
        </w:tc>
        <w:tc>
          <w:tcPr>
            <w:tcW w:w="1281" w:type="dxa"/>
            <w:vAlign w:val="center"/>
          </w:tcPr>
          <w:p w14:paraId="785962A0" w14:textId="5766AD66" w:rsidR="00B37AD8" w:rsidRDefault="00B37AD8" w:rsidP="00874B40">
            <w:pPr>
              <w:cnfStyle w:val="000000100000" w:firstRow="0" w:lastRow="0" w:firstColumn="0" w:lastColumn="0" w:oddVBand="0" w:evenVBand="0" w:oddHBand="1" w:evenHBand="0" w:firstRowFirstColumn="0" w:firstRowLastColumn="0" w:lastRowFirstColumn="0" w:lastRowLastColumn="0"/>
            </w:pPr>
            <w:r>
              <w:t>daily</w:t>
            </w:r>
          </w:p>
        </w:tc>
        <w:tc>
          <w:tcPr>
            <w:tcW w:w="4209" w:type="dxa"/>
            <w:vAlign w:val="center"/>
          </w:tcPr>
          <w:p w14:paraId="182991A2" w14:textId="06434E2E" w:rsidR="00B37AD8" w:rsidRDefault="00B37AD8" w:rsidP="00874B40">
            <w:pPr>
              <w:cnfStyle w:val="000000100000" w:firstRow="0" w:lastRow="0" w:firstColumn="0" w:lastColumn="0" w:oddVBand="0" w:evenVBand="0" w:oddHBand="1" w:evenHBand="0" w:firstRowFirstColumn="0" w:firstRowLastColumn="0" w:lastRowFirstColumn="0" w:lastRowLastColumn="0"/>
              <w:rPr>
                <w:lang w:val="en-US"/>
              </w:rPr>
            </w:pPr>
            <w:r>
              <w:t>Dashboard on Kibana with 3 visualizations</w:t>
            </w:r>
          </w:p>
        </w:tc>
        <w:tc>
          <w:tcPr>
            <w:tcW w:w="1461" w:type="dxa"/>
            <w:vAlign w:val="center"/>
          </w:tcPr>
          <w:p w14:paraId="0DC4B0EC" w14:textId="48D34B0E" w:rsidR="00B37AD8" w:rsidRDefault="00B37AD8"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Kibana</w:t>
            </w:r>
          </w:p>
        </w:tc>
      </w:tr>
    </w:tbl>
    <w:p w14:paraId="0B5BD83C" w14:textId="77777777" w:rsidR="006154E9" w:rsidRDefault="006154E9">
      <w:pPr>
        <w:spacing w:after="0" w:line="240" w:lineRule="auto"/>
        <w:rPr>
          <w:rFonts w:ascii="Arial" w:hAnsi="Arial" w:cs="Arial"/>
          <w:b/>
          <w:bCs/>
          <w:caps/>
        </w:rPr>
      </w:pPr>
      <w:bookmarkStart w:id="38" w:name="_Toc51690178"/>
      <w:bookmarkStart w:id="39" w:name="_Toc51690296"/>
      <w:bookmarkStart w:id="40" w:name="_Toc51690414"/>
      <w:bookmarkStart w:id="41" w:name="_Toc51690244"/>
      <w:bookmarkStart w:id="42" w:name="_Toc51690362"/>
      <w:bookmarkStart w:id="43" w:name="_Toc51690480"/>
      <w:bookmarkEnd w:id="38"/>
      <w:bookmarkEnd w:id="39"/>
      <w:bookmarkEnd w:id="40"/>
      <w:bookmarkEnd w:id="41"/>
      <w:bookmarkEnd w:id="42"/>
      <w:bookmarkEnd w:id="43"/>
      <w:r>
        <w:br w:type="page"/>
      </w:r>
    </w:p>
    <w:p w14:paraId="0617FEE2" w14:textId="3074C950" w:rsidR="004E6F36" w:rsidRPr="00606C79" w:rsidRDefault="00DC1F2E" w:rsidP="00DC1F2E">
      <w:pPr>
        <w:pStyle w:val="Heading1"/>
        <w:rPr>
          <w:sz w:val="22"/>
        </w:rPr>
      </w:pPr>
      <w:bookmarkStart w:id="44" w:name="_Toc53754374"/>
      <w:r w:rsidRPr="00606C79">
        <w:rPr>
          <w:sz w:val="22"/>
        </w:rPr>
        <w:lastRenderedPageBreak/>
        <w:t>4.</w:t>
      </w:r>
      <w:r w:rsidR="004E6F36" w:rsidRPr="00606C79">
        <w:rPr>
          <w:sz w:val="22"/>
        </w:rPr>
        <w:t>Other</w:t>
      </w:r>
      <w:bookmarkEnd w:id="44"/>
    </w:p>
    <w:p w14:paraId="6199E42A" w14:textId="77777777" w:rsidR="00DF6E52" w:rsidRPr="00606C79" w:rsidRDefault="009F204F" w:rsidP="00DC1F2E">
      <w:pPr>
        <w:pStyle w:val="Heading2"/>
        <w:ind w:firstLine="142"/>
        <w:rPr>
          <w:rFonts w:ascii="Arial" w:eastAsiaTheme="minorHAnsi" w:hAnsi="Arial" w:cs="Arial"/>
          <w:b/>
          <w:bCs w:val="0"/>
          <w:sz w:val="22"/>
          <w:szCs w:val="22"/>
        </w:rPr>
      </w:pPr>
      <w:bookmarkStart w:id="45" w:name="_Toc53754375"/>
      <w:r w:rsidRPr="00606C79">
        <w:rPr>
          <w:rFonts w:ascii="Arial" w:eastAsiaTheme="minorHAnsi" w:hAnsi="Arial" w:cs="Arial"/>
          <w:b/>
          <w:bCs w:val="0"/>
          <w:sz w:val="22"/>
          <w:szCs w:val="22"/>
        </w:rPr>
        <w:t xml:space="preserve">IV.1 – </w:t>
      </w:r>
      <w:r w:rsidR="00DF6E52" w:rsidRPr="00606C79">
        <w:rPr>
          <w:rFonts w:ascii="Arial" w:eastAsiaTheme="minorHAnsi" w:hAnsi="Arial" w:cs="Arial"/>
          <w:b/>
          <w:bCs w:val="0"/>
          <w:sz w:val="22"/>
          <w:szCs w:val="22"/>
        </w:rPr>
        <w:t>Acronyms</w:t>
      </w:r>
      <w:bookmarkEnd w:id="45"/>
    </w:p>
    <w:tbl>
      <w:tblPr>
        <w:tblStyle w:val="GridTable4"/>
        <w:tblW w:w="8833" w:type="dxa"/>
        <w:jc w:val="center"/>
        <w:tblLayout w:type="fixed"/>
        <w:tblLook w:val="04A0" w:firstRow="1" w:lastRow="0" w:firstColumn="1" w:lastColumn="0" w:noHBand="0" w:noVBand="1"/>
      </w:tblPr>
      <w:tblGrid>
        <w:gridCol w:w="1838"/>
        <w:gridCol w:w="6995"/>
      </w:tblGrid>
      <w:tr w:rsidR="00DF6E52" w:rsidRPr="00606C79" w14:paraId="37AAB38E" w14:textId="77777777" w:rsidTr="00BF6C4D">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7D304B5" w14:textId="77777777" w:rsidR="00DF6E52" w:rsidRPr="00606C79" w:rsidRDefault="00DF6E52" w:rsidP="00BF6C4D">
            <w:pPr>
              <w:rPr>
                <w:rFonts w:ascii="Arial" w:hAnsi="Arial" w:cs="Arial"/>
              </w:rPr>
            </w:pPr>
            <w:r w:rsidRPr="00606C79">
              <w:rPr>
                <w:rFonts w:ascii="Arial" w:hAnsi="Arial" w:cs="Arial"/>
              </w:rPr>
              <w:t>Abbreviation</w:t>
            </w:r>
          </w:p>
        </w:tc>
        <w:tc>
          <w:tcPr>
            <w:tcW w:w="6995" w:type="dxa"/>
            <w:vAlign w:val="center"/>
          </w:tcPr>
          <w:p w14:paraId="256891B6" w14:textId="77777777" w:rsidR="00DF6E52" w:rsidRPr="00606C79" w:rsidRDefault="00DF6E52" w:rsidP="00BF6C4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Long Form</w:t>
            </w:r>
          </w:p>
        </w:tc>
      </w:tr>
      <w:tr w:rsidR="00DF6E52" w:rsidRPr="00606C79" w14:paraId="68836FA5"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AB73085" w14:textId="65B19001" w:rsidR="00DF6E52" w:rsidRPr="00606C79" w:rsidRDefault="00DF6E52" w:rsidP="00BF6C4D">
            <w:pPr>
              <w:rPr>
                <w:rFonts w:ascii="Arial" w:hAnsi="Arial" w:cs="Arial"/>
              </w:rPr>
            </w:pPr>
          </w:p>
        </w:tc>
        <w:tc>
          <w:tcPr>
            <w:tcW w:w="6995" w:type="dxa"/>
            <w:vAlign w:val="center"/>
          </w:tcPr>
          <w:p w14:paraId="50CD214D" w14:textId="255FC266"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0B63E4ED" w14:textId="6516FE74" w:rsidR="00F945F1" w:rsidRPr="00606C79" w:rsidRDefault="00F945F1" w:rsidP="00DC1F2E">
      <w:pPr>
        <w:pStyle w:val="Heading2"/>
        <w:ind w:firstLine="142"/>
        <w:rPr>
          <w:rFonts w:ascii="Arial" w:eastAsiaTheme="minorHAnsi" w:hAnsi="Arial" w:cs="Arial"/>
          <w:b/>
          <w:bCs w:val="0"/>
          <w:sz w:val="22"/>
          <w:szCs w:val="22"/>
        </w:rPr>
      </w:pPr>
      <w:bookmarkStart w:id="46" w:name="_Toc53754376"/>
      <w:r w:rsidRPr="00606C79">
        <w:rPr>
          <w:rFonts w:ascii="Arial" w:eastAsiaTheme="minorHAnsi" w:hAnsi="Arial" w:cs="Arial"/>
          <w:b/>
          <w:bCs w:val="0"/>
          <w:sz w:val="22"/>
          <w:szCs w:val="22"/>
        </w:rPr>
        <w:t>IV.2 – Glossary of</w:t>
      </w:r>
      <w:r w:rsidR="00123AF6" w:rsidRPr="00606C79">
        <w:rPr>
          <w:rFonts w:ascii="Arial" w:eastAsiaTheme="minorHAnsi" w:hAnsi="Arial" w:cs="Arial"/>
          <w:b/>
          <w:bCs w:val="0"/>
          <w:sz w:val="22"/>
          <w:szCs w:val="22"/>
        </w:rPr>
        <w:t xml:space="preserve"> RPA</w:t>
      </w:r>
      <w:r w:rsidRPr="00606C79">
        <w:rPr>
          <w:rFonts w:ascii="Arial" w:eastAsiaTheme="minorHAnsi" w:hAnsi="Arial" w:cs="Arial"/>
          <w:b/>
          <w:bCs w:val="0"/>
          <w:sz w:val="22"/>
          <w:szCs w:val="22"/>
        </w:rPr>
        <w:t xml:space="preserve"> Terms</w:t>
      </w:r>
      <w:bookmarkEnd w:id="46"/>
    </w:p>
    <w:tbl>
      <w:tblPr>
        <w:tblStyle w:val="GridTable4"/>
        <w:tblW w:w="8833" w:type="dxa"/>
        <w:jc w:val="center"/>
        <w:tblLayout w:type="fixed"/>
        <w:tblLook w:val="04A0" w:firstRow="1" w:lastRow="0" w:firstColumn="1" w:lastColumn="0" w:noHBand="0" w:noVBand="1"/>
      </w:tblPr>
      <w:tblGrid>
        <w:gridCol w:w="1838"/>
        <w:gridCol w:w="6995"/>
      </w:tblGrid>
      <w:tr w:rsidR="00FF206F" w:rsidRPr="00606C79" w14:paraId="52DB5F20" w14:textId="77777777" w:rsidTr="00571D1F">
        <w:trPr>
          <w:cnfStyle w:val="100000000000" w:firstRow="1" w:lastRow="0" w:firstColumn="0" w:lastColumn="0" w:oddVBand="0" w:evenVBand="0" w:oddHBand="0"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1838" w:type="dxa"/>
          </w:tcPr>
          <w:p w14:paraId="4C9A4AD2" w14:textId="77777777" w:rsidR="00FF206F" w:rsidRPr="00606C79" w:rsidRDefault="00FF206F" w:rsidP="000027B0">
            <w:pPr>
              <w:rPr>
                <w:rFonts w:ascii="Arial" w:hAnsi="Arial" w:cs="Arial"/>
                <w:iCs/>
              </w:rPr>
            </w:pPr>
            <w:bookmarkStart w:id="47" w:name="_Hlk52543643"/>
            <w:r w:rsidRPr="00606C79">
              <w:rPr>
                <w:rFonts w:ascii="Arial" w:hAnsi="Arial" w:cs="Arial"/>
                <w:iCs/>
              </w:rPr>
              <w:t>Term</w:t>
            </w:r>
          </w:p>
        </w:tc>
        <w:tc>
          <w:tcPr>
            <w:tcW w:w="6995" w:type="dxa"/>
          </w:tcPr>
          <w:p w14:paraId="56353913" w14:textId="77777777" w:rsidR="00FF206F" w:rsidRPr="00606C79" w:rsidRDefault="00FF206F" w:rsidP="000027B0">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w:r w:rsidRPr="00606C79">
              <w:rPr>
                <w:rFonts w:ascii="Arial" w:hAnsi="Arial" w:cs="Arial"/>
                <w:iCs/>
              </w:rPr>
              <w:t>Description</w:t>
            </w:r>
          </w:p>
        </w:tc>
      </w:tr>
      <w:tr w:rsidR="00FF206F" w:rsidRPr="00606C79" w14:paraId="4BD4AAFE" w14:textId="77777777" w:rsidTr="00571D1F">
        <w:trPr>
          <w:cnfStyle w:val="000000100000" w:firstRow="0" w:lastRow="0" w:firstColumn="0" w:lastColumn="0" w:oddVBand="0" w:evenVBand="0" w:oddHBand="1" w:evenHBand="0" w:firstRowFirstColumn="0" w:firstRowLastColumn="0" w:lastRowFirstColumn="0" w:lastRowLastColumn="0"/>
          <w:trHeight w:val="238"/>
          <w:jc w:val="center"/>
        </w:trPr>
        <w:tc>
          <w:tcPr>
            <w:cnfStyle w:val="001000000000" w:firstRow="0" w:lastRow="0" w:firstColumn="1" w:lastColumn="0" w:oddVBand="0" w:evenVBand="0" w:oddHBand="0" w:evenHBand="0" w:firstRowFirstColumn="0" w:firstRowLastColumn="0" w:lastRowFirstColumn="0" w:lastRowLastColumn="0"/>
            <w:tcW w:w="1838" w:type="dxa"/>
          </w:tcPr>
          <w:p w14:paraId="44DD2491" w14:textId="2A7C9F1B" w:rsidR="00FF206F" w:rsidRPr="00606C79" w:rsidRDefault="00571D1F" w:rsidP="000027B0">
            <w:pPr>
              <w:rPr>
                <w:rFonts w:ascii="Arial" w:hAnsi="Arial" w:cs="Arial"/>
              </w:rPr>
            </w:pPr>
            <w:proofErr w:type="spellStart"/>
            <w:r>
              <w:rPr>
                <w:rFonts w:ascii="Arial" w:hAnsi="Arial" w:cs="Arial"/>
              </w:rPr>
              <w:t>BluePrism</w:t>
            </w:r>
            <w:proofErr w:type="spellEnd"/>
          </w:p>
        </w:tc>
        <w:tc>
          <w:tcPr>
            <w:tcW w:w="6995" w:type="dxa"/>
          </w:tcPr>
          <w:p w14:paraId="72D0B5A0" w14:textId="77777777"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The Robotics Process Automation tool used to automate this process.</w:t>
            </w:r>
          </w:p>
        </w:tc>
      </w:tr>
      <w:tr w:rsidR="00FF206F" w:rsidRPr="00606C79" w14:paraId="15757E86" w14:textId="77777777" w:rsidTr="00571D1F">
        <w:trPr>
          <w:trHeight w:val="254"/>
          <w:jc w:val="center"/>
        </w:trPr>
        <w:tc>
          <w:tcPr>
            <w:cnfStyle w:val="001000000000" w:firstRow="0" w:lastRow="0" w:firstColumn="1" w:lastColumn="0" w:oddVBand="0" w:evenVBand="0" w:oddHBand="0" w:evenHBand="0" w:firstRowFirstColumn="0" w:firstRowLastColumn="0" w:lastRowFirstColumn="0" w:lastRowLastColumn="0"/>
            <w:tcW w:w="1838" w:type="dxa"/>
          </w:tcPr>
          <w:p w14:paraId="7334F41C" w14:textId="70605287" w:rsidR="00FF206F" w:rsidRPr="00606C79" w:rsidRDefault="00FF206F" w:rsidP="000027B0">
            <w:pPr>
              <w:rPr>
                <w:rFonts w:ascii="Arial" w:hAnsi="Arial" w:cs="Arial"/>
              </w:rPr>
            </w:pPr>
          </w:p>
        </w:tc>
        <w:tc>
          <w:tcPr>
            <w:tcW w:w="6995" w:type="dxa"/>
          </w:tcPr>
          <w:p w14:paraId="5185CF7B" w14:textId="09F0A7C1" w:rsidR="00FF206F" w:rsidRPr="00606C79"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bookmarkEnd w:id="47"/>
    </w:tbl>
    <w:p w14:paraId="3E2C8294" w14:textId="77777777" w:rsidR="00FF206F" w:rsidRPr="00606C79" w:rsidRDefault="00FF206F" w:rsidP="00FF206F">
      <w:pPr>
        <w:rPr>
          <w:rFonts w:ascii="Arial" w:hAnsi="Arial" w:cs="Arial"/>
        </w:rPr>
      </w:pPr>
    </w:p>
    <w:p w14:paraId="0C2DB971" w14:textId="06863054" w:rsidR="004E6F36" w:rsidRPr="00606C79" w:rsidRDefault="004E6F36" w:rsidP="00DC1F2E">
      <w:pPr>
        <w:pStyle w:val="Heading2"/>
        <w:rPr>
          <w:rFonts w:ascii="Arial" w:eastAsiaTheme="minorHAnsi" w:hAnsi="Arial" w:cs="Arial"/>
          <w:b/>
          <w:bCs w:val="0"/>
          <w:sz w:val="22"/>
          <w:szCs w:val="22"/>
        </w:rPr>
      </w:pPr>
      <w:bookmarkStart w:id="48" w:name="_Toc53754377"/>
      <w:r w:rsidRPr="00606C79">
        <w:rPr>
          <w:rFonts w:ascii="Arial" w:eastAsiaTheme="minorHAnsi" w:hAnsi="Arial" w:cs="Arial"/>
          <w:b/>
          <w:bCs w:val="0"/>
          <w:sz w:val="22"/>
          <w:szCs w:val="22"/>
        </w:rPr>
        <w:t>IV.</w:t>
      </w:r>
      <w:r w:rsidR="00F945F1" w:rsidRPr="00606C79">
        <w:rPr>
          <w:rFonts w:ascii="Arial" w:eastAsiaTheme="minorHAnsi" w:hAnsi="Arial" w:cs="Arial"/>
          <w:b/>
          <w:bCs w:val="0"/>
          <w:sz w:val="22"/>
          <w:szCs w:val="22"/>
        </w:rPr>
        <w:t>3</w:t>
      </w:r>
      <w:r w:rsidRPr="00606C79">
        <w:rPr>
          <w:rFonts w:ascii="Arial" w:eastAsiaTheme="minorHAnsi" w:hAnsi="Arial" w:cs="Arial"/>
          <w:b/>
          <w:bCs w:val="0"/>
          <w:sz w:val="22"/>
          <w:szCs w:val="22"/>
        </w:rPr>
        <w:t xml:space="preserve"> – </w:t>
      </w:r>
      <w:bookmarkStart w:id="49" w:name="_Toc36649568"/>
      <w:r w:rsidRPr="00606C79">
        <w:rPr>
          <w:rFonts w:ascii="Arial" w:eastAsiaTheme="minorHAnsi" w:hAnsi="Arial" w:cs="Arial"/>
          <w:b/>
          <w:bCs w:val="0"/>
          <w:sz w:val="22"/>
          <w:szCs w:val="22"/>
        </w:rPr>
        <w:t>Additional sources of process documentation</w:t>
      </w:r>
      <w:bookmarkEnd w:id="48"/>
      <w:bookmarkEnd w:id="49"/>
    </w:p>
    <w:tbl>
      <w:tblPr>
        <w:tblStyle w:val="GridTable4"/>
        <w:tblW w:w="9010" w:type="dxa"/>
        <w:jc w:val="center"/>
        <w:tblLayout w:type="fixed"/>
        <w:tblLook w:val="04A0" w:firstRow="1" w:lastRow="0" w:firstColumn="1" w:lastColumn="0" w:noHBand="0" w:noVBand="1"/>
      </w:tblPr>
      <w:tblGrid>
        <w:gridCol w:w="1980"/>
        <w:gridCol w:w="5528"/>
        <w:gridCol w:w="1502"/>
      </w:tblGrid>
      <w:tr w:rsidR="004E6F36" w:rsidRPr="00606C79" w14:paraId="1C8529E2" w14:textId="77777777" w:rsidTr="007F60DB">
        <w:trPr>
          <w:cnfStyle w:val="100000000000" w:firstRow="1" w:lastRow="0" w:firstColumn="0" w:lastColumn="0" w:oddVBand="0" w:evenVBand="0" w:oddHBand="0" w:evenHBand="0" w:firstRowFirstColumn="0" w:firstRowLastColumn="0" w:lastRowFirstColumn="0" w:lastRowLastColumn="0"/>
          <w:cantSplit/>
          <w:trHeight w:val="158"/>
          <w:jc w:val="center"/>
        </w:trPr>
        <w:tc>
          <w:tcPr>
            <w:cnfStyle w:val="001000000000" w:firstRow="0" w:lastRow="0" w:firstColumn="1" w:lastColumn="0" w:oddVBand="0" w:evenVBand="0" w:oddHBand="0" w:evenHBand="0" w:firstRowFirstColumn="0" w:firstRowLastColumn="0" w:lastRowFirstColumn="0" w:lastRowLastColumn="0"/>
            <w:tcW w:w="1980" w:type="dxa"/>
          </w:tcPr>
          <w:p w14:paraId="33E861C2" w14:textId="2964D6B7" w:rsidR="004E6F36" w:rsidRPr="00606C79" w:rsidRDefault="00B31EF7" w:rsidP="004E6F36">
            <w:pPr>
              <w:rPr>
                <w:rFonts w:ascii="Arial" w:hAnsi="Arial" w:cs="Arial"/>
              </w:rPr>
            </w:pPr>
            <w:r>
              <w:rPr>
                <w:rFonts w:ascii="Arial" w:hAnsi="Arial" w:cs="Arial"/>
              </w:rPr>
              <w:t>Type</w:t>
            </w:r>
          </w:p>
        </w:tc>
        <w:tc>
          <w:tcPr>
            <w:tcW w:w="5528" w:type="dxa"/>
          </w:tcPr>
          <w:p w14:paraId="74FB2C76" w14:textId="45440D40" w:rsidR="004E6F36" w:rsidRPr="00606C79"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06C79">
              <w:rPr>
                <w:rFonts w:ascii="Arial" w:hAnsi="Arial" w:cs="Arial"/>
              </w:rPr>
              <w:t>Link or Attachment</w:t>
            </w:r>
          </w:p>
        </w:tc>
        <w:tc>
          <w:tcPr>
            <w:tcW w:w="1502" w:type="dxa"/>
          </w:tcPr>
          <w:p w14:paraId="62E594AA" w14:textId="77777777" w:rsidR="004E6F36" w:rsidRPr="00606C79"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06C79">
              <w:rPr>
                <w:rFonts w:ascii="Arial" w:hAnsi="Arial" w:cs="Arial"/>
              </w:rPr>
              <w:t>Comments</w:t>
            </w:r>
          </w:p>
        </w:tc>
      </w:tr>
      <w:tr w:rsidR="004E6F36" w:rsidRPr="00606C79" w14:paraId="070BE490" w14:textId="77777777" w:rsidTr="007F60DB">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980" w:type="dxa"/>
          </w:tcPr>
          <w:p w14:paraId="34F70E53" w14:textId="2EC899DD" w:rsidR="004E6F36" w:rsidRPr="00606C79" w:rsidRDefault="00625265" w:rsidP="004E6F36">
            <w:pPr>
              <w:rPr>
                <w:rFonts w:ascii="Arial" w:hAnsi="Arial" w:cs="Arial"/>
              </w:rPr>
            </w:pPr>
            <w:r>
              <w:rPr>
                <w:rFonts w:ascii="Arial" w:hAnsi="Arial" w:cs="Arial"/>
              </w:rPr>
              <w:t>N/A</w:t>
            </w:r>
          </w:p>
        </w:tc>
        <w:tc>
          <w:tcPr>
            <w:tcW w:w="5528" w:type="dxa"/>
          </w:tcPr>
          <w:p w14:paraId="04ED4EB0" w14:textId="51C69C05" w:rsidR="004E6F36" w:rsidRPr="00606C79" w:rsidRDefault="00625265"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c>
          <w:tcPr>
            <w:tcW w:w="1502" w:type="dxa"/>
          </w:tcPr>
          <w:p w14:paraId="1EF062D2" w14:textId="76B2C11F" w:rsidR="004E6F36" w:rsidRPr="00606C79" w:rsidRDefault="00625265"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r>
      <w:bookmarkEnd w:id="0"/>
    </w:tbl>
    <w:p w14:paraId="6E4C2CB8" w14:textId="77777777" w:rsidR="007D2405" w:rsidRPr="00606C79" w:rsidRDefault="007D2405" w:rsidP="00A96DFB">
      <w:pPr>
        <w:rPr>
          <w:rFonts w:ascii="Arial" w:hAnsi="Arial" w:cs="Arial"/>
          <w:b/>
          <w:bCs/>
          <w:caps/>
        </w:rPr>
      </w:pPr>
    </w:p>
    <w:sectPr w:rsidR="007D2405" w:rsidRPr="00606C79" w:rsidSect="00484782">
      <w:headerReference w:type="even" r:id="rId31"/>
      <w:headerReference w:type="default" r:id="rId32"/>
      <w:footerReference w:type="even" r:id="rId33"/>
      <w:footerReference w:type="default" r:id="rId34"/>
      <w:headerReference w:type="first" r:id="rId35"/>
      <w:footerReference w:type="first" r:id="rId36"/>
      <w:pgSz w:w="11900" w:h="16840"/>
      <w:pgMar w:top="2152" w:right="1440" w:bottom="1440" w:left="1440" w:header="708" w:footer="35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Waseem Butt" w:date="2024-01-30T15:30:00Z" w:initials="WB">
    <w:p w14:paraId="6F68F56C" w14:textId="77777777" w:rsidR="00717BA4" w:rsidRDefault="00717BA4" w:rsidP="00717BA4">
      <w:pPr>
        <w:pStyle w:val="CommentText"/>
      </w:pPr>
      <w:r>
        <w:rPr>
          <w:rStyle w:val="CommentReference"/>
        </w:rPr>
        <w:annotationRef/>
      </w:r>
      <w:r>
        <w:t>Saving key fields, what key fields? Is it Job Search Result Key fields, or LinkedIn Profile Key Fields? What are we saving?</w:t>
      </w:r>
    </w:p>
  </w:comment>
  <w:comment w:id="16" w:author="Waseem Butt" w:date="2024-01-30T15:34:00Z" w:initials="WB">
    <w:p w14:paraId="504D4D3F" w14:textId="77777777" w:rsidR="00717BA4" w:rsidRDefault="00717BA4" w:rsidP="00717BA4">
      <w:pPr>
        <w:pStyle w:val="CommentText"/>
      </w:pPr>
      <w:r>
        <w:rPr>
          <w:rStyle w:val="CommentReference"/>
        </w:rPr>
        <w:annotationRef/>
      </w:r>
      <w:r>
        <w:t>Why is Excel in the AS IS? I never used Excel. You should not show anything that you do for a solution I AS IS, rather just show what was there before. Then you can show Excel in the TO-BE to show the change...</w:t>
      </w:r>
    </w:p>
  </w:comment>
  <w:comment w:id="22" w:author="Waseem Butt" w:date="2024-01-30T16:00:00Z" w:initials="WB">
    <w:p w14:paraId="0D7B0AE2" w14:textId="77777777" w:rsidR="00561CEE" w:rsidRDefault="00561CEE" w:rsidP="00561CEE">
      <w:pPr>
        <w:pStyle w:val="CommentText"/>
      </w:pPr>
      <w:r>
        <w:rPr>
          <w:rStyle w:val="CommentReference"/>
        </w:rPr>
        <w:annotationRef/>
      </w:r>
      <w:r>
        <w:t xml:space="preserve">TO BE is OK, when you check for vacancy in a loop I would reword to ‘any more vacancies or more job listing?’ before continuing. ALSO WE ARE MAKING A CSV FILE. Just want to make sure you understand. </w:t>
      </w:r>
    </w:p>
  </w:comment>
  <w:comment w:id="29" w:author="Waseem Butt" w:date="2024-01-30T16:00:00Z" w:initials="WB">
    <w:p w14:paraId="215E3410" w14:textId="77777777" w:rsidR="00561CEE" w:rsidRDefault="00561CEE" w:rsidP="00561CEE">
      <w:pPr>
        <w:pStyle w:val="CommentText"/>
      </w:pPr>
      <w:r>
        <w:rPr>
          <w:rStyle w:val="CommentReference"/>
        </w:rPr>
        <w:annotationRef/>
      </w:r>
      <w:r>
        <w:t>fantastic</w:t>
      </w:r>
    </w:p>
  </w:comment>
  <w:comment w:id="37" w:author="Waseem Butt" w:date="2024-01-30T16:01:00Z" w:initials="WB">
    <w:p w14:paraId="3D4AFD57" w14:textId="77777777" w:rsidR="00561CEE" w:rsidRDefault="00561CEE" w:rsidP="00561CEE">
      <w:pPr>
        <w:pStyle w:val="CommentText"/>
      </w:pPr>
      <w:r>
        <w:rPr>
          <w:rStyle w:val="CommentReference"/>
        </w:rPr>
        <w:annotationRef/>
      </w:r>
      <w:r>
        <w:t>What about our OutputCSV report and Kibana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68F56C" w15:done="0"/>
  <w15:commentEx w15:paraId="504D4D3F" w15:done="0"/>
  <w15:commentEx w15:paraId="0D7B0AE2" w15:done="0"/>
  <w15:commentEx w15:paraId="215E3410" w15:done="0"/>
  <w15:commentEx w15:paraId="3D4AFD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E4EBFFD" w16cex:dateUtc="2024-01-30T15:30:00Z">
    <w16cex:extLst>
      <w16:ext w16:uri="{CE6994B0-6A32-4C9F-8C6B-6E91EDA988CE}">
        <cr:reactions xmlns:cr="http://schemas.microsoft.com/office/comments/2020/reactions">
          <cr:reaction reactionType="1">
            <cr:reactionInfo dateUtc="2024-01-31T10:10:56Z">
              <cr:user userId="S::eduard.haponov@schoolofautomation.tech::d33bc6d0-3308-4d67-bad0-441233c8ff1c" userProvider="AD" userName="Eduard Haponov"/>
            </cr:reactionInfo>
          </cr:reaction>
        </cr:reactions>
      </w16:ext>
    </w16cex:extLst>
  </w16cex:commentExtensible>
  <w16cex:commentExtensible w16cex:durableId="53E7B79B" w16cex:dateUtc="2024-01-30T15:34:00Z">
    <w16cex:extLst>
      <w16:ext w16:uri="{CE6994B0-6A32-4C9F-8C6B-6E91EDA988CE}">
        <cr:reactions xmlns:cr="http://schemas.microsoft.com/office/comments/2020/reactions">
          <cr:reaction reactionType="1">
            <cr:reactionInfo dateUtc="2024-01-31T11:12:33Z">
              <cr:user userId="S::eduard.haponov@schoolofautomation.tech::d33bc6d0-3308-4d67-bad0-441233c8ff1c" userProvider="AD" userName="Eduard Haponov"/>
            </cr:reactionInfo>
          </cr:reaction>
        </cr:reactions>
      </w16:ext>
    </w16cex:extLst>
  </w16cex:commentExtensible>
  <w16cex:commentExtensible w16cex:durableId="5BD96831" w16cex:dateUtc="2024-01-30T16:00:00Z">
    <w16cex:extLst>
      <w16:ext w16:uri="{CE6994B0-6A32-4C9F-8C6B-6E91EDA988CE}">
        <cr:reactions xmlns:cr="http://schemas.microsoft.com/office/comments/2020/reactions">
          <cr:reaction reactionType="1">
            <cr:reactionInfo dateUtc="2024-01-31T11:12:34Z">
              <cr:user userId="S::eduard.haponov@schoolofautomation.tech::d33bc6d0-3308-4d67-bad0-441233c8ff1c" userProvider="AD" userName="Eduard Haponov"/>
            </cr:reactionInfo>
          </cr:reaction>
        </cr:reactions>
      </w16:ext>
    </w16cex:extLst>
  </w16cex:commentExtensible>
  <w16cex:commentExtensible w16cex:durableId="15E9A116" w16cex:dateUtc="2024-01-30T16:00:00Z">
    <w16cex:extLst>
      <w16:ext w16:uri="{CE6994B0-6A32-4C9F-8C6B-6E91EDA988CE}">
        <cr:reactions xmlns:cr="http://schemas.microsoft.com/office/comments/2020/reactions">
          <cr:reaction reactionType="1">
            <cr:reactionInfo dateUtc="2024-01-31T11:12:38Z">
              <cr:user userId="S::eduard.haponov@schoolofautomation.tech::d33bc6d0-3308-4d67-bad0-441233c8ff1c" userProvider="AD" userName="Eduard Haponov"/>
            </cr:reactionInfo>
          </cr:reaction>
        </cr:reactions>
      </w16:ext>
    </w16cex:extLst>
  </w16cex:commentExtensible>
  <w16cex:commentExtensible w16cex:durableId="61B0E45D" w16cex:dateUtc="2024-01-30T16:01:00Z">
    <w16cex:extLst>
      <w16:ext w16:uri="{CE6994B0-6A32-4C9F-8C6B-6E91EDA988CE}">
        <cr:reactions xmlns:cr="http://schemas.microsoft.com/office/comments/2020/reactions">
          <cr:reaction reactionType="1">
            <cr:reactionInfo dateUtc="2024-01-31T11:12:40Z">
              <cr:user userId="S::eduard.haponov@schoolofautomation.tech::d33bc6d0-3308-4d67-bad0-441233c8ff1c" userProvider="AD" userName="Eduard Haponov"/>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68F56C" w16cid:durableId="1E4EBFFD"/>
  <w16cid:commentId w16cid:paraId="504D4D3F" w16cid:durableId="53E7B79B"/>
  <w16cid:commentId w16cid:paraId="0D7B0AE2" w16cid:durableId="5BD96831"/>
  <w16cid:commentId w16cid:paraId="215E3410" w16cid:durableId="15E9A116"/>
  <w16cid:commentId w16cid:paraId="3D4AFD57" w16cid:durableId="61B0E4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CF5C7" w14:textId="77777777" w:rsidR="00484782" w:rsidRDefault="00484782" w:rsidP="001A1D4E">
      <w:r>
        <w:separator/>
      </w:r>
    </w:p>
  </w:endnote>
  <w:endnote w:type="continuationSeparator" w:id="0">
    <w:p w14:paraId="2DEBEC86" w14:textId="77777777" w:rsidR="00484782" w:rsidRDefault="00484782" w:rsidP="001A1D4E">
      <w:r>
        <w:continuationSeparator/>
      </w:r>
    </w:p>
  </w:endnote>
  <w:endnote w:type="continuationNotice" w:id="1">
    <w:p w14:paraId="24D8B08C" w14:textId="77777777" w:rsidR="00484782" w:rsidRDefault="004847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iome Pro">
    <w:altName w:val="Cambria"/>
    <w:charset w:val="00"/>
    <w:family w:val="swiss"/>
    <w:pitch w:val="variable"/>
    <w:sig w:usb0="00000007" w:usb1="00000001" w:usb2="00000000" w:usb3="00000000" w:csb0="00000093"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Morena Extra Bold">
    <w:altName w:val="Calibri"/>
    <w:charset w:val="00"/>
    <w:family w:val="auto"/>
    <w:pitch w:val="variable"/>
    <w:sig w:usb0="8000000F" w:usb1="00000002"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Roboto">
    <w:panose1 w:val="00000000000000000000"/>
    <w:charset w:val="00"/>
    <w:family w:val="auto"/>
    <w:pitch w:val="variable"/>
    <w:sig w:usb0="E0000AFF" w:usb1="5000217F" w:usb2="00000021" w:usb3="00000000" w:csb0="0000019F" w:csb1="00000000"/>
  </w:font>
  <w:font w:name="Ubuntu">
    <w:altName w:val="Calibri"/>
    <w:charset w:val="00"/>
    <w:family w:val="swiss"/>
    <w:pitch w:val="variable"/>
    <w:sig w:usb0="E00002FF" w:usb1="5000205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4332928"/>
      <w:docPartObj>
        <w:docPartGallery w:val="Page Numbers (Bottom of Page)"/>
        <w:docPartUnique/>
      </w:docPartObj>
    </w:sdtPr>
    <w:sdtContent>
      <w:p w14:paraId="6D65AA41" w14:textId="77777777" w:rsidR="000027B0" w:rsidRDefault="000027B0" w:rsidP="004E6F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1733A" w14:textId="77777777" w:rsidR="000027B0" w:rsidRDefault="000027B0" w:rsidP="001A1D4E">
    <w:pPr>
      <w:pStyle w:val="Footer"/>
      <w:ind w:right="360"/>
      <w:rPr>
        <w:rStyle w:val="PageNumber"/>
      </w:rPr>
    </w:pPr>
  </w:p>
  <w:p w14:paraId="19EE5C67" w14:textId="77777777" w:rsidR="000027B0" w:rsidRDefault="000027B0" w:rsidP="001A1D4E">
    <w:pPr>
      <w:pStyle w:val="Footer"/>
    </w:pPr>
  </w:p>
  <w:p w14:paraId="685B9749" w14:textId="77777777" w:rsidR="000027B0" w:rsidRDefault="000027B0" w:rsidP="001A1D4E"/>
  <w:p w14:paraId="1CC7AA62" w14:textId="77777777" w:rsidR="000027B0" w:rsidRDefault="000027B0" w:rsidP="001A1D4E"/>
  <w:p w14:paraId="32E0236E" w14:textId="77777777" w:rsidR="000027B0" w:rsidRDefault="000027B0" w:rsidP="001A1D4E"/>
  <w:p w14:paraId="5BBC04C8" w14:textId="77777777" w:rsidR="000027B0" w:rsidRDefault="000027B0" w:rsidP="001A1D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548601760"/>
      <w:docPartObj>
        <w:docPartGallery w:val="Page Numbers (Bottom of Page)"/>
        <w:docPartUnique/>
      </w:docPartObj>
    </w:sdtPr>
    <w:sdtContent>
      <w:p w14:paraId="2872B088" w14:textId="011FABE3" w:rsidR="000027B0" w:rsidRPr="00275241" w:rsidRDefault="000027B0" w:rsidP="00BE28AB">
        <w:pPr>
          <w:pStyle w:val="Footer"/>
          <w:framePr w:wrap="none" w:vAnchor="text" w:hAnchor="page" w:x="10349" w:y="404" w:anchorLock="1"/>
          <w:rPr>
            <w:rStyle w:val="PageNumber"/>
            <w:sz w:val="18"/>
            <w:szCs w:val="18"/>
          </w:rPr>
        </w:pPr>
        <w:r w:rsidRPr="00275241">
          <w:rPr>
            <w:rStyle w:val="PageNumber"/>
            <w:sz w:val="18"/>
            <w:szCs w:val="18"/>
          </w:rPr>
          <w:fldChar w:fldCharType="begin"/>
        </w:r>
        <w:r w:rsidRPr="00275241">
          <w:rPr>
            <w:rStyle w:val="PageNumber"/>
            <w:sz w:val="18"/>
            <w:szCs w:val="18"/>
          </w:rPr>
          <w:instrText xml:space="preserve"> PAGE </w:instrText>
        </w:r>
        <w:r w:rsidRPr="00275241">
          <w:rPr>
            <w:rStyle w:val="PageNumber"/>
            <w:sz w:val="18"/>
            <w:szCs w:val="18"/>
          </w:rPr>
          <w:fldChar w:fldCharType="separate"/>
        </w:r>
        <w:r w:rsidR="000F6F6C">
          <w:rPr>
            <w:rStyle w:val="PageNumber"/>
            <w:noProof/>
            <w:sz w:val="18"/>
            <w:szCs w:val="18"/>
          </w:rPr>
          <w:t>2</w:t>
        </w:r>
        <w:r w:rsidRPr="00275241">
          <w:rPr>
            <w:rStyle w:val="PageNumber"/>
            <w:sz w:val="18"/>
            <w:szCs w:val="18"/>
          </w:rPr>
          <w:fldChar w:fldCharType="end"/>
        </w:r>
      </w:p>
    </w:sdtContent>
  </w:sdt>
  <w:p w14:paraId="52EB1DE8" w14:textId="092B65E2" w:rsidR="000027B0" w:rsidRPr="003F0FE7" w:rsidRDefault="000027B0" w:rsidP="004E6F36">
    <w:pPr>
      <w:pStyle w:val="Footer"/>
      <w:rPr>
        <w:sz w:val="20"/>
        <w:szCs w:val="20"/>
      </w:rPr>
    </w:pPr>
    <w:r w:rsidRPr="00CC76D2">
      <w:rPr>
        <w:noProof/>
        <w:lang w:eastAsia="en-GB"/>
      </w:rPr>
      <w:drawing>
        <wp:anchor distT="0" distB="0" distL="114300" distR="114300" simplePos="0" relativeHeight="251659776" behindDoc="0" locked="0" layoutInCell="1" allowOverlap="1" wp14:anchorId="1BFD6C57" wp14:editId="261965A5">
          <wp:simplePos x="0" y="0"/>
          <wp:positionH relativeFrom="column">
            <wp:posOffset>2438400</wp:posOffset>
          </wp:positionH>
          <wp:positionV relativeFrom="paragraph">
            <wp:posOffset>-132080</wp:posOffset>
          </wp:positionV>
          <wp:extent cx="2894400" cy="522000"/>
          <wp:effectExtent l="0" t="0" r="1270" b="0"/>
          <wp:wrapNone/>
          <wp:docPr id="9990" name="Picture 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94400" cy="522000"/>
                  </a:xfrm>
                  <a:prstGeom prst="rect">
                    <a:avLst/>
                  </a:prstGeom>
                </pic:spPr>
              </pic:pic>
            </a:graphicData>
          </a:graphic>
          <wp14:sizeRelH relativeFrom="margin">
            <wp14:pctWidth>0</wp14:pctWidth>
          </wp14:sizeRelH>
          <wp14:sizeRelV relativeFrom="margin">
            <wp14:pctHeight>0</wp14:pctHeight>
          </wp14:sizeRelV>
        </wp:anchor>
      </w:drawing>
    </w:r>
    <w:r w:rsidRPr="00CC76D2">
      <w:rPr>
        <w:noProof/>
        <w:lang w:eastAsia="en-GB"/>
      </w:rPr>
      <w:drawing>
        <wp:anchor distT="0" distB="0" distL="114300" distR="114300" simplePos="0" relativeHeight="251657728" behindDoc="0" locked="1" layoutInCell="1" allowOverlap="1" wp14:anchorId="6F74C689" wp14:editId="4AA401EC">
          <wp:simplePos x="0" y="0"/>
          <wp:positionH relativeFrom="column">
            <wp:posOffset>-514985</wp:posOffset>
          </wp:positionH>
          <wp:positionV relativeFrom="paragraph">
            <wp:posOffset>76835</wp:posOffset>
          </wp:positionV>
          <wp:extent cx="1209600" cy="313200"/>
          <wp:effectExtent l="0" t="0" r="0" b="0"/>
          <wp:wrapNone/>
          <wp:docPr id="9991" name="Picture 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9600" cy="313200"/>
                  </a:xfrm>
                  <a:prstGeom prst="rect">
                    <a:avLst/>
                  </a:prstGeom>
                </pic:spPr>
              </pic:pic>
            </a:graphicData>
          </a:graphic>
          <wp14:sizeRelH relativeFrom="page">
            <wp14:pctWidth>0</wp14:pctWidth>
          </wp14:sizeRelH>
          <wp14:sizeRelV relativeFrom="page">
            <wp14:pctHeight>0</wp14:pctHeight>
          </wp14:sizeRelV>
        </wp:anchor>
      </w:drawing>
    </w:r>
    <w:r w:rsidRPr="00CC76D2">
      <w:rPr>
        <w:noProof/>
        <w:lang w:eastAsia="en-GB"/>
      </w:rPr>
      <w:drawing>
        <wp:anchor distT="0" distB="0" distL="114300" distR="114300" simplePos="0" relativeHeight="251658752" behindDoc="0" locked="1" layoutInCell="1" allowOverlap="1" wp14:anchorId="6119FC4B" wp14:editId="10EA9D91">
          <wp:simplePos x="0" y="0"/>
          <wp:positionH relativeFrom="column">
            <wp:posOffset>5460682</wp:posOffset>
          </wp:positionH>
          <wp:positionV relativeFrom="paragraph">
            <wp:posOffset>-340042</wp:posOffset>
          </wp:positionV>
          <wp:extent cx="1396365" cy="64770"/>
          <wp:effectExtent l="0" t="952" r="0" b="0"/>
          <wp:wrapNone/>
          <wp:docPr id="9996" name="Picture 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p>
  <w:p w14:paraId="20E73895" w14:textId="77777777" w:rsidR="000027B0" w:rsidRDefault="000027B0" w:rsidP="004E6F3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CBD0E" w14:textId="4F832F74" w:rsidR="000027B0" w:rsidRPr="005433C9" w:rsidRDefault="000027B0" w:rsidP="005433C9">
    <w:pPr>
      <w:pStyle w:val="Footer"/>
    </w:pPr>
    <w:r w:rsidRPr="005E7270">
      <w:rPr>
        <w:rFonts w:ascii="Arial" w:hAnsi="Arial" w:cs="Arial"/>
        <w:noProof/>
        <w:lang w:eastAsia="en-GB"/>
      </w:rPr>
      <w:drawing>
        <wp:anchor distT="0" distB="0" distL="114300" distR="114300" simplePos="0" relativeHeight="251655680" behindDoc="0" locked="1" layoutInCell="1" allowOverlap="1" wp14:anchorId="0F8713B4" wp14:editId="76C04A7B">
          <wp:simplePos x="0" y="0"/>
          <wp:positionH relativeFrom="column">
            <wp:posOffset>5462587</wp:posOffset>
          </wp:positionH>
          <wp:positionV relativeFrom="paragraph">
            <wp:posOffset>-523557</wp:posOffset>
          </wp:positionV>
          <wp:extent cx="1396365" cy="64770"/>
          <wp:effectExtent l="0" t="952" r="0" b="0"/>
          <wp:wrapNone/>
          <wp:docPr id="9998" name="Picture 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6704" behindDoc="0" locked="0" layoutInCell="1" allowOverlap="1" wp14:anchorId="76003D1D" wp14:editId="02358AF5">
          <wp:simplePos x="0" y="0"/>
          <wp:positionH relativeFrom="column">
            <wp:posOffset>2976880</wp:posOffset>
          </wp:positionH>
          <wp:positionV relativeFrom="paragraph">
            <wp:posOffset>-315595</wp:posOffset>
          </wp:positionV>
          <wp:extent cx="2894330" cy="521970"/>
          <wp:effectExtent l="0" t="0" r="1270" b="0"/>
          <wp:wrapNone/>
          <wp:docPr id="10001" name="Picture 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94330" cy="5219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4656" behindDoc="0" locked="1" layoutInCell="1" allowOverlap="1" wp14:anchorId="5B209193" wp14:editId="0B7D9391">
          <wp:simplePos x="0" y="0"/>
          <wp:positionH relativeFrom="column">
            <wp:posOffset>-573405</wp:posOffset>
          </wp:positionH>
          <wp:positionV relativeFrom="paragraph">
            <wp:posOffset>-163830</wp:posOffset>
          </wp:positionV>
          <wp:extent cx="1209040" cy="313055"/>
          <wp:effectExtent l="0" t="0" r="0" b="0"/>
          <wp:wrapNone/>
          <wp:docPr id="10005" name="Picture 1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209040" cy="31305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307DA" w14:textId="77777777" w:rsidR="00484782" w:rsidRDefault="00484782" w:rsidP="001A1D4E">
      <w:r>
        <w:separator/>
      </w:r>
    </w:p>
  </w:footnote>
  <w:footnote w:type="continuationSeparator" w:id="0">
    <w:p w14:paraId="37F72242" w14:textId="77777777" w:rsidR="00484782" w:rsidRDefault="00484782" w:rsidP="001A1D4E">
      <w:r>
        <w:continuationSeparator/>
      </w:r>
    </w:p>
  </w:footnote>
  <w:footnote w:type="continuationNotice" w:id="1">
    <w:p w14:paraId="13955623" w14:textId="77777777" w:rsidR="00484782" w:rsidRDefault="004847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EC45" w14:textId="77777777" w:rsidR="0054329D" w:rsidRDefault="005432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F165" w14:textId="4C39B4AC" w:rsidR="000027B0" w:rsidRDefault="000027B0" w:rsidP="00414F7B">
    <w:pPr>
      <w:pStyle w:val="Header"/>
      <w:jc w:val="right"/>
    </w:pPr>
    <w:r>
      <w:rPr>
        <w:noProof/>
        <w:lang w:eastAsia="en-GB"/>
      </w:rPr>
      <w:drawing>
        <wp:anchor distT="0" distB="0" distL="114300" distR="114300" simplePos="0" relativeHeight="251652608" behindDoc="1" locked="0" layoutInCell="1" allowOverlap="1" wp14:anchorId="3664650E" wp14:editId="44859E61">
          <wp:simplePos x="0" y="0"/>
          <wp:positionH relativeFrom="column">
            <wp:posOffset>-914401</wp:posOffset>
          </wp:positionH>
          <wp:positionV relativeFrom="paragraph">
            <wp:posOffset>-436880</wp:posOffset>
          </wp:positionV>
          <wp:extent cx="7612193" cy="10680700"/>
          <wp:effectExtent l="0" t="0" r="0" b="0"/>
          <wp:wrapNone/>
          <wp:docPr id="9986" name="Picture 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805" cy="106885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519D657" wp14:editId="5B409F0C">
          <wp:extent cx="1056326" cy="504000"/>
          <wp:effectExtent l="0" t="0" r="0" b="0"/>
          <wp:docPr id="9989" name="Picture 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ABPCONSULTANCY_WEB-pantoneBlack.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56326" cy="504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87BC" w14:textId="77777777" w:rsidR="000027B0" w:rsidRDefault="000027B0">
    <w:pPr>
      <w:pStyle w:val="Header"/>
    </w:pPr>
    <w:r>
      <w:rPr>
        <w:noProof/>
        <w:lang w:eastAsia="en-GB"/>
      </w:rPr>
      <w:drawing>
        <wp:anchor distT="0" distB="0" distL="114300" distR="114300" simplePos="0" relativeHeight="251653632" behindDoc="1" locked="0" layoutInCell="1" allowOverlap="1" wp14:anchorId="76BE93E3" wp14:editId="13AB8D8F">
          <wp:simplePos x="0" y="0"/>
          <wp:positionH relativeFrom="column">
            <wp:posOffset>-901701</wp:posOffset>
          </wp:positionH>
          <wp:positionV relativeFrom="paragraph">
            <wp:posOffset>-436880</wp:posOffset>
          </wp:positionV>
          <wp:extent cx="7612193" cy="10680700"/>
          <wp:effectExtent l="0" t="0" r="0" b="0"/>
          <wp:wrapNone/>
          <wp:docPr id="9997" name="Picture 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416" cy="106880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F4D"/>
    <w:multiLevelType w:val="hybridMultilevel"/>
    <w:tmpl w:val="F80682CC"/>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1" w15:restartNumberingAfterBreak="0">
    <w:nsid w:val="02C562E1"/>
    <w:multiLevelType w:val="hybridMultilevel"/>
    <w:tmpl w:val="2FF66E8A"/>
    <w:lvl w:ilvl="0" w:tplc="08160001">
      <w:start w:val="1"/>
      <w:numFmt w:val="bullet"/>
      <w:lvlText w:val=""/>
      <w:lvlJc w:val="left"/>
      <w:pPr>
        <w:ind w:left="-556" w:hanging="360"/>
      </w:pPr>
      <w:rPr>
        <w:rFonts w:ascii="Symbol" w:hAnsi="Symbol" w:hint="default"/>
      </w:rPr>
    </w:lvl>
    <w:lvl w:ilvl="1" w:tplc="08160003">
      <w:start w:val="1"/>
      <w:numFmt w:val="bullet"/>
      <w:lvlText w:val="o"/>
      <w:lvlJc w:val="left"/>
      <w:pPr>
        <w:ind w:left="164" w:hanging="360"/>
      </w:pPr>
      <w:rPr>
        <w:rFonts w:ascii="Courier New" w:hAnsi="Courier New" w:cs="Courier New" w:hint="default"/>
      </w:rPr>
    </w:lvl>
    <w:lvl w:ilvl="2" w:tplc="08160005" w:tentative="1">
      <w:start w:val="1"/>
      <w:numFmt w:val="bullet"/>
      <w:lvlText w:val=""/>
      <w:lvlJc w:val="left"/>
      <w:pPr>
        <w:ind w:left="884" w:hanging="360"/>
      </w:pPr>
      <w:rPr>
        <w:rFonts w:ascii="Wingdings" w:hAnsi="Wingdings" w:hint="default"/>
      </w:rPr>
    </w:lvl>
    <w:lvl w:ilvl="3" w:tplc="08160001" w:tentative="1">
      <w:start w:val="1"/>
      <w:numFmt w:val="bullet"/>
      <w:lvlText w:val=""/>
      <w:lvlJc w:val="left"/>
      <w:pPr>
        <w:ind w:left="1604" w:hanging="360"/>
      </w:pPr>
      <w:rPr>
        <w:rFonts w:ascii="Symbol" w:hAnsi="Symbol" w:hint="default"/>
      </w:rPr>
    </w:lvl>
    <w:lvl w:ilvl="4" w:tplc="08160003" w:tentative="1">
      <w:start w:val="1"/>
      <w:numFmt w:val="bullet"/>
      <w:lvlText w:val="o"/>
      <w:lvlJc w:val="left"/>
      <w:pPr>
        <w:ind w:left="2324" w:hanging="360"/>
      </w:pPr>
      <w:rPr>
        <w:rFonts w:ascii="Courier New" w:hAnsi="Courier New" w:cs="Courier New" w:hint="default"/>
      </w:rPr>
    </w:lvl>
    <w:lvl w:ilvl="5" w:tplc="08160005" w:tentative="1">
      <w:start w:val="1"/>
      <w:numFmt w:val="bullet"/>
      <w:lvlText w:val=""/>
      <w:lvlJc w:val="left"/>
      <w:pPr>
        <w:ind w:left="3044" w:hanging="360"/>
      </w:pPr>
      <w:rPr>
        <w:rFonts w:ascii="Wingdings" w:hAnsi="Wingdings" w:hint="default"/>
      </w:rPr>
    </w:lvl>
    <w:lvl w:ilvl="6" w:tplc="08160001" w:tentative="1">
      <w:start w:val="1"/>
      <w:numFmt w:val="bullet"/>
      <w:lvlText w:val=""/>
      <w:lvlJc w:val="left"/>
      <w:pPr>
        <w:ind w:left="3764" w:hanging="360"/>
      </w:pPr>
      <w:rPr>
        <w:rFonts w:ascii="Symbol" w:hAnsi="Symbol" w:hint="default"/>
      </w:rPr>
    </w:lvl>
    <w:lvl w:ilvl="7" w:tplc="08160003" w:tentative="1">
      <w:start w:val="1"/>
      <w:numFmt w:val="bullet"/>
      <w:lvlText w:val="o"/>
      <w:lvlJc w:val="left"/>
      <w:pPr>
        <w:ind w:left="4484" w:hanging="360"/>
      </w:pPr>
      <w:rPr>
        <w:rFonts w:ascii="Courier New" w:hAnsi="Courier New" w:cs="Courier New" w:hint="default"/>
      </w:rPr>
    </w:lvl>
    <w:lvl w:ilvl="8" w:tplc="08160005" w:tentative="1">
      <w:start w:val="1"/>
      <w:numFmt w:val="bullet"/>
      <w:lvlText w:val=""/>
      <w:lvlJc w:val="left"/>
      <w:pPr>
        <w:ind w:left="5204" w:hanging="360"/>
      </w:pPr>
      <w:rPr>
        <w:rFonts w:ascii="Wingdings" w:hAnsi="Wingdings" w:hint="default"/>
      </w:rPr>
    </w:lvl>
  </w:abstractNum>
  <w:abstractNum w:abstractNumId="2" w15:restartNumberingAfterBreak="0">
    <w:nsid w:val="09F52B8E"/>
    <w:multiLevelType w:val="hybridMultilevel"/>
    <w:tmpl w:val="330E2404"/>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3" w15:restartNumberingAfterBreak="0">
    <w:nsid w:val="0E6B4C3E"/>
    <w:multiLevelType w:val="hybridMultilevel"/>
    <w:tmpl w:val="4AAAE19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C22EDD"/>
    <w:multiLevelType w:val="hybridMultilevel"/>
    <w:tmpl w:val="24BA615C"/>
    <w:lvl w:ilvl="0" w:tplc="7368FB1A">
      <w:start w:val="1"/>
      <w:numFmt w:val="decimal"/>
      <w:lvlText w:val="%1."/>
      <w:lvlJc w:val="left"/>
      <w:pPr>
        <w:tabs>
          <w:tab w:val="num" w:pos="1077"/>
        </w:tabs>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559E5"/>
    <w:multiLevelType w:val="hybridMultilevel"/>
    <w:tmpl w:val="A91C2630"/>
    <w:lvl w:ilvl="0" w:tplc="C5C82436">
      <w:start w:val="1"/>
      <w:numFmt w:val="bullet"/>
      <w:pStyle w:val="ListParagraph"/>
      <w:lvlText w:val=""/>
      <w:lvlJc w:val="left"/>
      <w:pPr>
        <w:ind w:left="1077" w:hanging="510"/>
      </w:pPr>
      <w:rPr>
        <w:rFonts w:ascii="Wingdings" w:hAnsi="Wingdings" w:hint="default"/>
        <w:color w:val="C8C8C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F579E"/>
    <w:multiLevelType w:val="hybridMultilevel"/>
    <w:tmpl w:val="365E2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400F4"/>
    <w:multiLevelType w:val="hybridMultilevel"/>
    <w:tmpl w:val="A70AB4F0"/>
    <w:lvl w:ilvl="0" w:tplc="00646E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07F6C76"/>
    <w:multiLevelType w:val="hybridMultilevel"/>
    <w:tmpl w:val="71EE19A6"/>
    <w:lvl w:ilvl="0" w:tplc="08090001">
      <w:start w:val="1"/>
      <w:numFmt w:val="bullet"/>
      <w:lvlText w:val=""/>
      <w:lvlJc w:val="left"/>
      <w:pPr>
        <w:ind w:left="-55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63F95"/>
    <w:multiLevelType w:val="hybridMultilevel"/>
    <w:tmpl w:val="F15E57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D698C"/>
    <w:multiLevelType w:val="hybridMultilevel"/>
    <w:tmpl w:val="F878C6E2"/>
    <w:lvl w:ilvl="0" w:tplc="04090005">
      <w:start w:val="1"/>
      <w:numFmt w:val="bullet"/>
      <w:lvlText w:val=""/>
      <w:lvlJc w:val="left"/>
      <w:pPr>
        <w:ind w:left="720" w:hanging="360"/>
      </w:pPr>
      <w:rPr>
        <w:rFonts w:ascii="Wingdings" w:hAnsi="Wingdings" w:hint="default"/>
      </w:rPr>
    </w:lvl>
    <w:lvl w:ilvl="1" w:tplc="66762D2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317364"/>
    <w:multiLevelType w:val="hybridMultilevel"/>
    <w:tmpl w:val="1B804FCA"/>
    <w:lvl w:ilvl="0" w:tplc="67B62EE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FB6879"/>
    <w:multiLevelType w:val="multilevel"/>
    <w:tmpl w:val="95EE2EDE"/>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5E70D2F"/>
    <w:multiLevelType w:val="hybridMultilevel"/>
    <w:tmpl w:val="D76E1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55A54"/>
    <w:multiLevelType w:val="hybridMultilevel"/>
    <w:tmpl w:val="2EB8CCA0"/>
    <w:lvl w:ilvl="0" w:tplc="804C6468">
      <w:start w:val="1"/>
      <w:numFmt w:val="bullet"/>
      <w:pStyle w:val="Style1"/>
      <w:lvlText w:val=""/>
      <w:lvlJc w:val="left"/>
      <w:pPr>
        <w:ind w:left="1797" w:hanging="360"/>
      </w:pPr>
      <w:rPr>
        <w:rFonts w:ascii="Wingdings" w:hAnsi="Wingdings" w:hint="default"/>
        <w:color w:val="C8C8C8"/>
      </w:rPr>
    </w:lvl>
    <w:lvl w:ilvl="1" w:tplc="08160003" w:tentative="1">
      <w:start w:val="1"/>
      <w:numFmt w:val="bullet"/>
      <w:lvlText w:val="o"/>
      <w:lvlJc w:val="left"/>
      <w:pPr>
        <w:ind w:left="2517" w:hanging="360"/>
      </w:pPr>
      <w:rPr>
        <w:rFonts w:ascii="Courier New" w:hAnsi="Courier New" w:cs="Courier New" w:hint="default"/>
      </w:rPr>
    </w:lvl>
    <w:lvl w:ilvl="2" w:tplc="08160005" w:tentative="1">
      <w:start w:val="1"/>
      <w:numFmt w:val="bullet"/>
      <w:lvlText w:val=""/>
      <w:lvlJc w:val="left"/>
      <w:pPr>
        <w:ind w:left="3237" w:hanging="360"/>
      </w:pPr>
      <w:rPr>
        <w:rFonts w:ascii="Wingdings" w:hAnsi="Wingdings" w:hint="default"/>
      </w:rPr>
    </w:lvl>
    <w:lvl w:ilvl="3" w:tplc="08160001" w:tentative="1">
      <w:start w:val="1"/>
      <w:numFmt w:val="bullet"/>
      <w:lvlText w:val=""/>
      <w:lvlJc w:val="left"/>
      <w:pPr>
        <w:ind w:left="3957" w:hanging="360"/>
      </w:pPr>
      <w:rPr>
        <w:rFonts w:ascii="Symbol" w:hAnsi="Symbol" w:hint="default"/>
      </w:rPr>
    </w:lvl>
    <w:lvl w:ilvl="4" w:tplc="08160003" w:tentative="1">
      <w:start w:val="1"/>
      <w:numFmt w:val="bullet"/>
      <w:lvlText w:val="o"/>
      <w:lvlJc w:val="left"/>
      <w:pPr>
        <w:ind w:left="4677" w:hanging="360"/>
      </w:pPr>
      <w:rPr>
        <w:rFonts w:ascii="Courier New" w:hAnsi="Courier New" w:cs="Courier New" w:hint="default"/>
      </w:rPr>
    </w:lvl>
    <w:lvl w:ilvl="5" w:tplc="08160005" w:tentative="1">
      <w:start w:val="1"/>
      <w:numFmt w:val="bullet"/>
      <w:lvlText w:val=""/>
      <w:lvlJc w:val="left"/>
      <w:pPr>
        <w:ind w:left="5397" w:hanging="360"/>
      </w:pPr>
      <w:rPr>
        <w:rFonts w:ascii="Wingdings" w:hAnsi="Wingdings" w:hint="default"/>
      </w:rPr>
    </w:lvl>
    <w:lvl w:ilvl="6" w:tplc="08160001" w:tentative="1">
      <w:start w:val="1"/>
      <w:numFmt w:val="bullet"/>
      <w:lvlText w:val=""/>
      <w:lvlJc w:val="left"/>
      <w:pPr>
        <w:ind w:left="6117" w:hanging="360"/>
      </w:pPr>
      <w:rPr>
        <w:rFonts w:ascii="Symbol" w:hAnsi="Symbol" w:hint="default"/>
      </w:rPr>
    </w:lvl>
    <w:lvl w:ilvl="7" w:tplc="08160003" w:tentative="1">
      <w:start w:val="1"/>
      <w:numFmt w:val="bullet"/>
      <w:lvlText w:val="o"/>
      <w:lvlJc w:val="left"/>
      <w:pPr>
        <w:ind w:left="6837" w:hanging="360"/>
      </w:pPr>
      <w:rPr>
        <w:rFonts w:ascii="Courier New" w:hAnsi="Courier New" w:cs="Courier New" w:hint="default"/>
      </w:rPr>
    </w:lvl>
    <w:lvl w:ilvl="8" w:tplc="08160005" w:tentative="1">
      <w:start w:val="1"/>
      <w:numFmt w:val="bullet"/>
      <w:lvlText w:val=""/>
      <w:lvlJc w:val="left"/>
      <w:pPr>
        <w:ind w:left="7557" w:hanging="360"/>
      </w:pPr>
      <w:rPr>
        <w:rFonts w:ascii="Wingdings" w:hAnsi="Wingdings" w:hint="default"/>
      </w:rPr>
    </w:lvl>
  </w:abstractNum>
  <w:abstractNum w:abstractNumId="15" w15:restartNumberingAfterBreak="0">
    <w:nsid w:val="48594D83"/>
    <w:multiLevelType w:val="hybridMultilevel"/>
    <w:tmpl w:val="AFAE19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91AA3"/>
    <w:multiLevelType w:val="hybridMultilevel"/>
    <w:tmpl w:val="4C107264"/>
    <w:lvl w:ilvl="0" w:tplc="6EF4F852">
      <w:start w:val="1"/>
      <w:numFmt w:val="bullet"/>
      <w:lvlText w:val=""/>
      <w:lvlJc w:val="left"/>
      <w:pPr>
        <w:tabs>
          <w:tab w:val="num" w:pos="720"/>
        </w:tabs>
        <w:ind w:left="720" w:hanging="360"/>
      </w:pPr>
      <w:rPr>
        <w:rFonts w:ascii="Symbol" w:hAnsi="Symbol" w:hint="default"/>
        <w:sz w:val="20"/>
      </w:rPr>
    </w:lvl>
    <w:lvl w:ilvl="1" w:tplc="F5F68246" w:tentative="1">
      <w:start w:val="1"/>
      <w:numFmt w:val="bullet"/>
      <w:lvlText w:val="o"/>
      <w:lvlJc w:val="left"/>
      <w:pPr>
        <w:tabs>
          <w:tab w:val="num" w:pos="1440"/>
        </w:tabs>
        <w:ind w:left="1440" w:hanging="360"/>
      </w:pPr>
      <w:rPr>
        <w:rFonts w:ascii="Courier New" w:hAnsi="Courier New" w:hint="default"/>
        <w:sz w:val="20"/>
      </w:rPr>
    </w:lvl>
    <w:lvl w:ilvl="2" w:tplc="3522E6C4" w:tentative="1">
      <w:start w:val="1"/>
      <w:numFmt w:val="bullet"/>
      <w:lvlText w:val=""/>
      <w:lvlJc w:val="left"/>
      <w:pPr>
        <w:tabs>
          <w:tab w:val="num" w:pos="2160"/>
        </w:tabs>
        <w:ind w:left="2160" w:hanging="360"/>
      </w:pPr>
      <w:rPr>
        <w:rFonts w:ascii="Wingdings" w:hAnsi="Wingdings" w:hint="default"/>
        <w:sz w:val="20"/>
      </w:rPr>
    </w:lvl>
    <w:lvl w:ilvl="3" w:tplc="8ED4BECA" w:tentative="1">
      <w:start w:val="1"/>
      <w:numFmt w:val="bullet"/>
      <w:lvlText w:val=""/>
      <w:lvlJc w:val="left"/>
      <w:pPr>
        <w:tabs>
          <w:tab w:val="num" w:pos="2880"/>
        </w:tabs>
        <w:ind w:left="2880" w:hanging="360"/>
      </w:pPr>
      <w:rPr>
        <w:rFonts w:ascii="Wingdings" w:hAnsi="Wingdings" w:hint="default"/>
        <w:sz w:val="20"/>
      </w:rPr>
    </w:lvl>
    <w:lvl w:ilvl="4" w:tplc="CB4A81A8" w:tentative="1">
      <w:start w:val="1"/>
      <w:numFmt w:val="bullet"/>
      <w:lvlText w:val=""/>
      <w:lvlJc w:val="left"/>
      <w:pPr>
        <w:tabs>
          <w:tab w:val="num" w:pos="3600"/>
        </w:tabs>
        <w:ind w:left="3600" w:hanging="360"/>
      </w:pPr>
      <w:rPr>
        <w:rFonts w:ascii="Wingdings" w:hAnsi="Wingdings" w:hint="default"/>
        <w:sz w:val="20"/>
      </w:rPr>
    </w:lvl>
    <w:lvl w:ilvl="5" w:tplc="825687AA" w:tentative="1">
      <w:start w:val="1"/>
      <w:numFmt w:val="bullet"/>
      <w:lvlText w:val=""/>
      <w:lvlJc w:val="left"/>
      <w:pPr>
        <w:tabs>
          <w:tab w:val="num" w:pos="4320"/>
        </w:tabs>
        <w:ind w:left="4320" w:hanging="360"/>
      </w:pPr>
      <w:rPr>
        <w:rFonts w:ascii="Wingdings" w:hAnsi="Wingdings" w:hint="default"/>
        <w:sz w:val="20"/>
      </w:rPr>
    </w:lvl>
    <w:lvl w:ilvl="6" w:tplc="2C226350" w:tentative="1">
      <w:start w:val="1"/>
      <w:numFmt w:val="bullet"/>
      <w:lvlText w:val=""/>
      <w:lvlJc w:val="left"/>
      <w:pPr>
        <w:tabs>
          <w:tab w:val="num" w:pos="5040"/>
        </w:tabs>
        <w:ind w:left="5040" w:hanging="360"/>
      </w:pPr>
      <w:rPr>
        <w:rFonts w:ascii="Wingdings" w:hAnsi="Wingdings" w:hint="default"/>
        <w:sz w:val="20"/>
      </w:rPr>
    </w:lvl>
    <w:lvl w:ilvl="7" w:tplc="61964D68" w:tentative="1">
      <w:start w:val="1"/>
      <w:numFmt w:val="bullet"/>
      <w:lvlText w:val=""/>
      <w:lvlJc w:val="left"/>
      <w:pPr>
        <w:tabs>
          <w:tab w:val="num" w:pos="5760"/>
        </w:tabs>
        <w:ind w:left="5760" w:hanging="360"/>
      </w:pPr>
      <w:rPr>
        <w:rFonts w:ascii="Wingdings" w:hAnsi="Wingdings" w:hint="default"/>
        <w:sz w:val="20"/>
      </w:rPr>
    </w:lvl>
    <w:lvl w:ilvl="8" w:tplc="07C2E6E6"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7B6DFA"/>
    <w:multiLevelType w:val="hybridMultilevel"/>
    <w:tmpl w:val="FFFFFFFF"/>
    <w:lvl w:ilvl="0" w:tplc="C41039BA">
      <w:start w:val="1"/>
      <w:numFmt w:val="bullet"/>
      <w:lvlText w:val=""/>
      <w:lvlJc w:val="left"/>
      <w:pPr>
        <w:ind w:left="720" w:hanging="360"/>
      </w:pPr>
      <w:rPr>
        <w:rFonts w:ascii="Symbol" w:hAnsi="Symbol" w:hint="default"/>
      </w:rPr>
    </w:lvl>
    <w:lvl w:ilvl="1" w:tplc="1D64D7EC">
      <w:start w:val="1"/>
      <w:numFmt w:val="bullet"/>
      <w:lvlText w:val="o"/>
      <w:lvlJc w:val="left"/>
      <w:pPr>
        <w:ind w:left="1440" w:hanging="360"/>
      </w:pPr>
      <w:rPr>
        <w:rFonts w:ascii="Courier New" w:hAnsi="Courier New" w:hint="default"/>
      </w:rPr>
    </w:lvl>
    <w:lvl w:ilvl="2" w:tplc="0F6057A2">
      <w:start w:val="1"/>
      <w:numFmt w:val="bullet"/>
      <w:lvlText w:val=""/>
      <w:lvlJc w:val="left"/>
      <w:pPr>
        <w:ind w:left="2160" w:hanging="360"/>
      </w:pPr>
      <w:rPr>
        <w:rFonts w:ascii="Wingdings" w:hAnsi="Wingdings" w:hint="default"/>
      </w:rPr>
    </w:lvl>
    <w:lvl w:ilvl="3" w:tplc="4AB8F274">
      <w:start w:val="1"/>
      <w:numFmt w:val="bullet"/>
      <w:lvlText w:val=""/>
      <w:lvlJc w:val="left"/>
      <w:pPr>
        <w:ind w:left="2880" w:hanging="360"/>
      </w:pPr>
      <w:rPr>
        <w:rFonts w:ascii="Symbol" w:hAnsi="Symbol" w:hint="default"/>
      </w:rPr>
    </w:lvl>
    <w:lvl w:ilvl="4" w:tplc="D784852C">
      <w:start w:val="1"/>
      <w:numFmt w:val="bullet"/>
      <w:lvlText w:val="o"/>
      <w:lvlJc w:val="left"/>
      <w:pPr>
        <w:ind w:left="3600" w:hanging="360"/>
      </w:pPr>
      <w:rPr>
        <w:rFonts w:ascii="Courier New" w:hAnsi="Courier New" w:hint="default"/>
      </w:rPr>
    </w:lvl>
    <w:lvl w:ilvl="5" w:tplc="841A4C44">
      <w:start w:val="1"/>
      <w:numFmt w:val="bullet"/>
      <w:lvlText w:val=""/>
      <w:lvlJc w:val="left"/>
      <w:pPr>
        <w:ind w:left="4320" w:hanging="360"/>
      </w:pPr>
      <w:rPr>
        <w:rFonts w:ascii="Wingdings" w:hAnsi="Wingdings" w:hint="default"/>
      </w:rPr>
    </w:lvl>
    <w:lvl w:ilvl="6" w:tplc="594C306C">
      <w:start w:val="1"/>
      <w:numFmt w:val="bullet"/>
      <w:lvlText w:val=""/>
      <w:lvlJc w:val="left"/>
      <w:pPr>
        <w:ind w:left="5040" w:hanging="360"/>
      </w:pPr>
      <w:rPr>
        <w:rFonts w:ascii="Symbol" w:hAnsi="Symbol" w:hint="default"/>
      </w:rPr>
    </w:lvl>
    <w:lvl w:ilvl="7" w:tplc="F34ADE32">
      <w:start w:val="1"/>
      <w:numFmt w:val="bullet"/>
      <w:lvlText w:val="o"/>
      <w:lvlJc w:val="left"/>
      <w:pPr>
        <w:ind w:left="5760" w:hanging="360"/>
      </w:pPr>
      <w:rPr>
        <w:rFonts w:ascii="Courier New" w:hAnsi="Courier New" w:hint="default"/>
      </w:rPr>
    </w:lvl>
    <w:lvl w:ilvl="8" w:tplc="A53EB0B4">
      <w:start w:val="1"/>
      <w:numFmt w:val="bullet"/>
      <w:lvlText w:val=""/>
      <w:lvlJc w:val="left"/>
      <w:pPr>
        <w:ind w:left="6480" w:hanging="360"/>
      </w:pPr>
      <w:rPr>
        <w:rFonts w:ascii="Wingdings" w:hAnsi="Wingdings" w:hint="default"/>
      </w:rPr>
    </w:lvl>
  </w:abstractNum>
  <w:abstractNum w:abstractNumId="18" w15:restartNumberingAfterBreak="0">
    <w:nsid w:val="79DB0E36"/>
    <w:multiLevelType w:val="hybridMultilevel"/>
    <w:tmpl w:val="69D45F38"/>
    <w:lvl w:ilvl="0" w:tplc="08090001">
      <w:start w:val="1"/>
      <w:numFmt w:val="bullet"/>
      <w:lvlText w:val=""/>
      <w:lvlJc w:val="left"/>
      <w:pPr>
        <w:ind w:left="-556" w:hanging="360"/>
      </w:pPr>
      <w:rPr>
        <w:rFonts w:ascii="Symbol" w:hAnsi="Symbol" w:hint="default"/>
      </w:rPr>
    </w:lvl>
    <w:lvl w:ilvl="1" w:tplc="08090003">
      <w:start w:val="1"/>
      <w:numFmt w:val="bullet"/>
      <w:lvlText w:val="o"/>
      <w:lvlJc w:val="left"/>
      <w:pPr>
        <w:ind w:left="164" w:hanging="360"/>
      </w:pPr>
      <w:rPr>
        <w:rFonts w:ascii="Courier New" w:hAnsi="Courier New" w:cs="Courier New" w:hint="default"/>
      </w:rPr>
    </w:lvl>
    <w:lvl w:ilvl="2" w:tplc="08090003">
      <w:start w:val="1"/>
      <w:numFmt w:val="bullet"/>
      <w:lvlText w:val="o"/>
      <w:lvlJc w:val="left"/>
      <w:pPr>
        <w:ind w:left="884" w:hanging="360"/>
      </w:pPr>
      <w:rPr>
        <w:rFonts w:ascii="Courier New" w:hAnsi="Courier New" w:cs="Courier New"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num w:numId="1" w16cid:durableId="1973556189">
    <w:abstractNumId w:val="13"/>
  </w:num>
  <w:num w:numId="2" w16cid:durableId="1133522149">
    <w:abstractNumId w:val="10"/>
  </w:num>
  <w:num w:numId="3" w16cid:durableId="1463424280">
    <w:abstractNumId w:val="6"/>
  </w:num>
  <w:num w:numId="4" w16cid:durableId="95370922">
    <w:abstractNumId w:val="9"/>
  </w:num>
  <w:num w:numId="5" w16cid:durableId="341052170">
    <w:abstractNumId w:val="15"/>
  </w:num>
  <w:num w:numId="6" w16cid:durableId="564528488">
    <w:abstractNumId w:val="5"/>
  </w:num>
  <w:num w:numId="7" w16cid:durableId="577401804">
    <w:abstractNumId w:val="14"/>
  </w:num>
  <w:num w:numId="8" w16cid:durableId="1411386149">
    <w:abstractNumId w:val="4"/>
  </w:num>
  <w:num w:numId="9" w16cid:durableId="1655135895">
    <w:abstractNumId w:val="1"/>
  </w:num>
  <w:num w:numId="10" w16cid:durableId="1754204507">
    <w:abstractNumId w:val="0"/>
  </w:num>
  <w:num w:numId="11" w16cid:durableId="940454557">
    <w:abstractNumId w:val="2"/>
  </w:num>
  <w:num w:numId="12" w16cid:durableId="106432730">
    <w:abstractNumId w:val="16"/>
  </w:num>
  <w:num w:numId="13" w16cid:durableId="1917742797">
    <w:abstractNumId w:val="18"/>
  </w:num>
  <w:num w:numId="14" w16cid:durableId="1530794599">
    <w:abstractNumId w:val="12"/>
  </w:num>
  <w:num w:numId="15" w16cid:durableId="507915355">
    <w:abstractNumId w:val="3"/>
  </w:num>
  <w:num w:numId="16" w16cid:durableId="237525125">
    <w:abstractNumId w:val="7"/>
  </w:num>
  <w:num w:numId="17" w16cid:durableId="234363473">
    <w:abstractNumId w:val="11"/>
  </w:num>
  <w:num w:numId="18" w16cid:durableId="1883512836">
    <w:abstractNumId w:val="17"/>
  </w:num>
  <w:num w:numId="19" w16cid:durableId="1596354006">
    <w:abstractNumId w:val="8"/>
  </w:num>
  <w:num w:numId="20" w16cid:durableId="15011203">
    <w:abstractNumId w:val="5"/>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seem Butt">
    <w15:presenceInfo w15:providerId="AD" w15:userId="S::waseem.butt@schoolofautomation.tech::8d1ed3c6-d0ad-46a1-8d2a-dfda060c0f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en-CA" w:vendorID="64" w:dllVersion="6" w:nlCheck="1" w:checkStyle="1"/>
  <w:activeWritingStyle w:appName="MSWord" w:lang="en-IE" w:vendorID="64" w:dllVersion="0" w:nlCheck="1" w:checkStyle="0"/>
  <w:activeWritingStyle w:appName="MSWord" w:lang="pt-PT" w:vendorID="64" w:dllVersion="0" w:nlCheck="1" w:checkStyle="0"/>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F1F"/>
    <w:rsid w:val="000021E2"/>
    <w:rsid w:val="000027B0"/>
    <w:rsid w:val="00006268"/>
    <w:rsid w:val="000104E6"/>
    <w:rsid w:val="00011864"/>
    <w:rsid w:val="00016199"/>
    <w:rsid w:val="00016799"/>
    <w:rsid w:val="00020293"/>
    <w:rsid w:val="00025D6D"/>
    <w:rsid w:val="0002679B"/>
    <w:rsid w:val="00026D2C"/>
    <w:rsid w:val="000321DB"/>
    <w:rsid w:val="000338F6"/>
    <w:rsid w:val="00033F08"/>
    <w:rsid w:val="00033F30"/>
    <w:rsid w:val="000363DC"/>
    <w:rsid w:val="00041352"/>
    <w:rsid w:val="0004303E"/>
    <w:rsid w:val="00043EB3"/>
    <w:rsid w:val="00045B4B"/>
    <w:rsid w:val="000463D3"/>
    <w:rsid w:val="000506F6"/>
    <w:rsid w:val="000513F2"/>
    <w:rsid w:val="00052D36"/>
    <w:rsid w:val="0005623B"/>
    <w:rsid w:val="00056524"/>
    <w:rsid w:val="00060395"/>
    <w:rsid w:val="000609B5"/>
    <w:rsid w:val="000616BD"/>
    <w:rsid w:val="0006282D"/>
    <w:rsid w:val="00063B91"/>
    <w:rsid w:val="00065A00"/>
    <w:rsid w:val="00066243"/>
    <w:rsid w:val="0006626F"/>
    <w:rsid w:val="00066D73"/>
    <w:rsid w:val="00070647"/>
    <w:rsid w:val="000730DE"/>
    <w:rsid w:val="00076242"/>
    <w:rsid w:val="000770E9"/>
    <w:rsid w:val="00077C19"/>
    <w:rsid w:val="00077E48"/>
    <w:rsid w:val="000815E7"/>
    <w:rsid w:val="00081793"/>
    <w:rsid w:val="00084164"/>
    <w:rsid w:val="0008472C"/>
    <w:rsid w:val="00084B15"/>
    <w:rsid w:val="00086AA8"/>
    <w:rsid w:val="000976A7"/>
    <w:rsid w:val="000A3BCE"/>
    <w:rsid w:val="000A3EE2"/>
    <w:rsid w:val="000A40BB"/>
    <w:rsid w:val="000B0F2F"/>
    <w:rsid w:val="000B11F9"/>
    <w:rsid w:val="000B16A8"/>
    <w:rsid w:val="000B3BFC"/>
    <w:rsid w:val="000B450E"/>
    <w:rsid w:val="000B5724"/>
    <w:rsid w:val="000B5C45"/>
    <w:rsid w:val="000B7BDA"/>
    <w:rsid w:val="000C06E2"/>
    <w:rsid w:val="000C20FA"/>
    <w:rsid w:val="000C3D14"/>
    <w:rsid w:val="000C43FA"/>
    <w:rsid w:val="000C46E7"/>
    <w:rsid w:val="000D1FBE"/>
    <w:rsid w:val="000D49ED"/>
    <w:rsid w:val="000D57F0"/>
    <w:rsid w:val="000D6D3F"/>
    <w:rsid w:val="000E0814"/>
    <w:rsid w:val="000E0DD3"/>
    <w:rsid w:val="000E22E6"/>
    <w:rsid w:val="000E6783"/>
    <w:rsid w:val="000E6848"/>
    <w:rsid w:val="000F0F7D"/>
    <w:rsid w:val="000F3FCA"/>
    <w:rsid w:val="000F4752"/>
    <w:rsid w:val="000F5551"/>
    <w:rsid w:val="000F6F6C"/>
    <w:rsid w:val="000F760C"/>
    <w:rsid w:val="000F7966"/>
    <w:rsid w:val="00101630"/>
    <w:rsid w:val="00101912"/>
    <w:rsid w:val="00105B4B"/>
    <w:rsid w:val="00106F71"/>
    <w:rsid w:val="00107B76"/>
    <w:rsid w:val="0011133E"/>
    <w:rsid w:val="00112C6E"/>
    <w:rsid w:val="00112C86"/>
    <w:rsid w:val="00113A43"/>
    <w:rsid w:val="0011535E"/>
    <w:rsid w:val="00115F7A"/>
    <w:rsid w:val="00117D68"/>
    <w:rsid w:val="00123AF6"/>
    <w:rsid w:val="001249BB"/>
    <w:rsid w:val="00125850"/>
    <w:rsid w:val="00130394"/>
    <w:rsid w:val="001327FE"/>
    <w:rsid w:val="0013407A"/>
    <w:rsid w:val="001343D6"/>
    <w:rsid w:val="001369C2"/>
    <w:rsid w:val="001408DB"/>
    <w:rsid w:val="00143592"/>
    <w:rsid w:val="001463DC"/>
    <w:rsid w:val="00147763"/>
    <w:rsid w:val="00147C6B"/>
    <w:rsid w:val="00150084"/>
    <w:rsid w:val="001502E1"/>
    <w:rsid w:val="00150B38"/>
    <w:rsid w:val="00155DF9"/>
    <w:rsid w:val="00155FBC"/>
    <w:rsid w:val="001647C6"/>
    <w:rsid w:val="00166730"/>
    <w:rsid w:val="00171465"/>
    <w:rsid w:val="00171E7D"/>
    <w:rsid w:val="001731F1"/>
    <w:rsid w:val="0017390B"/>
    <w:rsid w:val="00174EF0"/>
    <w:rsid w:val="00180343"/>
    <w:rsid w:val="00180AE1"/>
    <w:rsid w:val="001819F1"/>
    <w:rsid w:val="001825AB"/>
    <w:rsid w:val="00184D56"/>
    <w:rsid w:val="00184DC8"/>
    <w:rsid w:val="0018551E"/>
    <w:rsid w:val="001905A2"/>
    <w:rsid w:val="00190A67"/>
    <w:rsid w:val="00192AD1"/>
    <w:rsid w:val="00193ED8"/>
    <w:rsid w:val="00194D41"/>
    <w:rsid w:val="001952C9"/>
    <w:rsid w:val="001957B0"/>
    <w:rsid w:val="001958A6"/>
    <w:rsid w:val="00197E92"/>
    <w:rsid w:val="001A18BF"/>
    <w:rsid w:val="001A1955"/>
    <w:rsid w:val="001A1D4E"/>
    <w:rsid w:val="001A2F06"/>
    <w:rsid w:val="001A5BC7"/>
    <w:rsid w:val="001A6E2B"/>
    <w:rsid w:val="001B3DDD"/>
    <w:rsid w:val="001B57D4"/>
    <w:rsid w:val="001B60DA"/>
    <w:rsid w:val="001B65AB"/>
    <w:rsid w:val="001C13BB"/>
    <w:rsid w:val="001C1B2B"/>
    <w:rsid w:val="001C3051"/>
    <w:rsid w:val="001C3742"/>
    <w:rsid w:val="001C7C84"/>
    <w:rsid w:val="001D0C1F"/>
    <w:rsid w:val="001D1340"/>
    <w:rsid w:val="001D13B9"/>
    <w:rsid w:val="001D198D"/>
    <w:rsid w:val="001D2D23"/>
    <w:rsid w:val="001D2FA8"/>
    <w:rsid w:val="001D3DC1"/>
    <w:rsid w:val="001D559F"/>
    <w:rsid w:val="001D5A2F"/>
    <w:rsid w:val="001D686A"/>
    <w:rsid w:val="001D6DC9"/>
    <w:rsid w:val="001D6F35"/>
    <w:rsid w:val="001D7597"/>
    <w:rsid w:val="001E0602"/>
    <w:rsid w:val="001E26AE"/>
    <w:rsid w:val="001E28BB"/>
    <w:rsid w:val="001E3C0A"/>
    <w:rsid w:val="001E3FD7"/>
    <w:rsid w:val="001E4832"/>
    <w:rsid w:val="001E6ACB"/>
    <w:rsid w:val="001E75AD"/>
    <w:rsid w:val="001E7E35"/>
    <w:rsid w:val="001F14BA"/>
    <w:rsid w:val="001F2E30"/>
    <w:rsid w:val="001F3170"/>
    <w:rsid w:val="001F49B7"/>
    <w:rsid w:val="001F6444"/>
    <w:rsid w:val="00203CD8"/>
    <w:rsid w:val="002059AE"/>
    <w:rsid w:val="002060DA"/>
    <w:rsid w:val="00206AB6"/>
    <w:rsid w:val="00206BB5"/>
    <w:rsid w:val="00206FA0"/>
    <w:rsid w:val="002076C3"/>
    <w:rsid w:val="00211844"/>
    <w:rsid w:val="00211A32"/>
    <w:rsid w:val="00212A47"/>
    <w:rsid w:val="0021475B"/>
    <w:rsid w:val="002147F4"/>
    <w:rsid w:val="0022337C"/>
    <w:rsid w:val="002234B5"/>
    <w:rsid w:val="00225101"/>
    <w:rsid w:val="00225E86"/>
    <w:rsid w:val="0023358D"/>
    <w:rsid w:val="00233CE2"/>
    <w:rsid w:val="00235087"/>
    <w:rsid w:val="002362F0"/>
    <w:rsid w:val="002368E0"/>
    <w:rsid w:val="002407B5"/>
    <w:rsid w:val="00241DD6"/>
    <w:rsid w:val="00242718"/>
    <w:rsid w:val="00243583"/>
    <w:rsid w:val="00246293"/>
    <w:rsid w:val="0025114D"/>
    <w:rsid w:val="002520BE"/>
    <w:rsid w:val="002525E7"/>
    <w:rsid w:val="0025501E"/>
    <w:rsid w:val="00256B33"/>
    <w:rsid w:val="002604EE"/>
    <w:rsid w:val="002609A3"/>
    <w:rsid w:val="00262526"/>
    <w:rsid w:val="002639B5"/>
    <w:rsid w:val="00263E86"/>
    <w:rsid w:val="002733BF"/>
    <w:rsid w:val="00273FBC"/>
    <w:rsid w:val="002741D6"/>
    <w:rsid w:val="0027747D"/>
    <w:rsid w:val="00281693"/>
    <w:rsid w:val="00282B44"/>
    <w:rsid w:val="00282C72"/>
    <w:rsid w:val="00284CDC"/>
    <w:rsid w:val="002870A1"/>
    <w:rsid w:val="00287244"/>
    <w:rsid w:val="00291019"/>
    <w:rsid w:val="00291545"/>
    <w:rsid w:val="00293191"/>
    <w:rsid w:val="00297740"/>
    <w:rsid w:val="002A35DC"/>
    <w:rsid w:val="002A76DA"/>
    <w:rsid w:val="002B0C17"/>
    <w:rsid w:val="002B3126"/>
    <w:rsid w:val="002B32F8"/>
    <w:rsid w:val="002B485A"/>
    <w:rsid w:val="002B6CF1"/>
    <w:rsid w:val="002C212A"/>
    <w:rsid w:val="002C376A"/>
    <w:rsid w:val="002C517D"/>
    <w:rsid w:val="002C7045"/>
    <w:rsid w:val="002C7A7C"/>
    <w:rsid w:val="002C7B06"/>
    <w:rsid w:val="002D595D"/>
    <w:rsid w:val="002D6436"/>
    <w:rsid w:val="002E1FD5"/>
    <w:rsid w:val="002E37A1"/>
    <w:rsid w:val="002E560B"/>
    <w:rsid w:val="002E7788"/>
    <w:rsid w:val="002F1CC4"/>
    <w:rsid w:val="002F1F9B"/>
    <w:rsid w:val="002F22E2"/>
    <w:rsid w:val="002F60B0"/>
    <w:rsid w:val="002F745B"/>
    <w:rsid w:val="00300BA1"/>
    <w:rsid w:val="00300E87"/>
    <w:rsid w:val="0030235B"/>
    <w:rsid w:val="00302BC9"/>
    <w:rsid w:val="003037F8"/>
    <w:rsid w:val="00303ADD"/>
    <w:rsid w:val="00305D0F"/>
    <w:rsid w:val="0030633F"/>
    <w:rsid w:val="003076CD"/>
    <w:rsid w:val="00310258"/>
    <w:rsid w:val="0031030C"/>
    <w:rsid w:val="003138E1"/>
    <w:rsid w:val="003142E7"/>
    <w:rsid w:val="003156C1"/>
    <w:rsid w:val="003164C9"/>
    <w:rsid w:val="0031700F"/>
    <w:rsid w:val="003229EC"/>
    <w:rsid w:val="00323946"/>
    <w:rsid w:val="00324411"/>
    <w:rsid w:val="00332D58"/>
    <w:rsid w:val="00337946"/>
    <w:rsid w:val="00340C89"/>
    <w:rsid w:val="00342FFC"/>
    <w:rsid w:val="00346678"/>
    <w:rsid w:val="0035324A"/>
    <w:rsid w:val="00354809"/>
    <w:rsid w:val="0035581F"/>
    <w:rsid w:val="0035710D"/>
    <w:rsid w:val="00363230"/>
    <w:rsid w:val="0036423D"/>
    <w:rsid w:val="00364F6B"/>
    <w:rsid w:val="00367805"/>
    <w:rsid w:val="0037077A"/>
    <w:rsid w:val="00371E4D"/>
    <w:rsid w:val="0037571E"/>
    <w:rsid w:val="00376D2A"/>
    <w:rsid w:val="00376F5C"/>
    <w:rsid w:val="00377158"/>
    <w:rsid w:val="003832C4"/>
    <w:rsid w:val="00384AF2"/>
    <w:rsid w:val="003857A8"/>
    <w:rsid w:val="003870DC"/>
    <w:rsid w:val="00387B60"/>
    <w:rsid w:val="0039035F"/>
    <w:rsid w:val="003906E3"/>
    <w:rsid w:val="003918E5"/>
    <w:rsid w:val="003925FA"/>
    <w:rsid w:val="00392654"/>
    <w:rsid w:val="00397DB4"/>
    <w:rsid w:val="003A0008"/>
    <w:rsid w:val="003A072D"/>
    <w:rsid w:val="003A2710"/>
    <w:rsid w:val="003A2A04"/>
    <w:rsid w:val="003A386D"/>
    <w:rsid w:val="003A3C42"/>
    <w:rsid w:val="003A3D64"/>
    <w:rsid w:val="003A4239"/>
    <w:rsid w:val="003B0CE5"/>
    <w:rsid w:val="003B2970"/>
    <w:rsid w:val="003B393C"/>
    <w:rsid w:val="003C57CB"/>
    <w:rsid w:val="003C7190"/>
    <w:rsid w:val="003C73E8"/>
    <w:rsid w:val="003C77AB"/>
    <w:rsid w:val="003C77BE"/>
    <w:rsid w:val="003D0762"/>
    <w:rsid w:val="003D24B2"/>
    <w:rsid w:val="003D3580"/>
    <w:rsid w:val="003D3859"/>
    <w:rsid w:val="003E07B9"/>
    <w:rsid w:val="003E1241"/>
    <w:rsid w:val="003E2222"/>
    <w:rsid w:val="003E256D"/>
    <w:rsid w:val="003E3D93"/>
    <w:rsid w:val="003E535A"/>
    <w:rsid w:val="003E5B9B"/>
    <w:rsid w:val="003E7119"/>
    <w:rsid w:val="003F1A63"/>
    <w:rsid w:val="003F204E"/>
    <w:rsid w:val="003F2347"/>
    <w:rsid w:val="003F239D"/>
    <w:rsid w:val="003F2B48"/>
    <w:rsid w:val="003F43E2"/>
    <w:rsid w:val="003F5554"/>
    <w:rsid w:val="0040000A"/>
    <w:rsid w:val="00400A11"/>
    <w:rsid w:val="00401BC3"/>
    <w:rsid w:val="00403CC0"/>
    <w:rsid w:val="00404A67"/>
    <w:rsid w:val="00406595"/>
    <w:rsid w:val="0040756B"/>
    <w:rsid w:val="00410568"/>
    <w:rsid w:val="00411119"/>
    <w:rsid w:val="00411A65"/>
    <w:rsid w:val="00412575"/>
    <w:rsid w:val="00412DFA"/>
    <w:rsid w:val="004144B5"/>
    <w:rsid w:val="00414F7B"/>
    <w:rsid w:val="0041616D"/>
    <w:rsid w:val="00417B04"/>
    <w:rsid w:val="0042077A"/>
    <w:rsid w:val="00420DB4"/>
    <w:rsid w:val="004214F3"/>
    <w:rsid w:val="0042151B"/>
    <w:rsid w:val="004260CD"/>
    <w:rsid w:val="004262A8"/>
    <w:rsid w:val="00431740"/>
    <w:rsid w:val="00432ADC"/>
    <w:rsid w:val="00432EDE"/>
    <w:rsid w:val="00434E46"/>
    <w:rsid w:val="004356B0"/>
    <w:rsid w:val="00441B92"/>
    <w:rsid w:val="00442F9E"/>
    <w:rsid w:val="004435C0"/>
    <w:rsid w:val="004436CF"/>
    <w:rsid w:val="004454FA"/>
    <w:rsid w:val="00445AB9"/>
    <w:rsid w:val="00445D5E"/>
    <w:rsid w:val="00447A28"/>
    <w:rsid w:val="004503E2"/>
    <w:rsid w:val="00450963"/>
    <w:rsid w:val="00452D2E"/>
    <w:rsid w:val="00453100"/>
    <w:rsid w:val="00456171"/>
    <w:rsid w:val="00456703"/>
    <w:rsid w:val="004600F7"/>
    <w:rsid w:val="0046139A"/>
    <w:rsid w:val="00461AC7"/>
    <w:rsid w:val="004620DE"/>
    <w:rsid w:val="00462AE5"/>
    <w:rsid w:val="00464245"/>
    <w:rsid w:val="00470829"/>
    <w:rsid w:val="00470A54"/>
    <w:rsid w:val="004739B4"/>
    <w:rsid w:val="0047459A"/>
    <w:rsid w:val="00474DA7"/>
    <w:rsid w:val="00475C2A"/>
    <w:rsid w:val="004760A1"/>
    <w:rsid w:val="00477BEB"/>
    <w:rsid w:val="00477F15"/>
    <w:rsid w:val="00480839"/>
    <w:rsid w:val="00480C43"/>
    <w:rsid w:val="00481387"/>
    <w:rsid w:val="00482247"/>
    <w:rsid w:val="004825E6"/>
    <w:rsid w:val="00482CB1"/>
    <w:rsid w:val="00484441"/>
    <w:rsid w:val="00484782"/>
    <w:rsid w:val="0048527B"/>
    <w:rsid w:val="004913B4"/>
    <w:rsid w:val="00491EC5"/>
    <w:rsid w:val="00492407"/>
    <w:rsid w:val="0049277C"/>
    <w:rsid w:val="00494A1E"/>
    <w:rsid w:val="0049511C"/>
    <w:rsid w:val="00497E89"/>
    <w:rsid w:val="004A0618"/>
    <w:rsid w:val="004A1218"/>
    <w:rsid w:val="004A1B8F"/>
    <w:rsid w:val="004A3142"/>
    <w:rsid w:val="004A634F"/>
    <w:rsid w:val="004A7562"/>
    <w:rsid w:val="004B2425"/>
    <w:rsid w:val="004B3691"/>
    <w:rsid w:val="004B4185"/>
    <w:rsid w:val="004B5715"/>
    <w:rsid w:val="004B6146"/>
    <w:rsid w:val="004B6828"/>
    <w:rsid w:val="004B7A15"/>
    <w:rsid w:val="004C1AFD"/>
    <w:rsid w:val="004C2C82"/>
    <w:rsid w:val="004C3AE8"/>
    <w:rsid w:val="004C52A1"/>
    <w:rsid w:val="004C60E3"/>
    <w:rsid w:val="004C758F"/>
    <w:rsid w:val="004C7937"/>
    <w:rsid w:val="004D03B5"/>
    <w:rsid w:val="004D062B"/>
    <w:rsid w:val="004D2B5B"/>
    <w:rsid w:val="004D35B5"/>
    <w:rsid w:val="004D3B56"/>
    <w:rsid w:val="004D5DC8"/>
    <w:rsid w:val="004D6D00"/>
    <w:rsid w:val="004D6F1D"/>
    <w:rsid w:val="004D7389"/>
    <w:rsid w:val="004E1B88"/>
    <w:rsid w:val="004E2030"/>
    <w:rsid w:val="004E27ED"/>
    <w:rsid w:val="004E492C"/>
    <w:rsid w:val="004E657C"/>
    <w:rsid w:val="004E6F36"/>
    <w:rsid w:val="004F01D4"/>
    <w:rsid w:val="004F31D5"/>
    <w:rsid w:val="004F3A55"/>
    <w:rsid w:val="0050084F"/>
    <w:rsid w:val="005022FA"/>
    <w:rsid w:val="00502CD4"/>
    <w:rsid w:val="005031DA"/>
    <w:rsid w:val="00503FDD"/>
    <w:rsid w:val="0050435F"/>
    <w:rsid w:val="005048C9"/>
    <w:rsid w:val="00504BFF"/>
    <w:rsid w:val="00505570"/>
    <w:rsid w:val="005073C7"/>
    <w:rsid w:val="00512628"/>
    <w:rsid w:val="00512713"/>
    <w:rsid w:val="00513C19"/>
    <w:rsid w:val="00514345"/>
    <w:rsid w:val="005143A0"/>
    <w:rsid w:val="00514F3D"/>
    <w:rsid w:val="00520517"/>
    <w:rsid w:val="0052064A"/>
    <w:rsid w:val="00520D6D"/>
    <w:rsid w:val="00523C9F"/>
    <w:rsid w:val="00527E16"/>
    <w:rsid w:val="00530166"/>
    <w:rsid w:val="005309F2"/>
    <w:rsid w:val="00530ED7"/>
    <w:rsid w:val="00531490"/>
    <w:rsid w:val="005316BD"/>
    <w:rsid w:val="00531736"/>
    <w:rsid w:val="00531AEE"/>
    <w:rsid w:val="00533045"/>
    <w:rsid w:val="00534024"/>
    <w:rsid w:val="00535F0A"/>
    <w:rsid w:val="00536819"/>
    <w:rsid w:val="005376B2"/>
    <w:rsid w:val="0053770C"/>
    <w:rsid w:val="00541523"/>
    <w:rsid w:val="00541A99"/>
    <w:rsid w:val="00542F7C"/>
    <w:rsid w:val="0054329D"/>
    <w:rsid w:val="005433C9"/>
    <w:rsid w:val="00543539"/>
    <w:rsid w:val="005441EC"/>
    <w:rsid w:val="005479E6"/>
    <w:rsid w:val="005513E7"/>
    <w:rsid w:val="00551BF8"/>
    <w:rsid w:val="00552998"/>
    <w:rsid w:val="00556C0B"/>
    <w:rsid w:val="00557333"/>
    <w:rsid w:val="005578F0"/>
    <w:rsid w:val="00557B97"/>
    <w:rsid w:val="00557DCD"/>
    <w:rsid w:val="0056110F"/>
    <w:rsid w:val="00561CEE"/>
    <w:rsid w:val="00561EB1"/>
    <w:rsid w:val="00562AE8"/>
    <w:rsid w:val="00563227"/>
    <w:rsid w:val="00564A0F"/>
    <w:rsid w:val="005652DE"/>
    <w:rsid w:val="0056683D"/>
    <w:rsid w:val="005671A6"/>
    <w:rsid w:val="00571D1F"/>
    <w:rsid w:val="00573BC5"/>
    <w:rsid w:val="00580B98"/>
    <w:rsid w:val="00580DE8"/>
    <w:rsid w:val="00581424"/>
    <w:rsid w:val="00582F80"/>
    <w:rsid w:val="005846E6"/>
    <w:rsid w:val="00585654"/>
    <w:rsid w:val="0058658D"/>
    <w:rsid w:val="005874C2"/>
    <w:rsid w:val="00587EA7"/>
    <w:rsid w:val="005901A9"/>
    <w:rsid w:val="005912A1"/>
    <w:rsid w:val="005914D3"/>
    <w:rsid w:val="005918B0"/>
    <w:rsid w:val="00592602"/>
    <w:rsid w:val="0059303B"/>
    <w:rsid w:val="00594071"/>
    <w:rsid w:val="00594326"/>
    <w:rsid w:val="00594C57"/>
    <w:rsid w:val="00597ED0"/>
    <w:rsid w:val="005A1950"/>
    <w:rsid w:val="005A1AC0"/>
    <w:rsid w:val="005A2241"/>
    <w:rsid w:val="005A4628"/>
    <w:rsid w:val="005A5AE8"/>
    <w:rsid w:val="005A6B34"/>
    <w:rsid w:val="005A72F9"/>
    <w:rsid w:val="005A7A6D"/>
    <w:rsid w:val="005B52CC"/>
    <w:rsid w:val="005B5499"/>
    <w:rsid w:val="005B5DB7"/>
    <w:rsid w:val="005B5ED6"/>
    <w:rsid w:val="005C08C4"/>
    <w:rsid w:val="005C19C2"/>
    <w:rsid w:val="005C21B1"/>
    <w:rsid w:val="005C44DD"/>
    <w:rsid w:val="005C5A86"/>
    <w:rsid w:val="005C619A"/>
    <w:rsid w:val="005C6BAE"/>
    <w:rsid w:val="005C74EB"/>
    <w:rsid w:val="005C7B0A"/>
    <w:rsid w:val="005C7CCE"/>
    <w:rsid w:val="005D24F8"/>
    <w:rsid w:val="005D2BE3"/>
    <w:rsid w:val="005D3340"/>
    <w:rsid w:val="005D3631"/>
    <w:rsid w:val="005D3E3B"/>
    <w:rsid w:val="005D54FA"/>
    <w:rsid w:val="005D57AA"/>
    <w:rsid w:val="005D6B5B"/>
    <w:rsid w:val="005D757F"/>
    <w:rsid w:val="005E04B1"/>
    <w:rsid w:val="005E0E17"/>
    <w:rsid w:val="005E26BE"/>
    <w:rsid w:val="005E2898"/>
    <w:rsid w:val="005E3C42"/>
    <w:rsid w:val="005E48CD"/>
    <w:rsid w:val="005E5BE3"/>
    <w:rsid w:val="005E7270"/>
    <w:rsid w:val="005E7626"/>
    <w:rsid w:val="005F089B"/>
    <w:rsid w:val="005F0E90"/>
    <w:rsid w:val="005F4C22"/>
    <w:rsid w:val="005F63B8"/>
    <w:rsid w:val="005F7583"/>
    <w:rsid w:val="005F77DB"/>
    <w:rsid w:val="005F7968"/>
    <w:rsid w:val="00600120"/>
    <w:rsid w:val="006018A1"/>
    <w:rsid w:val="00602704"/>
    <w:rsid w:val="0060335F"/>
    <w:rsid w:val="006035BC"/>
    <w:rsid w:val="00605460"/>
    <w:rsid w:val="0060635D"/>
    <w:rsid w:val="00606C79"/>
    <w:rsid w:val="00607FA7"/>
    <w:rsid w:val="00612BA6"/>
    <w:rsid w:val="00612FCD"/>
    <w:rsid w:val="006154E9"/>
    <w:rsid w:val="00617959"/>
    <w:rsid w:val="00621C81"/>
    <w:rsid w:val="00621F6B"/>
    <w:rsid w:val="00622283"/>
    <w:rsid w:val="00623984"/>
    <w:rsid w:val="00625265"/>
    <w:rsid w:val="0062736C"/>
    <w:rsid w:val="0063165F"/>
    <w:rsid w:val="006326AF"/>
    <w:rsid w:val="00636C03"/>
    <w:rsid w:val="00636CC5"/>
    <w:rsid w:val="00637626"/>
    <w:rsid w:val="0063765F"/>
    <w:rsid w:val="0063771A"/>
    <w:rsid w:val="0064415D"/>
    <w:rsid w:val="00644429"/>
    <w:rsid w:val="00645EDC"/>
    <w:rsid w:val="00647D60"/>
    <w:rsid w:val="006526C0"/>
    <w:rsid w:val="00653861"/>
    <w:rsid w:val="00653B2D"/>
    <w:rsid w:val="006548E2"/>
    <w:rsid w:val="00654B9E"/>
    <w:rsid w:val="00654EC4"/>
    <w:rsid w:val="0065530A"/>
    <w:rsid w:val="00656B0F"/>
    <w:rsid w:val="00660001"/>
    <w:rsid w:val="00660E04"/>
    <w:rsid w:val="0066192C"/>
    <w:rsid w:val="006635D3"/>
    <w:rsid w:val="00665F8F"/>
    <w:rsid w:val="0066705F"/>
    <w:rsid w:val="00671C09"/>
    <w:rsid w:val="006746C9"/>
    <w:rsid w:val="0067684C"/>
    <w:rsid w:val="00677D02"/>
    <w:rsid w:val="00681282"/>
    <w:rsid w:val="006819B8"/>
    <w:rsid w:val="006823CF"/>
    <w:rsid w:val="0068483D"/>
    <w:rsid w:val="00685F1F"/>
    <w:rsid w:val="00686AA6"/>
    <w:rsid w:val="00686B4B"/>
    <w:rsid w:val="0069028C"/>
    <w:rsid w:val="006908F2"/>
    <w:rsid w:val="0069217D"/>
    <w:rsid w:val="00693742"/>
    <w:rsid w:val="00694B5F"/>
    <w:rsid w:val="00696907"/>
    <w:rsid w:val="0069749E"/>
    <w:rsid w:val="006A0BFD"/>
    <w:rsid w:val="006A0DC4"/>
    <w:rsid w:val="006A2637"/>
    <w:rsid w:val="006A28AD"/>
    <w:rsid w:val="006A3B93"/>
    <w:rsid w:val="006A650D"/>
    <w:rsid w:val="006A720F"/>
    <w:rsid w:val="006A7884"/>
    <w:rsid w:val="006B257F"/>
    <w:rsid w:val="006B2695"/>
    <w:rsid w:val="006B4BAD"/>
    <w:rsid w:val="006B6378"/>
    <w:rsid w:val="006B66C7"/>
    <w:rsid w:val="006D0966"/>
    <w:rsid w:val="006D2217"/>
    <w:rsid w:val="006D2F2A"/>
    <w:rsid w:val="006D49F3"/>
    <w:rsid w:val="006D5468"/>
    <w:rsid w:val="006D6506"/>
    <w:rsid w:val="006D6983"/>
    <w:rsid w:val="006D6A17"/>
    <w:rsid w:val="006D717A"/>
    <w:rsid w:val="006E0748"/>
    <w:rsid w:val="006E4951"/>
    <w:rsid w:val="006E4C04"/>
    <w:rsid w:val="006E4E4D"/>
    <w:rsid w:val="006E519E"/>
    <w:rsid w:val="006E5245"/>
    <w:rsid w:val="006E6305"/>
    <w:rsid w:val="006F00F4"/>
    <w:rsid w:val="006F077F"/>
    <w:rsid w:val="006F196E"/>
    <w:rsid w:val="006F2E0D"/>
    <w:rsid w:val="006F2F69"/>
    <w:rsid w:val="00703A51"/>
    <w:rsid w:val="00703EA6"/>
    <w:rsid w:val="00704800"/>
    <w:rsid w:val="00706AAF"/>
    <w:rsid w:val="007076FF"/>
    <w:rsid w:val="00707AB3"/>
    <w:rsid w:val="00712343"/>
    <w:rsid w:val="00713149"/>
    <w:rsid w:val="00713A59"/>
    <w:rsid w:val="00713DE1"/>
    <w:rsid w:val="007140DC"/>
    <w:rsid w:val="00715088"/>
    <w:rsid w:val="00715758"/>
    <w:rsid w:val="00716CDA"/>
    <w:rsid w:val="00717BA4"/>
    <w:rsid w:val="00721E76"/>
    <w:rsid w:val="007245FF"/>
    <w:rsid w:val="0072675F"/>
    <w:rsid w:val="00732F83"/>
    <w:rsid w:val="00732F9E"/>
    <w:rsid w:val="00733804"/>
    <w:rsid w:val="00736E55"/>
    <w:rsid w:val="00736FE3"/>
    <w:rsid w:val="00741E38"/>
    <w:rsid w:val="00742B29"/>
    <w:rsid w:val="00742C77"/>
    <w:rsid w:val="00743AB7"/>
    <w:rsid w:val="00745A3D"/>
    <w:rsid w:val="00745EFF"/>
    <w:rsid w:val="00746021"/>
    <w:rsid w:val="007511F7"/>
    <w:rsid w:val="00752E80"/>
    <w:rsid w:val="00753849"/>
    <w:rsid w:val="007548FF"/>
    <w:rsid w:val="007578DD"/>
    <w:rsid w:val="00763EAB"/>
    <w:rsid w:val="00765074"/>
    <w:rsid w:val="00765A60"/>
    <w:rsid w:val="00766B54"/>
    <w:rsid w:val="00766FB4"/>
    <w:rsid w:val="00770D49"/>
    <w:rsid w:val="007714C0"/>
    <w:rsid w:val="00774787"/>
    <w:rsid w:val="00776FC0"/>
    <w:rsid w:val="00780FEC"/>
    <w:rsid w:val="007811CC"/>
    <w:rsid w:val="00784FD5"/>
    <w:rsid w:val="00792345"/>
    <w:rsid w:val="00793626"/>
    <w:rsid w:val="007A5469"/>
    <w:rsid w:val="007A740F"/>
    <w:rsid w:val="007B2AB1"/>
    <w:rsid w:val="007B3674"/>
    <w:rsid w:val="007B42A7"/>
    <w:rsid w:val="007B4B5A"/>
    <w:rsid w:val="007B4FF3"/>
    <w:rsid w:val="007B55E1"/>
    <w:rsid w:val="007B5696"/>
    <w:rsid w:val="007B5B97"/>
    <w:rsid w:val="007B61F9"/>
    <w:rsid w:val="007B674F"/>
    <w:rsid w:val="007B7D27"/>
    <w:rsid w:val="007C0439"/>
    <w:rsid w:val="007C0517"/>
    <w:rsid w:val="007C30BE"/>
    <w:rsid w:val="007C50A0"/>
    <w:rsid w:val="007C51FC"/>
    <w:rsid w:val="007D2405"/>
    <w:rsid w:val="007D301D"/>
    <w:rsid w:val="007E067B"/>
    <w:rsid w:val="007E29D3"/>
    <w:rsid w:val="007E40E3"/>
    <w:rsid w:val="007E4DD3"/>
    <w:rsid w:val="007E7722"/>
    <w:rsid w:val="007F20FE"/>
    <w:rsid w:val="007F2248"/>
    <w:rsid w:val="007F46DE"/>
    <w:rsid w:val="007F60DB"/>
    <w:rsid w:val="007F66C4"/>
    <w:rsid w:val="007F6CC7"/>
    <w:rsid w:val="00801149"/>
    <w:rsid w:val="00801CDD"/>
    <w:rsid w:val="00802EED"/>
    <w:rsid w:val="00803B86"/>
    <w:rsid w:val="00805FCE"/>
    <w:rsid w:val="00806C21"/>
    <w:rsid w:val="008070DB"/>
    <w:rsid w:val="0080735A"/>
    <w:rsid w:val="008078A0"/>
    <w:rsid w:val="00807ED1"/>
    <w:rsid w:val="0081026F"/>
    <w:rsid w:val="00811502"/>
    <w:rsid w:val="00811917"/>
    <w:rsid w:val="00811F9F"/>
    <w:rsid w:val="00817784"/>
    <w:rsid w:val="00822166"/>
    <w:rsid w:val="0082481D"/>
    <w:rsid w:val="0082585C"/>
    <w:rsid w:val="008262B8"/>
    <w:rsid w:val="008267C0"/>
    <w:rsid w:val="00826C77"/>
    <w:rsid w:val="008313C6"/>
    <w:rsid w:val="00832A08"/>
    <w:rsid w:val="008336FB"/>
    <w:rsid w:val="008342E6"/>
    <w:rsid w:val="00834B09"/>
    <w:rsid w:val="00835E67"/>
    <w:rsid w:val="0083656F"/>
    <w:rsid w:val="008374D6"/>
    <w:rsid w:val="0083756C"/>
    <w:rsid w:val="0084263F"/>
    <w:rsid w:val="008440BC"/>
    <w:rsid w:val="008443DD"/>
    <w:rsid w:val="0084588C"/>
    <w:rsid w:val="00846084"/>
    <w:rsid w:val="00846E85"/>
    <w:rsid w:val="00851C84"/>
    <w:rsid w:val="00855F8F"/>
    <w:rsid w:val="00856D60"/>
    <w:rsid w:val="00857CD5"/>
    <w:rsid w:val="008600D9"/>
    <w:rsid w:val="00860CBD"/>
    <w:rsid w:val="00860E5A"/>
    <w:rsid w:val="00863A9D"/>
    <w:rsid w:val="0086477C"/>
    <w:rsid w:val="0086521B"/>
    <w:rsid w:val="008678A2"/>
    <w:rsid w:val="008709A1"/>
    <w:rsid w:val="00871F20"/>
    <w:rsid w:val="0087396C"/>
    <w:rsid w:val="00874B40"/>
    <w:rsid w:val="00875096"/>
    <w:rsid w:val="00875A4B"/>
    <w:rsid w:val="00876626"/>
    <w:rsid w:val="008774DC"/>
    <w:rsid w:val="00877CEF"/>
    <w:rsid w:val="008808AB"/>
    <w:rsid w:val="0088131F"/>
    <w:rsid w:val="008822C3"/>
    <w:rsid w:val="00885224"/>
    <w:rsid w:val="00885932"/>
    <w:rsid w:val="00886E19"/>
    <w:rsid w:val="00887564"/>
    <w:rsid w:val="00890C00"/>
    <w:rsid w:val="00892C5D"/>
    <w:rsid w:val="0089551A"/>
    <w:rsid w:val="00895F3B"/>
    <w:rsid w:val="00896444"/>
    <w:rsid w:val="008A03C7"/>
    <w:rsid w:val="008A432D"/>
    <w:rsid w:val="008A47A1"/>
    <w:rsid w:val="008A727F"/>
    <w:rsid w:val="008B04FB"/>
    <w:rsid w:val="008B0CE3"/>
    <w:rsid w:val="008B3217"/>
    <w:rsid w:val="008B425C"/>
    <w:rsid w:val="008B53FA"/>
    <w:rsid w:val="008B5455"/>
    <w:rsid w:val="008B6E40"/>
    <w:rsid w:val="008B785D"/>
    <w:rsid w:val="008C015F"/>
    <w:rsid w:val="008C1550"/>
    <w:rsid w:val="008C1D6C"/>
    <w:rsid w:val="008C3528"/>
    <w:rsid w:val="008C3D4E"/>
    <w:rsid w:val="008C4A93"/>
    <w:rsid w:val="008C4EBE"/>
    <w:rsid w:val="008C5A23"/>
    <w:rsid w:val="008C7DE7"/>
    <w:rsid w:val="008D1AD8"/>
    <w:rsid w:val="008D1DB5"/>
    <w:rsid w:val="008D3359"/>
    <w:rsid w:val="008D3E95"/>
    <w:rsid w:val="008E138F"/>
    <w:rsid w:val="008E14A8"/>
    <w:rsid w:val="008E21D1"/>
    <w:rsid w:val="008E2996"/>
    <w:rsid w:val="008E5899"/>
    <w:rsid w:val="008E7401"/>
    <w:rsid w:val="008F07CD"/>
    <w:rsid w:val="008F2AB9"/>
    <w:rsid w:val="008F3534"/>
    <w:rsid w:val="008F38AC"/>
    <w:rsid w:val="008F529D"/>
    <w:rsid w:val="008F55CA"/>
    <w:rsid w:val="008F5F6F"/>
    <w:rsid w:val="008F5FE9"/>
    <w:rsid w:val="00900063"/>
    <w:rsid w:val="00902C97"/>
    <w:rsid w:val="00904B83"/>
    <w:rsid w:val="0090599D"/>
    <w:rsid w:val="00906C02"/>
    <w:rsid w:val="00907CCE"/>
    <w:rsid w:val="009115CA"/>
    <w:rsid w:val="00912529"/>
    <w:rsid w:val="00914597"/>
    <w:rsid w:val="00914667"/>
    <w:rsid w:val="00916930"/>
    <w:rsid w:val="00917A64"/>
    <w:rsid w:val="00917ECA"/>
    <w:rsid w:val="009225FD"/>
    <w:rsid w:val="009232C1"/>
    <w:rsid w:val="00923C77"/>
    <w:rsid w:val="00931252"/>
    <w:rsid w:val="0093176B"/>
    <w:rsid w:val="00932227"/>
    <w:rsid w:val="00932F9B"/>
    <w:rsid w:val="00934B59"/>
    <w:rsid w:val="0093560F"/>
    <w:rsid w:val="00935D7B"/>
    <w:rsid w:val="00936EA2"/>
    <w:rsid w:val="0094085D"/>
    <w:rsid w:val="00941C83"/>
    <w:rsid w:val="009436BE"/>
    <w:rsid w:val="00943DC3"/>
    <w:rsid w:val="009442B2"/>
    <w:rsid w:val="00944BFD"/>
    <w:rsid w:val="00947A41"/>
    <w:rsid w:val="0095004A"/>
    <w:rsid w:val="00951C5B"/>
    <w:rsid w:val="0095583F"/>
    <w:rsid w:val="009563D3"/>
    <w:rsid w:val="00963B3D"/>
    <w:rsid w:val="0096429B"/>
    <w:rsid w:val="00966CAB"/>
    <w:rsid w:val="009670EC"/>
    <w:rsid w:val="00967407"/>
    <w:rsid w:val="00971336"/>
    <w:rsid w:val="00975BB3"/>
    <w:rsid w:val="0097627D"/>
    <w:rsid w:val="00976C0A"/>
    <w:rsid w:val="00976C96"/>
    <w:rsid w:val="00983383"/>
    <w:rsid w:val="00983B06"/>
    <w:rsid w:val="00984E5E"/>
    <w:rsid w:val="009853D7"/>
    <w:rsid w:val="00986086"/>
    <w:rsid w:val="00986642"/>
    <w:rsid w:val="0098666F"/>
    <w:rsid w:val="00986874"/>
    <w:rsid w:val="00990B01"/>
    <w:rsid w:val="009924D6"/>
    <w:rsid w:val="00992A2B"/>
    <w:rsid w:val="00992AF3"/>
    <w:rsid w:val="00992DEA"/>
    <w:rsid w:val="009951A4"/>
    <w:rsid w:val="00995445"/>
    <w:rsid w:val="009968ED"/>
    <w:rsid w:val="00996E96"/>
    <w:rsid w:val="0099782F"/>
    <w:rsid w:val="009A17F3"/>
    <w:rsid w:val="009A1EE3"/>
    <w:rsid w:val="009A52EA"/>
    <w:rsid w:val="009A5451"/>
    <w:rsid w:val="009A5926"/>
    <w:rsid w:val="009A5F26"/>
    <w:rsid w:val="009A771C"/>
    <w:rsid w:val="009B2579"/>
    <w:rsid w:val="009B591B"/>
    <w:rsid w:val="009C0C06"/>
    <w:rsid w:val="009C13AE"/>
    <w:rsid w:val="009C16AE"/>
    <w:rsid w:val="009C2623"/>
    <w:rsid w:val="009C2DF2"/>
    <w:rsid w:val="009D08FF"/>
    <w:rsid w:val="009D104E"/>
    <w:rsid w:val="009D1FE4"/>
    <w:rsid w:val="009D218C"/>
    <w:rsid w:val="009D21D6"/>
    <w:rsid w:val="009D38E1"/>
    <w:rsid w:val="009D3A14"/>
    <w:rsid w:val="009D4383"/>
    <w:rsid w:val="009D46C1"/>
    <w:rsid w:val="009D6754"/>
    <w:rsid w:val="009D6E71"/>
    <w:rsid w:val="009E1BFB"/>
    <w:rsid w:val="009E1EF3"/>
    <w:rsid w:val="009E3B95"/>
    <w:rsid w:val="009E3BF9"/>
    <w:rsid w:val="009E3CBA"/>
    <w:rsid w:val="009E43A0"/>
    <w:rsid w:val="009E4580"/>
    <w:rsid w:val="009F204F"/>
    <w:rsid w:val="009F33DF"/>
    <w:rsid w:val="009F4CD2"/>
    <w:rsid w:val="009F6F68"/>
    <w:rsid w:val="00A00BED"/>
    <w:rsid w:val="00A05D69"/>
    <w:rsid w:val="00A05FA3"/>
    <w:rsid w:val="00A06180"/>
    <w:rsid w:val="00A07754"/>
    <w:rsid w:val="00A0799C"/>
    <w:rsid w:val="00A1062B"/>
    <w:rsid w:val="00A113E7"/>
    <w:rsid w:val="00A11E69"/>
    <w:rsid w:val="00A154CD"/>
    <w:rsid w:val="00A16A51"/>
    <w:rsid w:val="00A178B8"/>
    <w:rsid w:val="00A219B8"/>
    <w:rsid w:val="00A230B3"/>
    <w:rsid w:val="00A264F5"/>
    <w:rsid w:val="00A27C5E"/>
    <w:rsid w:val="00A30BF5"/>
    <w:rsid w:val="00A3500C"/>
    <w:rsid w:val="00A376B2"/>
    <w:rsid w:val="00A401B5"/>
    <w:rsid w:val="00A406F0"/>
    <w:rsid w:val="00A418E2"/>
    <w:rsid w:val="00A435AE"/>
    <w:rsid w:val="00A442BC"/>
    <w:rsid w:val="00A453EB"/>
    <w:rsid w:val="00A45EB4"/>
    <w:rsid w:val="00A4787B"/>
    <w:rsid w:val="00A50DF7"/>
    <w:rsid w:val="00A51C62"/>
    <w:rsid w:val="00A53C19"/>
    <w:rsid w:val="00A604BE"/>
    <w:rsid w:val="00A60A6F"/>
    <w:rsid w:val="00A61594"/>
    <w:rsid w:val="00A63043"/>
    <w:rsid w:val="00A640CA"/>
    <w:rsid w:val="00A66782"/>
    <w:rsid w:val="00A7207F"/>
    <w:rsid w:val="00A74DDF"/>
    <w:rsid w:val="00A75052"/>
    <w:rsid w:val="00A76AD2"/>
    <w:rsid w:val="00A77736"/>
    <w:rsid w:val="00A81971"/>
    <w:rsid w:val="00A82294"/>
    <w:rsid w:val="00A83C0F"/>
    <w:rsid w:val="00A84420"/>
    <w:rsid w:val="00A85D62"/>
    <w:rsid w:val="00A863AA"/>
    <w:rsid w:val="00A907E6"/>
    <w:rsid w:val="00A91A2B"/>
    <w:rsid w:val="00A92BD7"/>
    <w:rsid w:val="00A93383"/>
    <w:rsid w:val="00A96DFB"/>
    <w:rsid w:val="00A9702D"/>
    <w:rsid w:val="00AA1E4A"/>
    <w:rsid w:val="00AA24D4"/>
    <w:rsid w:val="00AA6783"/>
    <w:rsid w:val="00AA6B95"/>
    <w:rsid w:val="00AB0A5F"/>
    <w:rsid w:val="00AB1E20"/>
    <w:rsid w:val="00AB2248"/>
    <w:rsid w:val="00AB3BB7"/>
    <w:rsid w:val="00AB437D"/>
    <w:rsid w:val="00AB641B"/>
    <w:rsid w:val="00AB6912"/>
    <w:rsid w:val="00AC345A"/>
    <w:rsid w:val="00AC564E"/>
    <w:rsid w:val="00AC582B"/>
    <w:rsid w:val="00AC75E7"/>
    <w:rsid w:val="00AC7CE9"/>
    <w:rsid w:val="00AD0365"/>
    <w:rsid w:val="00AD416C"/>
    <w:rsid w:val="00AD45BE"/>
    <w:rsid w:val="00AD4BDD"/>
    <w:rsid w:val="00AD539A"/>
    <w:rsid w:val="00AD794D"/>
    <w:rsid w:val="00AE02AD"/>
    <w:rsid w:val="00AE2EC5"/>
    <w:rsid w:val="00AE3882"/>
    <w:rsid w:val="00AE585F"/>
    <w:rsid w:val="00AE589E"/>
    <w:rsid w:val="00AE6327"/>
    <w:rsid w:val="00AE6473"/>
    <w:rsid w:val="00AE6906"/>
    <w:rsid w:val="00AE6B75"/>
    <w:rsid w:val="00AE710B"/>
    <w:rsid w:val="00AF0AE4"/>
    <w:rsid w:val="00AF2C7E"/>
    <w:rsid w:val="00AF314A"/>
    <w:rsid w:val="00AF3FD7"/>
    <w:rsid w:val="00AF58F5"/>
    <w:rsid w:val="00AF5F50"/>
    <w:rsid w:val="00AF7571"/>
    <w:rsid w:val="00AF76DC"/>
    <w:rsid w:val="00AF7888"/>
    <w:rsid w:val="00B01D2E"/>
    <w:rsid w:val="00B01E92"/>
    <w:rsid w:val="00B152A0"/>
    <w:rsid w:val="00B15D26"/>
    <w:rsid w:val="00B1761A"/>
    <w:rsid w:val="00B20723"/>
    <w:rsid w:val="00B3165A"/>
    <w:rsid w:val="00B31692"/>
    <w:rsid w:val="00B31EF7"/>
    <w:rsid w:val="00B32951"/>
    <w:rsid w:val="00B3349D"/>
    <w:rsid w:val="00B33A19"/>
    <w:rsid w:val="00B34839"/>
    <w:rsid w:val="00B371E4"/>
    <w:rsid w:val="00B37AD8"/>
    <w:rsid w:val="00B41388"/>
    <w:rsid w:val="00B4366C"/>
    <w:rsid w:val="00B45A9C"/>
    <w:rsid w:val="00B46695"/>
    <w:rsid w:val="00B467EB"/>
    <w:rsid w:val="00B47401"/>
    <w:rsid w:val="00B47BC8"/>
    <w:rsid w:val="00B530E9"/>
    <w:rsid w:val="00B56BE1"/>
    <w:rsid w:val="00B56F2B"/>
    <w:rsid w:val="00B570E8"/>
    <w:rsid w:val="00B60B47"/>
    <w:rsid w:val="00B6124E"/>
    <w:rsid w:val="00B63467"/>
    <w:rsid w:val="00B65C3A"/>
    <w:rsid w:val="00B66883"/>
    <w:rsid w:val="00B677D2"/>
    <w:rsid w:val="00B70C5D"/>
    <w:rsid w:val="00B715B8"/>
    <w:rsid w:val="00B715C9"/>
    <w:rsid w:val="00B72488"/>
    <w:rsid w:val="00B73689"/>
    <w:rsid w:val="00B740A0"/>
    <w:rsid w:val="00B75902"/>
    <w:rsid w:val="00B765F8"/>
    <w:rsid w:val="00B767C4"/>
    <w:rsid w:val="00B81130"/>
    <w:rsid w:val="00B82252"/>
    <w:rsid w:val="00B82C15"/>
    <w:rsid w:val="00B83545"/>
    <w:rsid w:val="00B8760E"/>
    <w:rsid w:val="00B90471"/>
    <w:rsid w:val="00B91A9C"/>
    <w:rsid w:val="00B91FA5"/>
    <w:rsid w:val="00B9387A"/>
    <w:rsid w:val="00B93F99"/>
    <w:rsid w:val="00B959DE"/>
    <w:rsid w:val="00B964EE"/>
    <w:rsid w:val="00BA08C1"/>
    <w:rsid w:val="00BA26E0"/>
    <w:rsid w:val="00BA3B31"/>
    <w:rsid w:val="00BA4C80"/>
    <w:rsid w:val="00BA616E"/>
    <w:rsid w:val="00BA6C18"/>
    <w:rsid w:val="00BA6CB2"/>
    <w:rsid w:val="00BA6EA1"/>
    <w:rsid w:val="00BA7608"/>
    <w:rsid w:val="00BB3C52"/>
    <w:rsid w:val="00BB4D7A"/>
    <w:rsid w:val="00BB65CF"/>
    <w:rsid w:val="00BB67B4"/>
    <w:rsid w:val="00BB6BD8"/>
    <w:rsid w:val="00BB708F"/>
    <w:rsid w:val="00BB7511"/>
    <w:rsid w:val="00BC0E52"/>
    <w:rsid w:val="00BC2CA5"/>
    <w:rsid w:val="00BC57B5"/>
    <w:rsid w:val="00BC6673"/>
    <w:rsid w:val="00BC6784"/>
    <w:rsid w:val="00BC7C5F"/>
    <w:rsid w:val="00BD0034"/>
    <w:rsid w:val="00BD056D"/>
    <w:rsid w:val="00BD1025"/>
    <w:rsid w:val="00BD3EE1"/>
    <w:rsid w:val="00BD46EE"/>
    <w:rsid w:val="00BD5257"/>
    <w:rsid w:val="00BE1B4D"/>
    <w:rsid w:val="00BE2209"/>
    <w:rsid w:val="00BE2502"/>
    <w:rsid w:val="00BE28AB"/>
    <w:rsid w:val="00BE2970"/>
    <w:rsid w:val="00BE3429"/>
    <w:rsid w:val="00BE37B8"/>
    <w:rsid w:val="00BE4797"/>
    <w:rsid w:val="00BE4DAA"/>
    <w:rsid w:val="00BE6354"/>
    <w:rsid w:val="00BF150B"/>
    <w:rsid w:val="00BF47A1"/>
    <w:rsid w:val="00BF53AE"/>
    <w:rsid w:val="00BF6BF5"/>
    <w:rsid w:val="00BF6C4D"/>
    <w:rsid w:val="00C009AB"/>
    <w:rsid w:val="00C028BE"/>
    <w:rsid w:val="00C03FD5"/>
    <w:rsid w:val="00C067EC"/>
    <w:rsid w:val="00C103D6"/>
    <w:rsid w:val="00C1043F"/>
    <w:rsid w:val="00C11C13"/>
    <w:rsid w:val="00C12D02"/>
    <w:rsid w:val="00C15E5F"/>
    <w:rsid w:val="00C164AD"/>
    <w:rsid w:val="00C16FBB"/>
    <w:rsid w:val="00C20AC0"/>
    <w:rsid w:val="00C235B1"/>
    <w:rsid w:val="00C23659"/>
    <w:rsid w:val="00C24F8D"/>
    <w:rsid w:val="00C26917"/>
    <w:rsid w:val="00C27DCC"/>
    <w:rsid w:val="00C31C26"/>
    <w:rsid w:val="00C328CA"/>
    <w:rsid w:val="00C345E3"/>
    <w:rsid w:val="00C35146"/>
    <w:rsid w:val="00C36D97"/>
    <w:rsid w:val="00C37618"/>
    <w:rsid w:val="00C44C65"/>
    <w:rsid w:val="00C50ACA"/>
    <w:rsid w:val="00C524C9"/>
    <w:rsid w:val="00C52861"/>
    <w:rsid w:val="00C5456E"/>
    <w:rsid w:val="00C561FE"/>
    <w:rsid w:val="00C563DE"/>
    <w:rsid w:val="00C567F8"/>
    <w:rsid w:val="00C61CB5"/>
    <w:rsid w:val="00C61DD8"/>
    <w:rsid w:val="00C63D9E"/>
    <w:rsid w:val="00C6449C"/>
    <w:rsid w:val="00C65579"/>
    <w:rsid w:val="00C65B73"/>
    <w:rsid w:val="00C6754C"/>
    <w:rsid w:val="00C67F54"/>
    <w:rsid w:val="00C75BC4"/>
    <w:rsid w:val="00C76105"/>
    <w:rsid w:val="00C7645A"/>
    <w:rsid w:val="00C76A26"/>
    <w:rsid w:val="00C77A69"/>
    <w:rsid w:val="00C82C04"/>
    <w:rsid w:val="00C85617"/>
    <w:rsid w:val="00C856A2"/>
    <w:rsid w:val="00C86DC2"/>
    <w:rsid w:val="00C92053"/>
    <w:rsid w:val="00C93917"/>
    <w:rsid w:val="00C95487"/>
    <w:rsid w:val="00C96066"/>
    <w:rsid w:val="00CA39BE"/>
    <w:rsid w:val="00CA5077"/>
    <w:rsid w:val="00CA563F"/>
    <w:rsid w:val="00CA6BD0"/>
    <w:rsid w:val="00CB0162"/>
    <w:rsid w:val="00CB06B0"/>
    <w:rsid w:val="00CB0C4F"/>
    <w:rsid w:val="00CB1574"/>
    <w:rsid w:val="00CB2E5A"/>
    <w:rsid w:val="00CB31B2"/>
    <w:rsid w:val="00CB4017"/>
    <w:rsid w:val="00CB492B"/>
    <w:rsid w:val="00CB5BB6"/>
    <w:rsid w:val="00CB614A"/>
    <w:rsid w:val="00CC091E"/>
    <w:rsid w:val="00CC33D1"/>
    <w:rsid w:val="00CC5070"/>
    <w:rsid w:val="00CC563E"/>
    <w:rsid w:val="00CC7B88"/>
    <w:rsid w:val="00CD08D5"/>
    <w:rsid w:val="00CD228F"/>
    <w:rsid w:val="00CD596F"/>
    <w:rsid w:val="00CD6CB7"/>
    <w:rsid w:val="00CD6DE8"/>
    <w:rsid w:val="00CD7161"/>
    <w:rsid w:val="00CD7331"/>
    <w:rsid w:val="00CE0032"/>
    <w:rsid w:val="00CE01A0"/>
    <w:rsid w:val="00CE0B91"/>
    <w:rsid w:val="00CE1430"/>
    <w:rsid w:val="00CE2AB9"/>
    <w:rsid w:val="00CE35A5"/>
    <w:rsid w:val="00CE3759"/>
    <w:rsid w:val="00CE69D8"/>
    <w:rsid w:val="00CE6D32"/>
    <w:rsid w:val="00CE74BC"/>
    <w:rsid w:val="00CE7987"/>
    <w:rsid w:val="00CF149B"/>
    <w:rsid w:val="00CF2444"/>
    <w:rsid w:val="00CF44EA"/>
    <w:rsid w:val="00CF6C02"/>
    <w:rsid w:val="00CF7514"/>
    <w:rsid w:val="00CF76B6"/>
    <w:rsid w:val="00CF7A5D"/>
    <w:rsid w:val="00D00B73"/>
    <w:rsid w:val="00D00D63"/>
    <w:rsid w:val="00D01E08"/>
    <w:rsid w:val="00D020AF"/>
    <w:rsid w:val="00D0240A"/>
    <w:rsid w:val="00D02563"/>
    <w:rsid w:val="00D033FF"/>
    <w:rsid w:val="00D0365D"/>
    <w:rsid w:val="00D03F0C"/>
    <w:rsid w:val="00D049C5"/>
    <w:rsid w:val="00D0659B"/>
    <w:rsid w:val="00D06E9E"/>
    <w:rsid w:val="00D1061B"/>
    <w:rsid w:val="00D12E2F"/>
    <w:rsid w:val="00D14E6B"/>
    <w:rsid w:val="00D154E0"/>
    <w:rsid w:val="00D17B4A"/>
    <w:rsid w:val="00D22649"/>
    <w:rsid w:val="00D264FD"/>
    <w:rsid w:val="00D351F5"/>
    <w:rsid w:val="00D37260"/>
    <w:rsid w:val="00D43A67"/>
    <w:rsid w:val="00D44629"/>
    <w:rsid w:val="00D449AE"/>
    <w:rsid w:val="00D44AC4"/>
    <w:rsid w:val="00D45369"/>
    <w:rsid w:val="00D4601F"/>
    <w:rsid w:val="00D51A67"/>
    <w:rsid w:val="00D5221A"/>
    <w:rsid w:val="00D53B25"/>
    <w:rsid w:val="00D57B2C"/>
    <w:rsid w:val="00D6057F"/>
    <w:rsid w:val="00D61030"/>
    <w:rsid w:val="00D63C90"/>
    <w:rsid w:val="00D6433B"/>
    <w:rsid w:val="00D64E32"/>
    <w:rsid w:val="00D651C0"/>
    <w:rsid w:val="00D65B34"/>
    <w:rsid w:val="00D65E92"/>
    <w:rsid w:val="00D67CB2"/>
    <w:rsid w:val="00D70740"/>
    <w:rsid w:val="00D715DE"/>
    <w:rsid w:val="00D72B84"/>
    <w:rsid w:val="00D73366"/>
    <w:rsid w:val="00D734C6"/>
    <w:rsid w:val="00D758A0"/>
    <w:rsid w:val="00D76336"/>
    <w:rsid w:val="00D76845"/>
    <w:rsid w:val="00D76A59"/>
    <w:rsid w:val="00D779C3"/>
    <w:rsid w:val="00D823E6"/>
    <w:rsid w:val="00D82C65"/>
    <w:rsid w:val="00D83C55"/>
    <w:rsid w:val="00D84B65"/>
    <w:rsid w:val="00D84CAE"/>
    <w:rsid w:val="00D86888"/>
    <w:rsid w:val="00D934DF"/>
    <w:rsid w:val="00D94F2A"/>
    <w:rsid w:val="00D95A6B"/>
    <w:rsid w:val="00D9687C"/>
    <w:rsid w:val="00D96A7C"/>
    <w:rsid w:val="00D97E09"/>
    <w:rsid w:val="00DA031E"/>
    <w:rsid w:val="00DA48FE"/>
    <w:rsid w:val="00DA69BE"/>
    <w:rsid w:val="00DA6B8C"/>
    <w:rsid w:val="00DA75E1"/>
    <w:rsid w:val="00DB0F50"/>
    <w:rsid w:val="00DB147D"/>
    <w:rsid w:val="00DB17FE"/>
    <w:rsid w:val="00DB1899"/>
    <w:rsid w:val="00DB1B63"/>
    <w:rsid w:val="00DB1EB9"/>
    <w:rsid w:val="00DB24CD"/>
    <w:rsid w:val="00DB3244"/>
    <w:rsid w:val="00DB3D85"/>
    <w:rsid w:val="00DB4F1A"/>
    <w:rsid w:val="00DC14AC"/>
    <w:rsid w:val="00DC1F2E"/>
    <w:rsid w:val="00DC34D0"/>
    <w:rsid w:val="00DC4817"/>
    <w:rsid w:val="00DC4F4E"/>
    <w:rsid w:val="00DC50AE"/>
    <w:rsid w:val="00DC6091"/>
    <w:rsid w:val="00DD0DA1"/>
    <w:rsid w:val="00DD1C4E"/>
    <w:rsid w:val="00DD3E42"/>
    <w:rsid w:val="00DD4495"/>
    <w:rsid w:val="00DD502F"/>
    <w:rsid w:val="00DD5778"/>
    <w:rsid w:val="00DD6333"/>
    <w:rsid w:val="00DE0221"/>
    <w:rsid w:val="00DE0FE5"/>
    <w:rsid w:val="00DE1118"/>
    <w:rsid w:val="00DE1D77"/>
    <w:rsid w:val="00DE5008"/>
    <w:rsid w:val="00DF0D1F"/>
    <w:rsid w:val="00DF21AA"/>
    <w:rsid w:val="00DF3D1E"/>
    <w:rsid w:val="00DF6BC3"/>
    <w:rsid w:val="00DF6E52"/>
    <w:rsid w:val="00E02EA0"/>
    <w:rsid w:val="00E03327"/>
    <w:rsid w:val="00E04150"/>
    <w:rsid w:val="00E1110B"/>
    <w:rsid w:val="00E14035"/>
    <w:rsid w:val="00E16372"/>
    <w:rsid w:val="00E20F46"/>
    <w:rsid w:val="00E230FC"/>
    <w:rsid w:val="00E26A8C"/>
    <w:rsid w:val="00E320CA"/>
    <w:rsid w:val="00E373F6"/>
    <w:rsid w:val="00E3753C"/>
    <w:rsid w:val="00E378FA"/>
    <w:rsid w:val="00E41714"/>
    <w:rsid w:val="00E43A35"/>
    <w:rsid w:val="00E43DC1"/>
    <w:rsid w:val="00E45090"/>
    <w:rsid w:val="00E52FAB"/>
    <w:rsid w:val="00E609A1"/>
    <w:rsid w:val="00E63075"/>
    <w:rsid w:val="00E64615"/>
    <w:rsid w:val="00E672DA"/>
    <w:rsid w:val="00E7052C"/>
    <w:rsid w:val="00E70884"/>
    <w:rsid w:val="00E73704"/>
    <w:rsid w:val="00E77D6B"/>
    <w:rsid w:val="00E801FC"/>
    <w:rsid w:val="00E80331"/>
    <w:rsid w:val="00E8549E"/>
    <w:rsid w:val="00E85627"/>
    <w:rsid w:val="00E86A2A"/>
    <w:rsid w:val="00E9020F"/>
    <w:rsid w:val="00E909C2"/>
    <w:rsid w:val="00E91742"/>
    <w:rsid w:val="00E92470"/>
    <w:rsid w:val="00E930A4"/>
    <w:rsid w:val="00E94046"/>
    <w:rsid w:val="00E953A2"/>
    <w:rsid w:val="00E96215"/>
    <w:rsid w:val="00E97491"/>
    <w:rsid w:val="00E97F57"/>
    <w:rsid w:val="00EA10AF"/>
    <w:rsid w:val="00EA47C9"/>
    <w:rsid w:val="00EB123D"/>
    <w:rsid w:val="00EB2553"/>
    <w:rsid w:val="00EB29E8"/>
    <w:rsid w:val="00EB4BC2"/>
    <w:rsid w:val="00EB5CAE"/>
    <w:rsid w:val="00EB5CB5"/>
    <w:rsid w:val="00EB5DA3"/>
    <w:rsid w:val="00EB69E5"/>
    <w:rsid w:val="00EB7B49"/>
    <w:rsid w:val="00EC07CB"/>
    <w:rsid w:val="00EC0827"/>
    <w:rsid w:val="00EC0FD5"/>
    <w:rsid w:val="00EC1797"/>
    <w:rsid w:val="00EC1823"/>
    <w:rsid w:val="00EC2096"/>
    <w:rsid w:val="00EC25F5"/>
    <w:rsid w:val="00EC2912"/>
    <w:rsid w:val="00EC77F8"/>
    <w:rsid w:val="00ED3E8D"/>
    <w:rsid w:val="00ED5472"/>
    <w:rsid w:val="00ED61FA"/>
    <w:rsid w:val="00ED6515"/>
    <w:rsid w:val="00ED7739"/>
    <w:rsid w:val="00EE1AE5"/>
    <w:rsid w:val="00EE1F62"/>
    <w:rsid w:val="00EE450D"/>
    <w:rsid w:val="00EE493B"/>
    <w:rsid w:val="00EE5C00"/>
    <w:rsid w:val="00EE79FE"/>
    <w:rsid w:val="00EF2A85"/>
    <w:rsid w:val="00EF3F8A"/>
    <w:rsid w:val="00EF4325"/>
    <w:rsid w:val="00EF4B07"/>
    <w:rsid w:val="00EF5640"/>
    <w:rsid w:val="00EF578C"/>
    <w:rsid w:val="00F00298"/>
    <w:rsid w:val="00F0053B"/>
    <w:rsid w:val="00F01000"/>
    <w:rsid w:val="00F01581"/>
    <w:rsid w:val="00F0184E"/>
    <w:rsid w:val="00F028B4"/>
    <w:rsid w:val="00F02BE2"/>
    <w:rsid w:val="00F043C6"/>
    <w:rsid w:val="00F05219"/>
    <w:rsid w:val="00F0681F"/>
    <w:rsid w:val="00F07F21"/>
    <w:rsid w:val="00F10F3D"/>
    <w:rsid w:val="00F12D58"/>
    <w:rsid w:val="00F13E36"/>
    <w:rsid w:val="00F146D9"/>
    <w:rsid w:val="00F170A0"/>
    <w:rsid w:val="00F20119"/>
    <w:rsid w:val="00F21314"/>
    <w:rsid w:val="00F21404"/>
    <w:rsid w:val="00F218F5"/>
    <w:rsid w:val="00F22F7C"/>
    <w:rsid w:val="00F23B69"/>
    <w:rsid w:val="00F23E4A"/>
    <w:rsid w:val="00F31133"/>
    <w:rsid w:val="00F31A0C"/>
    <w:rsid w:val="00F328D3"/>
    <w:rsid w:val="00F32C84"/>
    <w:rsid w:val="00F33460"/>
    <w:rsid w:val="00F34C6F"/>
    <w:rsid w:val="00F34FAD"/>
    <w:rsid w:val="00F408C7"/>
    <w:rsid w:val="00F40FF4"/>
    <w:rsid w:val="00F4290D"/>
    <w:rsid w:val="00F4344F"/>
    <w:rsid w:val="00F43CC7"/>
    <w:rsid w:val="00F44899"/>
    <w:rsid w:val="00F50A9A"/>
    <w:rsid w:val="00F51502"/>
    <w:rsid w:val="00F52AC9"/>
    <w:rsid w:val="00F537EA"/>
    <w:rsid w:val="00F54C4F"/>
    <w:rsid w:val="00F54DC4"/>
    <w:rsid w:val="00F60062"/>
    <w:rsid w:val="00F6315A"/>
    <w:rsid w:val="00F6390C"/>
    <w:rsid w:val="00F64B34"/>
    <w:rsid w:val="00F65586"/>
    <w:rsid w:val="00F70D3F"/>
    <w:rsid w:val="00F70E3B"/>
    <w:rsid w:val="00F717CF"/>
    <w:rsid w:val="00F7213D"/>
    <w:rsid w:val="00F739A5"/>
    <w:rsid w:val="00F74E1A"/>
    <w:rsid w:val="00F74F31"/>
    <w:rsid w:val="00F75D86"/>
    <w:rsid w:val="00F76C1E"/>
    <w:rsid w:val="00F776C2"/>
    <w:rsid w:val="00F81C6D"/>
    <w:rsid w:val="00F8295D"/>
    <w:rsid w:val="00F82E4B"/>
    <w:rsid w:val="00F83F91"/>
    <w:rsid w:val="00F8421D"/>
    <w:rsid w:val="00F903C6"/>
    <w:rsid w:val="00F930E9"/>
    <w:rsid w:val="00F9342E"/>
    <w:rsid w:val="00F9393B"/>
    <w:rsid w:val="00F93BDE"/>
    <w:rsid w:val="00F945D2"/>
    <w:rsid w:val="00F945F1"/>
    <w:rsid w:val="00F95504"/>
    <w:rsid w:val="00F963C8"/>
    <w:rsid w:val="00F9719E"/>
    <w:rsid w:val="00F9743E"/>
    <w:rsid w:val="00FA08B9"/>
    <w:rsid w:val="00FA0D1D"/>
    <w:rsid w:val="00FA1249"/>
    <w:rsid w:val="00FA3915"/>
    <w:rsid w:val="00FA416D"/>
    <w:rsid w:val="00FB0C6F"/>
    <w:rsid w:val="00FB64BC"/>
    <w:rsid w:val="00FB6A82"/>
    <w:rsid w:val="00FB718C"/>
    <w:rsid w:val="00FC07D8"/>
    <w:rsid w:val="00FC0C34"/>
    <w:rsid w:val="00FC0E8F"/>
    <w:rsid w:val="00FC19B9"/>
    <w:rsid w:val="00FC34EE"/>
    <w:rsid w:val="00FC66E5"/>
    <w:rsid w:val="00FD13B5"/>
    <w:rsid w:val="00FD1615"/>
    <w:rsid w:val="00FD3881"/>
    <w:rsid w:val="00FD44E6"/>
    <w:rsid w:val="00FD507B"/>
    <w:rsid w:val="00FD5BAD"/>
    <w:rsid w:val="00FD6F36"/>
    <w:rsid w:val="00FE00D6"/>
    <w:rsid w:val="00FE162B"/>
    <w:rsid w:val="00FE3EFA"/>
    <w:rsid w:val="00FE43B3"/>
    <w:rsid w:val="00FE59B9"/>
    <w:rsid w:val="00FE712A"/>
    <w:rsid w:val="00FE7FCC"/>
    <w:rsid w:val="00FF206F"/>
    <w:rsid w:val="00FF30C3"/>
    <w:rsid w:val="00FF44BE"/>
    <w:rsid w:val="00FF69E6"/>
    <w:rsid w:val="00FF7AD1"/>
    <w:rsid w:val="01872492"/>
    <w:rsid w:val="04814BF7"/>
    <w:rsid w:val="5A5FFBFB"/>
    <w:rsid w:val="7761506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90F0E9"/>
  <w15:chartTrackingRefBased/>
  <w15:docId w15:val="{4C90C100-8A69-4924-AEBF-B249F8063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BP BODY"/>
    <w:qFormat/>
    <w:rsid w:val="00531490"/>
    <w:pPr>
      <w:spacing w:after="160" w:line="259" w:lineRule="auto"/>
    </w:pPr>
    <w:rPr>
      <w:kern w:val="2"/>
      <w:sz w:val="22"/>
      <w:szCs w:val="22"/>
      <w:lang w:val="en-IE"/>
      <w14:ligatures w14:val="standardContextual"/>
    </w:rPr>
  </w:style>
  <w:style w:type="paragraph" w:styleId="Heading1">
    <w:name w:val="heading 1"/>
    <w:aliases w:val="ABP HEADING STYLE 01"/>
    <w:basedOn w:val="Normal"/>
    <w:next w:val="Normal"/>
    <w:link w:val="Heading1Char"/>
    <w:autoRedefine/>
    <w:uiPriority w:val="9"/>
    <w:qFormat/>
    <w:rsid w:val="00DC1F2E"/>
    <w:pPr>
      <w:keepNext/>
      <w:keepLines/>
      <w:pBdr>
        <w:top w:val="nil"/>
        <w:left w:val="nil"/>
        <w:bottom w:val="nil"/>
        <w:right w:val="nil"/>
        <w:between w:val="nil"/>
        <w:bar w:val="nil"/>
      </w:pBdr>
      <w:tabs>
        <w:tab w:val="num" w:pos="1077"/>
      </w:tabs>
      <w:spacing w:before="240" w:after="0"/>
      <w:ind w:left="1080" w:hanging="371"/>
      <w:outlineLvl w:val="0"/>
    </w:pPr>
    <w:rPr>
      <w:rFonts w:ascii="Arial" w:hAnsi="Arial" w:cs="Arial"/>
      <w:b/>
      <w:bCs/>
      <w:caps/>
      <w:sz w:val="36"/>
    </w:rPr>
  </w:style>
  <w:style w:type="paragraph" w:styleId="Heading2">
    <w:name w:val="heading 2"/>
    <w:aliases w:val="ABP HEADING STYLE 02"/>
    <w:basedOn w:val="Normal"/>
    <w:next w:val="Normal"/>
    <w:link w:val="Heading2Char"/>
    <w:uiPriority w:val="9"/>
    <w:unhideWhenUsed/>
    <w:qFormat/>
    <w:rsid w:val="00FE712A"/>
    <w:pPr>
      <w:keepNext/>
      <w:keepLines/>
      <w:spacing w:before="240" w:after="240"/>
      <w:outlineLvl w:val="1"/>
    </w:pPr>
    <w:rPr>
      <w:rFonts w:eastAsiaTheme="majorEastAsia" w:cs="Times New Roman (Headings CS)"/>
      <w:bCs/>
      <w:sz w:val="32"/>
      <w:szCs w:val="26"/>
    </w:rPr>
  </w:style>
  <w:style w:type="paragraph" w:styleId="Heading3">
    <w:name w:val="heading 3"/>
    <w:aliases w:val="ABP HEADING STYLE 03"/>
    <w:basedOn w:val="Normal"/>
    <w:next w:val="Normal"/>
    <w:link w:val="Heading3Char"/>
    <w:uiPriority w:val="9"/>
    <w:unhideWhenUsed/>
    <w:qFormat/>
    <w:rsid w:val="002C7A7C"/>
    <w:pPr>
      <w:keepNext/>
      <w:keepLines/>
      <w:outlineLvl w:val="2"/>
    </w:pPr>
    <w:rPr>
      <w:rFonts w:ascii="Arial" w:eastAsiaTheme="majorEastAsia" w:hAnsi="Arial" w:cstheme="majorBidi"/>
      <w:b/>
      <w:sz w:val="24"/>
    </w:rPr>
  </w:style>
  <w:style w:type="paragraph" w:styleId="Heading4">
    <w:name w:val="heading 4"/>
    <w:basedOn w:val="Normal"/>
    <w:next w:val="Normal"/>
    <w:link w:val="Heading4Char"/>
    <w:uiPriority w:val="9"/>
    <w:semiHidden/>
    <w:unhideWhenUsed/>
    <w:qFormat/>
    <w:rsid w:val="004B61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6146"/>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rsid w:val="0053149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31490"/>
  </w:style>
  <w:style w:type="character" w:customStyle="1" w:styleId="Heading2Char">
    <w:name w:val="Heading 2 Char"/>
    <w:aliases w:val="ABP HEADING STYLE 02 Char"/>
    <w:basedOn w:val="DefaultParagraphFont"/>
    <w:link w:val="Heading2"/>
    <w:uiPriority w:val="9"/>
    <w:rsid w:val="00FE712A"/>
    <w:rPr>
      <w:rFonts w:eastAsiaTheme="majorEastAsia" w:cs="Times New Roman (Headings CS)"/>
      <w:bCs/>
      <w:sz w:val="32"/>
      <w:szCs w:val="26"/>
      <w:lang w:val="pt-PT"/>
    </w:rPr>
  </w:style>
  <w:style w:type="character" w:styleId="Hyperlink">
    <w:name w:val="Hyperlink"/>
    <w:basedOn w:val="DefaultParagraphFont"/>
    <w:uiPriority w:val="99"/>
    <w:unhideWhenUsed/>
    <w:rsid w:val="00FE712A"/>
    <w:rPr>
      <w:color w:val="0563C1" w:themeColor="hyperlink"/>
      <w:u w:val="single"/>
    </w:rPr>
  </w:style>
  <w:style w:type="paragraph" w:styleId="ListParagraph">
    <w:name w:val="List Paragraph"/>
    <w:basedOn w:val="Normal"/>
    <w:uiPriority w:val="34"/>
    <w:qFormat/>
    <w:rsid w:val="00FE712A"/>
    <w:pPr>
      <w:numPr>
        <w:numId w:val="6"/>
      </w:numPr>
    </w:pPr>
    <w:rPr>
      <w:rFonts w:eastAsiaTheme="minorEastAsia"/>
    </w:rPr>
  </w:style>
  <w:style w:type="paragraph" w:customStyle="1" w:styleId="TableCellHeading">
    <w:name w:val="Table Cell Heading"/>
    <w:basedOn w:val="Normal"/>
    <w:rsid w:val="00FE712A"/>
    <w:rPr>
      <w:rFonts w:asciiTheme="majorHAnsi" w:eastAsia="Times" w:hAnsiTheme="majorHAnsi" w:cs="Times New Roman"/>
      <w:b/>
      <w:bCs/>
      <w:color w:val="FFFFFF" w:themeColor="background1"/>
      <w:sz w:val="20"/>
      <w:szCs w:val="18"/>
    </w:rPr>
  </w:style>
  <w:style w:type="paragraph" w:customStyle="1" w:styleId="TableBodytext">
    <w:name w:val="Table Body text"/>
    <w:basedOn w:val="Normal"/>
    <w:qFormat/>
    <w:rsid w:val="00FE712A"/>
    <w:rPr>
      <w:rFonts w:eastAsia="Times" w:cs="Times New Roman"/>
      <w:sz w:val="20"/>
      <w:szCs w:val="16"/>
    </w:rPr>
  </w:style>
  <w:style w:type="table" w:styleId="LightList-Accent2">
    <w:name w:val="Light List Accent 2"/>
    <w:basedOn w:val="TableNormal"/>
    <w:uiPriority w:val="61"/>
    <w:rsid w:val="00FE712A"/>
    <w:pPr>
      <w:jc w:val="both"/>
    </w:pPr>
    <w:rPr>
      <w:rFonts w:ascii="Times" w:eastAsia="Times" w:hAnsi="Times" w:cs="Times New Roman"/>
      <w:sz w:val="20"/>
      <w:szCs w:val="20"/>
      <w:lang w:val="en-ZA" w:eastAsia="en-Z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styleId="NoSpacing">
    <w:name w:val="No Spacing"/>
    <w:uiPriority w:val="1"/>
    <w:qFormat/>
    <w:rsid w:val="00FE712A"/>
    <w:pPr>
      <w:jc w:val="both"/>
    </w:pPr>
    <w:rPr>
      <w:rFonts w:eastAsiaTheme="minorEastAsia"/>
      <w:lang w:val="en-US"/>
    </w:rPr>
  </w:style>
  <w:style w:type="character" w:customStyle="1" w:styleId="Heading1Char">
    <w:name w:val="Heading 1 Char"/>
    <w:aliases w:val="ABP HEADING STYLE 01 Char"/>
    <w:basedOn w:val="DefaultParagraphFont"/>
    <w:link w:val="Heading1"/>
    <w:uiPriority w:val="9"/>
    <w:rsid w:val="00DC1F2E"/>
    <w:rPr>
      <w:rFonts w:ascii="Arial" w:hAnsi="Arial" w:cs="Arial"/>
      <w:b/>
      <w:bCs/>
      <w:caps/>
      <w:sz w:val="36"/>
      <w:szCs w:val="22"/>
    </w:rPr>
  </w:style>
  <w:style w:type="paragraph" w:styleId="Header">
    <w:name w:val="header"/>
    <w:basedOn w:val="Normal"/>
    <w:link w:val="HeaderChar"/>
    <w:uiPriority w:val="99"/>
    <w:unhideWhenUsed/>
    <w:rsid w:val="00FE712A"/>
    <w:pPr>
      <w:tabs>
        <w:tab w:val="center" w:pos="4680"/>
        <w:tab w:val="right" w:pos="9360"/>
      </w:tabs>
    </w:pPr>
  </w:style>
  <w:style w:type="character" w:customStyle="1" w:styleId="HeaderChar">
    <w:name w:val="Header Char"/>
    <w:basedOn w:val="DefaultParagraphFont"/>
    <w:link w:val="Header"/>
    <w:uiPriority w:val="99"/>
    <w:rsid w:val="00FE712A"/>
    <w:rPr>
      <w:sz w:val="22"/>
      <w:lang w:val="pt-PT"/>
    </w:rPr>
  </w:style>
  <w:style w:type="paragraph" w:styleId="Footer">
    <w:name w:val="footer"/>
    <w:basedOn w:val="Normal"/>
    <w:link w:val="FooterChar"/>
    <w:uiPriority w:val="99"/>
    <w:unhideWhenUsed/>
    <w:rsid w:val="00FE712A"/>
    <w:pPr>
      <w:tabs>
        <w:tab w:val="center" w:pos="4680"/>
        <w:tab w:val="right" w:pos="9360"/>
      </w:tabs>
    </w:pPr>
  </w:style>
  <w:style w:type="character" w:customStyle="1" w:styleId="FooterChar">
    <w:name w:val="Footer Char"/>
    <w:basedOn w:val="DefaultParagraphFont"/>
    <w:link w:val="Footer"/>
    <w:uiPriority w:val="99"/>
    <w:rsid w:val="00FE712A"/>
    <w:rPr>
      <w:sz w:val="22"/>
      <w:lang w:val="pt-PT"/>
    </w:rPr>
  </w:style>
  <w:style w:type="paragraph" w:customStyle="1" w:styleId="Body">
    <w:name w:val="Body"/>
    <w:rsid w:val="00FE712A"/>
    <w:pPr>
      <w:pBdr>
        <w:top w:val="nil"/>
        <w:left w:val="nil"/>
        <w:bottom w:val="nil"/>
        <w:right w:val="nil"/>
        <w:between w:val="nil"/>
        <w:bar w:val="nil"/>
      </w:pBdr>
    </w:pPr>
    <w:rPr>
      <w:rFonts w:ascii="Helvetica" w:eastAsia="Arial Unicode MS" w:hAnsi="Helvetica" w:cs="Arial Unicode MS"/>
      <w:color w:val="000000"/>
      <w:bdr w:val="nil"/>
      <w:lang w:val="pt-PT"/>
    </w:rPr>
  </w:style>
  <w:style w:type="paragraph" w:styleId="PlainText">
    <w:name w:val="Plain Text"/>
    <w:basedOn w:val="Normal"/>
    <w:link w:val="PlainTextChar"/>
    <w:uiPriority w:val="99"/>
    <w:unhideWhenUsed/>
    <w:rsid w:val="00FE712A"/>
    <w:rPr>
      <w:rFonts w:ascii="Calibri" w:hAnsi="Calibri" w:cs="Times New Roman"/>
    </w:rPr>
  </w:style>
  <w:style w:type="character" w:customStyle="1" w:styleId="PlainTextChar">
    <w:name w:val="Plain Text Char"/>
    <w:basedOn w:val="DefaultParagraphFont"/>
    <w:link w:val="PlainText"/>
    <w:uiPriority w:val="99"/>
    <w:rsid w:val="00FE712A"/>
    <w:rPr>
      <w:rFonts w:ascii="Calibri" w:hAnsi="Calibri" w:cs="Times New Roman"/>
      <w:sz w:val="22"/>
      <w:lang w:val="pt-PT"/>
    </w:rPr>
  </w:style>
  <w:style w:type="table" w:styleId="PlainTable2">
    <w:name w:val="Plain Table 2"/>
    <w:basedOn w:val="TableNormal"/>
    <w:uiPriority w:val="42"/>
    <w:rsid w:val="00FE712A"/>
    <w:pPr>
      <w:jc w:val="both"/>
    </w:pPr>
    <w:rPr>
      <w:lang w:val="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FE712A"/>
  </w:style>
  <w:style w:type="paragraph" w:styleId="TOCHeading">
    <w:name w:val="TOC Heading"/>
    <w:basedOn w:val="Normal"/>
    <w:next w:val="Normal"/>
    <w:uiPriority w:val="39"/>
    <w:unhideWhenUsed/>
    <w:qFormat/>
    <w:rsid w:val="00FE712A"/>
    <w:pPr>
      <w:spacing w:before="480" w:line="276" w:lineRule="auto"/>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453100"/>
    <w:pPr>
      <w:tabs>
        <w:tab w:val="right" w:leader="dot" w:pos="9010"/>
      </w:tabs>
      <w:ind w:left="240"/>
    </w:pPr>
    <w:rPr>
      <w:rFonts w:ascii="Arial" w:hAnsi="Arial" w:cs="Arial"/>
      <w:bCs/>
    </w:rPr>
  </w:style>
  <w:style w:type="paragraph" w:styleId="TOC1">
    <w:name w:val="toc 1"/>
    <w:basedOn w:val="Normal"/>
    <w:next w:val="Normal"/>
    <w:autoRedefine/>
    <w:uiPriority w:val="39"/>
    <w:unhideWhenUsed/>
    <w:rsid w:val="00520D6D"/>
    <w:pPr>
      <w:tabs>
        <w:tab w:val="left" w:pos="480"/>
        <w:tab w:val="right" w:leader="dot" w:pos="9010"/>
      </w:tabs>
    </w:pPr>
    <w:rPr>
      <w:rFonts w:ascii="Biome Pro" w:hAnsi="Biome Pro" w:cstheme="minorHAnsi"/>
      <w:bCs/>
      <w:iCs/>
      <w:color w:val="101820"/>
      <w:shd w:val="clear" w:color="auto" w:fill="FFFFFF"/>
    </w:rPr>
  </w:style>
  <w:style w:type="paragraph" w:styleId="TOC3">
    <w:name w:val="toc 3"/>
    <w:basedOn w:val="Normal"/>
    <w:next w:val="Normal"/>
    <w:autoRedefine/>
    <w:uiPriority w:val="39"/>
    <w:unhideWhenUsed/>
    <w:rsid w:val="00FE712A"/>
    <w:pPr>
      <w:ind w:left="480"/>
    </w:pPr>
    <w:rPr>
      <w:rFonts w:cstheme="minorHAnsi"/>
      <w:sz w:val="20"/>
      <w:szCs w:val="20"/>
    </w:rPr>
  </w:style>
  <w:style w:type="paragraph" w:styleId="TOC4">
    <w:name w:val="toc 4"/>
    <w:basedOn w:val="Normal"/>
    <w:next w:val="Normal"/>
    <w:autoRedefine/>
    <w:uiPriority w:val="39"/>
    <w:unhideWhenUsed/>
    <w:rsid w:val="00FE712A"/>
    <w:pPr>
      <w:ind w:left="720"/>
    </w:pPr>
    <w:rPr>
      <w:rFonts w:cstheme="minorHAnsi"/>
      <w:sz w:val="20"/>
      <w:szCs w:val="20"/>
    </w:rPr>
  </w:style>
  <w:style w:type="paragraph" w:styleId="TOC5">
    <w:name w:val="toc 5"/>
    <w:basedOn w:val="Normal"/>
    <w:next w:val="Normal"/>
    <w:autoRedefine/>
    <w:uiPriority w:val="39"/>
    <w:unhideWhenUsed/>
    <w:rsid w:val="00FE712A"/>
    <w:pPr>
      <w:ind w:left="960"/>
    </w:pPr>
    <w:rPr>
      <w:rFonts w:cstheme="minorHAnsi"/>
      <w:sz w:val="20"/>
      <w:szCs w:val="20"/>
    </w:rPr>
  </w:style>
  <w:style w:type="paragraph" w:styleId="TOC6">
    <w:name w:val="toc 6"/>
    <w:basedOn w:val="Normal"/>
    <w:next w:val="Normal"/>
    <w:autoRedefine/>
    <w:uiPriority w:val="39"/>
    <w:unhideWhenUsed/>
    <w:rsid w:val="00FE712A"/>
    <w:pPr>
      <w:ind w:left="1200"/>
    </w:pPr>
    <w:rPr>
      <w:rFonts w:cstheme="minorHAnsi"/>
      <w:sz w:val="20"/>
      <w:szCs w:val="20"/>
    </w:rPr>
  </w:style>
  <w:style w:type="paragraph" w:styleId="TOC7">
    <w:name w:val="toc 7"/>
    <w:basedOn w:val="Normal"/>
    <w:next w:val="Normal"/>
    <w:autoRedefine/>
    <w:uiPriority w:val="39"/>
    <w:unhideWhenUsed/>
    <w:rsid w:val="00FE712A"/>
    <w:pPr>
      <w:ind w:left="1440"/>
    </w:pPr>
    <w:rPr>
      <w:rFonts w:cstheme="minorHAnsi"/>
      <w:sz w:val="20"/>
      <w:szCs w:val="20"/>
    </w:rPr>
  </w:style>
  <w:style w:type="paragraph" w:styleId="TOC8">
    <w:name w:val="toc 8"/>
    <w:basedOn w:val="Normal"/>
    <w:next w:val="Normal"/>
    <w:autoRedefine/>
    <w:uiPriority w:val="39"/>
    <w:unhideWhenUsed/>
    <w:rsid w:val="00FE712A"/>
    <w:pPr>
      <w:ind w:left="1680"/>
    </w:pPr>
    <w:rPr>
      <w:rFonts w:cstheme="minorHAnsi"/>
      <w:sz w:val="20"/>
      <w:szCs w:val="20"/>
    </w:rPr>
  </w:style>
  <w:style w:type="paragraph" w:styleId="TOC9">
    <w:name w:val="toc 9"/>
    <w:basedOn w:val="Normal"/>
    <w:next w:val="Normal"/>
    <w:autoRedefine/>
    <w:uiPriority w:val="39"/>
    <w:unhideWhenUsed/>
    <w:rsid w:val="00FE712A"/>
    <w:pPr>
      <w:ind w:left="1920"/>
    </w:pPr>
    <w:rPr>
      <w:rFonts w:cstheme="minorHAnsi"/>
      <w:sz w:val="20"/>
      <w:szCs w:val="20"/>
    </w:rPr>
  </w:style>
  <w:style w:type="paragraph" w:styleId="NormalWeb">
    <w:name w:val="Normal (Web)"/>
    <w:basedOn w:val="Normal"/>
    <w:uiPriority w:val="99"/>
    <w:unhideWhenUsed/>
    <w:rsid w:val="00FE712A"/>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aliases w:val="ABP HEADING STYLE 03 Char"/>
    <w:basedOn w:val="DefaultParagraphFont"/>
    <w:link w:val="Heading3"/>
    <w:uiPriority w:val="9"/>
    <w:rsid w:val="002C7A7C"/>
    <w:rPr>
      <w:rFonts w:ascii="Arial" w:eastAsiaTheme="majorEastAsia" w:hAnsi="Arial" w:cstheme="majorBidi"/>
      <w:b/>
      <w:szCs w:val="22"/>
    </w:rPr>
  </w:style>
  <w:style w:type="table" w:styleId="TableGrid">
    <w:name w:val="Table Grid"/>
    <w:basedOn w:val="TableNormal"/>
    <w:uiPriority w:val="39"/>
    <w:rsid w:val="00FE712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qFormat/>
    <w:rsid w:val="00FE712A"/>
    <w:pPr>
      <w:numPr>
        <w:numId w:val="7"/>
      </w:numPr>
    </w:pPr>
    <w:rPr>
      <w:rFonts w:eastAsia="Times New Roman" w:cs="Calibri"/>
      <w:lang w:eastAsia="en-GB"/>
    </w:rPr>
  </w:style>
  <w:style w:type="character" w:customStyle="1" w:styleId="Heading4Char">
    <w:name w:val="Heading 4 Char"/>
    <w:basedOn w:val="DefaultParagraphFont"/>
    <w:link w:val="Heading4"/>
    <w:uiPriority w:val="9"/>
    <w:semiHidden/>
    <w:rsid w:val="004B6146"/>
    <w:rPr>
      <w:rFonts w:asciiTheme="majorHAnsi" w:eastAsiaTheme="majorEastAsia" w:hAnsiTheme="majorHAnsi" w:cstheme="majorBidi"/>
      <w:i/>
      <w:iCs/>
      <w:color w:val="2F5496" w:themeColor="accent1" w:themeShade="BF"/>
      <w:sz w:val="22"/>
      <w:szCs w:val="22"/>
      <w:lang w:val="en-US"/>
    </w:rPr>
  </w:style>
  <w:style w:type="character" w:customStyle="1" w:styleId="Heading5Char">
    <w:name w:val="Heading 5 Char"/>
    <w:basedOn w:val="DefaultParagraphFont"/>
    <w:link w:val="Heading5"/>
    <w:uiPriority w:val="9"/>
    <w:semiHidden/>
    <w:rsid w:val="004B6146"/>
    <w:rPr>
      <w:rFonts w:asciiTheme="majorHAnsi" w:eastAsiaTheme="majorEastAsia" w:hAnsiTheme="majorHAnsi" w:cstheme="majorBidi"/>
      <w:color w:val="2F5496" w:themeColor="accent1" w:themeShade="BF"/>
    </w:rPr>
  </w:style>
  <w:style w:type="paragraph" w:customStyle="1" w:styleId="HeaderFooter">
    <w:name w:val="Header &amp; Footer"/>
    <w:rsid w:val="004B6146"/>
    <w:pPr>
      <w:pBdr>
        <w:top w:val="nil"/>
        <w:left w:val="nil"/>
        <w:bottom w:val="nil"/>
        <w:right w:val="nil"/>
        <w:between w:val="nil"/>
        <w:bar w:val="nil"/>
      </w:pBdr>
      <w:tabs>
        <w:tab w:val="right" w:pos="9020"/>
      </w:tabs>
    </w:pPr>
    <w:rPr>
      <w:rFonts w:ascii="Helvetica" w:eastAsia="Arial Unicode MS" w:hAnsi="Helvetica" w:cs="Arial Unicode MS"/>
      <w:color w:val="000000"/>
      <w:bdr w:val="nil"/>
      <w:lang w:val="en-US"/>
    </w:rPr>
  </w:style>
  <w:style w:type="character" w:customStyle="1" w:styleId="Link">
    <w:name w:val="Link"/>
    <w:rsid w:val="004B6146"/>
    <w:rPr>
      <w:u w:val="single"/>
    </w:rPr>
  </w:style>
  <w:style w:type="character" w:customStyle="1" w:styleId="Hyperlink0">
    <w:name w:val="Hyperlink.0"/>
    <w:basedOn w:val="Link"/>
    <w:rsid w:val="004B6146"/>
    <w:rPr>
      <w:color w:val="424242"/>
      <w:u w:val="none"/>
    </w:rPr>
  </w:style>
  <w:style w:type="character" w:styleId="FollowedHyperlink">
    <w:name w:val="FollowedHyperlink"/>
    <w:basedOn w:val="DefaultParagraphFont"/>
    <w:uiPriority w:val="99"/>
    <w:semiHidden/>
    <w:unhideWhenUsed/>
    <w:rsid w:val="004B6146"/>
    <w:rPr>
      <w:color w:val="954F72" w:themeColor="followedHyperlink"/>
      <w:u w:val="single"/>
    </w:rPr>
  </w:style>
  <w:style w:type="character" w:styleId="Strong">
    <w:name w:val="Strong"/>
    <w:basedOn w:val="DefaultParagraphFont"/>
    <w:uiPriority w:val="22"/>
    <w:qFormat/>
    <w:rsid w:val="004B6146"/>
    <w:rPr>
      <w:b/>
      <w:bCs/>
    </w:rPr>
  </w:style>
  <w:style w:type="character" w:customStyle="1" w:styleId="apple-converted-space">
    <w:name w:val="apple-converted-space"/>
    <w:basedOn w:val="DefaultParagraphFont"/>
    <w:rsid w:val="004B6146"/>
  </w:style>
  <w:style w:type="character" w:customStyle="1" w:styleId="UnresolvedMention1">
    <w:name w:val="Unresolved Mention1"/>
    <w:basedOn w:val="DefaultParagraphFont"/>
    <w:uiPriority w:val="99"/>
    <w:rsid w:val="004B6146"/>
    <w:rPr>
      <w:color w:val="808080"/>
      <w:shd w:val="clear" w:color="auto" w:fill="E6E6E6"/>
    </w:rPr>
  </w:style>
  <w:style w:type="paragraph" w:styleId="Revision">
    <w:name w:val="Revision"/>
    <w:hidden/>
    <w:uiPriority w:val="99"/>
    <w:semiHidden/>
    <w:rsid w:val="004B614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B6146"/>
    <w:pPr>
      <w:spacing w:after="0" w:line="240" w:lineRule="auto"/>
    </w:pPr>
    <w:rPr>
      <w:rFonts w:ascii="Times New Roman" w:eastAsia="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B6146"/>
    <w:rPr>
      <w:rFonts w:ascii="Times New Roman" w:eastAsia="Times New Roman" w:hAnsi="Times New Roman" w:cs="Times New Roman"/>
      <w:sz w:val="18"/>
      <w:szCs w:val="18"/>
    </w:rPr>
  </w:style>
  <w:style w:type="table" w:styleId="GridTable4">
    <w:name w:val="Grid Table 4"/>
    <w:basedOn w:val="TableNormal"/>
    <w:uiPriority w:val="49"/>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2">
    <w:name w:val="Unresolved Mention2"/>
    <w:basedOn w:val="DefaultParagraphFont"/>
    <w:uiPriority w:val="99"/>
    <w:unhideWhenUsed/>
    <w:rsid w:val="004B6146"/>
    <w:rPr>
      <w:color w:val="605E5C"/>
      <w:shd w:val="clear" w:color="auto" w:fill="E1DFDD"/>
    </w:rPr>
  </w:style>
  <w:style w:type="character" w:styleId="CommentReference">
    <w:name w:val="annotation reference"/>
    <w:basedOn w:val="DefaultParagraphFont"/>
    <w:uiPriority w:val="99"/>
    <w:semiHidden/>
    <w:unhideWhenUsed/>
    <w:rsid w:val="004B6146"/>
    <w:rPr>
      <w:sz w:val="16"/>
      <w:szCs w:val="16"/>
    </w:rPr>
  </w:style>
  <w:style w:type="paragraph" w:styleId="CommentText">
    <w:name w:val="annotation text"/>
    <w:basedOn w:val="Normal"/>
    <w:link w:val="CommentTextChar"/>
    <w:uiPriority w:val="99"/>
    <w:unhideWhenUsed/>
    <w:rsid w:val="004B6146"/>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4B6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6146"/>
    <w:rPr>
      <w:b/>
      <w:bCs/>
    </w:rPr>
  </w:style>
  <w:style w:type="character" w:customStyle="1" w:styleId="CommentSubjectChar">
    <w:name w:val="Comment Subject Char"/>
    <w:basedOn w:val="CommentTextChar"/>
    <w:link w:val="CommentSubject"/>
    <w:uiPriority w:val="99"/>
    <w:semiHidden/>
    <w:rsid w:val="004B6146"/>
    <w:rPr>
      <w:rFonts w:ascii="Times New Roman" w:eastAsia="Times New Roman" w:hAnsi="Times New Roman" w:cs="Times New Roman"/>
      <w:b/>
      <w:bCs/>
      <w:sz w:val="20"/>
      <w:szCs w:val="20"/>
    </w:rPr>
  </w:style>
  <w:style w:type="paragraph" w:customStyle="1" w:styleId="Default">
    <w:name w:val="Default"/>
    <w:rsid w:val="004B6146"/>
    <w:pPr>
      <w:autoSpaceDE w:val="0"/>
      <w:autoSpaceDN w:val="0"/>
      <w:adjustRightInd w:val="0"/>
    </w:pPr>
    <w:rPr>
      <w:rFonts w:ascii="Roboto" w:hAnsi="Roboto" w:cs="Roboto"/>
      <w:color w:val="000000"/>
      <w:lang w:val="en-US"/>
    </w:rPr>
  </w:style>
  <w:style w:type="paragraph" w:styleId="Title">
    <w:name w:val="Title"/>
    <w:aliases w:val="TITLE"/>
    <w:basedOn w:val="Normal"/>
    <w:next w:val="Normal"/>
    <w:link w:val="TitleChar"/>
    <w:uiPriority w:val="10"/>
    <w:qFormat/>
    <w:rsid w:val="004B6146"/>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4B6146"/>
    <w:rPr>
      <w:rFonts w:asciiTheme="majorHAnsi" w:eastAsiaTheme="majorEastAsia" w:hAnsiTheme="majorHAnsi" w:cstheme="majorBidi"/>
      <w:b/>
      <w:color w:val="0070C0"/>
      <w:spacing w:val="-10"/>
      <w:kern w:val="28"/>
      <w:sz w:val="56"/>
      <w:szCs w:val="56"/>
      <w:lang w:val="en-US"/>
    </w:rPr>
  </w:style>
  <w:style w:type="paragraph" w:styleId="Subtitle">
    <w:name w:val="Subtitle"/>
    <w:basedOn w:val="Normal"/>
    <w:next w:val="Normal"/>
    <w:link w:val="SubtitleChar"/>
    <w:uiPriority w:val="11"/>
    <w:qFormat/>
    <w:rsid w:val="004B6146"/>
    <w:pPr>
      <w:numPr>
        <w:ilvl w:val="1"/>
      </w:numPr>
      <w:jc w:val="both"/>
    </w:pPr>
    <w:rPr>
      <w:rFonts w:eastAsiaTheme="minorEastAsia"/>
      <w:color w:val="0070C0"/>
      <w:spacing w:val="15"/>
    </w:rPr>
  </w:style>
  <w:style w:type="character" w:customStyle="1" w:styleId="SubtitleChar">
    <w:name w:val="Subtitle Char"/>
    <w:basedOn w:val="DefaultParagraphFont"/>
    <w:link w:val="Subtitle"/>
    <w:uiPriority w:val="11"/>
    <w:rsid w:val="004B6146"/>
    <w:rPr>
      <w:rFonts w:eastAsiaTheme="minorEastAsia"/>
      <w:color w:val="0070C0"/>
      <w:spacing w:val="15"/>
      <w:sz w:val="22"/>
      <w:szCs w:val="22"/>
      <w:lang w:val="en-US"/>
    </w:rPr>
  </w:style>
  <w:style w:type="table" w:styleId="GridTable7Colorful">
    <w:name w:val="Grid Table 7 Colorful"/>
    <w:basedOn w:val="TableNormal"/>
    <w:uiPriority w:val="52"/>
    <w:rsid w:val="004B6146"/>
    <w:rPr>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ableheading">
    <w:name w:val="Table heading"/>
    <w:basedOn w:val="Normal"/>
    <w:link w:val="TableheadingChar"/>
    <w:rsid w:val="004B6146"/>
    <w:pPr>
      <w:keepNext/>
      <w:framePr w:wrap="auto" w:vAnchor="text" w:hAnchor="margin"/>
      <w:spacing w:before="240" w:line="360" w:lineRule="auto"/>
      <w:jc w:val="both"/>
    </w:pPr>
    <w:rPr>
      <w:rFonts w:ascii="Ubuntu" w:hAnsi="Ubuntu"/>
      <w:b/>
      <w:color w:val="FFFFFF" w:themeColor="background1"/>
    </w:rPr>
  </w:style>
  <w:style w:type="paragraph" w:customStyle="1" w:styleId="TableText">
    <w:name w:val="Table Text"/>
    <w:basedOn w:val="Normal"/>
    <w:link w:val="TableTextChar"/>
    <w:rsid w:val="004B6146"/>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4B6146"/>
    <w:rPr>
      <w:rFonts w:ascii="Ubuntu" w:hAnsi="Ubuntu"/>
      <w:b/>
      <w:color w:val="FFFFFF" w:themeColor="background1"/>
      <w:lang w:val="en-US"/>
    </w:rPr>
  </w:style>
  <w:style w:type="character" w:customStyle="1" w:styleId="TableTextChar">
    <w:name w:val="Table Text Char"/>
    <w:basedOn w:val="DefaultParagraphFont"/>
    <w:link w:val="TableText"/>
    <w:rsid w:val="004B6146"/>
    <w:rPr>
      <w:rFonts w:ascii="Ubuntu" w:hAnsi="Ubuntu"/>
      <w:color w:val="797979"/>
      <w:sz w:val="22"/>
      <w:szCs w:val="22"/>
      <w:lang w:val="en-US"/>
    </w:rPr>
  </w:style>
  <w:style w:type="table" w:styleId="GridTable5Dark">
    <w:name w:val="Grid Table 5 Dark"/>
    <w:basedOn w:val="TableNormal"/>
    <w:uiPriority w:val="50"/>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Mention1">
    <w:name w:val="Mention1"/>
    <w:basedOn w:val="DefaultParagraphFont"/>
    <w:uiPriority w:val="99"/>
    <w:unhideWhenUsed/>
    <w:rsid w:val="004B6146"/>
    <w:rPr>
      <w:color w:val="2B579A"/>
      <w:shd w:val="clear" w:color="auto" w:fill="E6E6E6"/>
    </w:rPr>
  </w:style>
  <w:style w:type="paragraph" w:customStyle="1" w:styleId="paragraph">
    <w:name w:val="paragraph"/>
    <w:basedOn w:val="Normal"/>
    <w:rsid w:val="004B6146"/>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normaltextrun">
    <w:name w:val="normaltextrun"/>
    <w:basedOn w:val="DefaultParagraphFont"/>
    <w:rsid w:val="004B6146"/>
  </w:style>
  <w:style w:type="character" w:customStyle="1" w:styleId="eop">
    <w:name w:val="eop"/>
    <w:basedOn w:val="DefaultParagraphFont"/>
    <w:rsid w:val="004B6146"/>
  </w:style>
  <w:style w:type="paragraph" w:styleId="Caption">
    <w:name w:val="caption"/>
    <w:basedOn w:val="Normal"/>
    <w:next w:val="Normal"/>
    <w:uiPriority w:val="35"/>
    <w:semiHidden/>
    <w:unhideWhenUsed/>
    <w:qFormat/>
    <w:rsid w:val="004B6146"/>
    <w:pPr>
      <w:spacing w:after="200" w:line="240" w:lineRule="auto"/>
    </w:pPr>
    <w:rPr>
      <w:rFonts w:ascii="Times New Roman" w:eastAsia="Times New Roman" w:hAnsi="Times New Roman" w:cs="Times New Roman"/>
      <w:i/>
      <w:iCs/>
      <w:color w:val="44546A" w:themeColor="text2"/>
      <w:sz w:val="18"/>
      <w:szCs w:val="18"/>
    </w:rPr>
  </w:style>
  <w:style w:type="character" w:styleId="IntenseEmphasis">
    <w:name w:val="Intense Emphasis"/>
    <w:aliases w:val="Table Placeholders"/>
    <w:basedOn w:val="DefaultParagraphFont"/>
    <w:uiPriority w:val="21"/>
    <w:unhideWhenUsed/>
    <w:qFormat/>
    <w:rsid w:val="004B6146"/>
    <w:rPr>
      <w:b/>
      <w:iCs/>
      <w:caps/>
      <w:smallCaps w:val="0"/>
      <w:color w:val="44546A" w:themeColor="text2"/>
    </w:rPr>
  </w:style>
  <w:style w:type="table" w:styleId="GridTable4-Accent2">
    <w:name w:val="Grid Table 4 Accent 2"/>
    <w:basedOn w:val="TableNormal"/>
    <w:uiPriority w:val="49"/>
    <w:rsid w:val="004B6146"/>
    <w:rPr>
      <w:color w:val="44546A" w:themeColor="text2"/>
      <w:sz w:val="26"/>
      <w:szCs w:val="26"/>
      <w:lang w:val="en-U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3">
    <w:name w:val="Unresolved Mention3"/>
    <w:basedOn w:val="DefaultParagraphFont"/>
    <w:uiPriority w:val="99"/>
    <w:unhideWhenUsed/>
    <w:rsid w:val="00445AB9"/>
    <w:rPr>
      <w:color w:val="605E5C"/>
      <w:shd w:val="clear" w:color="auto" w:fill="E1DFDD"/>
    </w:rPr>
  </w:style>
  <w:style w:type="character" w:customStyle="1" w:styleId="Mention2">
    <w:name w:val="Mention2"/>
    <w:basedOn w:val="DefaultParagraphFont"/>
    <w:uiPriority w:val="99"/>
    <w:unhideWhenUsed/>
    <w:rsid w:val="00445AB9"/>
    <w:rPr>
      <w:color w:val="2B579A"/>
      <w:shd w:val="clear" w:color="auto" w:fill="E1DFDD"/>
    </w:rPr>
  </w:style>
  <w:style w:type="character" w:customStyle="1" w:styleId="UnresolvedMention4">
    <w:name w:val="Unresolved Mention4"/>
    <w:basedOn w:val="DefaultParagraphFont"/>
    <w:uiPriority w:val="99"/>
    <w:semiHidden/>
    <w:unhideWhenUsed/>
    <w:rsid w:val="0093176B"/>
    <w:rPr>
      <w:color w:val="605E5C"/>
      <w:shd w:val="clear" w:color="auto" w:fill="E1DFDD"/>
    </w:rPr>
  </w:style>
  <w:style w:type="paragraph" w:customStyle="1" w:styleId="pf0">
    <w:name w:val="pf0"/>
    <w:basedOn w:val="Normal"/>
    <w:rsid w:val="00934B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934B59"/>
    <w:rPr>
      <w:rFonts w:ascii="Segoe UI" w:hAnsi="Segoe UI" w:cs="Segoe UI" w:hint="default"/>
      <w:b/>
      <w:bCs/>
      <w:color w:val="262626"/>
      <w:sz w:val="28"/>
      <w:szCs w:val="28"/>
    </w:rPr>
  </w:style>
  <w:style w:type="character" w:customStyle="1" w:styleId="UnresolvedMention5">
    <w:name w:val="Unresolved Mention5"/>
    <w:basedOn w:val="DefaultParagraphFont"/>
    <w:uiPriority w:val="99"/>
    <w:semiHidden/>
    <w:unhideWhenUsed/>
    <w:rsid w:val="000027B0"/>
    <w:rPr>
      <w:color w:val="605E5C"/>
      <w:shd w:val="clear" w:color="auto" w:fill="E1DFDD"/>
    </w:rPr>
  </w:style>
  <w:style w:type="character" w:styleId="UnresolvedMention">
    <w:name w:val="Unresolved Mention"/>
    <w:basedOn w:val="DefaultParagraphFont"/>
    <w:uiPriority w:val="99"/>
    <w:semiHidden/>
    <w:unhideWhenUsed/>
    <w:rsid w:val="00DC4F4E"/>
    <w:rPr>
      <w:color w:val="605E5C"/>
      <w:shd w:val="clear" w:color="auto" w:fill="E1DFDD"/>
    </w:rPr>
  </w:style>
  <w:style w:type="character" w:customStyle="1" w:styleId="ui-provider">
    <w:name w:val="ui-provider"/>
    <w:basedOn w:val="DefaultParagraphFont"/>
    <w:rsid w:val="00867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0224">
      <w:bodyDiv w:val="1"/>
      <w:marLeft w:val="0"/>
      <w:marRight w:val="0"/>
      <w:marTop w:val="0"/>
      <w:marBottom w:val="0"/>
      <w:divBdr>
        <w:top w:val="none" w:sz="0" w:space="0" w:color="auto"/>
        <w:left w:val="none" w:sz="0" w:space="0" w:color="auto"/>
        <w:bottom w:val="none" w:sz="0" w:space="0" w:color="auto"/>
        <w:right w:val="none" w:sz="0" w:space="0" w:color="auto"/>
      </w:divBdr>
    </w:div>
    <w:div w:id="363216130">
      <w:bodyDiv w:val="1"/>
      <w:marLeft w:val="0"/>
      <w:marRight w:val="0"/>
      <w:marTop w:val="0"/>
      <w:marBottom w:val="0"/>
      <w:divBdr>
        <w:top w:val="none" w:sz="0" w:space="0" w:color="auto"/>
        <w:left w:val="none" w:sz="0" w:space="0" w:color="auto"/>
        <w:bottom w:val="none" w:sz="0" w:space="0" w:color="auto"/>
        <w:right w:val="none" w:sz="0" w:space="0" w:color="auto"/>
      </w:divBdr>
    </w:div>
    <w:div w:id="367802069">
      <w:bodyDiv w:val="1"/>
      <w:marLeft w:val="0"/>
      <w:marRight w:val="0"/>
      <w:marTop w:val="0"/>
      <w:marBottom w:val="0"/>
      <w:divBdr>
        <w:top w:val="none" w:sz="0" w:space="0" w:color="auto"/>
        <w:left w:val="none" w:sz="0" w:space="0" w:color="auto"/>
        <w:bottom w:val="none" w:sz="0" w:space="0" w:color="auto"/>
        <w:right w:val="none" w:sz="0" w:space="0" w:color="auto"/>
      </w:divBdr>
    </w:div>
    <w:div w:id="414783126">
      <w:bodyDiv w:val="1"/>
      <w:marLeft w:val="0"/>
      <w:marRight w:val="0"/>
      <w:marTop w:val="0"/>
      <w:marBottom w:val="0"/>
      <w:divBdr>
        <w:top w:val="none" w:sz="0" w:space="0" w:color="auto"/>
        <w:left w:val="none" w:sz="0" w:space="0" w:color="auto"/>
        <w:bottom w:val="none" w:sz="0" w:space="0" w:color="auto"/>
        <w:right w:val="none" w:sz="0" w:space="0" w:color="auto"/>
      </w:divBdr>
    </w:div>
    <w:div w:id="506791635">
      <w:bodyDiv w:val="1"/>
      <w:marLeft w:val="0"/>
      <w:marRight w:val="0"/>
      <w:marTop w:val="0"/>
      <w:marBottom w:val="0"/>
      <w:divBdr>
        <w:top w:val="none" w:sz="0" w:space="0" w:color="auto"/>
        <w:left w:val="none" w:sz="0" w:space="0" w:color="auto"/>
        <w:bottom w:val="none" w:sz="0" w:space="0" w:color="auto"/>
        <w:right w:val="none" w:sz="0" w:space="0" w:color="auto"/>
      </w:divBdr>
    </w:div>
    <w:div w:id="1058356018">
      <w:bodyDiv w:val="1"/>
      <w:marLeft w:val="0"/>
      <w:marRight w:val="0"/>
      <w:marTop w:val="0"/>
      <w:marBottom w:val="0"/>
      <w:divBdr>
        <w:top w:val="none" w:sz="0" w:space="0" w:color="auto"/>
        <w:left w:val="none" w:sz="0" w:space="0" w:color="auto"/>
        <w:bottom w:val="none" w:sz="0" w:space="0" w:color="auto"/>
        <w:right w:val="none" w:sz="0" w:space="0" w:color="auto"/>
      </w:divBdr>
    </w:div>
    <w:div w:id="1373000368">
      <w:bodyDiv w:val="1"/>
      <w:marLeft w:val="0"/>
      <w:marRight w:val="0"/>
      <w:marTop w:val="0"/>
      <w:marBottom w:val="0"/>
      <w:divBdr>
        <w:top w:val="none" w:sz="0" w:space="0" w:color="auto"/>
        <w:left w:val="none" w:sz="0" w:space="0" w:color="auto"/>
        <w:bottom w:val="none" w:sz="0" w:space="0" w:color="auto"/>
        <w:right w:val="none" w:sz="0" w:space="0" w:color="auto"/>
      </w:divBdr>
      <w:divsChild>
        <w:div w:id="89006739">
          <w:marLeft w:val="0"/>
          <w:marRight w:val="0"/>
          <w:marTop w:val="0"/>
          <w:marBottom w:val="0"/>
          <w:divBdr>
            <w:top w:val="none" w:sz="0" w:space="0" w:color="auto"/>
            <w:left w:val="none" w:sz="0" w:space="0" w:color="auto"/>
            <w:bottom w:val="none" w:sz="0" w:space="0" w:color="auto"/>
            <w:right w:val="none" w:sz="0" w:space="0" w:color="auto"/>
          </w:divBdr>
          <w:divsChild>
            <w:div w:id="1100486482">
              <w:marLeft w:val="0"/>
              <w:marRight w:val="0"/>
              <w:marTop w:val="0"/>
              <w:marBottom w:val="0"/>
              <w:divBdr>
                <w:top w:val="none" w:sz="0" w:space="0" w:color="auto"/>
                <w:left w:val="none" w:sz="0" w:space="0" w:color="auto"/>
                <w:bottom w:val="none" w:sz="0" w:space="0" w:color="auto"/>
                <w:right w:val="none" w:sz="0" w:space="0" w:color="auto"/>
              </w:divBdr>
              <w:divsChild>
                <w:div w:id="1242107309">
                  <w:marLeft w:val="0"/>
                  <w:marRight w:val="0"/>
                  <w:marTop w:val="0"/>
                  <w:marBottom w:val="0"/>
                  <w:divBdr>
                    <w:top w:val="none" w:sz="0" w:space="0" w:color="auto"/>
                    <w:left w:val="none" w:sz="0" w:space="0" w:color="auto"/>
                    <w:bottom w:val="none" w:sz="0" w:space="0" w:color="auto"/>
                    <w:right w:val="none" w:sz="0" w:space="0" w:color="auto"/>
                  </w:divBdr>
                </w:div>
              </w:divsChild>
            </w:div>
            <w:div w:id="1486433280">
              <w:marLeft w:val="0"/>
              <w:marRight w:val="0"/>
              <w:marTop w:val="0"/>
              <w:marBottom w:val="0"/>
              <w:divBdr>
                <w:top w:val="none" w:sz="0" w:space="0" w:color="auto"/>
                <w:left w:val="none" w:sz="0" w:space="0" w:color="auto"/>
                <w:bottom w:val="none" w:sz="0" w:space="0" w:color="auto"/>
                <w:right w:val="none" w:sz="0" w:space="0" w:color="auto"/>
              </w:divBdr>
              <w:divsChild>
                <w:div w:id="783773592">
                  <w:marLeft w:val="0"/>
                  <w:marRight w:val="0"/>
                  <w:marTop w:val="0"/>
                  <w:marBottom w:val="0"/>
                  <w:divBdr>
                    <w:top w:val="none" w:sz="0" w:space="0" w:color="auto"/>
                    <w:left w:val="none" w:sz="0" w:space="0" w:color="auto"/>
                    <w:bottom w:val="none" w:sz="0" w:space="0" w:color="auto"/>
                    <w:right w:val="none" w:sz="0" w:space="0" w:color="auto"/>
                  </w:divBdr>
                </w:div>
                <w:div w:id="973483227">
                  <w:marLeft w:val="0"/>
                  <w:marRight w:val="0"/>
                  <w:marTop w:val="0"/>
                  <w:marBottom w:val="0"/>
                  <w:divBdr>
                    <w:top w:val="none" w:sz="0" w:space="0" w:color="auto"/>
                    <w:left w:val="none" w:sz="0" w:space="0" w:color="auto"/>
                    <w:bottom w:val="none" w:sz="0" w:space="0" w:color="auto"/>
                    <w:right w:val="none" w:sz="0" w:space="0" w:color="auto"/>
                  </w:divBdr>
                </w:div>
                <w:div w:id="15452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835">
          <w:marLeft w:val="0"/>
          <w:marRight w:val="0"/>
          <w:marTop w:val="0"/>
          <w:marBottom w:val="0"/>
          <w:divBdr>
            <w:top w:val="none" w:sz="0" w:space="0" w:color="auto"/>
            <w:left w:val="none" w:sz="0" w:space="0" w:color="auto"/>
            <w:bottom w:val="none" w:sz="0" w:space="0" w:color="auto"/>
            <w:right w:val="none" w:sz="0" w:space="0" w:color="auto"/>
          </w:divBdr>
          <w:divsChild>
            <w:div w:id="251741690">
              <w:marLeft w:val="0"/>
              <w:marRight w:val="0"/>
              <w:marTop w:val="0"/>
              <w:marBottom w:val="0"/>
              <w:divBdr>
                <w:top w:val="none" w:sz="0" w:space="0" w:color="auto"/>
                <w:left w:val="none" w:sz="0" w:space="0" w:color="auto"/>
                <w:bottom w:val="none" w:sz="0" w:space="0" w:color="auto"/>
                <w:right w:val="none" w:sz="0" w:space="0" w:color="auto"/>
              </w:divBdr>
              <w:divsChild>
                <w:div w:id="1622876673">
                  <w:marLeft w:val="0"/>
                  <w:marRight w:val="0"/>
                  <w:marTop w:val="0"/>
                  <w:marBottom w:val="0"/>
                  <w:divBdr>
                    <w:top w:val="none" w:sz="0" w:space="0" w:color="auto"/>
                    <w:left w:val="none" w:sz="0" w:space="0" w:color="auto"/>
                    <w:bottom w:val="none" w:sz="0" w:space="0" w:color="auto"/>
                    <w:right w:val="none" w:sz="0" w:space="0" w:color="auto"/>
                  </w:divBdr>
                </w:div>
              </w:divsChild>
            </w:div>
            <w:div w:id="651833568">
              <w:marLeft w:val="0"/>
              <w:marRight w:val="0"/>
              <w:marTop w:val="0"/>
              <w:marBottom w:val="0"/>
              <w:divBdr>
                <w:top w:val="none" w:sz="0" w:space="0" w:color="auto"/>
                <w:left w:val="none" w:sz="0" w:space="0" w:color="auto"/>
                <w:bottom w:val="none" w:sz="0" w:space="0" w:color="auto"/>
                <w:right w:val="none" w:sz="0" w:space="0" w:color="auto"/>
              </w:divBdr>
              <w:divsChild>
                <w:div w:id="202442897">
                  <w:marLeft w:val="0"/>
                  <w:marRight w:val="0"/>
                  <w:marTop w:val="0"/>
                  <w:marBottom w:val="0"/>
                  <w:divBdr>
                    <w:top w:val="none" w:sz="0" w:space="0" w:color="auto"/>
                    <w:left w:val="none" w:sz="0" w:space="0" w:color="auto"/>
                    <w:bottom w:val="none" w:sz="0" w:space="0" w:color="auto"/>
                    <w:right w:val="none" w:sz="0" w:space="0" w:color="auto"/>
                  </w:divBdr>
                </w:div>
                <w:div w:id="1028023764">
                  <w:marLeft w:val="0"/>
                  <w:marRight w:val="0"/>
                  <w:marTop w:val="0"/>
                  <w:marBottom w:val="0"/>
                  <w:divBdr>
                    <w:top w:val="none" w:sz="0" w:space="0" w:color="auto"/>
                    <w:left w:val="none" w:sz="0" w:space="0" w:color="auto"/>
                    <w:bottom w:val="none" w:sz="0" w:space="0" w:color="auto"/>
                    <w:right w:val="none" w:sz="0" w:space="0" w:color="auto"/>
                  </w:divBdr>
                </w:div>
                <w:div w:id="1363241388">
                  <w:marLeft w:val="0"/>
                  <w:marRight w:val="0"/>
                  <w:marTop w:val="0"/>
                  <w:marBottom w:val="0"/>
                  <w:divBdr>
                    <w:top w:val="none" w:sz="0" w:space="0" w:color="auto"/>
                    <w:left w:val="none" w:sz="0" w:space="0" w:color="auto"/>
                    <w:bottom w:val="none" w:sz="0" w:space="0" w:color="auto"/>
                    <w:right w:val="none" w:sz="0" w:space="0" w:color="auto"/>
                  </w:divBdr>
                </w:div>
              </w:divsChild>
            </w:div>
            <w:div w:id="842672931">
              <w:marLeft w:val="0"/>
              <w:marRight w:val="0"/>
              <w:marTop w:val="0"/>
              <w:marBottom w:val="0"/>
              <w:divBdr>
                <w:top w:val="none" w:sz="0" w:space="0" w:color="auto"/>
                <w:left w:val="none" w:sz="0" w:space="0" w:color="auto"/>
                <w:bottom w:val="none" w:sz="0" w:space="0" w:color="auto"/>
                <w:right w:val="none" w:sz="0" w:space="0" w:color="auto"/>
              </w:divBdr>
              <w:divsChild>
                <w:div w:id="2027556876">
                  <w:marLeft w:val="0"/>
                  <w:marRight w:val="0"/>
                  <w:marTop w:val="0"/>
                  <w:marBottom w:val="0"/>
                  <w:divBdr>
                    <w:top w:val="none" w:sz="0" w:space="0" w:color="auto"/>
                    <w:left w:val="none" w:sz="0" w:space="0" w:color="auto"/>
                    <w:bottom w:val="none" w:sz="0" w:space="0" w:color="auto"/>
                    <w:right w:val="none" w:sz="0" w:space="0" w:color="auto"/>
                  </w:divBdr>
                </w:div>
              </w:divsChild>
            </w:div>
            <w:div w:id="1140924879">
              <w:marLeft w:val="0"/>
              <w:marRight w:val="0"/>
              <w:marTop w:val="0"/>
              <w:marBottom w:val="0"/>
              <w:divBdr>
                <w:top w:val="none" w:sz="0" w:space="0" w:color="auto"/>
                <w:left w:val="none" w:sz="0" w:space="0" w:color="auto"/>
                <w:bottom w:val="none" w:sz="0" w:space="0" w:color="auto"/>
                <w:right w:val="none" w:sz="0" w:space="0" w:color="auto"/>
              </w:divBdr>
              <w:divsChild>
                <w:div w:id="1767067972">
                  <w:marLeft w:val="0"/>
                  <w:marRight w:val="0"/>
                  <w:marTop w:val="0"/>
                  <w:marBottom w:val="0"/>
                  <w:divBdr>
                    <w:top w:val="none" w:sz="0" w:space="0" w:color="auto"/>
                    <w:left w:val="none" w:sz="0" w:space="0" w:color="auto"/>
                    <w:bottom w:val="none" w:sz="0" w:space="0" w:color="auto"/>
                    <w:right w:val="none" w:sz="0" w:space="0" w:color="auto"/>
                  </w:divBdr>
                  <w:divsChild>
                    <w:div w:id="20375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0267">
              <w:marLeft w:val="0"/>
              <w:marRight w:val="0"/>
              <w:marTop w:val="0"/>
              <w:marBottom w:val="0"/>
              <w:divBdr>
                <w:top w:val="none" w:sz="0" w:space="0" w:color="auto"/>
                <w:left w:val="none" w:sz="0" w:space="0" w:color="auto"/>
                <w:bottom w:val="none" w:sz="0" w:space="0" w:color="auto"/>
                <w:right w:val="none" w:sz="0" w:space="0" w:color="auto"/>
              </w:divBdr>
              <w:divsChild>
                <w:div w:id="1857842792">
                  <w:marLeft w:val="0"/>
                  <w:marRight w:val="0"/>
                  <w:marTop w:val="0"/>
                  <w:marBottom w:val="0"/>
                  <w:divBdr>
                    <w:top w:val="none" w:sz="0" w:space="0" w:color="auto"/>
                    <w:left w:val="none" w:sz="0" w:space="0" w:color="auto"/>
                    <w:bottom w:val="none" w:sz="0" w:space="0" w:color="auto"/>
                    <w:right w:val="none" w:sz="0" w:space="0" w:color="auto"/>
                  </w:divBdr>
                </w:div>
              </w:divsChild>
            </w:div>
            <w:div w:id="1304703181">
              <w:marLeft w:val="0"/>
              <w:marRight w:val="0"/>
              <w:marTop w:val="0"/>
              <w:marBottom w:val="0"/>
              <w:divBdr>
                <w:top w:val="none" w:sz="0" w:space="0" w:color="auto"/>
                <w:left w:val="none" w:sz="0" w:space="0" w:color="auto"/>
                <w:bottom w:val="none" w:sz="0" w:space="0" w:color="auto"/>
                <w:right w:val="none" w:sz="0" w:space="0" w:color="auto"/>
              </w:divBdr>
              <w:divsChild>
                <w:div w:id="565527272">
                  <w:marLeft w:val="0"/>
                  <w:marRight w:val="0"/>
                  <w:marTop w:val="0"/>
                  <w:marBottom w:val="0"/>
                  <w:divBdr>
                    <w:top w:val="none" w:sz="0" w:space="0" w:color="auto"/>
                    <w:left w:val="none" w:sz="0" w:space="0" w:color="auto"/>
                    <w:bottom w:val="none" w:sz="0" w:space="0" w:color="auto"/>
                    <w:right w:val="none" w:sz="0" w:space="0" w:color="auto"/>
                  </w:divBdr>
                  <w:divsChild>
                    <w:div w:id="16111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655">
              <w:marLeft w:val="0"/>
              <w:marRight w:val="0"/>
              <w:marTop w:val="0"/>
              <w:marBottom w:val="0"/>
              <w:divBdr>
                <w:top w:val="none" w:sz="0" w:space="0" w:color="auto"/>
                <w:left w:val="none" w:sz="0" w:space="0" w:color="auto"/>
                <w:bottom w:val="none" w:sz="0" w:space="0" w:color="auto"/>
                <w:right w:val="none" w:sz="0" w:space="0" w:color="auto"/>
              </w:divBdr>
              <w:divsChild>
                <w:div w:id="1062673296">
                  <w:marLeft w:val="0"/>
                  <w:marRight w:val="0"/>
                  <w:marTop w:val="0"/>
                  <w:marBottom w:val="0"/>
                  <w:divBdr>
                    <w:top w:val="none" w:sz="0" w:space="0" w:color="auto"/>
                    <w:left w:val="none" w:sz="0" w:space="0" w:color="auto"/>
                    <w:bottom w:val="none" w:sz="0" w:space="0" w:color="auto"/>
                    <w:right w:val="none" w:sz="0" w:space="0" w:color="auto"/>
                  </w:divBdr>
                </w:div>
              </w:divsChild>
            </w:div>
            <w:div w:id="1945305508">
              <w:marLeft w:val="0"/>
              <w:marRight w:val="0"/>
              <w:marTop w:val="0"/>
              <w:marBottom w:val="0"/>
              <w:divBdr>
                <w:top w:val="none" w:sz="0" w:space="0" w:color="auto"/>
                <w:left w:val="none" w:sz="0" w:space="0" w:color="auto"/>
                <w:bottom w:val="none" w:sz="0" w:space="0" w:color="auto"/>
                <w:right w:val="none" w:sz="0" w:space="0" w:color="auto"/>
              </w:divBdr>
              <w:divsChild>
                <w:div w:id="951715907">
                  <w:marLeft w:val="0"/>
                  <w:marRight w:val="0"/>
                  <w:marTop w:val="0"/>
                  <w:marBottom w:val="0"/>
                  <w:divBdr>
                    <w:top w:val="none" w:sz="0" w:space="0" w:color="auto"/>
                    <w:left w:val="none" w:sz="0" w:space="0" w:color="auto"/>
                    <w:bottom w:val="none" w:sz="0" w:space="0" w:color="auto"/>
                    <w:right w:val="none" w:sz="0" w:space="0" w:color="auto"/>
                  </w:divBdr>
                  <w:divsChild>
                    <w:div w:id="3292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7355">
          <w:marLeft w:val="0"/>
          <w:marRight w:val="0"/>
          <w:marTop w:val="0"/>
          <w:marBottom w:val="0"/>
          <w:divBdr>
            <w:top w:val="none" w:sz="0" w:space="0" w:color="auto"/>
            <w:left w:val="none" w:sz="0" w:space="0" w:color="auto"/>
            <w:bottom w:val="none" w:sz="0" w:space="0" w:color="auto"/>
            <w:right w:val="none" w:sz="0" w:space="0" w:color="auto"/>
          </w:divBdr>
          <w:divsChild>
            <w:div w:id="128980994">
              <w:marLeft w:val="0"/>
              <w:marRight w:val="0"/>
              <w:marTop w:val="0"/>
              <w:marBottom w:val="0"/>
              <w:divBdr>
                <w:top w:val="none" w:sz="0" w:space="0" w:color="auto"/>
                <w:left w:val="none" w:sz="0" w:space="0" w:color="auto"/>
                <w:bottom w:val="none" w:sz="0" w:space="0" w:color="auto"/>
                <w:right w:val="none" w:sz="0" w:space="0" w:color="auto"/>
              </w:divBdr>
              <w:divsChild>
                <w:div w:id="548028787">
                  <w:marLeft w:val="0"/>
                  <w:marRight w:val="0"/>
                  <w:marTop w:val="0"/>
                  <w:marBottom w:val="0"/>
                  <w:divBdr>
                    <w:top w:val="none" w:sz="0" w:space="0" w:color="auto"/>
                    <w:left w:val="none" w:sz="0" w:space="0" w:color="auto"/>
                    <w:bottom w:val="none" w:sz="0" w:space="0" w:color="auto"/>
                    <w:right w:val="none" w:sz="0" w:space="0" w:color="auto"/>
                  </w:divBdr>
                </w:div>
                <w:div w:id="2116360294">
                  <w:marLeft w:val="0"/>
                  <w:marRight w:val="0"/>
                  <w:marTop w:val="0"/>
                  <w:marBottom w:val="0"/>
                  <w:divBdr>
                    <w:top w:val="none" w:sz="0" w:space="0" w:color="auto"/>
                    <w:left w:val="none" w:sz="0" w:space="0" w:color="auto"/>
                    <w:bottom w:val="none" w:sz="0" w:space="0" w:color="auto"/>
                    <w:right w:val="none" w:sz="0" w:space="0" w:color="auto"/>
                  </w:divBdr>
                </w:div>
                <w:div w:id="2128351096">
                  <w:marLeft w:val="0"/>
                  <w:marRight w:val="0"/>
                  <w:marTop w:val="0"/>
                  <w:marBottom w:val="0"/>
                  <w:divBdr>
                    <w:top w:val="none" w:sz="0" w:space="0" w:color="auto"/>
                    <w:left w:val="none" w:sz="0" w:space="0" w:color="auto"/>
                    <w:bottom w:val="none" w:sz="0" w:space="0" w:color="auto"/>
                    <w:right w:val="none" w:sz="0" w:space="0" w:color="auto"/>
                  </w:divBdr>
                </w:div>
              </w:divsChild>
            </w:div>
            <w:div w:id="453252773">
              <w:marLeft w:val="0"/>
              <w:marRight w:val="0"/>
              <w:marTop w:val="0"/>
              <w:marBottom w:val="0"/>
              <w:divBdr>
                <w:top w:val="none" w:sz="0" w:space="0" w:color="auto"/>
                <w:left w:val="none" w:sz="0" w:space="0" w:color="auto"/>
                <w:bottom w:val="none" w:sz="0" w:space="0" w:color="auto"/>
                <w:right w:val="none" w:sz="0" w:space="0" w:color="auto"/>
              </w:divBdr>
              <w:divsChild>
                <w:div w:id="1109158416">
                  <w:marLeft w:val="0"/>
                  <w:marRight w:val="0"/>
                  <w:marTop w:val="0"/>
                  <w:marBottom w:val="0"/>
                  <w:divBdr>
                    <w:top w:val="none" w:sz="0" w:space="0" w:color="auto"/>
                    <w:left w:val="none" w:sz="0" w:space="0" w:color="auto"/>
                    <w:bottom w:val="none" w:sz="0" w:space="0" w:color="auto"/>
                    <w:right w:val="none" w:sz="0" w:space="0" w:color="auto"/>
                  </w:divBdr>
                </w:div>
              </w:divsChild>
            </w:div>
            <w:div w:id="1965303151">
              <w:marLeft w:val="0"/>
              <w:marRight w:val="0"/>
              <w:marTop w:val="0"/>
              <w:marBottom w:val="0"/>
              <w:divBdr>
                <w:top w:val="none" w:sz="0" w:space="0" w:color="auto"/>
                <w:left w:val="none" w:sz="0" w:space="0" w:color="auto"/>
                <w:bottom w:val="none" w:sz="0" w:space="0" w:color="auto"/>
                <w:right w:val="none" w:sz="0" w:space="0" w:color="auto"/>
              </w:divBdr>
              <w:divsChild>
                <w:div w:id="1597011883">
                  <w:marLeft w:val="0"/>
                  <w:marRight w:val="0"/>
                  <w:marTop w:val="0"/>
                  <w:marBottom w:val="0"/>
                  <w:divBdr>
                    <w:top w:val="none" w:sz="0" w:space="0" w:color="auto"/>
                    <w:left w:val="none" w:sz="0" w:space="0" w:color="auto"/>
                    <w:bottom w:val="none" w:sz="0" w:space="0" w:color="auto"/>
                    <w:right w:val="none" w:sz="0" w:space="0" w:color="auto"/>
                  </w:divBdr>
                  <w:divsChild>
                    <w:div w:id="2623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27574">
          <w:marLeft w:val="0"/>
          <w:marRight w:val="0"/>
          <w:marTop w:val="0"/>
          <w:marBottom w:val="0"/>
          <w:divBdr>
            <w:top w:val="none" w:sz="0" w:space="0" w:color="auto"/>
            <w:left w:val="none" w:sz="0" w:space="0" w:color="auto"/>
            <w:bottom w:val="none" w:sz="0" w:space="0" w:color="auto"/>
            <w:right w:val="none" w:sz="0" w:space="0" w:color="auto"/>
          </w:divBdr>
          <w:divsChild>
            <w:div w:id="7296131">
              <w:marLeft w:val="0"/>
              <w:marRight w:val="0"/>
              <w:marTop w:val="0"/>
              <w:marBottom w:val="0"/>
              <w:divBdr>
                <w:top w:val="none" w:sz="0" w:space="0" w:color="auto"/>
                <w:left w:val="none" w:sz="0" w:space="0" w:color="auto"/>
                <w:bottom w:val="none" w:sz="0" w:space="0" w:color="auto"/>
                <w:right w:val="none" w:sz="0" w:space="0" w:color="auto"/>
              </w:divBdr>
              <w:divsChild>
                <w:div w:id="229077800">
                  <w:marLeft w:val="0"/>
                  <w:marRight w:val="0"/>
                  <w:marTop w:val="0"/>
                  <w:marBottom w:val="0"/>
                  <w:divBdr>
                    <w:top w:val="none" w:sz="0" w:space="0" w:color="auto"/>
                    <w:left w:val="none" w:sz="0" w:space="0" w:color="auto"/>
                    <w:bottom w:val="none" w:sz="0" w:space="0" w:color="auto"/>
                    <w:right w:val="none" w:sz="0" w:space="0" w:color="auto"/>
                  </w:divBdr>
                </w:div>
              </w:divsChild>
            </w:div>
            <w:div w:id="83692468">
              <w:marLeft w:val="0"/>
              <w:marRight w:val="0"/>
              <w:marTop w:val="0"/>
              <w:marBottom w:val="0"/>
              <w:divBdr>
                <w:top w:val="none" w:sz="0" w:space="0" w:color="auto"/>
                <w:left w:val="none" w:sz="0" w:space="0" w:color="auto"/>
                <w:bottom w:val="none" w:sz="0" w:space="0" w:color="auto"/>
                <w:right w:val="none" w:sz="0" w:space="0" w:color="auto"/>
              </w:divBdr>
              <w:divsChild>
                <w:div w:id="879247042">
                  <w:marLeft w:val="0"/>
                  <w:marRight w:val="0"/>
                  <w:marTop w:val="0"/>
                  <w:marBottom w:val="0"/>
                  <w:divBdr>
                    <w:top w:val="none" w:sz="0" w:space="0" w:color="auto"/>
                    <w:left w:val="none" w:sz="0" w:space="0" w:color="auto"/>
                    <w:bottom w:val="none" w:sz="0" w:space="0" w:color="auto"/>
                    <w:right w:val="none" w:sz="0" w:space="0" w:color="auto"/>
                  </w:divBdr>
                </w:div>
                <w:div w:id="1002004599">
                  <w:marLeft w:val="0"/>
                  <w:marRight w:val="0"/>
                  <w:marTop w:val="0"/>
                  <w:marBottom w:val="0"/>
                  <w:divBdr>
                    <w:top w:val="none" w:sz="0" w:space="0" w:color="auto"/>
                    <w:left w:val="none" w:sz="0" w:space="0" w:color="auto"/>
                    <w:bottom w:val="none" w:sz="0" w:space="0" w:color="auto"/>
                    <w:right w:val="none" w:sz="0" w:space="0" w:color="auto"/>
                  </w:divBdr>
                </w:div>
                <w:div w:id="128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7624">
          <w:marLeft w:val="0"/>
          <w:marRight w:val="0"/>
          <w:marTop w:val="0"/>
          <w:marBottom w:val="0"/>
          <w:divBdr>
            <w:top w:val="none" w:sz="0" w:space="0" w:color="auto"/>
            <w:left w:val="none" w:sz="0" w:space="0" w:color="auto"/>
            <w:bottom w:val="none" w:sz="0" w:space="0" w:color="auto"/>
            <w:right w:val="none" w:sz="0" w:space="0" w:color="auto"/>
          </w:divBdr>
          <w:divsChild>
            <w:div w:id="1108507491">
              <w:marLeft w:val="0"/>
              <w:marRight w:val="0"/>
              <w:marTop w:val="0"/>
              <w:marBottom w:val="0"/>
              <w:divBdr>
                <w:top w:val="none" w:sz="0" w:space="0" w:color="auto"/>
                <w:left w:val="none" w:sz="0" w:space="0" w:color="auto"/>
                <w:bottom w:val="none" w:sz="0" w:space="0" w:color="auto"/>
                <w:right w:val="none" w:sz="0" w:space="0" w:color="auto"/>
              </w:divBdr>
              <w:divsChild>
                <w:div w:id="607348968">
                  <w:marLeft w:val="0"/>
                  <w:marRight w:val="0"/>
                  <w:marTop w:val="0"/>
                  <w:marBottom w:val="0"/>
                  <w:divBdr>
                    <w:top w:val="none" w:sz="0" w:space="0" w:color="auto"/>
                    <w:left w:val="none" w:sz="0" w:space="0" w:color="auto"/>
                    <w:bottom w:val="none" w:sz="0" w:space="0" w:color="auto"/>
                    <w:right w:val="none" w:sz="0" w:space="0" w:color="auto"/>
                  </w:divBdr>
                </w:div>
              </w:divsChild>
            </w:div>
            <w:div w:id="1848717049">
              <w:marLeft w:val="0"/>
              <w:marRight w:val="0"/>
              <w:marTop w:val="0"/>
              <w:marBottom w:val="0"/>
              <w:divBdr>
                <w:top w:val="none" w:sz="0" w:space="0" w:color="auto"/>
                <w:left w:val="none" w:sz="0" w:space="0" w:color="auto"/>
                <w:bottom w:val="none" w:sz="0" w:space="0" w:color="auto"/>
                <w:right w:val="none" w:sz="0" w:space="0" w:color="auto"/>
              </w:divBdr>
              <w:divsChild>
                <w:div w:id="1382090789">
                  <w:marLeft w:val="0"/>
                  <w:marRight w:val="0"/>
                  <w:marTop w:val="0"/>
                  <w:marBottom w:val="0"/>
                  <w:divBdr>
                    <w:top w:val="none" w:sz="0" w:space="0" w:color="auto"/>
                    <w:left w:val="none" w:sz="0" w:space="0" w:color="auto"/>
                    <w:bottom w:val="none" w:sz="0" w:space="0" w:color="auto"/>
                    <w:right w:val="none" w:sz="0" w:space="0" w:color="auto"/>
                  </w:divBdr>
                </w:div>
              </w:divsChild>
            </w:div>
            <w:div w:id="1949314802">
              <w:marLeft w:val="0"/>
              <w:marRight w:val="0"/>
              <w:marTop w:val="0"/>
              <w:marBottom w:val="0"/>
              <w:divBdr>
                <w:top w:val="none" w:sz="0" w:space="0" w:color="auto"/>
                <w:left w:val="none" w:sz="0" w:space="0" w:color="auto"/>
                <w:bottom w:val="none" w:sz="0" w:space="0" w:color="auto"/>
                <w:right w:val="none" w:sz="0" w:space="0" w:color="auto"/>
              </w:divBdr>
              <w:divsChild>
                <w:div w:id="5837405">
                  <w:marLeft w:val="0"/>
                  <w:marRight w:val="0"/>
                  <w:marTop w:val="0"/>
                  <w:marBottom w:val="0"/>
                  <w:divBdr>
                    <w:top w:val="none" w:sz="0" w:space="0" w:color="auto"/>
                    <w:left w:val="none" w:sz="0" w:space="0" w:color="auto"/>
                    <w:bottom w:val="none" w:sz="0" w:space="0" w:color="auto"/>
                    <w:right w:val="none" w:sz="0" w:space="0" w:color="auto"/>
                  </w:divBdr>
                </w:div>
                <w:div w:id="538519686">
                  <w:marLeft w:val="0"/>
                  <w:marRight w:val="0"/>
                  <w:marTop w:val="0"/>
                  <w:marBottom w:val="0"/>
                  <w:divBdr>
                    <w:top w:val="none" w:sz="0" w:space="0" w:color="auto"/>
                    <w:left w:val="none" w:sz="0" w:space="0" w:color="auto"/>
                    <w:bottom w:val="none" w:sz="0" w:space="0" w:color="auto"/>
                    <w:right w:val="none" w:sz="0" w:space="0" w:color="auto"/>
                  </w:divBdr>
                </w:div>
                <w:div w:id="6840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7714">
          <w:marLeft w:val="0"/>
          <w:marRight w:val="0"/>
          <w:marTop w:val="0"/>
          <w:marBottom w:val="0"/>
          <w:divBdr>
            <w:top w:val="none" w:sz="0" w:space="0" w:color="auto"/>
            <w:left w:val="none" w:sz="0" w:space="0" w:color="auto"/>
            <w:bottom w:val="none" w:sz="0" w:space="0" w:color="auto"/>
            <w:right w:val="none" w:sz="0" w:space="0" w:color="auto"/>
          </w:divBdr>
          <w:divsChild>
            <w:div w:id="155998952">
              <w:marLeft w:val="0"/>
              <w:marRight w:val="0"/>
              <w:marTop w:val="0"/>
              <w:marBottom w:val="0"/>
              <w:divBdr>
                <w:top w:val="none" w:sz="0" w:space="0" w:color="auto"/>
                <w:left w:val="none" w:sz="0" w:space="0" w:color="auto"/>
                <w:bottom w:val="none" w:sz="0" w:space="0" w:color="auto"/>
                <w:right w:val="none" w:sz="0" w:space="0" w:color="auto"/>
              </w:divBdr>
              <w:divsChild>
                <w:div w:id="1263495464">
                  <w:marLeft w:val="0"/>
                  <w:marRight w:val="0"/>
                  <w:marTop w:val="0"/>
                  <w:marBottom w:val="0"/>
                  <w:divBdr>
                    <w:top w:val="none" w:sz="0" w:space="0" w:color="auto"/>
                    <w:left w:val="none" w:sz="0" w:space="0" w:color="auto"/>
                    <w:bottom w:val="none" w:sz="0" w:space="0" w:color="auto"/>
                    <w:right w:val="none" w:sz="0" w:space="0" w:color="auto"/>
                  </w:divBdr>
                </w:div>
                <w:div w:id="1560901293">
                  <w:marLeft w:val="0"/>
                  <w:marRight w:val="0"/>
                  <w:marTop w:val="0"/>
                  <w:marBottom w:val="0"/>
                  <w:divBdr>
                    <w:top w:val="none" w:sz="0" w:space="0" w:color="auto"/>
                    <w:left w:val="none" w:sz="0" w:space="0" w:color="auto"/>
                    <w:bottom w:val="none" w:sz="0" w:space="0" w:color="auto"/>
                    <w:right w:val="none" w:sz="0" w:space="0" w:color="auto"/>
                  </w:divBdr>
                </w:div>
                <w:div w:id="1814367915">
                  <w:marLeft w:val="0"/>
                  <w:marRight w:val="0"/>
                  <w:marTop w:val="0"/>
                  <w:marBottom w:val="0"/>
                  <w:divBdr>
                    <w:top w:val="none" w:sz="0" w:space="0" w:color="auto"/>
                    <w:left w:val="none" w:sz="0" w:space="0" w:color="auto"/>
                    <w:bottom w:val="none" w:sz="0" w:space="0" w:color="auto"/>
                    <w:right w:val="none" w:sz="0" w:space="0" w:color="auto"/>
                  </w:divBdr>
                </w:div>
              </w:divsChild>
            </w:div>
            <w:div w:id="805247198">
              <w:marLeft w:val="0"/>
              <w:marRight w:val="0"/>
              <w:marTop w:val="0"/>
              <w:marBottom w:val="0"/>
              <w:divBdr>
                <w:top w:val="none" w:sz="0" w:space="0" w:color="auto"/>
                <w:left w:val="none" w:sz="0" w:space="0" w:color="auto"/>
                <w:bottom w:val="none" w:sz="0" w:space="0" w:color="auto"/>
                <w:right w:val="none" w:sz="0" w:space="0" w:color="auto"/>
              </w:divBdr>
              <w:divsChild>
                <w:div w:id="1012030044">
                  <w:marLeft w:val="0"/>
                  <w:marRight w:val="0"/>
                  <w:marTop w:val="0"/>
                  <w:marBottom w:val="0"/>
                  <w:divBdr>
                    <w:top w:val="none" w:sz="0" w:space="0" w:color="auto"/>
                    <w:left w:val="none" w:sz="0" w:space="0" w:color="auto"/>
                    <w:bottom w:val="none" w:sz="0" w:space="0" w:color="auto"/>
                    <w:right w:val="none" w:sz="0" w:space="0" w:color="auto"/>
                  </w:divBdr>
                </w:div>
              </w:divsChild>
            </w:div>
            <w:div w:id="1092361901">
              <w:marLeft w:val="0"/>
              <w:marRight w:val="0"/>
              <w:marTop w:val="0"/>
              <w:marBottom w:val="0"/>
              <w:divBdr>
                <w:top w:val="none" w:sz="0" w:space="0" w:color="auto"/>
                <w:left w:val="none" w:sz="0" w:space="0" w:color="auto"/>
                <w:bottom w:val="none" w:sz="0" w:space="0" w:color="auto"/>
                <w:right w:val="none" w:sz="0" w:space="0" w:color="auto"/>
              </w:divBdr>
              <w:divsChild>
                <w:div w:id="19090255">
                  <w:marLeft w:val="0"/>
                  <w:marRight w:val="0"/>
                  <w:marTop w:val="0"/>
                  <w:marBottom w:val="0"/>
                  <w:divBdr>
                    <w:top w:val="none" w:sz="0" w:space="0" w:color="auto"/>
                    <w:left w:val="none" w:sz="0" w:space="0" w:color="auto"/>
                    <w:bottom w:val="none" w:sz="0" w:space="0" w:color="auto"/>
                    <w:right w:val="none" w:sz="0" w:space="0" w:color="auto"/>
                  </w:divBdr>
                </w:div>
              </w:divsChild>
            </w:div>
            <w:div w:id="1765684811">
              <w:marLeft w:val="0"/>
              <w:marRight w:val="0"/>
              <w:marTop w:val="0"/>
              <w:marBottom w:val="0"/>
              <w:divBdr>
                <w:top w:val="none" w:sz="0" w:space="0" w:color="auto"/>
                <w:left w:val="none" w:sz="0" w:space="0" w:color="auto"/>
                <w:bottom w:val="none" w:sz="0" w:space="0" w:color="auto"/>
                <w:right w:val="none" w:sz="0" w:space="0" w:color="auto"/>
              </w:divBdr>
              <w:divsChild>
                <w:div w:id="2282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7595">
          <w:marLeft w:val="0"/>
          <w:marRight w:val="0"/>
          <w:marTop w:val="0"/>
          <w:marBottom w:val="0"/>
          <w:divBdr>
            <w:top w:val="none" w:sz="0" w:space="0" w:color="auto"/>
            <w:left w:val="none" w:sz="0" w:space="0" w:color="auto"/>
            <w:bottom w:val="none" w:sz="0" w:space="0" w:color="auto"/>
            <w:right w:val="none" w:sz="0" w:space="0" w:color="auto"/>
          </w:divBdr>
          <w:divsChild>
            <w:div w:id="354691868">
              <w:marLeft w:val="0"/>
              <w:marRight w:val="0"/>
              <w:marTop w:val="0"/>
              <w:marBottom w:val="0"/>
              <w:divBdr>
                <w:top w:val="none" w:sz="0" w:space="0" w:color="auto"/>
                <w:left w:val="none" w:sz="0" w:space="0" w:color="auto"/>
                <w:bottom w:val="none" w:sz="0" w:space="0" w:color="auto"/>
                <w:right w:val="none" w:sz="0" w:space="0" w:color="auto"/>
              </w:divBdr>
              <w:divsChild>
                <w:div w:id="1816096282">
                  <w:marLeft w:val="0"/>
                  <w:marRight w:val="0"/>
                  <w:marTop w:val="0"/>
                  <w:marBottom w:val="0"/>
                  <w:divBdr>
                    <w:top w:val="none" w:sz="0" w:space="0" w:color="auto"/>
                    <w:left w:val="none" w:sz="0" w:space="0" w:color="auto"/>
                    <w:bottom w:val="none" w:sz="0" w:space="0" w:color="auto"/>
                    <w:right w:val="none" w:sz="0" w:space="0" w:color="auto"/>
                  </w:divBdr>
                  <w:divsChild>
                    <w:div w:id="1096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8012">
              <w:marLeft w:val="0"/>
              <w:marRight w:val="0"/>
              <w:marTop w:val="0"/>
              <w:marBottom w:val="0"/>
              <w:divBdr>
                <w:top w:val="none" w:sz="0" w:space="0" w:color="auto"/>
                <w:left w:val="none" w:sz="0" w:space="0" w:color="auto"/>
                <w:bottom w:val="none" w:sz="0" w:space="0" w:color="auto"/>
                <w:right w:val="none" w:sz="0" w:space="0" w:color="auto"/>
              </w:divBdr>
              <w:divsChild>
                <w:div w:id="1575580667">
                  <w:marLeft w:val="0"/>
                  <w:marRight w:val="0"/>
                  <w:marTop w:val="0"/>
                  <w:marBottom w:val="0"/>
                  <w:divBdr>
                    <w:top w:val="none" w:sz="0" w:space="0" w:color="auto"/>
                    <w:left w:val="none" w:sz="0" w:space="0" w:color="auto"/>
                    <w:bottom w:val="none" w:sz="0" w:space="0" w:color="auto"/>
                    <w:right w:val="none" w:sz="0" w:space="0" w:color="auto"/>
                  </w:divBdr>
                  <w:divsChild>
                    <w:div w:id="554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2023">
              <w:marLeft w:val="0"/>
              <w:marRight w:val="0"/>
              <w:marTop w:val="0"/>
              <w:marBottom w:val="0"/>
              <w:divBdr>
                <w:top w:val="none" w:sz="0" w:space="0" w:color="auto"/>
                <w:left w:val="none" w:sz="0" w:space="0" w:color="auto"/>
                <w:bottom w:val="none" w:sz="0" w:space="0" w:color="auto"/>
                <w:right w:val="none" w:sz="0" w:space="0" w:color="auto"/>
              </w:divBdr>
              <w:divsChild>
                <w:div w:id="1115638460">
                  <w:marLeft w:val="0"/>
                  <w:marRight w:val="0"/>
                  <w:marTop w:val="0"/>
                  <w:marBottom w:val="0"/>
                  <w:divBdr>
                    <w:top w:val="none" w:sz="0" w:space="0" w:color="auto"/>
                    <w:left w:val="none" w:sz="0" w:space="0" w:color="auto"/>
                    <w:bottom w:val="none" w:sz="0" w:space="0" w:color="auto"/>
                    <w:right w:val="none" w:sz="0" w:space="0" w:color="auto"/>
                  </w:divBdr>
                </w:div>
                <w:div w:id="1156844713">
                  <w:marLeft w:val="0"/>
                  <w:marRight w:val="0"/>
                  <w:marTop w:val="0"/>
                  <w:marBottom w:val="0"/>
                  <w:divBdr>
                    <w:top w:val="none" w:sz="0" w:space="0" w:color="auto"/>
                    <w:left w:val="none" w:sz="0" w:space="0" w:color="auto"/>
                    <w:bottom w:val="none" w:sz="0" w:space="0" w:color="auto"/>
                    <w:right w:val="none" w:sz="0" w:space="0" w:color="auto"/>
                  </w:divBdr>
                </w:div>
                <w:div w:id="1964189360">
                  <w:marLeft w:val="0"/>
                  <w:marRight w:val="0"/>
                  <w:marTop w:val="0"/>
                  <w:marBottom w:val="0"/>
                  <w:divBdr>
                    <w:top w:val="none" w:sz="0" w:space="0" w:color="auto"/>
                    <w:left w:val="none" w:sz="0" w:space="0" w:color="auto"/>
                    <w:bottom w:val="none" w:sz="0" w:space="0" w:color="auto"/>
                    <w:right w:val="none" w:sz="0" w:space="0" w:color="auto"/>
                  </w:divBdr>
                </w:div>
              </w:divsChild>
            </w:div>
            <w:div w:id="731536458">
              <w:marLeft w:val="0"/>
              <w:marRight w:val="0"/>
              <w:marTop w:val="0"/>
              <w:marBottom w:val="0"/>
              <w:divBdr>
                <w:top w:val="none" w:sz="0" w:space="0" w:color="auto"/>
                <w:left w:val="none" w:sz="0" w:space="0" w:color="auto"/>
                <w:bottom w:val="none" w:sz="0" w:space="0" w:color="auto"/>
                <w:right w:val="none" w:sz="0" w:space="0" w:color="auto"/>
              </w:divBdr>
              <w:divsChild>
                <w:div w:id="1543907709">
                  <w:marLeft w:val="0"/>
                  <w:marRight w:val="0"/>
                  <w:marTop w:val="0"/>
                  <w:marBottom w:val="0"/>
                  <w:divBdr>
                    <w:top w:val="none" w:sz="0" w:space="0" w:color="auto"/>
                    <w:left w:val="none" w:sz="0" w:space="0" w:color="auto"/>
                    <w:bottom w:val="none" w:sz="0" w:space="0" w:color="auto"/>
                    <w:right w:val="none" w:sz="0" w:space="0" w:color="auto"/>
                  </w:divBdr>
                </w:div>
              </w:divsChild>
            </w:div>
            <w:div w:id="896942254">
              <w:marLeft w:val="0"/>
              <w:marRight w:val="0"/>
              <w:marTop w:val="0"/>
              <w:marBottom w:val="0"/>
              <w:divBdr>
                <w:top w:val="none" w:sz="0" w:space="0" w:color="auto"/>
                <w:left w:val="none" w:sz="0" w:space="0" w:color="auto"/>
                <w:bottom w:val="none" w:sz="0" w:space="0" w:color="auto"/>
                <w:right w:val="none" w:sz="0" w:space="0" w:color="auto"/>
              </w:divBdr>
              <w:divsChild>
                <w:div w:id="823738591">
                  <w:marLeft w:val="0"/>
                  <w:marRight w:val="0"/>
                  <w:marTop w:val="0"/>
                  <w:marBottom w:val="0"/>
                  <w:divBdr>
                    <w:top w:val="none" w:sz="0" w:space="0" w:color="auto"/>
                    <w:left w:val="none" w:sz="0" w:space="0" w:color="auto"/>
                    <w:bottom w:val="none" w:sz="0" w:space="0" w:color="auto"/>
                    <w:right w:val="none" w:sz="0" w:space="0" w:color="auto"/>
                  </w:divBdr>
                </w:div>
              </w:divsChild>
            </w:div>
            <w:div w:id="1199469789">
              <w:marLeft w:val="0"/>
              <w:marRight w:val="0"/>
              <w:marTop w:val="0"/>
              <w:marBottom w:val="0"/>
              <w:divBdr>
                <w:top w:val="none" w:sz="0" w:space="0" w:color="auto"/>
                <w:left w:val="none" w:sz="0" w:space="0" w:color="auto"/>
                <w:bottom w:val="none" w:sz="0" w:space="0" w:color="auto"/>
                <w:right w:val="none" w:sz="0" w:space="0" w:color="auto"/>
              </w:divBdr>
              <w:divsChild>
                <w:div w:id="21227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0668">
          <w:marLeft w:val="0"/>
          <w:marRight w:val="0"/>
          <w:marTop w:val="0"/>
          <w:marBottom w:val="0"/>
          <w:divBdr>
            <w:top w:val="none" w:sz="0" w:space="0" w:color="auto"/>
            <w:left w:val="none" w:sz="0" w:space="0" w:color="auto"/>
            <w:bottom w:val="none" w:sz="0" w:space="0" w:color="auto"/>
            <w:right w:val="none" w:sz="0" w:space="0" w:color="auto"/>
          </w:divBdr>
          <w:divsChild>
            <w:div w:id="112864460">
              <w:marLeft w:val="0"/>
              <w:marRight w:val="0"/>
              <w:marTop w:val="0"/>
              <w:marBottom w:val="0"/>
              <w:divBdr>
                <w:top w:val="none" w:sz="0" w:space="0" w:color="auto"/>
                <w:left w:val="none" w:sz="0" w:space="0" w:color="auto"/>
                <w:bottom w:val="none" w:sz="0" w:space="0" w:color="auto"/>
                <w:right w:val="none" w:sz="0" w:space="0" w:color="auto"/>
              </w:divBdr>
              <w:divsChild>
                <w:div w:id="293800467">
                  <w:marLeft w:val="0"/>
                  <w:marRight w:val="0"/>
                  <w:marTop w:val="0"/>
                  <w:marBottom w:val="0"/>
                  <w:divBdr>
                    <w:top w:val="none" w:sz="0" w:space="0" w:color="auto"/>
                    <w:left w:val="none" w:sz="0" w:space="0" w:color="auto"/>
                    <w:bottom w:val="none" w:sz="0" w:space="0" w:color="auto"/>
                    <w:right w:val="none" w:sz="0" w:space="0" w:color="auto"/>
                  </w:divBdr>
                  <w:divsChild>
                    <w:div w:id="11983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718">
              <w:marLeft w:val="0"/>
              <w:marRight w:val="0"/>
              <w:marTop w:val="0"/>
              <w:marBottom w:val="0"/>
              <w:divBdr>
                <w:top w:val="none" w:sz="0" w:space="0" w:color="auto"/>
                <w:left w:val="none" w:sz="0" w:space="0" w:color="auto"/>
                <w:bottom w:val="none" w:sz="0" w:space="0" w:color="auto"/>
                <w:right w:val="none" w:sz="0" w:space="0" w:color="auto"/>
              </w:divBdr>
              <w:divsChild>
                <w:div w:id="665938406">
                  <w:marLeft w:val="0"/>
                  <w:marRight w:val="0"/>
                  <w:marTop w:val="0"/>
                  <w:marBottom w:val="0"/>
                  <w:divBdr>
                    <w:top w:val="none" w:sz="0" w:space="0" w:color="auto"/>
                    <w:left w:val="none" w:sz="0" w:space="0" w:color="auto"/>
                    <w:bottom w:val="none" w:sz="0" w:space="0" w:color="auto"/>
                    <w:right w:val="none" w:sz="0" w:space="0" w:color="auto"/>
                  </w:divBdr>
                  <w:divsChild>
                    <w:div w:id="9005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6786">
              <w:marLeft w:val="0"/>
              <w:marRight w:val="0"/>
              <w:marTop w:val="0"/>
              <w:marBottom w:val="0"/>
              <w:divBdr>
                <w:top w:val="none" w:sz="0" w:space="0" w:color="auto"/>
                <w:left w:val="none" w:sz="0" w:space="0" w:color="auto"/>
                <w:bottom w:val="none" w:sz="0" w:space="0" w:color="auto"/>
                <w:right w:val="none" w:sz="0" w:space="0" w:color="auto"/>
              </w:divBdr>
              <w:divsChild>
                <w:div w:id="1444108015">
                  <w:marLeft w:val="0"/>
                  <w:marRight w:val="0"/>
                  <w:marTop w:val="0"/>
                  <w:marBottom w:val="0"/>
                  <w:divBdr>
                    <w:top w:val="none" w:sz="0" w:space="0" w:color="auto"/>
                    <w:left w:val="none" w:sz="0" w:space="0" w:color="auto"/>
                    <w:bottom w:val="none" w:sz="0" w:space="0" w:color="auto"/>
                    <w:right w:val="none" w:sz="0" w:space="0" w:color="auto"/>
                  </w:divBdr>
                </w:div>
              </w:divsChild>
            </w:div>
            <w:div w:id="987784068">
              <w:marLeft w:val="0"/>
              <w:marRight w:val="0"/>
              <w:marTop w:val="0"/>
              <w:marBottom w:val="0"/>
              <w:divBdr>
                <w:top w:val="none" w:sz="0" w:space="0" w:color="auto"/>
                <w:left w:val="none" w:sz="0" w:space="0" w:color="auto"/>
                <w:bottom w:val="none" w:sz="0" w:space="0" w:color="auto"/>
                <w:right w:val="none" w:sz="0" w:space="0" w:color="auto"/>
              </w:divBdr>
              <w:divsChild>
                <w:div w:id="1747875122">
                  <w:marLeft w:val="0"/>
                  <w:marRight w:val="0"/>
                  <w:marTop w:val="0"/>
                  <w:marBottom w:val="0"/>
                  <w:divBdr>
                    <w:top w:val="none" w:sz="0" w:space="0" w:color="auto"/>
                    <w:left w:val="none" w:sz="0" w:space="0" w:color="auto"/>
                    <w:bottom w:val="none" w:sz="0" w:space="0" w:color="auto"/>
                    <w:right w:val="none" w:sz="0" w:space="0" w:color="auto"/>
                  </w:divBdr>
                </w:div>
              </w:divsChild>
            </w:div>
            <w:div w:id="1359045124">
              <w:marLeft w:val="0"/>
              <w:marRight w:val="0"/>
              <w:marTop w:val="0"/>
              <w:marBottom w:val="0"/>
              <w:divBdr>
                <w:top w:val="none" w:sz="0" w:space="0" w:color="auto"/>
                <w:left w:val="none" w:sz="0" w:space="0" w:color="auto"/>
                <w:bottom w:val="none" w:sz="0" w:space="0" w:color="auto"/>
                <w:right w:val="none" w:sz="0" w:space="0" w:color="auto"/>
              </w:divBdr>
              <w:divsChild>
                <w:div w:id="1052075301">
                  <w:marLeft w:val="0"/>
                  <w:marRight w:val="0"/>
                  <w:marTop w:val="0"/>
                  <w:marBottom w:val="0"/>
                  <w:divBdr>
                    <w:top w:val="none" w:sz="0" w:space="0" w:color="auto"/>
                    <w:left w:val="none" w:sz="0" w:space="0" w:color="auto"/>
                    <w:bottom w:val="none" w:sz="0" w:space="0" w:color="auto"/>
                    <w:right w:val="none" w:sz="0" w:space="0" w:color="auto"/>
                  </w:divBdr>
                </w:div>
              </w:divsChild>
            </w:div>
            <w:div w:id="1901399072">
              <w:marLeft w:val="0"/>
              <w:marRight w:val="0"/>
              <w:marTop w:val="0"/>
              <w:marBottom w:val="0"/>
              <w:divBdr>
                <w:top w:val="none" w:sz="0" w:space="0" w:color="auto"/>
                <w:left w:val="none" w:sz="0" w:space="0" w:color="auto"/>
                <w:bottom w:val="none" w:sz="0" w:space="0" w:color="auto"/>
                <w:right w:val="none" w:sz="0" w:space="0" w:color="auto"/>
              </w:divBdr>
              <w:divsChild>
                <w:div w:id="310065115">
                  <w:marLeft w:val="0"/>
                  <w:marRight w:val="0"/>
                  <w:marTop w:val="0"/>
                  <w:marBottom w:val="0"/>
                  <w:divBdr>
                    <w:top w:val="none" w:sz="0" w:space="0" w:color="auto"/>
                    <w:left w:val="none" w:sz="0" w:space="0" w:color="auto"/>
                    <w:bottom w:val="none" w:sz="0" w:space="0" w:color="auto"/>
                    <w:right w:val="none" w:sz="0" w:space="0" w:color="auto"/>
                  </w:divBdr>
                </w:div>
                <w:div w:id="516652954">
                  <w:marLeft w:val="0"/>
                  <w:marRight w:val="0"/>
                  <w:marTop w:val="0"/>
                  <w:marBottom w:val="0"/>
                  <w:divBdr>
                    <w:top w:val="none" w:sz="0" w:space="0" w:color="auto"/>
                    <w:left w:val="none" w:sz="0" w:space="0" w:color="auto"/>
                    <w:bottom w:val="none" w:sz="0" w:space="0" w:color="auto"/>
                    <w:right w:val="none" w:sz="0" w:space="0" w:color="auto"/>
                  </w:divBdr>
                </w:div>
                <w:div w:id="18153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560">
          <w:marLeft w:val="0"/>
          <w:marRight w:val="0"/>
          <w:marTop w:val="0"/>
          <w:marBottom w:val="0"/>
          <w:divBdr>
            <w:top w:val="none" w:sz="0" w:space="0" w:color="auto"/>
            <w:left w:val="none" w:sz="0" w:space="0" w:color="auto"/>
            <w:bottom w:val="none" w:sz="0" w:space="0" w:color="auto"/>
            <w:right w:val="none" w:sz="0" w:space="0" w:color="auto"/>
          </w:divBdr>
          <w:divsChild>
            <w:div w:id="508443423">
              <w:marLeft w:val="0"/>
              <w:marRight w:val="0"/>
              <w:marTop w:val="0"/>
              <w:marBottom w:val="0"/>
              <w:divBdr>
                <w:top w:val="none" w:sz="0" w:space="0" w:color="auto"/>
                <w:left w:val="none" w:sz="0" w:space="0" w:color="auto"/>
                <w:bottom w:val="none" w:sz="0" w:space="0" w:color="auto"/>
                <w:right w:val="none" w:sz="0" w:space="0" w:color="auto"/>
              </w:divBdr>
              <w:divsChild>
                <w:div w:id="1093013679">
                  <w:marLeft w:val="0"/>
                  <w:marRight w:val="0"/>
                  <w:marTop w:val="0"/>
                  <w:marBottom w:val="0"/>
                  <w:divBdr>
                    <w:top w:val="none" w:sz="0" w:space="0" w:color="auto"/>
                    <w:left w:val="none" w:sz="0" w:space="0" w:color="auto"/>
                    <w:bottom w:val="none" w:sz="0" w:space="0" w:color="auto"/>
                    <w:right w:val="none" w:sz="0" w:space="0" w:color="auto"/>
                  </w:divBdr>
                </w:div>
              </w:divsChild>
            </w:div>
            <w:div w:id="726995046">
              <w:marLeft w:val="0"/>
              <w:marRight w:val="0"/>
              <w:marTop w:val="0"/>
              <w:marBottom w:val="0"/>
              <w:divBdr>
                <w:top w:val="none" w:sz="0" w:space="0" w:color="auto"/>
                <w:left w:val="none" w:sz="0" w:space="0" w:color="auto"/>
                <w:bottom w:val="none" w:sz="0" w:space="0" w:color="auto"/>
                <w:right w:val="none" w:sz="0" w:space="0" w:color="auto"/>
              </w:divBdr>
              <w:divsChild>
                <w:div w:id="1065956609">
                  <w:marLeft w:val="0"/>
                  <w:marRight w:val="0"/>
                  <w:marTop w:val="0"/>
                  <w:marBottom w:val="0"/>
                  <w:divBdr>
                    <w:top w:val="none" w:sz="0" w:space="0" w:color="auto"/>
                    <w:left w:val="none" w:sz="0" w:space="0" w:color="auto"/>
                    <w:bottom w:val="none" w:sz="0" w:space="0" w:color="auto"/>
                    <w:right w:val="none" w:sz="0" w:space="0" w:color="auto"/>
                  </w:divBdr>
                </w:div>
                <w:div w:id="1667972201">
                  <w:marLeft w:val="0"/>
                  <w:marRight w:val="0"/>
                  <w:marTop w:val="0"/>
                  <w:marBottom w:val="0"/>
                  <w:divBdr>
                    <w:top w:val="none" w:sz="0" w:space="0" w:color="auto"/>
                    <w:left w:val="none" w:sz="0" w:space="0" w:color="auto"/>
                    <w:bottom w:val="none" w:sz="0" w:space="0" w:color="auto"/>
                    <w:right w:val="none" w:sz="0" w:space="0" w:color="auto"/>
                  </w:divBdr>
                </w:div>
                <w:div w:id="2021197170">
                  <w:marLeft w:val="0"/>
                  <w:marRight w:val="0"/>
                  <w:marTop w:val="0"/>
                  <w:marBottom w:val="0"/>
                  <w:divBdr>
                    <w:top w:val="none" w:sz="0" w:space="0" w:color="auto"/>
                    <w:left w:val="none" w:sz="0" w:space="0" w:color="auto"/>
                    <w:bottom w:val="none" w:sz="0" w:space="0" w:color="auto"/>
                    <w:right w:val="none" w:sz="0" w:space="0" w:color="auto"/>
                  </w:divBdr>
                </w:div>
              </w:divsChild>
            </w:div>
            <w:div w:id="818772081">
              <w:marLeft w:val="0"/>
              <w:marRight w:val="0"/>
              <w:marTop w:val="0"/>
              <w:marBottom w:val="0"/>
              <w:divBdr>
                <w:top w:val="none" w:sz="0" w:space="0" w:color="auto"/>
                <w:left w:val="none" w:sz="0" w:space="0" w:color="auto"/>
                <w:bottom w:val="none" w:sz="0" w:space="0" w:color="auto"/>
                <w:right w:val="none" w:sz="0" w:space="0" w:color="auto"/>
              </w:divBdr>
              <w:divsChild>
                <w:div w:id="929117476">
                  <w:marLeft w:val="0"/>
                  <w:marRight w:val="0"/>
                  <w:marTop w:val="0"/>
                  <w:marBottom w:val="0"/>
                  <w:divBdr>
                    <w:top w:val="none" w:sz="0" w:space="0" w:color="auto"/>
                    <w:left w:val="none" w:sz="0" w:space="0" w:color="auto"/>
                    <w:bottom w:val="none" w:sz="0" w:space="0" w:color="auto"/>
                    <w:right w:val="none" w:sz="0" w:space="0" w:color="auto"/>
                  </w:divBdr>
                </w:div>
              </w:divsChild>
            </w:div>
            <w:div w:id="2035884611">
              <w:marLeft w:val="0"/>
              <w:marRight w:val="0"/>
              <w:marTop w:val="0"/>
              <w:marBottom w:val="0"/>
              <w:divBdr>
                <w:top w:val="none" w:sz="0" w:space="0" w:color="auto"/>
                <w:left w:val="none" w:sz="0" w:space="0" w:color="auto"/>
                <w:bottom w:val="none" w:sz="0" w:space="0" w:color="auto"/>
                <w:right w:val="none" w:sz="0" w:space="0" w:color="auto"/>
              </w:divBdr>
              <w:divsChild>
                <w:div w:id="16833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0083">
          <w:marLeft w:val="0"/>
          <w:marRight w:val="0"/>
          <w:marTop w:val="0"/>
          <w:marBottom w:val="0"/>
          <w:divBdr>
            <w:top w:val="none" w:sz="0" w:space="0" w:color="auto"/>
            <w:left w:val="none" w:sz="0" w:space="0" w:color="auto"/>
            <w:bottom w:val="none" w:sz="0" w:space="0" w:color="auto"/>
            <w:right w:val="none" w:sz="0" w:space="0" w:color="auto"/>
          </w:divBdr>
          <w:divsChild>
            <w:div w:id="436797976">
              <w:marLeft w:val="0"/>
              <w:marRight w:val="0"/>
              <w:marTop w:val="0"/>
              <w:marBottom w:val="0"/>
              <w:divBdr>
                <w:top w:val="none" w:sz="0" w:space="0" w:color="auto"/>
                <w:left w:val="none" w:sz="0" w:space="0" w:color="auto"/>
                <w:bottom w:val="none" w:sz="0" w:space="0" w:color="auto"/>
                <w:right w:val="none" w:sz="0" w:space="0" w:color="auto"/>
              </w:divBdr>
              <w:divsChild>
                <w:div w:id="553739568">
                  <w:marLeft w:val="0"/>
                  <w:marRight w:val="0"/>
                  <w:marTop w:val="0"/>
                  <w:marBottom w:val="0"/>
                  <w:divBdr>
                    <w:top w:val="none" w:sz="0" w:space="0" w:color="auto"/>
                    <w:left w:val="none" w:sz="0" w:space="0" w:color="auto"/>
                    <w:bottom w:val="none" w:sz="0" w:space="0" w:color="auto"/>
                    <w:right w:val="none" w:sz="0" w:space="0" w:color="auto"/>
                  </w:divBdr>
                  <w:divsChild>
                    <w:div w:id="5703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8716">
              <w:marLeft w:val="0"/>
              <w:marRight w:val="0"/>
              <w:marTop w:val="0"/>
              <w:marBottom w:val="0"/>
              <w:divBdr>
                <w:top w:val="none" w:sz="0" w:space="0" w:color="auto"/>
                <w:left w:val="none" w:sz="0" w:space="0" w:color="auto"/>
                <w:bottom w:val="none" w:sz="0" w:space="0" w:color="auto"/>
                <w:right w:val="none" w:sz="0" w:space="0" w:color="auto"/>
              </w:divBdr>
              <w:divsChild>
                <w:div w:id="1482383071">
                  <w:marLeft w:val="0"/>
                  <w:marRight w:val="0"/>
                  <w:marTop w:val="0"/>
                  <w:marBottom w:val="0"/>
                  <w:divBdr>
                    <w:top w:val="none" w:sz="0" w:space="0" w:color="auto"/>
                    <w:left w:val="none" w:sz="0" w:space="0" w:color="auto"/>
                    <w:bottom w:val="none" w:sz="0" w:space="0" w:color="auto"/>
                    <w:right w:val="none" w:sz="0" w:space="0" w:color="auto"/>
                  </w:divBdr>
                  <w:divsChild>
                    <w:div w:id="1631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2010">
              <w:marLeft w:val="0"/>
              <w:marRight w:val="0"/>
              <w:marTop w:val="0"/>
              <w:marBottom w:val="0"/>
              <w:divBdr>
                <w:top w:val="none" w:sz="0" w:space="0" w:color="auto"/>
                <w:left w:val="none" w:sz="0" w:space="0" w:color="auto"/>
                <w:bottom w:val="none" w:sz="0" w:space="0" w:color="auto"/>
                <w:right w:val="none" w:sz="0" w:space="0" w:color="auto"/>
              </w:divBdr>
              <w:divsChild>
                <w:div w:id="1997953955">
                  <w:marLeft w:val="0"/>
                  <w:marRight w:val="0"/>
                  <w:marTop w:val="0"/>
                  <w:marBottom w:val="0"/>
                  <w:divBdr>
                    <w:top w:val="none" w:sz="0" w:space="0" w:color="auto"/>
                    <w:left w:val="none" w:sz="0" w:space="0" w:color="auto"/>
                    <w:bottom w:val="none" w:sz="0" w:space="0" w:color="auto"/>
                    <w:right w:val="none" w:sz="0" w:space="0" w:color="auto"/>
                  </w:divBdr>
                  <w:divsChild>
                    <w:div w:id="14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863">
              <w:marLeft w:val="0"/>
              <w:marRight w:val="0"/>
              <w:marTop w:val="0"/>
              <w:marBottom w:val="0"/>
              <w:divBdr>
                <w:top w:val="none" w:sz="0" w:space="0" w:color="auto"/>
                <w:left w:val="none" w:sz="0" w:space="0" w:color="auto"/>
                <w:bottom w:val="none" w:sz="0" w:space="0" w:color="auto"/>
                <w:right w:val="none" w:sz="0" w:space="0" w:color="auto"/>
              </w:divBdr>
              <w:divsChild>
                <w:div w:id="358360232">
                  <w:marLeft w:val="0"/>
                  <w:marRight w:val="0"/>
                  <w:marTop w:val="0"/>
                  <w:marBottom w:val="0"/>
                  <w:divBdr>
                    <w:top w:val="none" w:sz="0" w:space="0" w:color="auto"/>
                    <w:left w:val="none" w:sz="0" w:space="0" w:color="auto"/>
                    <w:bottom w:val="none" w:sz="0" w:space="0" w:color="auto"/>
                    <w:right w:val="none" w:sz="0" w:space="0" w:color="auto"/>
                  </w:divBdr>
                </w:div>
                <w:div w:id="1245142621">
                  <w:marLeft w:val="0"/>
                  <w:marRight w:val="0"/>
                  <w:marTop w:val="0"/>
                  <w:marBottom w:val="0"/>
                  <w:divBdr>
                    <w:top w:val="none" w:sz="0" w:space="0" w:color="auto"/>
                    <w:left w:val="none" w:sz="0" w:space="0" w:color="auto"/>
                    <w:bottom w:val="none" w:sz="0" w:space="0" w:color="auto"/>
                    <w:right w:val="none" w:sz="0" w:space="0" w:color="auto"/>
                  </w:divBdr>
                </w:div>
                <w:div w:id="1969773535">
                  <w:marLeft w:val="0"/>
                  <w:marRight w:val="0"/>
                  <w:marTop w:val="0"/>
                  <w:marBottom w:val="0"/>
                  <w:divBdr>
                    <w:top w:val="none" w:sz="0" w:space="0" w:color="auto"/>
                    <w:left w:val="none" w:sz="0" w:space="0" w:color="auto"/>
                    <w:bottom w:val="none" w:sz="0" w:space="0" w:color="auto"/>
                    <w:right w:val="none" w:sz="0" w:space="0" w:color="auto"/>
                  </w:divBdr>
                </w:div>
              </w:divsChild>
            </w:div>
            <w:div w:id="983390059">
              <w:marLeft w:val="0"/>
              <w:marRight w:val="0"/>
              <w:marTop w:val="0"/>
              <w:marBottom w:val="0"/>
              <w:divBdr>
                <w:top w:val="none" w:sz="0" w:space="0" w:color="auto"/>
                <w:left w:val="none" w:sz="0" w:space="0" w:color="auto"/>
                <w:bottom w:val="none" w:sz="0" w:space="0" w:color="auto"/>
                <w:right w:val="none" w:sz="0" w:space="0" w:color="auto"/>
              </w:divBdr>
              <w:divsChild>
                <w:div w:id="1545287558">
                  <w:marLeft w:val="0"/>
                  <w:marRight w:val="0"/>
                  <w:marTop w:val="0"/>
                  <w:marBottom w:val="0"/>
                  <w:divBdr>
                    <w:top w:val="none" w:sz="0" w:space="0" w:color="auto"/>
                    <w:left w:val="none" w:sz="0" w:space="0" w:color="auto"/>
                    <w:bottom w:val="none" w:sz="0" w:space="0" w:color="auto"/>
                    <w:right w:val="none" w:sz="0" w:space="0" w:color="auto"/>
                  </w:divBdr>
                </w:div>
              </w:divsChild>
            </w:div>
            <w:div w:id="1309674328">
              <w:marLeft w:val="0"/>
              <w:marRight w:val="0"/>
              <w:marTop w:val="0"/>
              <w:marBottom w:val="0"/>
              <w:divBdr>
                <w:top w:val="none" w:sz="0" w:space="0" w:color="auto"/>
                <w:left w:val="none" w:sz="0" w:space="0" w:color="auto"/>
                <w:bottom w:val="none" w:sz="0" w:space="0" w:color="auto"/>
                <w:right w:val="none" w:sz="0" w:space="0" w:color="auto"/>
              </w:divBdr>
              <w:divsChild>
                <w:div w:id="1250311498">
                  <w:marLeft w:val="0"/>
                  <w:marRight w:val="0"/>
                  <w:marTop w:val="0"/>
                  <w:marBottom w:val="0"/>
                  <w:divBdr>
                    <w:top w:val="none" w:sz="0" w:space="0" w:color="auto"/>
                    <w:left w:val="none" w:sz="0" w:space="0" w:color="auto"/>
                    <w:bottom w:val="none" w:sz="0" w:space="0" w:color="auto"/>
                    <w:right w:val="none" w:sz="0" w:space="0" w:color="auto"/>
                  </w:divBdr>
                </w:div>
              </w:divsChild>
            </w:div>
            <w:div w:id="1768231595">
              <w:marLeft w:val="0"/>
              <w:marRight w:val="0"/>
              <w:marTop w:val="0"/>
              <w:marBottom w:val="0"/>
              <w:divBdr>
                <w:top w:val="none" w:sz="0" w:space="0" w:color="auto"/>
                <w:left w:val="none" w:sz="0" w:space="0" w:color="auto"/>
                <w:bottom w:val="none" w:sz="0" w:space="0" w:color="auto"/>
                <w:right w:val="none" w:sz="0" w:space="0" w:color="auto"/>
              </w:divBdr>
              <w:divsChild>
                <w:div w:id="1420787640">
                  <w:marLeft w:val="0"/>
                  <w:marRight w:val="0"/>
                  <w:marTop w:val="0"/>
                  <w:marBottom w:val="0"/>
                  <w:divBdr>
                    <w:top w:val="none" w:sz="0" w:space="0" w:color="auto"/>
                    <w:left w:val="none" w:sz="0" w:space="0" w:color="auto"/>
                    <w:bottom w:val="none" w:sz="0" w:space="0" w:color="auto"/>
                    <w:right w:val="none" w:sz="0" w:space="0" w:color="auto"/>
                  </w:divBdr>
                </w:div>
              </w:divsChild>
            </w:div>
            <w:div w:id="1849369690">
              <w:marLeft w:val="0"/>
              <w:marRight w:val="0"/>
              <w:marTop w:val="0"/>
              <w:marBottom w:val="0"/>
              <w:divBdr>
                <w:top w:val="none" w:sz="0" w:space="0" w:color="auto"/>
                <w:left w:val="none" w:sz="0" w:space="0" w:color="auto"/>
                <w:bottom w:val="none" w:sz="0" w:space="0" w:color="auto"/>
                <w:right w:val="none" w:sz="0" w:space="0" w:color="auto"/>
              </w:divBdr>
              <w:divsChild>
                <w:div w:id="178979796">
                  <w:marLeft w:val="0"/>
                  <w:marRight w:val="0"/>
                  <w:marTop w:val="0"/>
                  <w:marBottom w:val="0"/>
                  <w:divBdr>
                    <w:top w:val="none" w:sz="0" w:space="0" w:color="auto"/>
                    <w:left w:val="none" w:sz="0" w:space="0" w:color="auto"/>
                    <w:bottom w:val="none" w:sz="0" w:space="0" w:color="auto"/>
                    <w:right w:val="none" w:sz="0" w:space="0" w:color="auto"/>
                  </w:divBdr>
                  <w:divsChild>
                    <w:div w:id="11011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6236">
          <w:marLeft w:val="0"/>
          <w:marRight w:val="0"/>
          <w:marTop w:val="0"/>
          <w:marBottom w:val="0"/>
          <w:divBdr>
            <w:top w:val="none" w:sz="0" w:space="0" w:color="auto"/>
            <w:left w:val="none" w:sz="0" w:space="0" w:color="auto"/>
            <w:bottom w:val="none" w:sz="0" w:space="0" w:color="auto"/>
            <w:right w:val="none" w:sz="0" w:space="0" w:color="auto"/>
          </w:divBdr>
          <w:divsChild>
            <w:div w:id="203565223">
              <w:marLeft w:val="0"/>
              <w:marRight w:val="0"/>
              <w:marTop w:val="0"/>
              <w:marBottom w:val="0"/>
              <w:divBdr>
                <w:top w:val="none" w:sz="0" w:space="0" w:color="auto"/>
                <w:left w:val="none" w:sz="0" w:space="0" w:color="auto"/>
                <w:bottom w:val="none" w:sz="0" w:space="0" w:color="auto"/>
                <w:right w:val="none" w:sz="0" w:space="0" w:color="auto"/>
              </w:divBdr>
              <w:divsChild>
                <w:div w:id="1368681770">
                  <w:marLeft w:val="0"/>
                  <w:marRight w:val="0"/>
                  <w:marTop w:val="0"/>
                  <w:marBottom w:val="0"/>
                  <w:divBdr>
                    <w:top w:val="none" w:sz="0" w:space="0" w:color="auto"/>
                    <w:left w:val="none" w:sz="0" w:space="0" w:color="auto"/>
                    <w:bottom w:val="none" w:sz="0" w:space="0" w:color="auto"/>
                    <w:right w:val="none" w:sz="0" w:space="0" w:color="auto"/>
                  </w:divBdr>
                </w:div>
              </w:divsChild>
            </w:div>
            <w:div w:id="403449964">
              <w:marLeft w:val="0"/>
              <w:marRight w:val="0"/>
              <w:marTop w:val="0"/>
              <w:marBottom w:val="0"/>
              <w:divBdr>
                <w:top w:val="none" w:sz="0" w:space="0" w:color="auto"/>
                <w:left w:val="none" w:sz="0" w:space="0" w:color="auto"/>
                <w:bottom w:val="none" w:sz="0" w:space="0" w:color="auto"/>
                <w:right w:val="none" w:sz="0" w:space="0" w:color="auto"/>
              </w:divBdr>
              <w:divsChild>
                <w:div w:id="131755146">
                  <w:marLeft w:val="0"/>
                  <w:marRight w:val="0"/>
                  <w:marTop w:val="0"/>
                  <w:marBottom w:val="0"/>
                  <w:divBdr>
                    <w:top w:val="none" w:sz="0" w:space="0" w:color="auto"/>
                    <w:left w:val="none" w:sz="0" w:space="0" w:color="auto"/>
                    <w:bottom w:val="none" w:sz="0" w:space="0" w:color="auto"/>
                    <w:right w:val="none" w:sz="0" w:space="0" w:color="auto"/>
                  </w:divBdr>
                  <w:divsChild>
                    <w:div w:id="255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293">
              <w:marLeft w:val="0"/>
              <w:marRight w:val="0"/>
              <w:marTop w:val="0"/>
              <w:marBottom w:val="0"/>
              <w:divBdr>
                <w:top w:val="none" w:sz="0" w:space="0" w:color="auto"/>
                <w:left w:val="none" w:sz="0" w:space="0" w:color="auto"/>
                <w:bottom w:val="none" w:sz="0" w:space="0" w:color="auto"/>
                <w:right w:val="none" w:sz="0" w:space="0" w:color="auto"/>
              </w:divBdr>
              <w:divsChild>
                <w:div w:id="1053119448">
                  <w:marLeft w:val="0"/>
                  <w:marRight w:val="0"/>
                  <w:marTop w:val="0"/>
                  <w:marBottom w:val="0"/>
                  <w:divBdr>
                    <w:top w:val="none" w:sz="0" w:space="0" w:color="auto"/>
                    <w:left w:val="none" w:sz="0" w:space="0" w:color="auto"/>
                    <w:bottom w:val="none" w:sz="0" w:space="0" w:color="auto"/>
                    <w:right w:val="none" w:sz="0" w:space="0" w:color="auto"/>
                  </w:divBdr>
                  <w:divsChild>
                    <w:div w:id="13815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2829">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0"/>
                  <w:marBottom w:val="0"/>
                  <w:divBdr>
                    <w:top w:val="none" w:sz="0" w:space="0" w:color="auto"/>
                    <w:left w:val="none" w:sz="0" w:space="0" w:color="auto"/>
                    <w:bottom w:val="none" w:sz="0" w:space="0" w:color="auto"/>
                    <w:right w:val="none" w:sz="0" w:space="0" w:color="auto"/>
                  </w:divBdr>
                  <w:divsChild>
                    <w:div w:id="4989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78">
              <w:marLeft w:val="0"/>
              <w:marRight w:val="0"/>
              <w:marTop w:val="0"/>
              <w:marBottom w:val="0"/>
              <w:divBdr>
                <w:top w:val="none" w:sz="0" w:space="0" w:color="auto"/>
                <w:left w:val="none" w:sz="0" w:space="0" w:color="auto"/>
                <w:bottom w:val="none" w:sz="0" w:space="0" w:color="auto"/>
                <w:right w:val="none" w:sz="0" w:space="0" w:color="auto"/>
              </w:divBdr>
              <w:divsChild>
                <w:div w:id="56780926">
                  <w:marLeft w:val="0"/>
                  <w:marRight w:val="0"/>
                  <w:marTop w:val="0"/>
                  <w:marBottom w:val="0"/>
                  <w:divBdr>
                    <w:top w:val="none" w:sz="0" w:space="0" w:color="auto"/>
                    <w:left w:val="none" w:sz="0" w:space="0" w:color="auto"/>
                    <w:bottom w:val="none" w:sz="0" w:space="0" w:color="auto"/>
                    <w:right w:val="none" w:sz="0" w:space="0" w:color="auto"/>
                  </w:divBdr>
                  <w:divsChild>
                    <w:div w:id="14551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903">
              <w:marLeft w:val="0"/>
              <w:marRight w:val="0"/>
              <w:marTop w:val="0"/>
              <w:marBottom w:val="0"/>
              <w:divBdr>
                <w:top w:val="none" w:sz="0" w:space="0" w:color="auto"/>
                <w:left w:val="none" w:sz="0" w:space="0" w:color="auto"/>
                <w:bottom w:val="none" w:sz="0" w:space="0" w:color="auto"/>
                <w:right w:val="none" w:sz="0" w:space="0" w:color="auto"/>
              </w:divBdr>
              <w:divsChild>
                <w:div w:id="641469120">
                  <w:marLeft w:val="0"/>
                  <w:marRight w:val="0"/>
                  <w:marTop w:val="0"/>
                  <w:marBottom w:val="0"/>
                  <w:divBdr>
                    <w:top w:val="none" w:sz="0" w:space="0" w:color="auto"/>
                    <w:left w:val="none" w:sz="0" w:space="0" w:color="auto"/>
                    <w:bottom w:val="none" w:sz="0" w:space="0" w:color="auto"/>
                    <w:right w:val="none" w:sz="0" w:space="0" w:color="auto"/>
                  </w:divBdr>
                </w:div>
              </w:divsChild>
            </w:div>
            <w:div w:id="1730226955">
              <w:marLeft w:val="0"/>
              <w:marRight w:val="0"/>
              <w:marTop w:val="0"/>
              <w:marBottom w:val="0"/>
              <w:divBdr>
                <w:top w:val="none" w:sz="0" w:space="0" w:color="auto"/>
                <w:left w:val="none" w:sz="0" w:space="0" w:color="auto"/>
                <w:bottom w:val="none" w:sz="0" w:space="0" w:color="auto"/>
                <w:right w:val="none" w:sz="0" w:space="0" w:color="auto"/>
              </w:divBdr>
              <w:divsChild>
                <w:div w:id="736247094">
                  <w:marLeft w:val="0"/>
                  <w:marRight w:val="0"/>
                  <w:marTop w:val="0"/>
                  <w:marBottom w:val="0"/>
                  <w:divBdr>
                    <w:top w:val="none" w:sz="0" w:space="0" w:color="auto"/>
                    <w:left w:val="none" w:sz="0" w:space="0" w:color="auto"/>
                    <w:bottom w:val="none" w:sz="0" w:space="0" w:color="auto"/>
                    <w:right w:val="none" w:sz="0" w:space="0" w:color="auto"/>
                  </w:divBdr>
                  <w:divsChild>
                    <w:div w:id="16522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7756">
              <w:marLeft w:val="0"/>
              <w:marRight w:val="0"/>
              <w:marTop w:val="0"/>
              <w:marBottom w:val="0"/>
              <w:divBdr>
                <w:top w:val="none" w:sz="0" w:space="0" w:color="auto"/>
                <w:left w:val="none" w:sz="0" w:space="0" w:color="auto"/>
                <w:bottom w:val="none" w:sz="0" w:space="0" w:color="auto"/>
                <w:right w:val="none" w:sz="0" w:space="0" w:color="auto"/>
              </w:divBdr>
              <w:divsChild>
                <w:div w:id="192498879">
                  <w:marLeft w:val="0"/>
                  <w:marRight w:val="0"/>
                  <w:marTop w:val="0"/>
                  <w:marBottom w:val="0"/>
                  <w:divBdr>
                    <w:top w:val="none" w:sz="0" w:space="0" w:color="auto"/>
                    <w:left w:val="none" w:sz="0" w:space="0" w:color="auto"/>
                    <w:bottom w:val="none" w:sz="0" w:space="0" w:color="auto"/>
                    <w:right w:val="none" w:sz="0" w:space="0" w:color="auto"/>
                  </w:divBdr>
                </w:div>
                <w:div w:id="236482841">
                  <w:marLeft w:val="0"/>
                  <w:marRight w:val="0"/>
                  <w:marTop w:val="0"/>
                  <w:marBottom w:val="0"/>
                  <w:divBdr>
                    <w:top w:val="none" w:sz="0" w:space="0" w:color="auto"/>
                    <w:left w:val="none" w:sz="0" w:space="0" w:color="auto"/>
                    <w:bottom w:val="none" w:sz="0" w:space="0" w:color="auto"/>
                    <w:right w:val="none" w:sz="0" w:space="0" w:color="auto"/>
                  </w:divBdr>
                </w:div>
                <w:div w:id="1887373253">
                  <w:marLeft w:val="0"/>
                  <w:marRight w:val="0"/>
                  <w:marTop w:val="0"/>
                  <w:marBottom w:val="0"/>
                  <w:divBdr>
                    <w:top w:val="none" w:sz="0" w:space="0" w:color="auto"/>
                    <w:left w:val="none" w:sz="0" w:space="0" w:color="auto"/>
                    <w:bottom w:val="none" w:sz="0" w:space="0" w:color="auto"/>
                    <w:right w:val="none" w:sz="0" w:space="0" w:color="auto"/>
                  </w:divBdr>
                </w:div>
              </w:divsChild>
            </w:div>
            <w:div w:id="1849250158">
              <w:marLeft w:val="0"/>
              <w:marRight w:val="0"/>
              <w:marTop w:val="0"/>
              <w:marBottom w:val="0"/>
              <w:divBdr>
                <w:top w:val="none" w:sz="0" w:space="0" w:color="auto"/>
                <w:left w:val="none" w:sz="0" w:space="0" w:color="auto"/>
                <w:bottom w:val="none" w:sz="0" w:space="0" w:color="auto"/>
                <w:right w:val="none" w:sz="0" w:space="0" w:color="auto"/>
              </w:divBdr>
              <w:divsChild>
                <w:div w:id="1306932868">
                  <w:marLeft w:val="0"/>
                  <w:marRight w:val="0"/>
                  <w:marTop w:val="0"/>
                  <w:marBottom w:val="0"/>
                  <w:divBdr>
                    <w:top w:val="none" w:sz="0" w:space="0" w:color="auto"/>
                    <w:left w:val="none" w:sz="0" w:space="0" w:color="auto"/>
                    <w:bottom w:val="none" w:sz="0" w:space="0" w:color="auto"/>
                    <w:right w:val="none" w:sz="0" w:space="0" w:color="auto"/>
                  </w:divBdr>
                </w:div>
              </w:divsChild>
            </w:div>
            <w:div w:id="1878473056">
              <w:marLeft w:val="0"/>
              <w:marRight w:val="0"/>
              <w:marTop w:val="0"/>
              <w:marBottom w:val="0"/>
              <w:divBdr>
                <w:top w:val="none" w:sz="0" w:space="0" w:color="auto"/>
                <w:left w:val="none" w:sz="0" w:space="0" w:color="auto"/>
                <w:bottom w:val="none" w:sz="0" w:space="0" w:color="auto"/>
                <w:right w:val="none" w:sz="0" w:space="0" w:color="auto"/>
              </w:divBdr>
              <w:divsChild>
                <w:div w:id="3302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9710">
          <w:marLeft w:val="0"/>
          <w:marRight w:val="0"/>
          <w:marTop w:val="0"/>
          <w:marBottom w:val="0"/>
          <w:divBdr>
            <w:top w:val="none" w:sz="0" w:space="0" w:color="auto"/>
            <w:left w:val="none" w:sz="0" w:space="0" w:color="auto"/>
            <w:bottom w:val="none" w:sz="0" w:space="0" w:color="auto"/>
            <w:right w:val="none" w:sz="0" w:space="0" w:color="auto"/>
          </w:divBdr>
          <w:divsChild>
            <w:div w:id="448858363">
              <w:marLeft w:val="0"/>
              <w:marRight w:val="0"/>
              <w:marTop w:val="0"/>
              <w:marBottom w:val="0"/>
              <w:divBdr>
                <w:top w:val="none" w:sz="0" w:space="0" w:color="auto"/>
                <w:left w:val="none" w:sz="0" w:space="0" w:color="auto"/>
                <w:bottom w:val="none" w:sz="0" w:space="0" w:color="auto"/>
                <w:right w:val="none" w:sz="0" w:space="0" w:color="auto"/>
              </w:divBdr>
              <w:divsChild>
                <w:div w:id="1477071031">
                  <w:marLeft w:val="0"/>
                  <w:marRight w:val="0"/>
                  <w:marTop w:val="0"/>
                  <w:marBottom w:val="0"/>
                  <w:divBdr>
                    <w:top w:val="none" w:sz="0" w:space="0" w:color="auto"/>
                    <w:left w:val="none" w:sz="0" w:space="0" w:color="auto"/>
                    <w:bottom w:val="none" w:sz="0" w:space="0" w:color="auto"/>
                    <w:right w:val="none" w:sz="0" w:space="0" w:color="auto"/>
                  </w:divBdr>
                </w:div>
              </w:divsChild>
            </w:div>
            <w:div w:id="831944991">
              <w:marLeft w:val="0"/>
              <w:marRight w:val="0"/>
              <w:marTop w:val="0"/>
              <w:marBottom w:val="0"/>
              <w:divBdr>
                <w:top w:val="none" w:sz="0" w:space="0" w:color="auto"/>
                <w:left w:val="none" w:sz="0" w:space="0" w:color="auto"/>
                <w:bottom w:val="none" w:sz="0" w:space="0" w:color="auto"/>
                <w:right w:val="none" w:sz="0" w:space="0" w:color="auto"/>
              </w:divBdr>
              <w:divsChild>
                <w:div w:id="1221089901">
                  <w:marLeft w:val="0"/>
                  <w:marRight w:val="0"/>
                  <w:marTop w:val="0"/>
                  <w:marBottom w:val="0"/>
                  <w:divBdr>
                    <w:top w:val="none" w:sz="0" w:space="0" w:color="auto"/>
                    <w:left w:val="none" w:sz="0" w:space="0" w:color="auto"/>
                    <w:bottom w:val="none" w:sz="0" w:space="0" w:color="auto"/>
                    <w:right w:val="none" w:sz="0" w:space="0" w:color="auto"/>
                  </w:divBdr>
                </w:div>
              </w:divsChild>
            </w:div>
            <w:div w:id="1394545410">
              <w:marLeft w:val="0"/>
              <w:marRight w:val="0"/>
              <w:marTop w:val="0"/>
              <w:marBottom w:val="0"/>
              <w:divBdr>
                <w:top w:val="none" w:sz="0" w:space="0" w:color="auto"/>
                <w:left w:val="none" w:sz="0" w:space="0" w:color="auto"/>
                <w:bottom w:val="none" w:sz="0" w:space="0" w:color="auto"/>
                <w:right w:val="none" w:sz="0" w:space="0" w:color="auto"/>
              </w:divBdr>
              <w:divsChild>
                <w:div w:id="109712017">
                  <w:marLeft w:val="0"/>
                  <w:marRight w:val="0"/>
                  <w:marTop w:val="0"/>
                  <w:marBottom w:val="0"/>
                  <w:divBdr>
                    <w:top w:val="none" w:sz="0" w:space="0" w:color="auto"/>
                    <w:left w:val="none" w:sz="0" w:space="0" w:color="auto"/>
                    <w:bottom w:val="none" w:sz="0" w:space="0" w:color="auto"/>
                    <w:right w:val="none" w:sz="0" w:space="0" w:color="auto"/>
                  </w:divBdr>
                </w:div>
                <w:div w:id="1465200272">
                  <w:marLeft w:val="0"/>
                  <w:marRight w:val="0"/>
                  <w:marTop w:val="0"/>
                  <w:marBottom w:val="0"/>
                  <w:divBdr>
                    <w:top w:val="none" w:sz="0" w:space="0" w:color="auto"/>
                    <w:left w:val="none" w:sz="0" w:space="0" w:color="auto"/>
                    <w:bottom w:val="none" w:sz="0" w:space="0" w:color="auto"/>
                    <w:right w:val="none" w:sz="0" w:space="0" w:color="auto"/>
                  </w:divBdr>
                </w:div>
                <w:div w:id="1672296147">
                  <w:marLeft w:val="0"/>
                  <w:marRight w:val="0"/>
                  <w:marTop w:val="0"/>
                  <w:marBottom w:val="0"/>
                  <w:divBdr>
                    <w:top w:val="none" w:sz="0" w:space="0" w:color="auto"/>
                    <w:left w:val="none" w:sz="0" w:space="0" w:color="auto"/>
                    <w:bottom w:val="none" w:sz="0" w:space="0" w:color="auto"/>
                    <w:right w:val="none" w:sz="0" w:space="0" w:color="auto"/>
                  </w:divBdr>
                </w:div>
              </w:divsChild>
            </w:div>
            <w:div w:id="1684819205">
              <w:marLeft w:val="0"/>
              <w:marRight w:val="0"/>
              <w:marTop w:val="0"/>
              <w:marBottom w:val="0"/>
              <w:divBdr>
                <w:top w:val="none" w:sz="0" w:space="0" w:color="auto"/>
                <w:left w:val="none" w:sz="0" w:space="0" w:color="auto"/>
                <w:bottom w:val="none" w:sz="0" w:space="0" w:color="auto"/>
                <w:right w:val="none" w:sz="0" w:space="0" w:color="auto"/>
              </w:divBdr>
              <w:divsChild>
                <w:div w:id="11459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0406">
          <w:marLeft w:val="0"/>
          <w:marRight w:val="0"/>
          <w:marTop w:val="0"/>
          <w:marBottom w:val="0"/>
          <w:divBdr>
            <w:top w:val="none" w:sz="0" w:space="0" w:color="auto"/>
            <w:left w:val="none" w:sz="0" w:space="0" w:color="auto"/>
            <w:bottom w:val="none" w:sz="0" w:space="0" w:color="auto"/>
            <w:right w:val="none" w:sz="0" w:space="0" w:color="auto"/>
          </w:divBdr>
          <w:divsChild>
            <w:div w:id="121770821">
              <w:marLeft w:val="0"/>
              <w:marRight w:val="0"/>
              <w:marTop w:val="0"/>
              <w:marBottom w:val="0"/>
              <w:divBdr>
                <w:top w:val="none" w:sz="0" w:space="0" w:color="auto"/>
                <w:left w:val="none" w:sz="0" w:space="0" w:color="auto"/>
                <w:bottom w:val="none" w:sz="0" w:space="0" w:color="auto"/>
                <w:right w:val="none" w:sz="0" w:space="0" w:color="auto"/>
              </w:divBdr>
              <w:divsChild>
                <w:div w:id="720978930">
                  <w:marLeft w:val="0"/>
                  <w:marRight w:val="0"/>
                  <w:marTop w:val="0"/>
                  <w:marBottom w:val="0"/>
                  <w:divBdr>
                    <w:top w:val="none" w:sz="0" w:space="0" w:color="auto"/>
                    <w:left w:val="none" w:sz="0" w:space="0" w:color="auto"/>
                    <w:bottom w:val="none" w:sz="0" w:space="0" w:color="auto"/>
                    <w:right w:val="none" w:sz="0" w:space="0" w:color="auto"/>
                  </w:divBdr>
                </w:div>
                <w:div w:id="868421243">
                  <w:marLeft w:val="0"/>
                  <w:marRight w:val="0"/>
                  <w:marTop w:val="0"/>
                  <w:marBottom w:val="0"/>
                  <w:divBdr>
                    <w:top w:val="none" w:sz="0" w:space="0" w:color="auto"/>
                    <w:left w:val="none" w:sz="0" w:space="0" w:color="auto"/>
                    <w:bottom w:val="none" w:sz="0" w:space="0" w:color="auto"/>
                    <w:right w:val="none" w:sz="0" w:space="0" w:color="auto"/>
                  </w:divBdr>
                </w:div>
                <w:div w:id="2118790537">
                  <w:marLeft w:val="0"/>
                  <w:marRight w:val="0"/>
                  <w:marTop w:val="0"/>
                  <w:marBottom w:val="0"/>
                  <w:divBdr>
                    <w:top w:val="none" w:sz="0" w:space="0" w:color="auto"/>
                    <w:left w:val="none" w:sz="0" w:space="0" w:color="auto"/>
                    <w:bottom w:val="none" w:sz="0" w:space="0" w:color="auto"/>
                    <w:right w:val="none" w:sz="0" w:space="0" w:color="auto"/>
                  </w:divBdr>
                </w:div>
              </w:divsChild>
            </w:div>
            <w:div w:id="592933448">
              <w:marLeft w:val="0"/>
              <w:marRight w:val="0"/>
              <w:marTop w:val="0"/>
              <w:marBottom w:val="0"/>
              <w:divBdr>
                <w:top w:val="none" w:sz="0" w:space="0" w:color="auto"/>
                <w:left w:val="none" w:sz="0" w:space="0" w:color="auto"/>
                <w:bottom w:val="none" w:sz="0" w:space="0" w:color="auto"/>
                <w:right w:val="none" w:sz="0" w:space="0" w:color="auto"/>
              </w:divBdr>
              <w:divsChild>
                <w:div w:id="759914624">
                  <w:marLeft w:val="0"/>
                  <w:marRight w:val="0"/>
                  <w:marTop w:val="0"/>
                  <w:marBottom w:val="0"/>
                  <w:divBdr>
                    <w:top w:val="none" w:sz="0" w:space="0" w:color="auto"/>
                    <w:left w:val="none" w:sz="0" w:space="0" w:color="auto"/>
                    <w:bottom w:val="none" w:sz="0" w:space="0" w:color="auto"/>
                    <w:right w:val="none" w:sz="0" w:space="0" w:color="auto"/>
                  </w:divBdr>
                  <w:divsChild>
                    <w:div w:id="18832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0851">
              <w:marLeft w:val="0"/>
              <w:marRight w:val="0"/>
              <w:marTop w:val="0"/>
              <w:marBottom w:val="0"/>
              <w:divBdr>
                <w:top w:val="none" w:sz="0" w:space="0" w:color="auto"/>
                <w:left w:val="none" w:sz="0" w:space="0" w:color="auto"/>
                <w:bottom w:val="none" w:sz="0" w:space="0" w:color="auto"/>
                <w:right w:val="none" w:sz="0" w:space="0" w:color="auto"/>
              </w:divBdr>
              <w:divsChild>
                <w:div w:id="1269317704">
                  <w:marLeft w:val="0"/>
                  <w:marRight w:val="0"/>
                  <w:marTop w:val="0"/>
                  <w:marBottom w:val="0"/>
                  <w:divBdr>
                    <w:top w:val="none" w:sz="0" w:space="0" w:color="auto"/>
                    <w:left w:val="none" w:sz="0" w:space="0" w:color="auto"/>
                    <w:bottom w:val="none" w:sz="0" w:space="0" w:color="auto"/>
                    <w:right w:val="none" w:sz="0" w:space="0" w:color="auto"/>
                  </w:divBdr>
                  <w:divsChild>
                    <w:div w:id="11673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647">
              <w:marLeft w:val="0"/>
              <w:marRight w:val="0"/>
              <w:marTop w:val="0"/>
              <w:marBottom w:val="0"/>
              <w:divBdr>
                <w:top w:val="none" w:sz="0" w:space="0" w:color="auto"/>
                <w:left w:val="none" w:sz="0" w:space="0" w:color="auto"/>
                <w:bottom w:val="none" w:sz="0" w:space="0" w:color="auto"/>
                <w:right w:val="none" w:sz="0" w:space="0" w:color="auto"/>
              </w:divBdr>
              <w:divsChild>
                <w:div w:id="1166744897">
                  <w:marLeft w:val="0"/>
                  <w:marRight w:val="0"/>
                  <w:marTop w:val="0"/>
                  <w:marBottom w:val="0"/>
                  <w:divBdr>
                    <w:top w:val="none" w:sz="0" w:space="0" w:color="auto"/>
                    <w:left w:val="none" w:sz="0" w:space="0" w:color="auto"/>
                    <w:bottom w:val="none" w:sz="0" w:space="0" w:color="auto"/>
                    <w:right w:val="none" w:sz="0" w:space="0" w:color="auto"/>
                  </w:divBdr>
                  <w:divsChild>
                    <w:div w:id="3415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8310">
              <w:marLeft w:val="0"/>
              <w:marRight w:val="0"/>
              <w:marTop w:val="0"/>
              <w:marBottom w:val="0"/>
              <w:divBdr>
                <w:top w:val="none" w:sz="0" w:space="0" w:color="auto"/>
                <w:left w:val="none" w:sz="0" w:space="0" w:color="auto"/>
                <w:bottom w:val="none" w:sz="0" w:space="0" w:color="auto"/>
                <w:right w:val="none" w:sz="0" w:space="0" w:color="auto"/>
              </w:divBdr>
              <w:divsChild>
                <w:div w:id="13743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5379">
          <w:marLeft w:val="0"/>
          <w:marRight w:val="0"/>
          <w:marTop w:val="0"/>
          <w:marBottom w:val="0"/>
          <w:divBdr>
            <w:top w:val="none" w:sz="0" w:space="0" w:color="auto"/>
            <w:left w:val="none" w:sz="0" w:space="0" w:color="auto"/>
            <w:bottom w:val="none" w:sz="0" w:space="0" w:color="auto"/>
            <w:right w:val="none" w:sz="0" w:space="0" w:color="auto"/>
          </w:divBdr>
          <w:divsChild>
            <w:div w:id="157380215">
              <w:marLeft w:val="0"/>
              <w:marRight w:val="0"/>
              <w:marTop w:val="0"/>
              <w:marBottom w:val="0"/>
              <w:divBdr>
                <w:top w:val="none" w:sz="0" w:space="0" w:color="auto"/>
                <w:left w:val="none" w:sz="0" w:space="0" w:color="auto"/>
                <w:bottom w:val="none" w:sz="0" w:space="0" w:color="auto"/>
                <w:right w:val="none" w:sz="0" w:space="0" w:color="auto"/>
              </w:divBdr>
              <w:divsChild>
                <w:div w:id="999849299">
                  <w:marLeft w:val="0"/>
                  <w:marRight w:val="0"/>
                  <w:marTop w:val="0"/>
                  <w:marBottom w:val="0"/>
                  <w:divBdr>
                    <w:top w:val="none" w:sz="0" w:space="0" w:color="auto"/>
                    <w:left w:val="none" w:sz="0" w:space="0" w:color="auto"/>
                    <w:bottom w:val="none" w:sz="0" w:space="0" w:color="auto"/>
                    <w:right w:val="none" w:sz="0" w:space="0" w:color="auto"/>
                  </w:divBdr>
                </w:div>
              </w:divsChild>
            </w:div>
            <w:div w:id="1124301204">
              <w:marLeft w:val="0"/>
              <w:marRight w:val="0"/>
              <w:marTop w:val="0"/>
              <w:marBottom w:val="0"/>
              <w:divBdr>
                <w:top w:val="none" w:sz="0" w:space="0" w:color="auto"/>
                <w:left w:val="none" w:sz="0" w:space="0" w:color="auto"/>
                <w:bottom w:val="none" w:sz="0" w:space="0" w:color="auto"/>
                <w:right w:val="none" w:sz="0" w:space="0" w:color="auto"/>
              </w:divBdr>
              <w:divsChild>
                <w:div w:id="428743176">
                  <w:marLeft w:val="0"/>
                  <w:marRight w:val="0"/>
                  <w:marTop w:val="0"/>
                  <w:marBottom w:val="0"/>
                  <w:divBdr>
                    <w:top w:val="none" w:sz="0" w:space="0" w:color="auto"/>
                    <w:left w:val="none" w:sz="0" w:space="0" w:color="auto"/>
                    <w:bottom w:val="none" w:sz="0" w:space="0" w:color="auto"/>
                    <w:right w:val="none" w:sz="0" w:space="0" w:color="auto"/>
                  </w:divBdr>
                </w:div>
                <w:div w:id="1069692476">
                  <w:marLeft w:val="0"/>
                  <w:marRight w:val="0"/>
                  <w:marTop w:val="0"/>
                  <w:marBottom w:val="0"/>
                  <w:divBdr>
                    <w:top w:val="none" w:sz="0" w:space="0" w:color="auto"/>
                    <w:left w:val="none" w:sz="0" w:space="0" w:color="auto"/>
                    <w:bottom w:val="none" w:sz="0" w:space="0" w:color="auto"/>
                    <w:right w:val="none" w:sz="0" w:space="0" w:color="auto"/>
                  </w:divBdr>
                </w:div>
                <w:div w:id="1637492596">
                  <w:marLeft w:val="0"/>
                  <w:marRight w:val="0"/>
                  <w:marTop w:val="0"/>
                  <w:marBottom w:val="0"/>
                  <w:divBdr>
                    <w:top w:val="none" w:sz="0" w:space="0" w:color="auto"/>
                    <w:left w:val="none" w:sz="0" w:space="0" w:color="auto"/>
                    <w:bottom w:val="none" w:sz="0" w:space="0" w:color="auto"/>
                    <w:right w:val="none" w:sz="0" w:space="0" w:color="auto"/>
                  </w:divBdr>
                </w:div>
              </w:divsChild>
            </w:div>
            <w:div w:id="1384408060">
              <w:marLeft w:val="0"/>
              <w:marRight w:val="0"/>
              <w:marTop w:val="0"/>
              <w:marBottom w:val="0"/>
              <w:divBdr>
                <w:top w:val="none" w:sz="0" w:space="0" w:color="auto"/>
                <w:left w:val="none" w:sz="0" w:space="0" w:color="auto"/>
                <w:bottom w:val="none" w:sz="0" w:space="0" w:color="auto"/>
                <w:right w:val="none" w:sz="0" w:space="0" w:color="auto"/>
              </w:divBdr>
              <w:divsChild>
                <w:div w:id="115610911">
                  <w:marLeft w:val="0"/>
                  <w:marRight w:val="0"/>
                  <w:marTop w:val="0"/>
                  <w:marBottom w:val="0"/>
                  <w:divBdr>
                    <w:top w:val="none" w:sz="0" w:space="0" w:color="auto"/>
                    <w:left w:val="none" w:sz="0" w:space="0" w:color="auto"/>
                    <w:bottom w:val="none" w:sz="0" w:space="0" w:color="auto"/>
                    <w:right w:val="none" w:sz="0" w:space="0" w:color="auto"/>
                  </w:divBdr>
                  <w:divsChild>
                    <w:div w:id="19846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945">
              <w:marLeft w:val="0"/>
              <w:marRight w:val="0"/>
              <w:marTop w:val="0"/>
              <w:marBottom w:val="0"/>
              <w:divBdr>
                <w:top w:val="none" w:sz="0" w:space="0" w:color="auto"/>
                <w:left w:val="none" w:sz="0" w:space="0" w:color="auto"/>
                <w:bottom w:val="none" w:sz="0" w:space="0" w:color="auto"/>
                <w:right w:val="none" w:sz="0" w:space="0" w:color="auto"/>
              </w:divBdr>
              <w:divsChild>
                <w:div w:id="18926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00961">
          <w:marLeft w:val="0"/>
          <w:marRight w:val="0"/>
          <w:marTop w:val="0"/>
          <w:marBottom w:val="0"/>
          <w:divBdr>
            <w:top w:val="none" w:sz="0" w:space="0" w:color="auto"/>
            <w:left w:val="none" w:sz="0" w:space="0" w:color="auto"/>
            <w:bottom w:val="none" w:sz="0" w:space="0" w:color="auto"/>
            <w:right w:val="none" w:sz="0" w:space="0" w:color="auto"/>
          </w:divBdr>
          <w:divsChild>
            <w:div w:id="366758136">
              <w:marLeft w:val="0"/>
              <w:marRight w:val="0"/>
              <w:marTop w:val="0"/>
              <w:marBottom w:val="0"/>
              <w:divBdr>
                <w:top w:val="none" w:sz="0" w:space="0" w:color="auto"/>
                <w:left w:val="none" w:sz="0" w:space="0" w:color="auto"/>
                <w:bottom w:val="none" w:sz="0" w:space="0" w:color="auto"/>
                <w:right w:val="none" w:sz="0" w:space="0" w:color="auto"/>
              </w:divBdr>
              <w:divsChild>
                <w:div w:id="1820413157">
                  <w:marLeft w:val="0"/>
                  <w:marRight w:val="0"/>
                  <w:marTop w:val="0"/>
                  <w:marBottom w:val="0"/>
                  <w:divBdr>
                    <w:top w:val="none" w:sz="0" w:space="0" w:color="auto"/>
                    <w:left w:val="none" w:sz="0" w:space="0" w:color="auto"/>
                    <w:bottom w:val="none" w:sz="0" w:space="0" w:color="auto"/>
                    <w:right w:val="none" w:sz="0" w:space="0" w:color="auto"/>
                  </w:divBdr>
                </w:div>
              </w:divsChild>
            </w:div>
            <w:div w:id="998926309">
              <w:marLeft w:val="0"/>
              <w:marRight w:val="0"/>
              <w:marTop w:val="0"/>
              <w:marBottom w:val="0"/>
              <w:divBdr>
                <w:top w:val="none" w:sz="0" w:space="0" w:color="auto"/>
                <w:left w:val="none" w:sz="0" w:space="0" w:color="auto"/>
                <w:bottom w:val="none" w:sz="0" w:space="0" w:color="auto"/>
                <w:right w:val="none" w:sz="0" w:space="0" w:color="auto"/>
              </w:divBdr>
              <w:divsChild>
                <w:div w:id="790901628">
                  <w:marLeft w:val="0"/>
                  <w:marRight w:val="0"/>
                  <w:marTop w:val="0"/>
                  <w:marBottom w:val="0"/>
                  <w:divBdr>
                    <w:top w:val="none" w:sz="0" w:space="0" w:color="auto"/>
                    <w:left w:val="none" w:sz="0" w:space="0" w:color="auto"/>
                    <w:bottom w:val="none" w:sz="0" w:space="0" w:color="auto"/>
                    <w:right w:val="none" w:sz="0" w:space="0" w:color="auto"/>
                  </w:divBdr>
                </w:div>
              </w:divsChild>
            </w:div>
            <w:div w:id="1398672740">
              <w:marLeft w:val="0"/>
              <w:marRight w:val="0"/>
              <w:marTop w:val="0"/>
              <w:marBottom w:val="0"/>
              <w:divBdr>
                <w:top w:val="none" w:sz="0" w:space="0" w:color="auto"/>
                <w:left w:val="none" w:sz="0" w:space="0" w:color="auto"/>
                <w:bottom w:val="none" w:sz="0" w:space="0" w:color="auto"/>
                <w:right w:val="none" w:sz="0" w:space="0" w:color="auto"/>
              </w:divBdr>
              <w:divsChild>
                <w:div w:id="1643727706">
                  <w:marLeft w:val="0"/>
                  <w:marRight w:val="0"/>
                  <w:marTop w:val="0"/>
                  <w:marBottom w:val="0"/>
                  <w:divBdr>
                    <w:top w:val="none" w:sz="0" w:space="0" w:color="auto"/>
                    <w:left w:val="none" w:sz="0" w:space="0" w:color="auto"/>
                    <w:bottom w:val="none" w:sz="0" w:space="0" w:color="auto"/>
                    <w:right w:val="none" w:sz="0" w:space="0" w:color="auto"/>
                  </w:divBdr>
                </w:div>
              </w:divsChild>
            </w:div>
            <w:div w:id="1452167909">
              <w:marLeft w:val="0"/>
              <w:marRight w:val="0"/>
              <w:marTop w:val="0"/>
              <w:marBottom w:val="0"/>
              <w:divBdr>
                <w:top w:val="none" w:sz="0" w:space="0" w:color="auto"/>
                <w:left w:val="none" w:sz="0" w:space="0" w:color="auto"/>
                <w:bottom w:val="none" w:sz="0" w:space="0" w:color="auto"/>
                <w:right w:val="none" w:sz="0" w:space="0" w:color="auto"/>
              </w:divBdr>
              <w:divsChild>
                <w:div w:id="328944357">
                  <w:marLeft w:val="0"/>
                  <w:marRight w:val="0"/>
                  <w:marTop w:val="0"/>
                  <w:marBottom w:val="0"/>
                  <w:divBdr>
                    <w:top w:val="none" w:sz="0" w:space="0" w:color="auto"/>
                    <w:left w:val="none" w:sz="0" w:space="0" w:color="auto"/>
                    <w:bottom w:val="none" w:sz="0" w:space="0" w:color="auto"/>
                    <w:right w:val="none" w:sz="0" w:space="0" w:color="auto"/>
                  </w:divBdr>
                  <w:divsChild>
                    <w:div w:id="9328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0491">
              <w:marLeft w:val="0"/>
              <w:marRight w:val="0"/>
              <w:marTop w:val="0"/>
              <w:marBottom w:val="0"/>
              <w:divBdr>
                <w:top w:val="none" w:sz="0" w:space="0" w:color="auto"/>
                <w:left w:val="none" w:sz="0" w:space="0" w:color="auto"/>
                <w:bottom w:val="none" w:sz="0" w:space="0" w:color="auto"/>
                <w:right w:val="none" w:sz="0" w:space="0" w:color="auto"/>
              </w:divBdr>
              <w:divsChild>
                <w:div w:id="1269508571">
                  <w:marLeft w:val="0"/>
                  <w:marRight w:val="0"/>
                  <w:marTop w:val="0"/>
                  <w:marBottom w:val="0"/>
                  <w:divBdr>
                    <w:top w:val="none" w:sz="0" w:space="0" w:color="auto"/>
                    <w:left w:val="none" w:sz="0" w:space="0" w:color="auto"/>
                    <w:bottom w:val="none" w:sz="0" w:space="0" w:color="auto"/>
                    <w:right w:val="none" w:sz="0" w:space="0" w:color="auto"/>
                  </w:divBdr>
                </w:div>
              </w:divsChild>
            </w:div>
            <w:div w:id="1950383535">
              <w:marLeft w:val="0"/>
              <w:marRight w:val="0"/>
              <w:marTop w:val="0"/>
              <w:marBottom w:val="0"/>
              <w:divBdr>
                <w:top w:val="none" w:sz="0" w:space="0" w:color="auto"/>
                <w:left w:val="none" w:sz="0" w:space="0" w:color="auto"/>
                <w:bottom w:val="none" w:sz="0" w:space="0" w:color="auto"/>
                <w:right w:val="none" w:sz="0" w:space="0" w:color="auto"/>
              </w:divBdr>
              <w:divsChild>
                <w:div w:id="486363443">
                  <w:marLeft w:val="0"/>
                  <w:marRight w:val="0"/>
                  <w:marTop w:val="0"/>
                  <w:marBottom w:val="0"/>
                  <w:divBdr>
                    <w:top w:val="none" w:sz="0" w:space="0" w:color="auto"/>
                    <w:left w:val="none" w:sz="0" w:space="0" w:color="auto"/>
                    <w:bottom w:val="none" w:sz="0" w:space="0" w:color="auto"/>
                    <w:right w:val="none" w:sz="0" w:space="0" w:color="auto"/>
                  </w:divBdr>
                </w:div>
                <w:div w:id="1138886352">
                  <w:marLeft w:val="0"/>
                  <w:marRight w:val="0"/>
                  <w:marTop w:val="0"/>
                  <w:marBottom w:val="0"/>
                  <w:divBdr>
                    <w:top w:val="none" w:sz="0" w:space="0" w:color="auto"/>
                    <w:left w:val="none" w:sz="0" w:space="0" w:color="auto"/>
                    <w:bottom w:val="none" w:sz="0" w:space="0" w:color="auto"/>
                    <w:right w:val="none" w:sz="0" w:space="0" w:color="auto"/>
                  </w:divBdr>
                </w:div>
                <w:div w:id="1389382235">
                  <w:marLeft w:val="0"/>
                  <w:marRight w:val="0"/>
                  <w:marTop w:val="0"/>
                  <w:marBottom w:val="0"/>
                  <w:divBdr>
                    <w:top w:val="none" w:sz="0" w:space="0" w:color="auto"/>
                    <w:left w:val="none" w:sz="0" w:space="0" w:color="auto"/>
                    <w:bottom w:val="none" w:sz="0" w:space="0" w:color="auto"/>
                    <w:right w:val="none" w:sz="0" w:space="0" w:color="auto"/>
                  </w:divBdr>
                </w:div>
              </w:divsChild>
            </w:div>
            <w:div w:id="1971743946">
              <w:marLeft w:val="0"/>
              <w:marRight w:val="0"/>
              <w:marTop w:val="0"/>
              <w:marBottom w:val="0"/>
              <w:divBdr>
                <w:top w:val="none" w:sz="0" w:space="0" w:color="auto"/>
                <w:left w:val="none" w:sz="0" w:space="0" w:color="auto"/>
                <w:bottom w:val="none" w:sz="0" w:space="0" w:color="auto"/>
                <w:right w:val="none" w:sz="0" w:space="0" w:color="auto"/>
              </w:divBdr>
              <w:divsChild>
                <w:div w:id="1369796982">
                  <w:marLeft w:val="0"/>
                  <w:marRight w:val="0"/>
                  <w:marTop w:val="0"/>
                  <w:marBottom w:val="0"/>
                  <w:divBdr>
                    <w:top w:val="none" w:sz="0" w:space="0" w:color="auto"/>
                    <w:left w:val="none" w:sz="0" w:space="0" w:color="auto"/>
                    <w:bottom w:val="none" w:sz="0" w:space="0" w:color="auto"/>
                    <w:right w:val="none" w:sz="0" w:space="0" w:color="auto"/>
                  </w:divBdr>
                  <w:divsChild>
                    <w:div w:id="623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1899">
          <w:marLeft w:val="0"/>
          <w:marRight w:val="0"/>
          <w:marTop w:val="0"/>
          <w:marBottom w:val="0"/>
          <w:divBdr>
            <w:top w:val="none" w:sz="0" w:space="0" w:color="auto"/>
            <w:left w:val="none" w:sz="0" w:space="0" w:color="auto"/>
            <w:bottom w:val="none" w:sz="0" w:space="0" w:color="auto"/>
            <w:right w:val="none" w:sz="0" w:space="0" w:color="auto"/>
          </w:divBdr>
          <w:divsChild>
            <w:div w:id="321471304">
              <w:marLeft w:val="0"/>
              <w:marRight w:val="0"/>
              <w:marTop w:val="0"/>
              <w:marBottom w:val="0"/>
              <w:divBdr>
                <w:top w:val="none" w:sz="0" w:space="0" w:color="auto"/>
                <w:left w:val="none" w:sz="0" w:space="0" w:color="auto"/>
                <w:bottom w:val="none" w:sz="0" w:space="0" w:color="auto"/>
                <w:right w:val="none" w:sz="0" w:space="0" w:color="auto"/>
              </w:divBdr>
              <w:divsChild>
                <w:div w:id="111020484">
                  <w:marLeft w:val="0"/>
                  <w:marRight w:val="0"/>
                  <w:marTop w:val="0"/>
                  <w:marBottom w:val="0"/>
                  <w:divBdr>
                    <w:top w:val="none" w:sz="0" w:space="0" w:color="auto"/>
                    <w:left w:val="none" w:sz="0" w:space="0" w:color="auto"/>
                    <w:bottom w:val="none" w:sz="0" w:space="0" w:color="auto"/>
                    <w:right w:val="none" w:sz="0" w:space="0" w:color="auto"/>
                  </w:divBdr>
                </w:div>
                <w:div w:id="965820757">
                  <w:marLeft w:val="0"/>
                  <w:marRight w:val="0"/>
                  <w:marTop w:val="0"/>
                  <w:marBottom w:val="0"/>
                  <w:divBdr>
                    <w:top w:val="none" w:sz="0" w:space="0" w:color="auto"/>
                    <w:left w:val="none" w:sz="0" w:space="0" w:color="auto"/>
                    <w:bottom w:val="none" w:sz="0" w:space="0" w:color="auto"/>
                    <w:right w:val="none" w:sz="0" w:space="0" w:color="auto"/>
                  </w:divBdr>
                </w:div>
                <w:div w:id="1020663673">
                  <w:marLeft w:val="0"/>
                  <w:marRight w:val="0"/>
                  <w:marTop w:val="0"/>
                  <w:marBottom w:val="0"/>
                  <w:divBdr>
                    <w:top w:val="none" w:sz="0" w:space="0" w:color="auto"/>
                    <w:left w:val="none" w:sz="0" w:space="0" w:color="auto"/>
                    <w:bottom w:val="none" w:sz="0" w:space="0" w:color="auto"/>
                    <w:right w:val="none" w:sz="0" w:space="0" w:color="auto"/>
                  </w:divBdr>
                </w:div>
              </w:divsChild>
            </w:div>
            <w:div w:id="993728550">
              <w:marLeft w:val="0"/>
              <w:marRight w:val="0"/>
              <w:marTop w:val="0"/>
              <w:marBottom w:val="0"/>
              <w:divBdr>
                <w:top w:val="none" w:sz="0" w:space="0" w:color="auto"/>
                <w:left w:val="none" w:sz="0" w:space="0" w:color="auto"/>
                <w:bottom w:val="none" w:sz="0" w:space="0" w:color="auto"/>
                <w:right w:val="none" w:sz="0" w:space="0" w:color="auto"/>
              </w:divBdr>
              <w:divsChild>
                <w:div w:id="709495390">
                  <w:marLeft w:val="0"/>
                  <w:marRight w:val="0"/>
                  <w:marTop w:val="0"/>
                  <w:marBottom w:val="0"/>
                  <w:divBdr>
                    <w:top w:val="none" w:sz="0" w:space="0" w:color="auto"/>
                    <w:left w:val="none" w:sz="0" w:space="0" w:color="auto"/>
                    <w:bottom w:val="none" w:sz="0" w:space="0" w:color="auto"/>
                    <w:right w:val="none" w:sz="0" w:space="0" w:color="auto"/>
                  </w:divBdr>
                </w:div>
              </w:divsChild>
            </w:div>
            <w:div w:id="1088035973">
              <w:marLeft w:val="0"/>
              <w:marRight w:val="0"/>
              <w:marTop w:val="0"/>
              <w:marBottom w:val="0"/>
              <w:divBdr>
                <w:top w:val="none" w:sz="0" w:space="0" w:color="auto"/>
                <w:left w:val="none" w:sz="0" w:space="0" w:color="auto"/>
                <w:bottom w:val="none" w:sz="0" w:space="0" w:color="auto"/>
                <w:right w:val="none" w:sz="0" w:space="0" w:color="auto"/>
              </w:divBdr>
              <w:divsChild>
                <w:div w:id="1750810750">
                  <w:marLeft w:val="0"/>
                  <w:marRight w:val="0"/>
                  <w:marTop w:val="0"/>
                  <w:marBottom w:val="0"/>
                  <w:divBdr>
                    <w:top w:val="none" w:sz="0" w:space="0" w:color="auto"/>
                    <w:left w:val="none" w:sz="0" w:space="0" w:color="auto"/>
                    <w:bottom w:val="none" w:sz="0" w:space="0" w:color="auto"/>
                    <w:right w:val="none" w:sz="0" w:space="0" w:color="auto"/>
                  </w:divBdr>
                  <w:divsChild>
                    <w:div w:id="3767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623">
              <w:marLeft w:val="0"/>
              <w:marRight w:val="0"/>
              <w:marTop w:val="0"/>
              <w:marBottom w:val="0"/>
              <w:divBdr>
                <w:top w:val="none" w:sz="0" w:space="0" w:color="auto"/>
                <w:left w:val="none" w:sz="0" w:space="0" w:color="auto"/>
                <w:bottom w:val="none" w:sz="0" w:space="0" w:color="auto"/>
                <w:right w:val="none" w:sz="0" w:space="0" w:color="auto"/>
              </w:divBdr>
              <w:divsChild>
                <w:div w:id="1746997704">
                  <w:marLeft w:val="0"/>
                  <w:marRight w:val="0"/>
                  <w:marTop w:val="0"/>
                  <w:marBottom w:val="0"/>
                  <w:divBdr>
                    <w:top w:val="none" w:sz="0" w:space="0" w:color="auto"/>
                    <w:left w:val="none" w:sz="0" w:space="0" w:color="auto"/>
                    <w:bottom w:val="none" w:sz="0" w:space="0" w:color="auto"/>
                    <w:right w:val="none" w:sz="0" w:space="0" w:color="auto"/>
                  </w:divBdr>
                </w:div>
              </w:divsChild>
            </w:div>
            <w:div w:id="1491865462">
              <w:marLeft w:val="0"/>
              <w:marRight w:val="0"/>
              <w:marTop w:val="0"/>
              <w:marBottom w:val="0"/>
              <w:divBdr>
                <w:top w:val="none" w:sz="0" w:space="0" w:color="auto"/>
                <w:left w:val="none" w:sz="0" w:space="0" w:color="auto"/>
                <w:bottom w:val="none" w:sz="0" w:space="0" w:color="auto"/>
                <w:right w:val="none" w:sz="0" w:space="0" w:color="auto"/>
              </w:divBdr>
              <w:divsChild>
                <w:div w:id="6554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066">
          <w:marLeft w:val="0"/>
          <w:marRight w:val="0"/>
          <w:marTop w:val="0"/>
          <w:marBottom w:val="0"/>
          <w:divBdr>
            <w:top w:val="none" w:sz="0" w:space="0" w:color="auto"/>
            <w:left w:val="none" w:sz="0" w:space="0" w:color="auto"/>
            <w:bottom w:val="none" w:sz="0" w:space="0" w:color="auto"/>
            <w:right w:val="none" w:sz="0" w:space="0" w:color="auto"/>
          </w:divBdr>
          <w:divsChild>
            <w:div w:id="147598978">
              <w:marLeft w:val="0"/>
              <w:marRight w:val="0"/>
              <w:marTop w:val="0"/>
              <w:marBottom w:val="0"/>
              <w:divBdr>
                <w:top w:val="none" w:sz="0" w:space="0" w:color="auto"/>
                <w:left w:val="none" w:sz="0" w:space="0" w:color="auto"/>
                <w:bottom w:val="none" w:sz="0" w:space="0" w:color="auto"/>
                <w:right w:val="none" w:sz="0" w:space="0" w:color="auto"/>
              </w:divBdr>
              <w:divsChild>
                <w:div w:id="805320731">
                  <w:marLeft w:val="0"/>
                  <w:marRight w:val="0"/>
                  <w:marTop w:val="0"/>
                  <w:marBottom w:val="0"/>
                  <w:divBdr>
                    <w:top w:val="none" w:sz="0" w:space="0" w:color="auto"/>
                    <w:left w:val="none" w:sz="0" w:space="0" w:color="auto"/>
                    <w:bottom w:val="none" w:sz="0" w:space="0" w:color="auto"/>
                    <w:right w:val="none" w:sz="0" w:space="0" w:color="auto"/>
                  </w:divBdr>
                </w:div>
              </w:divsChild>
            </w:div>
            <w:div w:id="844978781">
              <w:marLeft w:val="0"/>
              <w:marRight w:val="0"/>
              <w:marTop w:val="0"/>
              <w:marBottom w:val="0"/>
              <w:divBdr>
                <w:top w:val="none" w:sz="0" w:space="0" w:color="auto"/>
                <w:left w:val="none" w:sz="0" w:space="0" w:color="auto"/>
                <w:bottom w:val="none" w:sz="0" w:space="0" w:color="auto"/>
                <w:right w:val="none" w:sz="0" w:space="0" w:color="auto"/>
              </w:divBdr>
              <w:divsChild>
                <w:div w:id="1096942671">
                  <w:marLeft w:val="0"/>
                  <w:marRight w:val="0"/>
                  <w:marTop w:val="0"/>
                  <w:marBottom w:val="0"/>
                  <w:divBdr>
                    <w:top w:val="none" w:sz="0" w:space="0" w:color="auto"/>
                    <w:left w:val="none" w:sz="0" w:space="0" w:color="auto"/>
                    <w:bottom w:val="none" w:sz="0" w:space="0" w:color="auto"/>
                    <w:right w:val="none" w:sz="0" w:space="0" w:color="auto"/>
                  </w:divBdr>
                </w:div>
                <w:div w:id="1144811026">
                  <w:marLeft w:val="0"/>
                  <w:marRight w:val="0"/>
                  <w:marTop w:val="0"/>
                  <w:marBottom w:val="0"/>
                  <w:divBdr>
                    <w:top w:val="none" w:sz="0" w:space="0" w:color="auto"/>
                    <w:left w:val="none" w:sz="0" w:space="0" w:color="auto"/>
                    <w:bottom w:val="none" w:sz="0" w:space="0" w:color="auto"/>
                    <w:right w:val="none" w:sz="0" w:space="0" w:color="auto"/>
                  </w:divBdr>
                </w:div>
                <w:div w:id="12316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453">
          <w:marLeft w:val="0"/>
          <w:marRight w:val="0"/>
          <w:marTop w:val="0"/>
          <w:marBottom w:val="0"/>
          <w:divBdr>
            <w:top w:val="none" w:sz="0" w:space="0" w:color="auto"/>
            <w:left w:val="none" w:sz="0" w:space="0" w:color="auto"/>
            <w:bottom w:val="none" w:sz="0" w:space="0" w:color="auto"/>
            <w:right w:val="none" w:sz="0" w:space="0" w:color="auto"/>
          </w:divBdr>
          <w:divsChild>
            <w:div w:id="55902813">
              <w:marLeft w:val="0"/>
              <w:marRight w:val="0"/>
              <w:marTop w:val="0"/>
              <w:marBottom w:val="0"/>
              <w:divBdr>
                <w:top w:val="none" w:sz="0" w:space="0" w:color="auto"/>
                <w:left w:val="none" w:sz="0" w:space="0" w:color="auto"/>
                <w:bottom w:val="none" w:sz="0" w:space="0" w:color="auto"/>
                <w:right w:val="none" w:sz="0" w:space="0" w:color="auto"/>
              </w:divBdr>
              <w:divsChild>
                <w:div w:id="967324302">
                  <w:marLeft w:val="0"/>
                  <w:marRight w:val="0"/>
                  <w:marTop w:val="0"/>
                  <w:marBottom w:val="0"/>
                  <w:divBdr>
                    <w:top w:val="none" w:sz="0" w:space="0" w:color="auto"/>
                    <w:left w:val="none" w:sz="0" w:space="0" w:color="auto"/>
                    <w:bottom w:val="none" w:sz="0" w:space="0" w:color="auto"/>
                    <w:right w:val="none" w:sz="0" w:space="0" w:color="auto"/>
                  </w:divBdr>
                </w:div>
              </w:divsChild>
            </w:div>
            <w:div w:id="597107215">
              <w:marLeft w:val="0"/>
              <w:marRight w:val="0"/>
              <w:marTop w:val="0"/>
              <w:marBottom w:val="0"/>
              <w:divBdr>
                <w:top w:val="none" w:sz="0" w:space="0" w:color="auto"/>
                <w:left w:val="none" w:sz="0" w:space="0" w:color="auto"/>
                <w:bottom w:val="none" w:sz="0" w:space="0" w:color="auto"/>
                <w:right w:val="none" w:sz="0" w:space="0" w:color="auto"/>
              </w:divBdr>
              <w:divsChild>
                <w:div w:id="276833133">
                  <w:marLeft w:val="0"/>
                  <w:marRight w:val="0"/>
                  <w:marTop w:val="0"/>
                  <w:marBottom w:val="0"/>
                  <w:divBdr>
                    <w:top w:val="none" w:sz="0" w:space="0" w:color="auto"/>
                    <w:left w:val="none" w:sz="0" w:space="0" w:color="auto"/>
                    <w:bottom w:val="none" w:sz="0" w:space="0" w:color="auto"/>
                    <w:right w:val="none" w:sz="0" w:space="0" w:color="auto"/>
                  </w:divBdr>
                </w:div>
              </w:divsChild>
            </w:div>
            <w:div w:id="783231693">
              <w:marLeft w:val="0"/>
              <w:marRight w:val="0"/>
              <w:marTop w:val="0"/>
              <w:marBottom w:val="0"/>
              <w:divBdr>
                <w:top w:val="none" w:sz="0" w:space="0" w:color="auto"/>
                <w:left w:val="none" w:sz="0" w:space="0" w:color="auto"/>
                <w:bottom w:val="none" w:sz="0" w:space="0" w:color="auto"/>
                <w:right w:val="none" w:sz="0" w:space="0" w:color="auto"/>
              </w:divBdr>
              <w:divsChild>
                <w:div w:id="1342856306">
                  <w:marLeft w:val="0"/>
                  <w:marRight w:val="0"/>
                  <w:marTop w:val="0"/>
                  <w:marBottom w:val="0"/>
                  <w:divBdr>
                    <w:top w:val="none" w:sz="0" w:space="0" w:color="auto"/>
                    <w:left w:val="none" w:sz="0" w:space="0" w:color="auto"/>
                    <w:bottom w:val="none" w:sz="0" w:space="0" w:color="auto"/>
                    <w:right w:val="none" w:sz="0" w:space="0" w:color="auto"/>
                  </w:divBdr>
                  <w:divsChild>
                    <w:div w:id="2521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825">
              <w:marLeft w:val="0"/>
              <w:marRight w:val="0"/>
              <w:marTop w:val="0"/>
              <w:marBottom w:val="0"/>
              <w:divBdr>
                <w:top w:val="none" w:sz="0" w:space="0" w:color="auto"/>
                <w:left w:val="none" w:sz="0" w:space="0" w:color="auto"/>
                <w:bottom w:val="none" w:sz="0" w:space="0" w:color="auto"/>
                <w:right w:val="none" w:sz="0" w:space="0" w:color="auto"/>
              </w:divBdr>
              <w:divsChild>
                <w:div w:id="146947661">
                  <w:marLeft w:val="0"/>
                  <w:marRight w:val="0"/>
                  <w:marTop w:val="0"/>
                  <w:marBottom w:val="0"/>
                  <w:divBdr>
                    <w:top w:val="none" w:sz="0" w:space="0" w:color="auto"/>
                    <w:left w:val="none" w:sz="0" w:space="0" w:color="auto"/>
                    <w:bottom w:val="none" w:sz="0" w:space="0" w:color="auto"/>
                    <w:right w:val="none" w:sz="0" w:space="0" w:color="auto"/>
                  </w:divBdr>
                  <w:divsChild>
                    <w:div w:id="12955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5451">
              <w:marLeft w:val="0"/>
              <w:marRight w:val="0"/>
              <w:marTop w:val="0"/>
              <w:marBottom w:val="0"/>
              <w:divBdr>
                <w:top w:val="none" w:sz="0" w:space="0" w:color="auto"/>
                <w:left w:val="none" w:sz="0" w:space="0" w:color="auto"/>
                <w:bottom w:val="none" w:sz="0" w:space="0" w:color="auto"/>
                <w:right w:val="none" w:sz="0" w:space="0" w:color="auto"/>
              </w:divBdr>
              <w:divsChild>
                <w:div w:id="422605690">
                  <w:marLeft w:val="0"/>
                  <w:marRight w:val="0"/>
                  <w:marTop w:val="0"/>
                  <w:marBottom w:val="0"/>
                  <w:divBdr>
                    <w:top w:val="none" w:sz="0" w:space="0" w:color="auto"/>
                    <w:left w:val="none" w:sz="0" w:space="0" w:color="auto"/>
                    <w:bottom w:val="none" w:sz="0" w:space="0" w:color="auto"/>
                    <w:right w:val="none" w:sz="0" w:space="0" w:color="auto"/>
                  </w:divBdr>
                  <w:divsChild>
                    <w:div w:id="7751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3822">
              <w:marLeft w:val="0"/>
              <w:marRight w:val="0"/>
              <w:marTop w:val="0"/>
              <w:marBottom w:val="0"/>
              <w:divBdr>
                <w:top w:val="none" w:sz="0" w:space="0" w:color="auto"/>
                <w:left w:val="none" w:sz="0" w:space="0" w:color="auto"/>
                <w:bottom w:val="none" w:sz="0" w:space="0" w:color="auto"/>
                <w:right w:val="none" w:sz="0" w:space="0" w:color="auto"/>
              </w:divBdr>
              <w:divsChild>
                <w:div w:id="360399082">
                  <w:marLeft w:val="0"/>
                  <w:marRight w:val="0"/>
                  <w:marTop w:val="0"/>
                  <w:marBottom w:val="0"/>
                  <w:divBdr>
                    <w:top w:val="none" w:sz="0" w:space="0" w:color="auto"/>
                    <w:left w:val="none" w:sz="0" w:space="0" w:color="auto"/>
                    <w:bottom w:val="none" w:sz="0" w:space="0" w:color="auto"/>
                    <w:right w:val="none" w:sz="0" w:space="0" w:color="auto"/>
                  </w:divBdr>
                </w:div>
                <w:div w:id="1322467291">
                  <w:marLeft w:val="0"/>
                  <w:marRight w:val="0"/>
                  <w:marTop w:val="0"/>
                  <w:marBottom w:val="0"/>
                  <w:divBdr>
                    <w:top w:val="none" w:sz="0" w:space="0" w:color="auto"/>
                    <w:left w:val="none" w:sz="0" w:space="0" w:color="auto"/>
                    <w:bottom w:val="none" w:sz="0" w:space="0" w:color="auto"/>
                    <w:right w:val="none" w:sz="0" w:space="0" w:color="auto"/>
                  </w:divBdr>
                </w:div>
                <w:div w:id="2004970002">
                  <w:marLeft w:val="0"/>
                  <w:marRight w:val="0"/>
                  <w:marTop w:val="0"/>
                  <w:marBottom w:val="0"/>
                  <w:divBdr>
                    <w:top w:val="none" w:sz="0" w:space="0" w:color="auto"/>
                    <w:left w:val="none" w:sz="0" w:space="0" w:color="auto"/>
                    <w:bottom w:val="none" w:sz="0" w:space="0" w:color="auto"/>
                    <w:right w:val="none" w:sz="0" w:space="0" w:color="auto"/>
                  </w:divBdr>
                </w:div>
              </w:divsChild>
            </w:div>
            <w:div w:id="1441531054">
              <w:marLeft w:val="0"/>
              <w:marRight w:val="0"/>
              <w:marTop w:val="0"/>
              <w:marBottom w:val="0"/>
              <w:divBdr>
                <w:top w:val="none" w:sz="0" w:space="0" w:color="auto"/>
                <w:left w:val="none" w:sz="0" w:space="0" w:color="auto"/>
                <w:bottom w:val="none" w:sz="0" w:space="0" w:color="auto"/>
                <w:right w:val="none" w:sz="0" w:space="0" w:color="auto"/>
              </w:divBdr>
              <w:divsChild>
                <w:div w:id="1786850886">
                  <w:marLeft w:val="0"/>
                  <w:marRight w:val="0"/>
                  <w:marTop w:val="0"/>
                  <w:marBottom w:val="0"/>
                  <w:divBdr>
                    <w:top w:val="none" w:sz="0" w:space="0" w:color="auto"/>
                    <w:left w:val="none" w:sz="0" w:space="0" w:color="auto"/>
                    <w:bottom w:val="none" w:sz="0" w:space="0" w:color="auto"/>
                    <w:right w:val="none" w:sz="0" w:space="0" w:color="auto"/>
                  </w:divBdr>
                </w:div>
              </w:divsChild>
            </w:div>
            <w:div w:id="1746874445">
              <w:marLeft w:val="0"/>
              <w:marRight w:val="0"/>
              <w:marTop w:val="0"/>
              <w:marBottom w:val="0"/>
              <w:divBdr>
                <w:top w:val="none" w:sz="0" w:space="0" w:color="auto"/>
                <w:left w:val="none" w:sz="0" w:space="0" w:color="auto"/>
                <w:bottom w:val="none" w:sz="0" w:space="0" w:color="auto"/>
                <w:right w:val="none" w:sz="0" w:space="0" w:color="auto"/>
              </w:divBdr>
              <w:divsChild>
                <w:div w:id="1032219528">
                  <w:marLeft w:val="0"/>
                  <w:marRight w:val="0"/>
                  <w:marTop w:val="0"/>
                  <w:marBottom w:val="0"/>
                  <w:divBdr>
                    <w:top w:val="none" w:sz="0" w:space="0" w:color="auto"/>
                    <w:left w:val="none" w:sz="0" w:space="0" w:color="auto"/>
                    <w:bottom w:val="none" w:sz="0" w:space="0" w:color="auto"/>
                    <w:right w:val="none" w:sz="0" w:space="0" w:color="auto"/>
                  </w:divBdr>
                </w:div>
              </w:divsChild>
            </w:div>
            <w:div w:id="1818523587">
              <w:marLeft w:val="0"/>
              <w:marRight w:val="0"/>
              <w:marTop w:val="0"/>
              <w:marBottom w:val="0"/>
              <w:divBdr>
                <w:top w:val="none" w:sz="0" w:space="0" w:color="auto"/>
                <w:left w:val="none" w:sz="0" w:space="0" w:color="auto"/>
                <w:bottom w:val="none" w:sz="0" w:space="0" w:color="auto"/>
                <w:right w:val="none" w:sz="0" w:space="0" w:color="auto"/>
              </w:divBdr>
              <w:divsChild>
                <w:div w:id="1224558863">
                  <w:marLeft w:val="0"/>
                  <w:marRight w:val="0"/>
                  <w:marTop w:val="0"/>
                  <w:marBottom w:val="0"/>
                  <w:divBdr>
                    <w:top w:val="none" w:sz="0" w:space="0" w:color="auto"/>
                    <w:left w:val="none" w:sz="0" w:space="0" w:color="auto"/>
                    <w:bottom w:val="none" w:sz="0" w:space="0" w:color="auto"/>
                    <w:right w:val="none" w:sz="0" w:space="0" w:color="auto"/>
                  </w:divBdr>
                  <w:divsChild>
                    <w:div w:id="19790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7818">
              <w:marLeft w:val="0"/>
              <w:marRight w:val="0"/>
              <w:marTop w:val="0"/>
              <w:marBottom w:val="0"/>
              <w:divBdr>
                <w:top w:val="none" w:sz="0" w:space="0" w:color="auto"/>
                <w:left w:val="none" w:sz="0" w:space="0" w:color="auto"/>
                <w:bottom w:val="none" w:sz="0" w:space="0" w:color="auto"/>
                <w:right w:val="none" w:sz="0" w:space="0" w:color="auto"/>
              </w:divBdr>
              <w:divsChild>
                <w:div w:id="5207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11">
          <w:marLeft w:val="0"/>
          <w:marRight w:val="0"/>
          <w:marTop w:val="0"/>
          <w:marBottom w:val="0"/>
          <w:divBdr>
            <w:top w:val="none" w:sz="0" w:space="0" w:color="auto"/>
            <w:left w:val="none" w:sz="0" w:space="0" w:color="auto"/>
            <w:bottom w:val="none" w:sz="0" w:space="0" w:color="auto"/>
            <w:right w:val="none" w:sz="0" w:space="0" w:color="auto"/>
          </w:divBdr>
          <w:divsChild>
            <w:div w:id="59136264">
              <w:marLeft w:val="0"/>
              <w:marRight w:val="0"/>
              <w:marTop w:val="0"/>
              <w:marBottom w:val="0"/>
              <w:divBdr>
                <w:top w:val="none" w:sz="0" w:space="0" w:color="auto"/>
                <w:left w:val="none" w:sz="0" w:space="0" w:color="auto"/>
                <w:bottom w:val="none" w:sz="0" w:space="0" w:color="auto"/>
                <w:right w:val="none" w:sz="0" w:space="0" w:color="auto"/>
              </w:divBdr>
              <w:divsChild>
                <w:div w:id="1343126867">
                  <w:marLeft w:val="0"/>
                  <w:marRight w:val="0"/>
                  <w:marTop w:val="0"/>
                  <w:marBottom w:val="0"/>
                  <w:divBdr>
                    <w:top w:val="none" w:sz="0" w:space="0" w:color="auto"/>
                    <w:left w:val="none" w:sz="0" w:space="0" w:color="auto"/>
                    <w:bottom w:val="none" w:sz="0" w:space="0" w:color="auto"/>
                    <w:right w:val="none" w:sz="0" w:space="0" w:color="auto"/>
                  </w:divBdr>
                  <w:divsChild>
                    <w:div w:id="2993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3591">
              <w:marLeft w:val="0"/>
              <w:marRight w:val="0"/>
              <w:marTop w:val="0"/>
              <w:marBottom w:val="0"/>
              <w:divBdr>
                <w:top w:val="none" w:sz="0" w:space="0" w:color="auto"/>
                <w:left w:val="none" w:sz="0" w:space="0" w:color="auto"/>
                <w:bottom w:val="none" w:sz="0" w:space="0" w:color="auto"/>
                <w:right w:val="none" w:sz="0" w:space="0" w:color="auto"/>
              </w:divBdr>
              <w:divsChild>
                <w:div w:id="41515802">
                  <w:marLeft w:val="0"/>
                  <w:marRight w:val="0"/>
                  <w:marTop w:val="0"/>
                  <w:marBottom w:val="0"/>
                  <w:divBdr>
                    <w:top w:val="none" w:sz="0" w:space="0" w:color="auto"/>
                    <w:left w:val="none" w:sz="0" w:space="0" w:color="auto"/>
                    <w:bottom w:val="none" w:sz="0" w:space="0" w:color="auto"/>
                    <w:right w:val="none" w:sz="0" w:space="0" w:color="auto"/>
                  </w:divBdr>
                </w:div>
                <w:div w:id="859242683">
                  <w:marLeft w:val="0"/>
                  <w:marRight w:val="0"/>
                  <w:marTop w:val="0"/>
                  <w:marBottom w:val="0"/>
                  <w:divBdr>
                    <w:top w:val="none" w:sz="0" w:space="0" w:color="auto"/>
                    <w:left w:val="none" w:sz="0" w:space="0" w:color="auto"/>
                    <w:bottom w:val="none" w:sz="0" w:space="0" w:color="auto"/>
                    <w:right w:val="none" w:sz="0" w:space="0" w:color="auto"/>
                  </w:divBdr>
                </w:div>
                <w:div w:id="1028023206">
                  <w:marLeft w:val="0"/>
                  <w:marRight w:val="0"/>
                  <w:marTop w:val="0"/>
                  <w:marBottom w:val="0"/>
                  <w:divBdr>
                    <w:top w:val="none" w:sz="0" w:space="0" w:color="auto"/>
                    <w:left w:val="none" w:sz="0" w:space="0" w:color="auto"/>
                    <w:bottom w:val="none" w:sz="0" w:space="0" w:color="auto"/>
                    <w:right w:val="none" w:sz="0" w:space="0" w:color="auto"/>
                  </w:divBdr>
                </w:div>
              </w:divsChild>
            </w:div>
            <w:div w:id="1378971505">
              <w:marLeft w:val="0"/>
              <w:marRight w:val="0"/>
              <w:marTop w:val="0"/>
              <w:marBottom w:val="0"/>
              <w:divBdr>
                <w:top w:val="none" w:sz="0" w:space="0" w:color="auto"/>
                <w:left w:val="none" w:sz="0" w:space="0" w:color="auto"/>
                <w:bottom w:val="none" w:sz="0" w:space="0" w:color="auto"/>
                <w:right w:val="none" w:sz="0" w:space="0" w:color="auto"/>
              </w:divBdr>
              <w:divsChild>
                <w:div w:id="1823158818">
                  <w:marLeft w:val="0"/>
                  <w:marRight w:val="0"/>
                  <w:marTop w:val="0"/>
                  <w:marBottom w:val="0"/>
                  <w:divBdr>
                    <w:top w:val="none" w:sz="0" w:space="0" w:color="auto"/>
                    <w:left w:val="none" w:sz="0" w:space="0" w:color="auto"/>
                    <w:bottom w:val="none" w:sz="0" w:space="0" w:color="auto"/>
                    <w:right w:val="none" w:sz="0" w:space="0" w:color="auto"/>
                  </w:divBdr>
                </w:div>
              </w:divsChild>
            </w:div>
            <w:div w:id="1544293082">
              <w:marLeft w:val="0"/>
              <w:marRight w:val="0"/>
              <w:marTop w:val="0"/>
              <w:marBottom w:val="0"/>
              <w:divBdr>
                <w:top w:val="none" w:sz="0" w:space="0" w:color="auto"/>
                <w:left w:val="none" w:sz="0" w:space="0" w:color="auto"/>
                <w:bottom w:val="none" w:sz="0" w:space="0" w:color="auto"/>
                <w:right w:val="none" w:sz="0" w:space="0" w:color="auto"/>
              </w:divBdr>
              <w:divsChild>
                <w:div w:id="894773567">
                  <w:marLeft w:val="0"/>
                  <w:marRight w:val="0"/>
                  <w:marTop w:val="0"/>
                  <w:marBottom w:val="0"/>
                  <w:divBdr>
                    <w:top w:val="none" w:sz="0" w:space="0" w:color="auto"/>
                    <w:left w:val="none" w:sz="0" w:space="0" w:color="auto"/>
                    <w:bottom w:val="none" w:sz="0" w:space="0" w:color="auto"/>
                    <w:right w:val="none" w:sz="0" w:space="0" w:color="auto"/>
                  </w:divBdr>
                  <w:divsChild>
                    <w:div w:id="6743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4228">
              <w:marLeft w:val="0"/>
              <w:marRight w:val="0"/>
              <w:marTop w:val="0"/>
              <w:marBottom w:val="0"/>
              <w:divBdr>
                <w:top w:val="none" w:sz="0" w:space="0" w:color="auto"/>
                <w:left w:val="none" w:sz="0" w:space="0" w:color="auto"/>
                <w:bottom w:val="none" w:sz="0" w:space="0" w:color="auto"/>
                <w:right w:val="none" w:sz="0" w:space="0" w:color="auto"/>
              </w:divBdr>
              <w:divsChild>
                <w:div w:id="1680615159">
                  <w:marLeft w:val="0"/>
                  <w:marRight w:val="0"/>
                  <w:marTop w:val="0"/>
                  <w:marBottom w:val="0"/>
                  <w:divBdr>
                    <w:top w:val="none" w:sz="0" w:space="0" w:color="auto"/>
                    <w:left w:val="none" w:sz="0" w:space="0" w:color="auto"/>
                    <w:bottom w:val="none" w:sz="0" w:space="0" w:color="auto"/>
                    <w:right w:val="none" w:sz="0" w:space="0" w:color="auto"/>
                  </w:divBdr>
                </w:div>
              </w:divsChild>
            </w:div>
            <w:div w:id="1814134071">
              <w:marLeft w:val="0"/>
              <w:marRight w:val="0"/>
              <w:marTop w:val="0"/>
              <w:marBottom w:val="0"/>
              <w:divBdr>
                <w:top w:val="none" w:sz="0" w:space="0" w:color="auto"/>
                <w:left w:val="none" w:sz="0" w:space="0" w:color="auto"/>
                <w:bottom w:val="none" w:sz="0" w:space="0" w:color="auto"/>
                <w:right w:val="none" w:sz="0" w:space="0" w:color="auto"/>
              </w:divBdr>
              <w:divsChild>
                <w:div w:id="14054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5151">
          <w:marLeft w:val="0"/>
          <w:marRight w:val="0"/>
          <w:marTop w:val="0"/>
          <w:marBottom w:val="0"/>
          <w:divBdr>
            <w:top w:val="none" w:sz="0" w:space="0" w:color="auto"/>
            <w:left w:val="none" w:sz="0" w:space="0" w:color="auto"/>
            <w:bottom w:val="none" w:sz="0" w:space="0" w:color="auto"/>
            <w:right w:val="none" w:sz="0" w:space="0" w:color="auto"/>
          </w:divBdr>
          <w:divsChild>
            <w:div w:id="574049865">
              <w:marLeft w:val="0"/>
              <w:marRight w:val="0"/>
              <w:marTop w:val="0"/>
              <w:marBottom w:val="0"/>
              <w:divBdr>
                <w:top w:val="none" w:sz="0" w:space="0" w:color="auto"/>
                <w:left w:val="none" w:sz="0" w:space="0" w:color="auto"/>
                <w:bottom w:val="none" w:sz="0" w:space="0" w:color="auto"/>
                <w:right w:val="none" w:sz="0" w:space="0" w:color="auto"/>
              </w:divBdr>
              <w:divsChild>
                <w:div w:id="1307474321">
                  <w:marLeft w:val="0"/>
                  <w:marRight w:val="0"/>
                  <w:marTop w:val="0"/>
                  <w:marBottom w:val="0"/>
                  <w:divBdr>
                    <w:top w:val="none" w:sz="0" w:space="0" w:color="auto"/>
                    <w:left w:val="none" w:sz="0" w:space="0" w:color="auto"/>
                    <w:bottom w:val="none" w:sz="0" w:space="0" w:color="auto"/>
                    <w:right w:val="none" w:sz="0" w:space="0" w:color="auto"/>
                  </w:divBdr>
                </w:div>
                <w:div w:id="1829983164">
                  <w:marLeft w:val="0"/>
                  <w:marRight w:val="0"/>
                  <w:marTop w:val="0"/>
                  <w:marBottom w:val="0"/>
                  <w:divBdr>
                    <w:top w:val="none" w:sz="0" w:space="0" w:color="auto"/>
                    <w:left w:val="none" w:sz="0" w:space="0" w:color="auto"/>
                    <w:bottom w:val="none" w:sz="0" w:space="0" w:color="auto"/>
                    <w:right w:val="none" w:sz="0" w:space="0" w:color="auto"/>
                  </w:divBdr>
                </w:div>
                <w:div w:id="2013332808">
                  <w:marLeft w:val="0"/>
                  <w:marRight w:val="0"/>
                  <w:marTop w:val="0"/>
                  <w:marBottom w:val="0"/>
                  <w:divBdr>
                    <w:top w:val="none" w:sz="0" w:space="0" w:color="auto"/>
                    <w:left w:val="none" w:sz="0" w:space="0" w:color="auto"/>
                    <w:bottom w:val="none" w:sz="0" w:space="0" w:color="auto"/>
                    <w:right w:val="none" w:sz="0" w:space="0" w:color="auto"/>
                  </w:divBdr>
                </w:div>
              </w:divsChild>
            </w:div>
            <w:div w:id="1010449201">
              <w:marLeft w:val="0"/>
              <w:marRight w:val="0"/>
              <w:marTop w:val="0"/>
              <w:marBottom w:val="0"/>
              <w:divBdr>
                <w:top w:val="none" w:sz="0" w:space="0" w:color="auto"/>
                <w:left w:val="none" w:sz="0" w:space="0" w:color="auto"/>
                <w:bottom w:val="none" w:sz="0" w:space="0" w:color="auto"/>
                <w:right w:val="none" w:sz="0" w:space="0" w:color="auto"/>
              </w:divBdr>
              <w:divsChild>
                <w:div w:id="1894004117">
                  <w:marLeft w:val="0"/>
                  <w:marRight w:val="0"/>
                  <w:marTop w:val="0"/>
                  <w:marBottom w:val="0"/>
                  <w:divBdr>
                    <w:top w:val="none" w:sz="0" w:space="0" w:color="auto"/>
                    <w:left w:val="none" w:sz="0" w:space="0" w:color="auto"/>
                    <w:bottom w:val="none" w:sz="0" w:space="0" w:color="auto"/>
                    <w:right w:val="none" w:sz="0" w:space="0" w:color="auto"/>
                  </w:divBdr>
                  <w:divsChild>
                    <w:div w:id="17166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8235">
              <w:marLeft w:val="0"/>
              <w:marRight w:val="0"/>
              <w:marTop w:val="0"/>
              <w:marBottom w:val="0"/>
              <w:divBdr>
                <w:top w:val="none" w:sz="0" w:space="0" w:color="auto"/>
                <w:left w:val="none" w:sz="0" w:space="0" w:color="auto"/>
                <w:bottom w:val="none" w:sz="0" w:space="0" w:color="auto"/>
                <w:right w:val="none" w:sz="0" w:space="0" w:color="auto"/>
              </w:divBdr>
              <w:divsChild>
                <w:div w:id="792674313">
                  <w:marLeft w:val="0"/>
                  <w:marRight w:val="0"/>
                  <w:marTop w:val="0"/>
                  <w:marBottom w:val="0"/>
                  <w:divBdr>
                    <w:top w:val="none" w:sz="0" w:space="0" w:color="auto"/>
                    <w:left w:val="none" w:sz="0" w:space="0" w:color="auto"/>
                    <w:bottom w:val="none" w:sz="0" w:space="0" w:color="auto"/>
                    <w:right w:val="none" w:sz="0" w:space="0" w:color="auto"/>
                  </w:divBdr>
                </w:div>
              </w:divsChild>
            </w:div>
            <w:div w:id="1157187978">
              <w:marLeft w:val="0"/>
              <w:marRight w:val="0"/>
              <w:marTop w:val="0"/>
              <w:marBottom w:val="0"/>
              <w:divBdr>
                <w:top w:val="none" w:sz="0" w:space="0" w:color="auto"/>
                <w:left w:val="none" w:sz="0" w:space="0" w:color="auto"/>
                <w:bottom w:val="none" w:sz="0" w:space="0" w:color="auto"/>
                <w:right w:val="none" w:sz="0" w:space="0" w:color="auto"/>
              </w:divBdr>
              <w:divsChild>
                <w:div w:id="1361978976">
                  <w:marLeft w:val="0"/>
                  <w:marRight w:val="0"/>
                  <w:marTop w:val="0"/>
                  <w:marBottom w:val="0"/>
                  <w:divBdr>
                    <w:top w:val="none" w:sz="0" w:space="0" w:color="auto"/>
                    <w:left w:val="none" w:sz="0" w:space="0" w:color="auto"/>
                    <w:bottom w:val="none" w:sz="0" w:space="0" w:color="auto"/>
                    <w:right w:val="none" w:sz="0" w:space="0" w:color="auto"/>
                  </w:divBdr>
                </w:div>
              </w:divsChild>
            </w:div>
            <w:div w:id="2030328028">
              <w:marLeft w:val="0"/>
              <w:marRight w:val="0"/>
              <w:marTop w:val="0"/>
              <w:marBottom w:val="0"/>
              <w:divBdr>
                <w:top w:val="none" w:sz="0" w:space="0" w:color="auto"/>
                <w:left w:val="none" w:sz="0" w:space="0" w:color="auto"/>
                <w:bottom w:val="none" w:sz="0" w:space="0" w:color="auto"/>
                <w:right w:val="none" w:sz="0" w:space="0" w:color="auto"/>
              </w:divBdr>
              <w:divsChild>
                <w:div w:id="272252508">
                  <w:marLeft w:val="0"/>
                  <w:marRight w:val="0"/>
                  <w:marTop w:val="0"/>
                  <w:marBottom w:val="0"/>
                  <w:divBdr>
                    <w:top w:val="none" w:sz="0" w:space="0" w:color="auto"/>
                    <w:left w:val="none" w:sz="0" w:space="0" w:color="auto"/>
                    <w:bottom w:val="none" w:sz="0" w:space="0" w:color="auto"/>
                    <w:right w:val="none" w:sz="0" w:space="0" w:color="auto"/>
                  </w:divBdr>
                  <w:divsChild>
                    <w:div w:id="11739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4028">
          <w:marLeft w:val="0"/>
          <w:marRight w:val="0"/>
          <w:marTop w:val="0"/>
          <w:marBottom w:val="0"/>
          <w:divBdr>
            <w:top w:val="none" w:sz="0" w:space="0" w:color="auto"/>
            <w:left w:val="none" w:sz="0" w:space="0" w:color="auto"/>
            <w:bottom w:val="none" w:sz="0" w:space="0" w:color="auto"/>
            <w:right w:val="none" w:sz="0" w:space="0" w:color="auto"/>
          </w:divBdr>
          <w:divsChild>
            <w:div w:id="573708561">
              <w:marLeft w:val="0"/>
              <w:marRight w:val="0"/>
              <w:marTop w:val="0"/>
              <w:marBottom w:val="0"/>
              <w:divBdr>
                <w:top w:val="none" w:sz="0" w:space="0" w:color="auto"/>
                <w:left w:val="none" w:sz="0" w:space="0" w:color="auto"/>
                <w:bottom w:val="none" w:sz="0" w:space="0" w:color="auto"/>
                <w:right w:val="none" w:sz="0" w:space="0" w:color="auto"/>
              </w:divBdr>
              <w:divsChild>
                <w:div w:id="1268124760">
                  <w:marLeft w:val="0"/>
                  <w:marRight w:val="0"/>
                  <w:marTop w:val="0"/>
                  <w:marBottom w:val="0"/>
                  <w:divBdr>
                    <w:top w:val="none" w:sz="0" w:space="0" w:color="auto"/>
                    <w:left w:val="none" w:sz="0" w:space="0" w:color="auto"/>
                    <w:bottom w:val="none" w:sz="0" w:space="0" w:color="auto"/>
                    <w:right w:val="none" w:sz="0" w:space="0" w:color="auto"/>
                  </w:divBdr>
                  <w:divsChild>
                    <w:div w:id="6803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6307">
              <w:marLeft w:val="0"/>
              <w:marRight w:val="0"/>
              <w:marTop w:val="0"/>
              <w:marBottom w:val="0"/>
              <w:divBdr>
                <w:top w:val="none" w:sz="0" w:space="0" w:color="auto"/>
                <w:left w:val="none" w:sz="0" w:space="0" w:color="auto"/>
                <w:bottom w:val="none" w:sz="0" w:space="0" w:color="auto"/>
                <w:right w:val="none" w:sz="0" w:space="0" w:color="auto"/>
              </w:divBdr>
              <w:divsChild>
                <w:div w:id="1549295164">
                  <w:marLeft w:val="0"/>
                  <w:marRight w:val="0"/>
                  <w:marTop w:val="0"/>
                  <w:marBottom w:val="0"/>
                  <w:divBdr>
                    <w:top w:val="none" w:sz="0" w:space="0" w:color="auto"/>
                    <w:left w:val="none" w:sz="0" w:space="0" w:color="auto"/>
                    <w:bottom w:val="none" w:sz="0" w:space="0" w:color="auto"/>
                    <w:right w:val="none" w:sz="0" w:space="0" w:color="auto"/>
                  </w:divBdr>
                </w:div>
              </w:divsChild>
            </w:div>
            <w:div w:id="1727072613">
              <w:marLeft w:val="0"/>
              <w:marRight w:val="0"/>
              <w:marTop w:val="0"/>
              <w:marBottom w:val="0"/>
              <w:divBdr>
                <w:top w:val="none" w:sz="0" w:space="0" w:color="auto"/>
                <w:left w:val="none" w:sz="0" w:space="0" w:color="auto"/>
                <w:bottom w:val="none" w:sz="0" w:space="0" w:color="auto"/>
                <w:right w:val="none" w:sz="0" w:space="0" w:color="auto"/>
              </w:divBdr>
              <w:divsChild>
                <w:div w:id="278489468">
                  <w:marLeft w:val="0"/>
                  <w:marRight w:val="0"/>
                  <w:marTop w:val="0"/>
                  <w:marBottom w:val="0"/>
                  <w:divBdr>
                    <w:top w:val="none" w:sz="0" w:space="0" w:color="auto"/>
                    <w:left w:val="none" w:sz="0" w:space="0" w:color="auto"/>
                    <w:bottom w:val="none" w:sz="0" w:space="0" w:color="auto"/>
                    <w:right w:val="none" w:sz="0" w:space="0" w:color="auto"/>
                  </w:divBdr>
                </w:div>
                <w:div w:id="542060711">
                  <w:marLeft w:val="0"/>
                  <w:marRight w:val="0"/>
                  <w:marTop w:val="0"/>
                  <w:marBottom w:val="0"/>
                  <w:divBdr>
                    <w:top w:val="none" w:sz="0" w:space="0" w:color="auto"/>
                    <w:left w:val="none" w:sz="0" w:space="0" w:color="auto"/>
                    <w:bottom w:val="none" w:sz="0" w:space="0" w:color="auto"/>
                    <w:right w:val="none" w:sz="0" w:space="0" w:color="auto"/>
                  </w:divBdr>
                </w:div>
                <w:div w:id="2083871668">
                  <w:marLeft w:val="0"/>
                  <w:marRight w:val="0"/>
                  <w:marTop w:val="0"/>
                  <w:marBottom w:val="0"/>
                  <w:divBdr>
                    <w:top w:val="none" w:sz="0" w:space="0" w:color="auto"/>
                    <w:left w:val="none" w:sz="0" w:space="0" w:color="auto"/>
                    <w:bottom w:val="none" w:sz="0" w:space="0" w:color="auto"/>
                    <w:right w:val="none" w:sz="0" w:space="0" w:color="auto"/>
                  </w:divBdr>
                </w:div>
              </w:divsChild>
            </w:div>
            <w:div w:id="1988316849">
              <w:marLeft w:val="0"/>
              <w:marRight w:val="0"/>
              <w:marTop w:val="0"/>
              <w:marBottom w:val="0"/>
              <w:divBdr>
                <w:top w:val="none" w:sz="0" w:space="0" w:color="auto"/>
                <w:left w:val="none" w:sz="0" w:space="0" w:color="auto"/>
                <w:bottom w:val="none" w:sz="0" w:space="0" w:color="auto"/>
                <w:right w:val="none" w:sz="0" w:space="0" w:color="auto"/>
              </w:divBdr>
              <w:divsChild>
                <w:div w:id="10999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314">
          <w:marLeft w:val="0"/>
          <w:marRight w:val="0"/>
          <w:marTop w:val="0"/>
          <w:marBottom w:val="0"/>
          <w:divBdr>
            <w:top w:val="none" w:sz="0" w:space="0" w:color="auto"/>
            <w:left w:val="none" w:sz="0" w:space="0" w:color="auto"/>
            <w:bottom w:val="none" w:sz="0" w:space="0" w:color="auto"/>
            <w:right w:val="none" w:sz="0" w:space="0" w:color="auto"/>
          </w:divBdr>
          <w:divsChild>
            <w:div w:id="31804593">
              <w:marLeft w:val="0"/>
              <w:marRight w:val="0"/>
              <w:marTop w:val="0"/>
              <w:marBottom w:val="0"/>
              <w:divBdr>
                <w:top w:val="none" w:sz="0" w:space="0" w:color="auto"/>
                <w:left w:val="none" w:sz="0" w:space="0" w:color="auto"/>
                <w:bottom w:val="none" w:sz="0" w:space="0" w:color="auto"/>
                <w:right w:val="none" w:sz="0" w:space="0" w:color="auto"/>
              </w:divBdr>
              <w:divsChild>
                <w:div w:id="47999534">
                  <w:marLeft w:val="0"/>
                  <w:marRight w:val="0"/>
                  <w:marTop w:val="0"/>
                  <w:marBottom w:val="0"/>
                  <w:divBdr>
                    <w:top w:val="none" w:sz="0" w:space="0" w:color="auto"/>
                    <w:left w:val="none" w:sz="0" w:space="0" w:color="auto"/>
                    <w:bottom w:val="none" w:sz="0" w:space="0" w:color="auto"/>
                    <w:right w:val="none" w:sz="0" w:space="0" w:color="auto"/>
                  </w:divBdr>
                </w:div>
              </w:divsChild>
            </w:div>
            <w:div w:id="300885657">
              <w:marLeft w:val="0"/>
              <w:marRight w:val="0"/>
              <w:marTop w:val="0"/>
              <w:marBottom w:val="0"/>
              <w:divBdr>
                <w:top w:val="none" w:sz="0" w:space="0" w:color="auto"/>
                <w:left w:val="none" w:sz="0" w:space="0" w:color="auto"/>
                <w:bottom w:val="none" w:sz="0" w:space="0" w:color="auto"/>
                <w:right w:val="none" w:sz="0" w:space="0" w:color="auto"/>
              </w:divBdr>
              <w:divsChild>
                <w:div w:id="2118209465">
                  <w:marLeft w:val="0"/>
                  <w:marRight w:val="0"/>
                  <w:marTop w:val="0"/>
                  <w:marBottom w:val="0"/>
                  <w:divBdr>
                    <w:top w:val="none" w:sz="0" w:space="0" w:color="auto"/>
                    <w:left w:val="none" w:sz="0" w:space="0" w:color="auto"/>
                    <w:bottom w:val="none" w:sz="0" w:space="0" w:color="auto"/>
                    <w:right w:val="none" w:sz="0" w:space="0" w:color="auto"/>
                  </w:divBdr>
                  <w:divsChild>
                    <w:div w:id="303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450">
              <w:marLeft w:val="0"/>
              <w:marRight w:val="0"/>
              <w:marTop w:val="0"/>
              <w:marBottom w:val="0"/>
              <w:divBdr>
                <w:top w:val="none" w:sz="0" w:space="0" w:color="auto"/>
                <w:left w:val="none" w:sz="0" w:space="0" w:color="auto"/>
                <w:bottom w:val="none" w:sz="0" w:space="0" w:color="auto"/>
                <w:right w:val="none" w:sz="0" w:space="0" w:color="auto"/>
              </w:divBdr>
              <w:divsChild>
                <w:div w:id="1182863031">
                  <w:marLeft w:val="0"/>
                  <w:marRight w:val="0"/>
                  <w:marTop w:val="0"/>
                  <w:marBottom w:val="0"/>
                  <w:divBdr>
                    <w:top w:val="none" w:sz="0" w:space="0" w:color="auto"/>
                    <w:left w:val="none" w:sz="0" w:space="0" w:color="auto"/>
                    <w:bottom w:val="none" w:sz="0" w:space="0" w:color="auto"/>
                    <w:right w:val="none" w:sz="0" w:space="0" w:color="auto"/>
                  </w:divBdr>
                </w:div>
              </w:divsChild>
            </w:div>
            <w:div w:id="353074439">
              <w:marLeft w:val="0"/>
              <w:marRight w:val="0"/>
              <w:marTop w:val="0"/>
              <w:marBottom w:val="0"/>
              <w:divBdr>
                <w:top w:val="none" w:sz="0" w:space="0" w:color="auto"/>
                <w:left w:val="none" w:sz="0" w:space="0" w:color="auto"/>
                <w:bottom w:val="none" w:sz="0" w:space="0" w:color="auto"/>
                <w:right w:val="none" w:sz="0" w:space="0" w:color="auto"/>
              </w:divBdr>
              <w:divsChild>
                <w:div w:id="1454902644">
                  <w:marLeft w:val="0"/>
                  <w:marRight w:val="0"/>
                  <w:marTop w:val="0"/>
                  <w:marBottom w:val="0"/>
                  <w:divBdr>
                    <w:top w:val="none" w:sz="0" w:space="0" w:color="auto"/>
                    <w:left w:val="none" w:sz="0" w:space="0" w:color="auto"/>
                    <w:bottom w:val="none" w:sz="0" w:space="0" w:color="auto"/>
                    <w:right w:val="none" w:sz="0" w:space="0" w:color="auto"/>
                  </w:divBdr>
                  <w:divsChild>
                    <w:div w:id="1018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9472">
              <w:marLeft w:val="0"/>
              <w:marRight w:val="0"/>
              <w:marTop w:val="0"/>
              <w:marBottom w:val="0"/>
              <w:divBdr>
                <w:top w:val="none" w:sz="0" w:space="0" w:color="auto"/>
                <w:left w:val="none" w:sz="0" w:space="0" w:color="auto"/>
                <w:bottom w:val="none" w:sz="0" w:space="0" w:color="auto"/>
                <w:right w:val="none" w:sz="0" w:space="0" w:color="auto"/>
              </w:divBdr>
              <w:divsChild>
                <w:div w:id="1035279092">
                  <w:marLeft w:val="0"/>
                  <w:marRight w:val="0"/>
                  <w:marTop w:val="0"/>
                  <w:marBottom w:val="0"/>
                  <w:divBdr>
                    <w:top w:val="none" w:sz="0" w:space="0" w:color="auto"/>
                    <w:left w:val="none" w:sz="0" w:space="0" w:color="auto"/>
                    <w:bottom w:val="none" w:sz="0" w:space="0" w:color="auto"/>
                    <w:right w:val="none" w:sz="0" w:space="0" w:color="auto"/>
                  </w:divBdr>
                </w:div>
              </w:divsChild>
            </w:div>
            <w:div w:id="658117012">
              <w:marLeft w:val="0"/>
              <w:marRight w:val="0"/>
              <w:marTop w:val="0"/>
              <w:marBottom w:val="0"/>
              <w:divBdr>
                <w:top w:val="none" w:sz="0" w:space="0" w:color="auto"/>
                <w:left w:val="none" w:sz="0" w:space="0" w:color="auto"/>
                <w:bottom w:val="none" w:sz="0" w:space="0" w:color="auto"/>
                <w:right w:val="none" w:sz="0" w:space="0" w:color="auto"/>
              </w:divBdr>
              <w:divsChild>
                <w:div w:id="886646446">
                  <w:marLeft w:val="0"/>
                  <w:marRight w:val="0"/>
                  <w:marTop w:val="0"/>
                  <w:marBottom w:val="0"/>
                  <w:divBdr>
                    <w:top w:val="none" w:sz="0" w:space="0" w:color="auto"/>
                    <w:left w:val="none" w:sz="0" w:space="0" w:color="auto"/>
                    <w:bottom w:val="none" w:sz="0" w:space="0" w:color="auto"/>
                    <w:right w:val="none" w:sz="0" w:space="0" w:color="auto"/>
                  </w:divBdr>
                </w:div>
                <w:div w:id="1759060645">
                  <w:marLeft w:val="0"/>
                  <w:marRight w:val="0"/>
                  <w:marTop w:val="0"/>
                  <w:marBottom w:val="0"/>
                  <w:divBdr>
                    <w:top w:val="none" w:sz="0" w:space="0" w:color="auto"/>
                    <w:left w:val="none" w:sz="0" w:space="0" w:color="auto"/>
                    <w:bottom w:val="none" w:sz="0" w:space="0" w:color="auto"/>
                    <w:right w:val="none" w:sz="0" w:space="0" w:color="auto"/>
                  </w:divBdr>
                </w:div>
                <w:div w:id="1817719711">
                  <w:marLeft w:val="0"/>
                  <w:marRight w:val="0"/>
                  <w:marTop w:val="0"/>
                  <w:marBottom w:val="0"/>
                  <w:divBdr>
                    <w:top w:val="none" w:sz="0" w:space="0" w:color="auto"/>
                    <w:left w:val="none" w:sz="0" w:space="0" w:color="auto"/>
                    <w:bottom w:val="none" w:sz="0" w:space="0" w:color="auto"/>
                    <w:right w:val="none" w:sz="0" w:space="0" w:color="auto"/>
                  </w:divBdr>
                </w:div>
              </w:divsChild>
            </w:div>
            <w:div w:id="852914694">
              <w:marLeft w:val="0"/>
              <w:marRight w:val="0"/>
              <w:marTop w:val="0"/>
              <w:marBottom w:val="0"/>
              <w:divBdr>
                <w:top w:val="none" w:sz="0" w:space="0" w:color="auto"/>
                <w:left w:val="none" w:sz="0" w:space="0" w:color="auto"/>
                <w:bottom w:val="none" w:sz="0" w:space="0" w:color="auto"/>
                <w:right w:val="none" w:sz="0" w:space="0" w:color="auto"/>
              </w:divBdr>
              <w:divsChild>
                <w:div w:id="8599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7385">
          <w:marLeft w:val="0"/>
          <w:marRight w:val="0"/>
          <w:marTop w:val="0"/>
          <w:marBottom w:val="0"/>
          <w:divBdr>
            <w:top w:val="none" w:sz="0" w:space="0" w:color="auto"/>
            <w:left w:val="none" w:sz="0" w:space="0" w:color="auto"/>
            <w:bottom w:val="none" w:sz="0" w:space="0" w:color="auto"/>
            <w:right w:val="none" w:sz="0" w:space="0" w:color="auto"/>
          </w:divBdr>
          <w:divsChild>
            <w:div w:id="282539719">
              <w:marLeft w:val="0"/>
              <w:marRight w:val="0"/>
              <w:marTop w:val="0"/>
              <w:marBottom w:val="0"/>
              <w:divBdr>
                <w:top w:val="none" w:sz="0" w:space="0" w:color="auto"/>
                <w:left w:val="none" w:sz="0" w:space="0" w:color="auto"/>
                <w:bottom w:val="none" w:sz="0" w:space="0" w:color="auto"/>
                <w:right w:val="none" w:sz="0" w:space="0" w:color="auto"/>
              </w:divBdr>
              <w:divsChild>
                <w:div w:id="1985894240">
                  <w:marLeft w:val="0"/>
                  <w:marRight w:val="0"/>
                  <w:marTop w:val="0"/>
                  <w:marBottom w:val="0"/>
                  <w:divBdr>
                    <w:top w:val="none" w:sz="0" w:space="0" w:color="auto"/>
                    <w:left w:val="none" w:sz="0" w:space="0" w:color="auto"/>
                    <w:bottom w:val="none" w:sz="0" w:space="0" w:color="auto"/>
                    <w:right w:val="none" w:sz="0" w:space="0" w:color="auto"/>
                  </w:divBdr>
                </w:div>
              </w:divsChild>
            </w:div>
            <w:div w:id="892346990">
              <w:marLeft w:val="0"/>
              <w:marRight w:val="0"/>
              <w:marTop w:val="0"/>
              <w:marBottom w:val="0"/>
              <w:divBdr>
                <w:top w:val="none" w:sz="0" w:space="0" w:color="auto"/>
                <w:left w:val="none" w:sz="0" w:space="0" w:color="auto"/>
                <w:bottom w:val="none" w:sz="0" w:space="0" w:color="auto"/>
                <w:right w:val="none" w:sz="0" w:space="0" w:color="auto"/>
              </w:divBdr>
              <w:divsChild>
                <w:div w:id="55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783">
          <w:marLeft w:val="0"/>
          <w:marRight w:val="0"/>
          <w:marTop w:val="0"/>
          <w:marBottom w:val="0"/>
          <w:divBdr>
            <w:top w:val="none" w:sz="0" w:space="0" w:color="auto"/>
            <w:left w:val="none" w:sz="0" w:space="0" w:color="auto"/>
            <w:bottom w:val="none" w:sz="0" w:space="0" w:color="auto"/>
            <w:right w:val="none" w:sz="0" w:space="0" w:color="auto"/>
          </w:divBdr>
          <w:divsChild>
            <w:div w:id="618996538">
              <w:marLeft w:val="0"/>
              <w:marRight w:val="0"/>
              <w:marTop w:val="0"/>
              <w:marBottom w:val="0"/>
              <w:divBdr>
                <w:top w:val="none" w:sz="0" w:space="0" w:color="auto"/>
                <w:left w:val="none" w:sz="0" w:space="0" w:color="auto"/>
                <w:bottom w:val="none" w:sz="0" w:space="0" w:color="auto"/>
                <w:right w:val="none" w:sz="0" w:space="0" w:color="auto"/>
              </w:divBdr>
              <w:divsChild>
                <w:div w:id="346564582">
                  <w:marLeft w:val="0"/>
                  <w:marRight w:val="0"/>
                  <w:marTop w:val="0"/>
                  <w:marBottom w:val="0"/>
                  <w:divBdr>
                    <w:top w:val="none" w:sz="0" w:space="0" w:color="auto"/>
                    <w:left w:val="none" w:sz="0" w:space="0" w:color="auto"/>
                    <w:bottom w:val="none" w:sz="0" w:space="0" w:color="auto"/>
                    <w:right w:val="none" w:sz="0" w:space="0" w:color="auto"/>
                  </w:divBdr>
                  <w:divsChild>
                    <w:div w:id="19864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078">
              <w:marLeft w:val="0"/>
              <w:marRight w:val="0"/>
              <w:marTop w:val="0"/>
              <w:marBottom w:val="0"/>
              <w:divBdr>
                <w:top w:val="none" w:sz="0" w:space="0" w:color="auto"/>
                <w:left w:val="none" w:sz="0" w:space="0" w:color="auto"/>
                <w:bottom w:val="none" w:sz="0" w:space="0" w:color="auto"/>
                <w:right w:val="none" w:sz="0" w:space="0" w:color="auto"/>
              </w:divBdr>
              <w:divsChild>
                <w:div w:id="458492553">
                  <w:marLeft w:val="0"/>
                  <w:marRight w:val="0"/>
                  <w:marTop w:val="0"/>
                  <w:marBottom w:val="0"/>
                  <w:divBdr>
                    <w:top w:val="none" w:sz="0" w:space="0" w:color="auto"/>
                    <w:left w:val="none" w:sz="0" w:space="0" w:color="auto"/>
                    <w:bottom w:val="none" w:sz="0" w:space="0" w:color="auto"/>
                    <w:right w:val="none" w:sz="0" w:space="0" w:color="auto"/>
                  </w:divBdr>
                  <w:divsChild>
                    <w:div w:id="516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212">
              <w:marLeft w:val="0"/>
              <w:marRight w:val="0"/>
              <w:marTop w:val="0"/>
              <w:marBottom w:val="0"/>
              <w:divBdr>
                <w:top w:val="none" w:sz="0" w:space="0" w:color="auto"/>
                <w:left w:val="none" w:sz="0" w:space="0" w:color="auto"/>
                <w:bottom w:val="none" w:sz="0" w:space="0" w:color="auto"/>
                <w:right w:val="none" w:sz="0" w:space="0" w:color="auto"/>
              </w:divBdr>
              <w:divsChild>
                <w:div w:id="697585965">
                  <w:marLeft w:val="0"/>
                  <w:marRight w:val="0"/>
                  <w:marTop w:val="0"/>
                  <w:marBottom w:val="0"/>
                  <w:divBdr>
                    <w:top w:val="none" w:sz="0" w:space="0" w:color="auto"/>
                    <w:left w:val="none" w:sz="0" w:space="0" w:color="auto"/>
                    <w:bottom w:val="none" w:sz="0" w:space="0" w:color="auto"/>
                    <w:right w:val="none" w:sz="0" w:space="0" w:color="auto"/>
                  </w:divBdr>
                </w:div>
              </w:divsChild>
            </w:div>
            <w:div w:id="1298682078">
              <w:marLeft w:val="0"/>
              <w:marRight w:val="0"/>
              <w:marTop w:val="0"/>
              <w:marBottom w:val="0"/>
              <w:divBdr>
                <w:top w:val="none" w:sz="0" w:space="0" w:color="auto"/>
                <w:left w:val="none" w:sz="0" w:space="0" w:color="auto"/>
                <w:bottom w:val="none" w:sz="0" w:space="0" w:color="auto"/>
                <w:right w:val="none" w:sz="0" w:space="0" w:color="auto"/>
              </w:divBdr>
              <w:divsChild>
                <w:div w:id="453714178">
                  <w:marLeft w:val="0"/>
                  <w:marRight w:val="0"/>
                  <w:marTop w:val="0"/>
                  <w:marBottom w:val="0"/>
                  <w:divBdr>
                    <w:top w:val="none" w:sz="0" w:space="0" w:color="auto"/>
                    <w:left w:val="none" w:sz="0" w:space="0" w:color="auto"/>
                    <w:bottom w:val="none" w:sz="0" w:space="0" w:color="auto"/>
                    <w:right w:val="none" w:sz="0" w:space="0" w:color="auto"/>
                  </w:divBdr>
                </w:div>
                <w:div w:id="1452361567">
                  <w:marLeft w:val="0"/>
                  <w:marRight w:val="0"/>
                  <w:marTop w:val="0"/>
                  <w:marBottom w:val="0"/>
                  <w:divBdr>
                    <w:top w:val="none" w:sz="0" w:space="0" w:color="auto"/>
                    <w:left w:val="none" w:sz="0" w:space="0" w:color="auto"/>
                    <w:bottom w:val="none" w:sz="0" w:space="0" w:color="auto"/>
                    <w:right w:val="none" w:sz="0" w:space="0" w:color="auto"/>
                  </w:divBdr>
                </w:div>
                <w:div w:id="1762146003">
                  <w:marLeft w:val="0"/>
                  <w:marRight w:val="0"/>
                  <w:marTop w:val="0"/>
                  <w:marBottom w:val="0"/>
                  <w:divBdr>
                    <w:top w:val="none" w:sz="0" w:space="0" w:color="auto"/>
                    <w:left w:val="none" w:sz="0" w:space="0" w:color="auto"/>
                    <w:bottom w:val="none" w:sz="0" w:space="0" w:color="auto"/>
                    <w:right w:val="none" w:sz="0" w:space="0" w:color="auto"/>
                  </w:divBdr>
                </w:div>
              </w:divsChild>
            </w:div>
            <w:div w:id="1812596953">
              <w:marLeft w:val="0"/>
              <w:marRight w:val="0"/>
              <w:marTop w:val="0"/>
              <w:marBottom w:val="0"/>
              <w:divBdr>
                <w:top w:val="none" w:sz="0" w:space="0" w:color="auto"/>
                <w:left w:val="none" w:sz="0" w:space="0" w:color="auto"/>
                <w:bottom w:val="none" w:sz="0" w:space="0" w:color="auto"/>
                <w:right w:val="none" w:sz="0" w:space="0" w:color="auto"/>
              </w:divBdr>
              <w:divsChild>
                <w:div w:id="1755935101">
                  <w:marLeft w:val="0"/>
                  <w:marRight w:val="0"/>
                  <w:marTop w:val="0"/>
                  <w:marBottom w:val="0"/>
                  <w:divBdr>
                    <w:top w:val="none" w:sz="0" w:space="0" w:color="auto"/>
                    <w:left w:val="none" w:sz="0" w:space="0" w:color="auto"/>
                    <w:bottom w:val="none" w:sz="0" w:space="0" w:color="auto"/>
                    <w:right w:val="none" w:sz="0" w:space="0" w:color="auto"/>
                  </w:divBdr>
                </w:div>
              </w:divsChild>
            </w:div>
            <w:div w:id="1890608980">
              <w:marLeft w:val="0"/>
              <w:marRight w:val="0"/>
              <w:marTop w:val="0"/>
              <w:marBottom w:val="0"/>
              <w:divBdr>
                <w:top w:val="none" w:sz="0" w:space="0" w:color="auto"/>
                <w:left w:val="none" w:sz="0" w:space="0" w:color="auto"/>
                <w:bottom w:val="none" w:sz="0" w:space="0" w:color="auto"/>
                <w:right w:val="none" w:sz="0" w:space="0" w:color="auto"/>
              </w:divBdr>
              <w:divsChild>
                <w:div w:id="16357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4114">
          <w:marLeft w:val="0"/>
          <w:marRight w:val="0"/>
          <w:marTop w:val="0"/>
          <w:marBottom w:val="0"/>
          <w:divBdr>
            <w:top w:val="none" w:sz="0" w:space="0" w:color="auto"/>
            <w:left w:val="none" w:sz="0" w:space="0" w:color="auto"/>
            <w:bottom w:val="none" w:sz="0" w:space="0" w:color="auto"/>
            <w:right w:val="none" w:sz="0" w:space="0" w:color="auto"/>
          </w:divBdr>
          <w:divsChild>
            <w:div w:id="1303192878">
              <w:marLeft w:val="0"/>
              <w:marRight w:val="0"/>
              <w:marTop w:val="0"/>
              <w:marBottom w:val="0"/>
              <w:divBdr>
                <w:top w:val="none" w:sz="0" w:space="0" w:color="auto"/>
                <w:left w:val="none" w:sz="0" w:space="0" w:color="auto"/>
                <w:bottom w:val="none" w:sz="0" w:space="0" w:color="auto"/>
                <w:right w:val="none" w:sz="0" w:space="0" w:color="auto"/>
              </w:divBdr>
              <w:divsChild>
                <w:div w:id="470558685">
                  <w:marLeft w:val="0"/>
                  <w:marRight w:val="0"/>
                  <w:marTop w:val="0"/>
                  <w:marBottom w:val="0"/>
                  <w:divBdr>
                    <w:top w:val="none" w:sz="0" w:space="0" w:color="auto"/>
                    <w:left w:val="none" w:sz="0" w:space="0" w:color="auto"/>
                    <w:bottom w:val="none" w:sz="0" w:space="0" w:color="auto"/>
                    <w:right w:val="none" w:sz="0" w:space="0" w:color="auto"/>
                  </w:divBdr>
                </w:div>
                <w:div w:id="979043198">
                  <w:marLeft w:val="0"/>
                  <w:marRight w:val="0"/>
                  <w:marTop w:val="0"/>
                  <w:marBottom w:val="0"/>
                  <w:divBdr>
                    <w:top w:val="none" w:sz="0" w:space="0" w:color="auto"/>
                    <w:left w:val="none" w:sz="0" w:space="0" w:color="auto"/>
                    <w:bottom w:val="none" w:sz="0" w:space="0" w:color="auto"/>
                    <w:right w:val="none" w:sz="0" w:space="0" w:color="auto"/>
                  </w:divBdr>
                </w:div>
                <w:div w:id="1866751403">
                  <w:marLeft w:val="0"/>
                  <w:marRight w:val="0"/>
                  <w:marTop w:val="0"/>
                  <w:marBottom w:val="0"/>
                  <w:divBdr>
                    <w:top w:val="none" w:sz="0" w:space="0" w:color="auto"/>
                    <w:left w:val="none" w:sz="0" w:space="0" w:color="auto"/>
                    <w:bottom w:val="none" w:sz="0" w:space="0" w:color="auto"/>
                    <w:right w:val="none" w:sz="0" w:space="0" w:color="auto"/>
                  </w:divBdr>
                </w:div>
              </w:divsChild>
            </w:div>
            <w:div w:id="1485707954">
              <w:marLeft w:val="0"/>
              <w:marRight w:val="0"/>
              <w:marTop w:val="0"/>
              <w:marBottom w:val="0"/>
              <w:divBdr>
                <w:top w:val="none" w:sz="0" w:space="0" w:color="auto"/>
                <w:left w:val="none" w:sz="0" w:space="0" w:color="auto"/>
                <w:bottom w:val="none" w:sz="0" w:space="0" w:color="auto"/>
                <w:right w:val="none" w:sz="0" w:space="0" w:color="auto"/>
              </w:divBdr>
              <w:divsChild>
                <w:div w:id="2012953176">
                  <w:marLeft w:val="0"/>
                  <w:marRight w:val="0"/>
                  <w:marTop w:val="0"/>
                  <w:marBottom w:val="0"/>
                  <w:divBdr>
                    <w:top w:val="none" w:sz="0" w:space="0" w:color="auto"/>
                    <w:left w:val="none" w:sz="0" w:space="0" w:color="auto"/>
                    <w:bottom w:val="none" w:sz="0" w:space="0" w:color="auto"/>
                    <w:right w:val="none" w:sz="0" w:space="0" w:color="auto"/>
                  </w:divBdr>
                </w:div>
              </w:divsChild>
            </w:div>
            <w:div w:id="1826509881">
              <w:marLeft w:val="0"/>
              <w:marRight w:val="0"/>
              <w:marTop w:val="0"/>
              <w:marBottom w:val="0"/>
              <w:divBdr>
                <w:top w:val="none" w:sz="0" w:space="0" w:color="auto"/>
                <w:left w:val="none" w:sz="0" w:space="0" w:color="auto"/>
                <w:bottom w:val="none" w:sz="0" w:space="0" w:color="auto"/>
                <w:right w:val="none" w:sz="0" w:space="0" w:color="auto"/>
              </w:divBdr>
              <w:divsChild>
                <w:div w:id="1879121374">
                  <w:marLeft w:val="0"/>
                  <w:marRight w:val="0"/>
                  <w:marTop w:val="0"/>
                  <w:marBottom w:val="0"/>
                  <w:divBdr>
                    <w:top w:val="none" w:sz="0" w:space="0" w:color="auto"/>
                    <w:left w:val="none" w:sz="0" w:space="0" w:color="auto"/>
                    <w:bottom w:val="none" w:sz="0" w:space="0" w:color="auto"/>
                    <w:right w:val="none" w:sz="0" w:space="0" w:color="auto"/>
                  </w:divBdr>
                  <w:divsChild>
                    <w:div w:id="10204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9927">
              <w:marLeft w:val="0"/>
              <w:marRight w:val="0"/>
              <w:marTop w:val="0"/>
              <w:marBottom w:val="0"/>
              <w:divBdr>
                <w:top w:val="none" w:sz="0" w:space="0" w:color="auto"/>
                <w:left w:val="none" w:sz="0" w:space="0" w:color="auto"/>
                <w:bottom w:val="none" w:sz="0" w:space="0" w:color="auto"/>
                <w:right w:val="none" w:sz="0" w:space="0" w:color="auto"/>
              </w:divBdr>
              <w:divsChild>
                <w:div w:id="6745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185">
          <w:marLeft w:val="0"/>
          <w:marRight w:val="0"/>
          <w:marTop w:val="0"/>
          <w:marBottom w:val="0"/>
          <w:divBdr>
            <w:top w:val="none" w:sz="0" w:space="0" w:color="auto"/>
            <w:left w:val="none" w:sz="0" w:space="0" w:color="auto"/>
            <w:bottom w:val="none" w:sz="0" w:space="0" w:color="auto"/>
            <w:right w:val="none" w:sz="0" w:space="0" w:color="auto"/>
          </w:divBdr>
          <w:divsChild>
            <w:div w:id="701174890">
              <w:marLeft w:val="0"/>
              <w:marRight w:val="0"/>
              <w:marTop w:val="0"/>
              <w:marBottom w:val="0"/>
              <w:divBdr>
                <w:top w:val="none" w:sz="0" w:space="0" w:color="auto"/>
                <w:left w:val="none" w:sz="0" w:space="0" w:color="auto"/>
                <w:bottom w:val="none" w:sz="0" w:space="0" w:color="auto"/>
                <w:right w:val="none" w:sz="0" w:space="0" w:color="auto"/>
              </w:divBdr>
              <w:divsChild>
                <w:div w:id="1617445667">
                  <w:marLeft w:val="0"/>
                  <w:marRight w:val="0"/>
                  <w:marTop w:val="0"/>
                  <w:marBottom w:val="0"/>
                  <w:divBdr>
                    <w:top w:val="none" w:sz="0" w:space="0" w:color="auto"/>
                    <w:left w:val="none" w:sz="0" w:space="0" w:color="auto"/>
                    <w:bottom w:val="none" w:sz="0" w:space="0" w:color="auto"/>
                    <w:right w:val="none" w:sz="0" w:space="0" w:color="auto"/>
                  </w:divBdr>
                </w:div>
              </w:divsChild>
            </w:div>
            <w:div w:id="1191651037">
              <w:marLeft w:val="0"/>
              <w:marRight w:val="0"/>
              <w:marTop w:val="0"/>
              <w:marBottom w:val="0"/>
              <w:divBdr>
                <w:top w:val="none" w:sz="0" w:space="0" w:color="auto"/>
                <w:left w:val="none" w:sz="0" w:space="0" w:color="auto"/>
                <w:bottom w:val="none" w:sz="0" w:space="0" w:color="auto"/>
                <w:right w:val="none" w:sz="0" w:space="0" w:color="auto"/>
              </w:divBdr>
              <w:divsChild>
                <w:div w:id="722756834">
                  <w:marLeft w:val="0"/>
                  <w:marRight w:val="0"/>
                  <w:marTop w:val="0"/>
                  <w:marBottom w:val="0"/>
                  <w:divBdr>
                    <w:top w:val="none" w:sz="0" w:space="0" w:color="auto"/>
                    <w:left w:val="none" w:sz="0" w:space="0" w:color="auto"/>
                    <w:bottom w:val="none" w:sz="0" w:space="0" w:color="auto"/>
                    <w:right w:val="none" w:sz="0" w:space="0" w:color="auto"/>
                  </w:divBdr>
                </w:div>
                <w:div w:id="795684992">
                  <w:marLeft w:val="0"/>
                  <w:marRight w:val="0"/>
                  <w:marTop w:val="0"/>
                  <w:marBottom w:val="0"/>
                  <w:divBdr>
                    <w:top w:val="none" w:sz="0" w:space="0" w:color="auto"/>
                    <w:left w:val="none" w:sz="0" w:space="0" w:color="auto"/>
                    <w:bottom w:val="none" w:sz="0" w:space="0" w:color="auto"/>
                    <w:right w:val="none" w:sz="0" w:space="0" w:color="auto"/>
                  </w:divBdr>
                </w:div>
                <w:div w:id="978924746">
                  <w:marLeft w:val="0"/>
                  <w:marRight w:val="0"/>
                  <w:marTop w:val="0"/>
                  <w:marBottom w:val="0"/>
                  <w:divBdr>
                    <w:top w:val="none" w:sz="0" w:space="0" w:color="auto"/>
                    <w:left w:val="none" w:sz="0" w:space="0" w:color="auto"/>
                    <w:bottom w:val="none" w:sz="0" w:space="0" w:color="auto"/>
                    <w:right w:val="none" w:sz="0" w:space="0" w:color="auto"/>
                  </w:divBdr>
                </w:div>
              </w:divsChild>
            </w:div>
            <w:div w:id="2016573441">
              <w:marLeft w:val="0"/>
              <w:marRight w:val="0"/>
              <w:marTop w:val="0"/>
              <w:marBottom w:val="0"/>
              <w:divBdr>
                <w:top w:val="none" w:sz="0" w:space="0" w:color="auto"/>
                <w:left w:val="none" w:sz="0" w:space="0" w:color="auto"/>
                <w:bottom w:val="none" w:sz="0" w:space="0" w:color="auto"/>
                <w:right w:val="none" w:sz="0" w:space="0" w:color="auto"/>
              </w:divBdr>
              <w:divsChild>
                <w:div w:id="5537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78399">
      <w:bodyDiv w:val="1"/>
      <w:marLeft w:val="0"/>
      <w:marRight w:val="0"/>
      <w:marTop w:val="0"/>
      <w:marBottom w:val="0"/>
      <w:divBdr>
        <w:top w:val="none" w:sz="0" w:space="0" w:color="auto"/>
        <w:left w:val="none" w:sz="0" w:space="0" w:color="auto"/>
        <w:bottom w:val="none" w:sz="0" w:space="0" w:color="auto"/>
        <w:right w:val="none" w:sz="0" w:space="0" w:color="auto"/>
      </w:divBdr>
    </w:div>
    <w:div w:id="2046520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sophia.connolly@schoolofautomation.tech" TargetMode="Externa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mailto:eduard.haponov@schoolofautomation.tech" TargetMode="Externa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2.jp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waseem.butt@schoolofautomation.tech"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header" Target="header3.xml"/></Relationships>
</file>

<file path=word/_rels/footer2.xml.rels><?xml version="1.0" encoding="UTF-8" standalone="yes"?>
<Relationships xmlns="http://schemas.openxmlformats.org/package/2006/relationships"><Relationship Id="rId3" Type="http://schemas.openxmlformats.org/officeDocument/2006/relationships/image" Target="media/image18.emf"/><Relationship Id="rId2" Type="http://schemas.openxmlformats.org/officeDocument/2006/relationships/image" Target="media/image17.emf"/><Relationship Id="rId1" Type="http://schemas.openxmlformats.org/officeDocument/2006/relationships/image" Target="media/image16.emf"/></Relationships>
</file>

<file path=word/_rels/footer3.xml.rels><?xml version="1.0" encoding="UTF-8" standalone="yes"?>
<Relationships xmlns="http://schemas.openxmlformats.org/package/2006/relationships"><Relationship Id="rId3" Type="http://schemas.openxmlformats.org/officeDocument/2006/relationships/image" Target="media/image17.emf"/><Relationship Id="rId2" Type="http://schemas.openxmlformats.org/officeDocument/2006/relationships/image" Target="media/image16.emf"/><Relationship Id="rId1" Type="http://schemas.openxmlformats.org/officeDocument/2006/relationships/image" Target="media/image18.emf"/></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bp text&amp;titles">
      <a:majorFont>
        <a:latin typeface="Morena Extra Bold"/>
        <a:ea typeface=""/>
        <a:cs typeface=""/>
      </a:majorFont>
      <a:minorFont>
        <a:latin typeface="Biome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F67E3D9814D04DA268925FB16F1782" ma:contentTypeVersion="16" ma:contentTypeDescription="Create a new document." ma:contentTypeScope="" ma:versionID="8d37907b70a666b355486b6d580128c9">
  <xsd:schema xmlns:xsd="http://www.w3.org/2001/XMLSchema" xmlns:xs="http://www.w3.org/2001/XMLSchema" xmlns:p="http://schemas.microsoft.com/office/2006/metadata/properties" xmlns:ns2="20f4afe3-9321-47ee-a039-c8ebe5883768" xmlns:ns3="1ccbc593-091f-44ad-a2f5-285dcf93c42b" targetNamespace="http://schemas.microsoft.com/office/2006/metadata/properties" ma:root="true" ma:fieldsID="955bfa805cc7cb32b2764519063d7f73" ns2:_="" ns3:_="">
    <xsd:import namespace="20f4afe3-9321-47ee-a039-c8ebe5883768"/>
    <xsd:import namespace="1ccbc593-091f-44ad-a2f5-285dcf93c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f4afe3-9321-47ee-a039-c8ebe58837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d216bfa7-971e-43c0-91f3-d4022af1daa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ccbc593-091f-44ad-a2f5-285dcf93c42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77a831b-68cc-4326-a73f-8a02981df696}" ma:internalName="TaxCatchAll" ma:showField="CatchAllData" ma:web="1ccbc593-091f-44ad-a2f5-285dcf93c4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1ccbc593-091f-44ad-a2f5-285dcf93c42b" xsi:nil="true"/>
    <lcf76f155ced4ddcb4097134ff3c332f xmlns="20f4afe3-9321-47ee-a039-c8ebe588376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D81ED06-2B21-4D11-8609-1EC695E813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f4afe3-9321-47ee-a039-c8ebe5883768"/>
    <ds:schemaRef ds:uri="1ccbc593-091f-44ad-a2f5-285dcf93c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F2ECEA-2969-457A-B86B-AF6CD0066F7E}">
  <ds:schemaRefs>
    <ds:schemaRef ds:uri="http://schemas.microsoft.com/sharepoint/v3/contenttype/forms"/>
  </ds:schemaRefs>
</ds:datastoreItem>
</file>

<file path=customXml/itemProps3.xml><?xml version="1.0" encoding="utf-8"?>
<ds:datastoreItem xmlns:ds="http://schemas.openxmlformats.org/officeDocument/2006/customXml" ds:itemID="{E2C39F4A-9E70-4BFA-A3EE-FC9F683CAA74}">
  <ds:schemaRefs>
    <ds:schemaRef ds:uri="http://schemas.openxmlformats.org/officeDocument/2006/bibliography"/>
  </ds:schemaRefs>
</ds:datastoreItem>
</file>

<file path=customXml/itemProps4.xml><?xml version="1.0" encoding="utf-8"?>
<ds:datastoreItem xmlns:ds="http://schemas.openxmlformats.org/officeDocument/2006/customXml" ds:itemID="{83E39BD1-522C-429E-9A8D-B38E23829DB1}">
  <ds:schemaRefs>
    <ds:schemaRef ds:uri="http://schemas.microsoft.com/office/2006/metadata/properties"/>
    <ds:schemaRef ds:uri="http://schemas.microsoft.com/office/infopath/2007/PartnerControls"/>
    <ds:schemaRef ds:uri="1ccbc593-091f-44ad-a2f5-285dcf93c42b"/>
    <ds:schemaRef ds:uri="20f4afe3-9321-47ee-a039-c8ebe5883768"/>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1857</Words>
  <Characters>9866</Characters>
  <Application>Microsoft Office Word</Application>
  <DocSecurity>0</DocSecurity>
  <Lines>704</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Soares</dc:creator>
  <cp:keywords/>
  <dc:description/>
  <cp:lastModifiedBy>Eduard Haponov</cp:lastModifiedBy>
  <cp:revision>4</cp:revision>
  <cp:lastPrinted>2020-09-10T01:29:00Z</cp:lastPrinted>
  <dcterms:created xsi:type="dcterms:W3CDTF">2024-01-31T11:13:00Z</dcterms:created>
  <dcterms:modified xsi:type="dcterms:W3CDTF">2024-01-31T13:11:00Z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0x01010021F67E3D9814D04DA268925FB16F1782</vt:lpwstr>
  </property>
  <property fmtid="{D5CDD505-2E9C-101B-9397-08002B2CF9AE}" pid="3" name="MSIP_Label_67f73250-91c3-4058-a7be-ac7b98891567_Enabled">
    <vt:lpwstr>true</vt:lpwstr>
  </property>
  <property fmtid="{D5CDD505-2E9C-101B-9397-08002B2CF9AE}" pid="4" name="MSIP_Label_67f73250-91c3-4058-a7be-ac7b98891567_SetDate">
    <vt:lpwstr>2020-09-15T15:52:55Z</vt:lpwstr>
  </property>
  <property fmtid="{D5CDD505-2E9C-101B-9397-08002B2CF9AE}" pid="5" name="MSIP_Label_67f73250-91c3-4058-a7be-ac7b98891567_Method">
    <vt:lpwstr>Standard</vt:lpwstr>
  </property>
  <property fmtid="{D5CDD505-2E9C-101B-9397-08002B2CF9AE}" pid="6" name="MSIP_Label_67f73250-91c3-4058-a7be-ac7b98891567_Name">
    <vt:lpwstr>Internal</vt:lpwstr>
  </property>
  <property fmtid="{D5CDD505-2E9C-101B-9397-08002B2CF9AE}" pid="7" name="MSIP_Label_67f73250-91c3-4058-a7be-ac7b98891567_SiteId">
    <vt:lpwstr>43eba056-5ca4-4871-89ac-bdd09160ce7e</vt:lpwstr>
  </property>
  <property fmtid="{D5CDD505-2E9C-101B-9397-08002B2CF9AE}" pid="8" name="MSIP_Label_67f73250-91c3-4058-a7be-ac7b98891567_ActionId">
    <vt:lpwstr>28f56db1-18c0-493b-939c-54419ebe5702</vt:lpwstr>
  </property>
  <property fmtid="{D5CDD505-2E9C-101B-9397-08002B2CF9AE}" pid="9" name="MSIP_Label_67f73250-91c3-4058-a7be-ac7b98891567_ContentBits">
    <vt:lpwstr>2</vt:lpwstr>
  </property>
  <property fmtid="{D5CDD505-2E9C-101B-9397-08002B2CF9AE}" pid="10" name="GrammarlyDocumentId">
    <vt:lpwstr>257834e0ddd8208cbf45b276e0c214b5a488c1ab76986fba6111f3f117162f4e</vt:lpwstr>
  </property>
</Properties>
</file>