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75F" w:rsidRDefault="00B0375F" w:rsidP="00B0375F">
      <w:pPr>
        <w:pStyle w:val="Titre2"/>
        <w:spacing w:before="120"/>
      </w:pPr>
      <w:r>
        <w:t>Inform</w:t>
      </w:r>
      <w:r w:rsidRPr="00B0375F">
        <w:t>ations</w:t>
      </w:r>
    </w:p>
    <w:p w:rsidR="00B0375F" w:rsidRPr="00B0375F" w:rsidRDefault="00490E56" w:rsidP="00B0375F">
      <w:pPr>
        <w:pStyle w:val="Corpsdetexte"/>
        <w:spacing w:before="120" w:after="120"/>
        <w:jc w:val="center"/>
        <w:rPr>
          <w:b/>
          <w:sz w:val="20"/>
        </w:rPr>
      </w:pPr>
      <w:r>
        <w:rPr>
          <w:b/>
          <w:sz w:val="20"/>
        </w:rPr>
        <w:t>IcalMerge</w:t>
      </w:r>
    </w:p>
    <w:p w:rsidR="00B0375F" w:rsidRDefault="00B0375F" w:rsidP="00B0375F">
      <w:pPr>
        <w:pStyle w:val="Corpsdetexte"/>
        <w:tabs>
          <w:tab w:val="clear" w:pos="4395"/>
          <w:tab w:val="left" w:pos="1843"/>
        </w:tabs>
      </w:pPr>
      <w:r w:rsidRPr="00B0375F">
        <w:rPr>
          <w:b/>
        </w:rPr>
        <w:t>Auteur :</w:t>
      </w:r>
      <w:r>
        <w:tab/>
      </w:r>
      <w:r w:rsidR="00E21686">
        <w:t>Leonardo Luna</w:t>
      </w:r>
    </w:p>
    <w:p w:rsidR="00B0375F" w:rsidRDefault="00B0375F" w:rsidP="00B0375F">
      <w:pPr>
        <w:pStyle w:val="Corpsdetexte"/>
        <w:tabs>
          <w:tab w:val="clear" w:pos="4395"/>
          <w:tab w:val="left" w:pos="1843"/>
        </w:tabs>
      </w:pPr>
      <w:r w:rsidRPr="00B0375F">
        <w:rPr>
          <w:b/>
        </w:rPr>
        <w:t>Classe :</w:t>
      </w:r>
      <w:r w:rsidR="00E21686">
        <w:tab/>
        <w:t>CIN4B</w:t>
      </w:r>
    </w:p>
    <w:p w:rsidR="00B0375F" w:rsidRDefault="00B0375F" w:rsidP="00B0375F">
      <w:pPr>
        <w:pStyle w:val="Corpsdetexte"/>
        <w:tabs>
          <w:tab w:val="clear" w:pos="4395"/>
          <w:tab w:val="left" w:pos="1843"/>
        </w:tabs>
      </w:pPr>
      <w:r w:rsidRPr="00B0375F">
        <w:rPr>
          <w:b/>
        </w:rPr>
        <w:t>Année :</w:t>
      </w:r>
      <w:r w:rsidR="00E21686">
        <w:tab/>
        <w:t>2020-2021</w:t>
      </w:r>
    </w:p>
    <w:p w:rsidR="00B0375F" w:rsidRDefault="00B0375F" w:rsidP="00B0375F">
      <w:pPr>
        <w:pStyle w:val="Corpsdetexte"/>
        <w:tabs>
          <w:tab w:val="clear" w:pos="4395"/>
          <w:tab w:val="left" w:pos="1843"/>
        </w:tabs>
      </w:pPr>
      <w:r w:rsidRPr="00B0375F">
        <w:rPr>
          <w:b/>
        </w:rPr>
        <w:t>Maître responsable :</w:t>
      </w:r>
      <w:r w:rsidR="00E21686">
        <w:tab/>
        <w:t>Jonathan Melly</w:t>
      </w:r>
    </w:p>
    <w:p w:rsidR="00EF3E94" w:rsidRDefault="00E21686" w:rsidP="00B0375F">
      <w:pPr>
        <w:pStyle w:val="Titre2"/>
      </w:pPr>
      <w:r>
        <w:t>Situation de départ</w:t>
      </w:r>
    </w:p>
    <w:p w:rsidR="00EF3E94" w:rsidRPr="00E21686" w:rsidRDefault="008A0685" w:rsidP="00E21686">
      <w:pPr>
        <w:pStyle w:val="FormInfo"/>
        <w:framePr w:hSpace="0" w:wrap="auto" w:vAnchor="margin" w:hAnchor="text" w:yAlign="inline"/>
        <w:spacing w:before="80" w:after="120"/>
        <w:jc w:val="both"/>
        <w:rPr>
          <w:rFonts w:ascii="Century Gothic" w:hAnsi="Century Gothic"/>
          <w:b/>
          <w:color w:val="000000"/>
          <w:sz w:val="20"/>
          <w:szCs w:val="20"/>
        </w:rPr>
      </w:pPr>
      <w:r>
        <w:rPr>
          <w:rFonts w:ascii="Century Gothic" w:hAnsi="Century Gothic"/>
          <w:color w:val="000000"/>
          <w:sz w:val="20"/>
          <w:szCs w:val="20"/>
        </w:rPr>
        <w:t xml:space="preserve">Le but de ce projet est de créer un programme capable de fusionner des calendriers. Il sera utile pour un utilisateur qui souhaiterait </w:t>
      </w:r>
      <w:r w:rsidR="00400D42">
        <w:rPr>
          <w:rFonts w:ascii="Century Gothic" w:hAnsi="Century Gothic"/>
          <w:color w:val="000000"/>
          <w:sz w:val="20"/>
          <w:szCs w:val="20"/>
        </w:rPr>
        <w:t xml:space="preserve">rassembler plusieurs calendriers en un seul. Par défaut, il sera possible de charger deux fichiers. En cas de besoin, il sera possible d’en rajouter jusqu’à un maximum de dix en tout. </w:t>
      </w:r>
      <w:r w:rsidR="00083890">
        <w:rPr>
          <w:rFonts w:ascii="Century Gothic" w:hAnsi="Century Gothic"/>
          <w:color w:val="000000"/>
          <w:sz w:val="20"/>
          <w:szCs w:val="20"/>
        </w:rPr>
        <w:t>Pour venir en aide aux utilisateurs, une page d’aide sera disponible.</w:t>
      </w:r>
    </w:p>
    <w:p w:rsidR="00D62694" w:rsidRDefault="00E21686" w:rsidP="00D62694">
      <w:pPr>
        <w:pStyle w:val="Titre2"/>
      </w:pPr>
      <w:r>
        <w:t xml:space="preserve">Mise en </w:t>
      </w:r>
      <w:r w:rsidR="004054AE">
        <w:t>œuvre</w:t>
      </w:r>
    </w:p>
    <w:p w:rsidR="009D1A2C" w:rsidRDefault="006D689D" w:rsidP="00D62694">
      <w:pPr>
        <w:pStyle w:val="Corpsdetexte"/>
        <w:spacing w:after="120"/>
        <w:rPr>
          <w:rFonts w:ascii="Century Gothic" w:hAnsi="Century Gothic"/>
          <w:sz w:val="20"/>
        </w:rPr>
      </w:pPr>
      <w:r>
        <w:rPr>
          <w:rFonts w:ascii="Century Gothic" w:hAnsi="Century Gothic"/>
          <w:sz w:val="20"/>
        </w:rPr>
        <w:t xml:space="preserve">La mise en œuvre </w:t>
      </w:r>
      <w:r w:rsidR="00083890">
        <w:rPr>
          <w:rFonts w:ascii="Century Gothic" w:hAnsi="Century Gothic"/>
          <w:sz w:val="20"/>
        </w:rPr>
        <w:t>se passe en cinq</w:t>
      </w:r>
      <w:r w:rsidR="00340D67">
        <w:rPr>
          <w:rFonts w:ascii="Century Gothic" w:hAnsi="Century Gothic"/>
          <w:sz w:val="20"/>
        </w:rPr>
        <w:t xml:space="preserve"> parties : c</w:t>
      </w:r>
      <w:r>
        <w:rPr>
          <w:rFonts w:ascii="Century Gothic" w:hAnsi="Century Gothic"/>
          <w:sz w:val="20"/>
        </w:rPr>
        <w:t xml:space="preserve">réation de l’interface graphique, chargement des </w:t>
      </w:r>
      <w:r w:rsidR="00083890">
        <w:rPr>
          <w:rFonts w:ascii="Century Gothic" w:hAnsi="Century Gothic"/>
          <w:sz w:val="20"/>
        </w:rPr>
        <w:t xml:space="preserve">données, analyse des </w:t>
      </w:r>
      <w:r w:rsidR="00A85A0D">
        <w:rPr>
          <w:rFonts w:ascii="Century Gothic" w:hAnsi="Century Gothic"/>
          <w:sz w:val="20"/>
        </w:rPr>
        <w:t>fichiers</w:t>
      </w:r>
      <w:r w:rsidR="00083890">
        <w:rPr>
          <w:rFonts w:ascii="Century Gothic" w:hAnsi="Century Gothic"/>
          <w:sz w:val="20"/>
        </w:rPr>
        <w:t>, exportation du calendrier final et ajout d’une page d’aide.</w:t>
      </w:r>
    </w:p>
    <w:p w:rsidR="00083890" w:rsidRDefault="00CF32CE" w:rsidP="00D62694">
      <w:pPr>
        <w:pStyle w:val="Corpsdetexte"/>
        <w:spacing w:after="120"/>
        <w:rPr>
          <w:rFonts w:ascii="Century Gothic" w:hAnsi="Century Gothic"/>
          <w:sz w:val="20"/>
        </w:rPr>
      </w:pPr>
      <w:r>
        <w:rPr>
          <w:rFonts w:ascii="Century Gothic" w:hAnsi="Century Gothic"/>
          <w:sz w:val="20"/>
        </w:rPr>
        <w:t>Les éléments</w:t>
      </w:r>
      <w:r w:rsidR="00CB4A14">
        <w:rPr>
          <w:rFonts w:ascii="Century Gothic" w:hAnsi="Century Gothic"/>
          <w:sz w:val="20"/>
        </w:rPr>
        <w:t xml:space="preserve"> visuels ont été créés via</w:t>
      </w:r>
      <w:r w:rsidR="00DB2223">
        <w:rPr>
          <w:rFonts w:ascii="Century Gothic" w:hAnsi="Century Gothic"/>
          <w:sz w:val="20"/>
        </w:rPr>
        <w:t xml:space="preserve"> Windows F</w:t>
      </w:r>
      <w:r>
        <w:rPr>
          <w:rFonts w:ascii="Century Gothic" w:hAnsi="Century Gothic"/>
          <w:sz w:val="20"/>
        </w:rPr>
        <w:t xml:space="preserve">orms sur le programme </w:t>
      </w:r>
      <w:r w:rsidR="00DB2223">
        <w:rPr>
          <w:rFonts w:ascii="Century Gothic" w:hAnsi="Century Gothic"/>
          <w:sz w:val="20"/>
        </w:rPr>
        <w:t>Visual</w:t>
      </w:r>
      <w:r>
        <w:rPr>
          <w:rFonts w:ascii="Century Gothic" w:hAnsi="Century Gothic"/>
          <w:sz w:val="20"/>
        </w:rPr>
        <w:t xml:space="preserve"> studio.</w:t>
      </w:r>
      <w:r w:rsidR="00193C8A">
        <w:rPr>
          <w:rFonts w:ascii="Century Gothic" w:hAnsi="Century Gothic"/>
          <w:sz w:val="20"/>
        </w:rPr>
        <w:t xml:space="preserve"> Tout ce qui est visible sur</w:t>
      </w:r>
      <w:r>
        <w:rPr>
          <w:rFonts w:ascii="Century Gothic" w:hAnsi="Century Gothic"/>
          <w:sz w:val="20"/>
        </w:rPr>
        <w:t xml:space="preserve"> l’application</w:t>
      </w:r>
      <w:r w:rsidR="00193C8A">
        <w:rPr>
          <w:rFonts w:ascii="Century Gothic" w:hAnsi="Century Gothic"/>
          <w:sz w:val="20"/>
        </w:rPr>
        <w:t xml:space="preserve"> IcalMerge</w:t>
      </w:r>
      <w:r>
        <w:rPr>
          <w:rFonts w:ascii="Century Gothic" w:hAnsi="Century Gothic"/>
          <w:sz w:val="20"/>
        </w:rPr>
        <w:t xml:space="preserve"> a été créé via ce moyen.</w:t>
      </w:r>
      <w:r w:rsidR="00CB4A14">
        <w:rPr>
          <w:rFonts w:ascii="Century Gothic" w:hAnsi="Century Gothic"/>
          <w:sz w:val="20"/>
        </w:rPr>
        <w:t xml:space="preserve"> </w:t>
      </w:r>
    </w:p>
    <w:p w:rsidR="00A85A0D" w:rsidRDefault="00816885" w:rsidP="00D62694">
      <w:pPr>
        <w:pStyle w:val="Corpsdetexte"/>
        <w:spacing w:after="120"/>
        <w:rPr>
          <w:rFonts w:ascii="Century Gothic" w:hAnsi="Century Gothic"/>
          <w:sz w:val="20"/>
        </w:rPr>
      </w:pPr>
      <w:r>
        <w:rPr>
          <w:rFonts w:ascii="Century Gothic" w:hAnsi="Century Gothic"/>
          <w:sz w:val="20"/>
        </w:rPr>
        <w:t xml:space="preserve">L’importation </w:t>
      </w:r>
      <w:r w:rsidR="00A85A0D">
        <w:rPr>
          <w:rFonts w:ascii="Century Gothic" w:hAnsi="Century Gothic"/>
          <w:sz w:val="20"/>
        </w:rPr>
        <w:t>de données a été rendu</w:t>
      </w:r>
      <w:r w:rsidR="00340D67">
        <w:rPr>
          <w:rFonts w:ascii="Century Gothic" w:hAnsi="Century Gothic"/>
          <w:sz w:val="20"/>
        </w:rPr>
        <w:t>e</w:t>
      </w:r>
      <w:r w:rsidR="00A85A0D">
        <w:rPr>
          <w:rFonts w:ascii="Century Gothic" w:hAnsi="Century Gothic"/>
          <w:sz w:val="20"/>
        </w:rPr>
        <w:t xml:space="preserve"> possible à l’aide de contrôles tels que des boutons et champs de texte. Cela permet à l’utilisateur de choisir un calendrier à importer.</w:t>
      </w:r>
    </w:p>
    <w:p w:rsidR="00A85A0D" w:rsidRDefault="00A85A0D" w:rsidP="00D62694">
      <w:pPr>
        <w:pStyle w:val="Corpsdetexte"/>
        <w:spacing w:after="120"/>
        <w:rPr>
          <w:rFonts w:ascii="Century Gothic" w:hAnsi="Century Gothic"/>
          <w:sz w:val="20"/>
        </w:rPr>
      </w:pPr>
      <w:r>
        <w:rPr>
          <w:rFonts w:ascii="Century Gothic" w:hAnsi="Century Gothic"/>
          <w:sz w:val="20"/>
        </w:rPr>
        <w:t>Pour l’analyse du fichier, il s’agit de vérifier que l’utilisateur entre un calendri</w:t>
      </w:r>
      <w:r w:rsidR="008A7E23">
        <w:rPr>
          <w:rFonts w:ascii="Century Gothic" w:hAnsi="Century Gothic"/>
          <w:sz w:val="20"/>
        </w:rPr>
        <w:t>er valable. Pour cela, le</w:t>
      </w:r>
      <w:r>
        <w:rPr>
          <w:rFonts w:ascii="Century Gothic" w:hAnsi="Century Gothic"/>
          <w:sz w:val="20"/>
        </w:rPr>
        <w:t xml:space="preserve"> code se charge de vérifier le contenu du fichier </w:t>
      </w:r>
      <w:r w:rsidR="008A7E23">
        <w:rPr>
          <w:rFonts w:ascii="Century Gothic" w:hAnsi="Century Gothic"/>
          <w:sz w:val="20"/>
        </w:rPr>
        <w:t>et indique si le fichier est en ordre ou non.</w:t>
      </w:r>
    </w:p>
    <w:p w:rsidR="008A7E23" w:rsidRDefault="008A7E23" w:rsidP="00D62694">
      <w:pPr>
        <w:pStyle w:val="Corpsdetexte"/>
        <w:spacing w:after="120"/>
        <w:rPr>
          <w:rFonts w:ascii="Century Gothic" w:hAnsi="Century Gothic"/>
          <w:sz w:val="20"/>
        </w:rPr>
      </w:pPr>
      <w:r>
        <w:rPr>
          <w:rFonts w:ascii="Century Gothic" w:hAnsi="Century Gothic"/>
          <w:sz w:val="20"/>
        </w:rPr>
        <w:t>Quand les calendriers ont été fusionnés en un seul, il est possible d’exporter le résultat à l’emplacement de son choix.</w:t>
      </w:r>
    </w:p>
    <w:p w:rsidR="00CF32CE" w:rsidRDefault="00CF32CE" w:rsidP="00D62694">
      <w:pPr>
        <w:pStyle w:val="Corpsdetexte"/>
        <w:spacing w:after="120"/>
        <w:rPr>
          <w:rFonts w:ascii="Century Gothic" w:hAnsi="Century Gothic"/>
          <w:sz w:val="20"/>
        </w:rPr>
      </w:pPr>
    </w:p>
    <w:p w:rsidR="00FD6A6D" w:rsidRDefault="00FD6A6D" w:rsidP="00D62694">
      <w:pPr>
        <w:pStyle w:val="Corpsdetexte"/>
        <w:spacing w:after="120"/>
        <w:rPr>
          <w:rFonts w:ascii="Century Gothic" w:hAnsi="Century Gothic"/>
          <w:sz w:val="20"/>
        </w:rPr>
      </w:pPr>
    </w:p>
    <w:p w:rsidR="00FD6A6D" w:rsidRDefault="00FD6A6D" w:rsidP="00D62694">
      <w:pPr>
        <w:pStyle w:val="Corpsdetexte"/>
        <w:spacing w:after="120"/>
        <w:rPr>
          <w:rFonts w:ascii="Century Gothic" w:hAnsi="Century Gothic"/>
          <w:sz w:val="20"/>
        </w:rPr>
      </w:pPr>
    </w:p>
    <w:p w:rsidR="001F5123" w:rsidRDefault="00E21686" w:rsidP="001F5123">
      <w:pPr>
        <w:pStyle w:val="Titre2"/>
      </w:pPr>
      <w:r>
        <w:t>Résultat</w:t>
      </w:r>
    </w:p>
    <w:p w:rsidR="001F5123" w:rsidRDefault="008A7E23" w:rsidP="00F47E6E">
      <w:pPr>
        <w:spacing w:after="120"/>
        <w:rPr>
          <w:rFonts w:ascii="Century Gothic" w:hAnsi="Century Gothic"/>
          <w:sz w:val="20"/>
        </w:rPr>
      </w:pPr>
      <w:r>
        <w:rPr>
          <w:rFonts w:ascii="Century Gothic" w:hAnsi="Century Gothic"/>
          <w:sz w:val="20"/>
        </w:rPr>
        <w:t xml:space="preserve">Le programme permet de choisir des calendriers sources à fusionner et </w:t>
      </w:r>
      <w:r w:rsidR="00FD6A6D">
        <w:rPr>
          <w:rFonts w:ascii="Century Gothic" w:hAnsi="Century Gothic"/>
          <w:sz w:val="20"/>
        </w:rPr>
        <w:t>s’ils</w:t>
      </w:r>
      <w:r>
        <w:rPr>
          <w:rFonts w:ascii="Century Gothic" w:hAnsi="Century Gothic"/>
          <w:sz w:val="20"/>
        </w:rPr>
        <w:t xml:space="preserve"> ne sont pas conformes, l’utilisateur est prévenu.</w:t>
      </w:r>
    </w:p>
    <w:p w:rsidR="008A7E23" w:rsidRDefault="008A7E23" w:rsidP="00F47E6E">
      <w:pPr>
        <w:spacing w:after="120"/>
        <w:rPr>
          <w:rFonts w:ascii="Century Gothic" w:hAnsi="Century Gothic"/>
          <w:sz w:val="20"/>
        </w:rPr>
      </w:pPr>
      <w:r>
        <w:rPr>
          <w:rFonts w:ascii="Century Gothic" w:hAnsi="Century Gothic"/>
          <w:sz w:val="20"/>
        </w:rPr>
        <w:t>Il est possible de soumettre de deux à dix fichiers par fusion.</w:t>
      </w:r>
    </w:p>
    <w:p w:rsidR="00816885" w:rsidRDefault="008370B9" w:rsidP="00F47E6E">
      <w:pPr>
        <w:spacing w:after="120"/>
        <w:rPr>
          <w:rFonts w:ascii="Century Gothic" w:hAnsi="Century Gothic"/>
          <w:sz w:val="20"/>
        </w:rPr>
      </w:pPr>
      <w:r>
        <w:rPr>
          <w:rFonts w:ascii="Century Gothic" w:hAnsi="Century Gothic"/>
          <w:sz w:val="20"/>
        </w:rPr>
        <w:t xml:space="preserve">Lorsque l’utilisateur décide de lancer la fusion, une barre de chargement lui permet de savoir à où en est le processus. </w:t>
      </w:r>
    </w:p>
    <w:p w:rsidR="00816885" w:rsidRDefault="00816885" w:rsidP="00F47E6E">
      <w:pPr>
        <w:spacing w:after="120"/>
        <w:rPr>
          <w:rFonts w:ascii="Century Gothic" w:hAnsi="Century Gothic"/>
          <w:sz w:val="20"/>
        </w:rPr>
      </w:pPr>
      <w:r>
        <w:rPr>
          <w:rFonts w:ascii="Century Gothic" w:hAnsi="Century Gothic"/>
          <w:sz w:val="20"/>
        </w:rPr>
        <w:t>Le programme analyse chaque fichier et en ressort tous les événements contenus. A chaque fois qu’un événement est trouvé il est ajouté à un calendrier</w:t>
      </w:r>
      <w:r w:rsidR="004327EA">
        <w:rPr>
          <w:rFonts w:ascii="Century Gothic" w:hAnsi="Century Gothic"/>
          <w:sz w:val="20"/>
        </w:rPr>
        <w:t>. Celui-ci contiendra tous les événements des fichiers importés. C’est ce qui permet de les fusionner.</w:t>
      </w:r>
    </w:p>
    <w:p w:rsidR="008370B9" w:rsidRDefault="008370B9" w:rsidP="00F47E6E">
      <w:pPr>
        <w:spacing w:after="120"/>
        <w:rPr>
          <w:rFonts w:ascii="Century Gothic" w:hAnsi="Century Gothic"/>
          <w:sz w:val="20"/>
        </w:rPr>
      </w:pPr>
      <w:r>
        <w:rPr>
          <w:rFonts w:ascii="Century Gothic" w:hAnsi="Century Gothic"/>
          <w:sz w:val="20"/>
        </w:rPr>
        <w:t xml:space="preserve">Lorsque </w:t>
      </w:r>
      <w:r w:rsidR="00816885">
        <w:rPr>
          <w:rFonts w:ascii="Century Gothic" w:hAnsi="Century Gothic"/>
          <w:sz w:val="20"/>
        </w:rPr>
        <w:t>l’opération est terminée, l’utilisateur peut choisir un emplacement où stocker le calendrier</w:t>
      </w:r>
      <w:r w:rsidR="00C734B1">
        <w:rPr>
          <w:rFonts w:ascii="Century Gothic" w:hAnsi="Century Gothic"/>
          <w:sz w:val="20"/>
        </w:rPr>
        <w:t xml:space="preserve"> final</w:t>
      </w:r>
      <w:r w:rsidR="00816885">
        <w:rPr>
          <w:rFonts w:ascii="Century Gothic" w:hAnsi="Century Gothic"/>
          <w:sz w:val="20"/>
        </w:rPr>
        <w:t>.</w:t>
      </w:r>
    </w:p>
    <w:p w:rsidR="00D92B24" w:rsidRDefault="00D92B24" w:rsidP="00F47E6E">
      <w:pPr>
        <w:spacing w:after="120"/>
        <w:rPr>
          <w:rFonts w:ascii="Century Gothic" w:hAnsi="Century Gothic"/>
          <w:sz w:val="20"/>
        </w:rPr>
      </w:pPr>
    </w:p>
    <w:p w:rsidR="00D92B24" w:rsidRDefault="00D92B24" w:rsidP="00D92B24">
      <w:pPr>
        <w:pStyle w:val="Titre2"/>
      </w:pPr>
      <w:r>
        <w:t>Améliorations</w:t>
      </w:r>
    </w:p>
    <w:p w:rsidR="00D92B24" w:rsidRDefault="00D92B24" w:rsidP="00F47E6E">
      <w:pPr>
        <w:spacing w:after="120"/>
        <w:rPr>
          <w:rFonts w:ascii="Century Gothic" w:hAnsi="Century Gothic"/>
          <w:sz w:val="20"/>
        </w:rPr>
      </w:pPr>
      <w:r>
        <w:rPr>
          <w:rFonts w:ascii="Century Gothic" w:hAnsi="Century Gothic"/>
          <w:sz w:val="20"/>
        </w:rPr>
        <w:t>Le programme a atteint ses objectifs, malgré tout il serait possible d’y améliorer certains points :</w:t>
      </w:r>
    </w:p>
    <w:p w:rsidR="00D92B24" w:rsidRDefault="00FD6A6D" w:rsidP="00D92B24">
      <w:pPr>
        <w:pStyle w:val="Paragraphedeliste"/>
        <w:numPr>
          <w:ilvl w:val="0"/>
          <w:numId w:val="20"/>
        </w:numPr>
        <w:spacing w:after="120"/>
        <w:rPr>
          <w:rFonts w:ascii="Century Gothic" w:hAnsi="Century Gothic"/>
          <w:sz w:val="20"/>
        </w:rPr>
      </w:pPr>
      <w:r>
        <w:rPr>
          <w:rFonts w:ascii="Century Gothic" w:hAnsi="Century Gothic"/>
          <w:sz w:val="20"/>
        </w:rPr>
        <w:t>La rapidité de la fusion</w:t>
      </w:r>
      <w:r w:rsidR="001A2121">
        <w:rPr>
          <w:rFonts w:ascii="Century Gothic" w:hAnsi="Century Gothic"/>
          <w:sz w:val="20"/>
        </w:rPr>
        <w:t>, ainsi il</w:t>
      </w:r>
      <w:bookmarkStart w:id="0" w:name="_GoBack"/>
      <w:bookmarkEnd w:id="0"/>
      <w:r w:rsidR="001A2121">
        <w:rPr>
          <w:rFonts w:ascii="Century Gothic" w:hAnsi="Century Gothic"/>
          <w:sz w:val="20"/>
        </w:rPr>
        <w:t xml:space="preserve"> sera plus facile de fusionner de très gros calendriers. (Exemple : 10</w:t>
      </w:r>
      <w:r w:rsidR="00A567D5">
        <w:rPr>
          <w:rFonts w:ascii="Century Gothic" w:hAnsi="Century Gothic"/>
          <w:sz w:val="20"/>
        </w:rPr>
        <w:t>'</w:t>
      </w:r>
      <w:r w:rsidR="001A2121">
        <w:rPr>
          <w:rFonts w:ascii="Century Gothic" w:hAnsi="Century Gothic"/>
          <w:sz w:val="20"/>
        </w:rPr>
        <w:t>000</w:t>
      </w:r>
      <w:r w:rsidR="00A567D5">
        <w:rPr>
          <w:rFonts w:ascii="Century Gothic" w:hAnsi="Century Gothic"/>
          <w:sz w:val="20"/>
        </w:rPr>
        <w:t xml:space="preserve"> événements</w:t>
      </w:r>
      <w:r w:rsidR="001A2121">
        <w:rPr>
          <w:rFonts w:ascii="Century Gothic" w:hAnsi="Century Gothic"/>
          <w:sz w:val="20"/>
        </w:rPr>
        <w:t xml:space="preserve">). </w:t>
      </w:r>
    </w:p>
    <w:p w:rsidR="00FD6A6D" w:rsidRDefault="00483D92" w:rsidP="00D92B24">
      <w:pPr>
        <w:pStyle w:val="Paragraphedeliste"/>
        <w:numPr>
          <w:ilvl w:val="0"/>
          <w:numId w:val="20"/>
        </w:numPr>
        <w:spacing w:after="120"/>
        <w:rPr>
          <w:rFonts w:ascii="Century Gothic" w:hAnsi="Century Gothic"/>
          <w:sz w:val="20"/>
        </w:rPr>
      </w:pPr>
      <w:r>
        <w:rPr>
          <w:rFonts w:ascii="Century Gothic" w:hAnsi="Century Gothic"/>
          <w:sz w:val="20"/>
        </w:rPr>
        <w:t>La page d’aide pourrait être plus dynamique. Au lieu d’être du texte, cela pourrait être un tutoriel étape par étape directement sur la page principale.</w:t>
      </w:r>
    </w:p>
    <w:p w:rsidR="00236FD3" w:rsidRPr="00D92B24" w:rsidRDefault="004D5FF1" w:rsidP="00D92B24">
      <w:pPr>
        <w:pStyle w:val="Paragraphedeliste"/>
        <w:numPr>
          <w:ilvl w:val="0"/>
          <w:numId w:val="20"/>
        </w:numPr>
        <w:spacing w:after="120"/>
        <w:rPr>
          <w:rFonts w:ascii="Century Gothic" w:hAnsi="Century Gothic"/>
          <w:sz w:val="20"/>
        </w:rPr>
      </w:pPr>
      <w:r>
        <w:rPr>
          <w:rFonts w:ascii="Century Gothic" w:hAnsi="Century Gothic"/>
          <w:sz w:val="20"/>
        </w:rPr>
        <w:t>La fusion d’autres types de fichiers pour offrir un plus grand nombre de prestation différentes.</w:t>
      </w:r>
    </w:p>
    <w:p w:rsidR="004327EA" w:rsidRPr="00F47E6E" w:rsidRDefault="004327EA" w:rsidP="00F47E6E">
      <w:pPr>
        <w:spacing w:after="120"/>
        <w:rPr>
          <w:rFonts w:ascii="Century Gothic" w:hAnsi="Century Gothic"/>
          <w:sz w:val="20"/>
        </w:rPr>
      </w:pPr>
    </w:p>
    <w:p w:rsidR="001F5123" w:rsidRDefault="001F5123" w:rsidP="001F5123">
      <w:pPr>
        <w:pStyle w:val="Titre2"/>
      </w:pPr>
      <w:r>
        <w:t>Technologies</w:t>
      </w:r>
    </w:p>
    <w:p w:rsidR="001F5123" w:rsidRPr="001F5123" w:rsidRDefault="00D05E39" w:rsidP="001F5123">
      <w:pPr>
        <w:pStyle w:val="Paragraphedeliste"/>
        <w:numPr>
          <w:ilvl w:val="0"/>
          <w:numId w:val="18"/>
        </w:numPr>
        <w:spacing w:after="60"/>
        <w:ind w:left="714" w:hanging="357"/>
        <w:rPr>
          <w:rFonts w:ascii="Century Gothic" w:hAnsi="Century Gothic"/>
          <w:sz w:val="20"/>
        </w:rPr>
      </w:pPr>
      <w:r>
        <w:rPr>
          <w:rFonts w:ascii="Century Gothic" w:hAnsi="Century Gothic"/>
          <w:sz w:val="20"/>
        </w:rPr>
        <w:t>Visual Studio</w:t>
      </w:r>
    </w:p>
    <w:p w:rsidR="001F5123" w:rsidRPr="001F5123" w:rsidRDefault="00D05E39" w:rsidP="001F5123">
      <w:pPr>
        <w:pStyle w:val="Paragraphedeliste"/>
        <w:numPr>
          <w:ilvl w:val="0"/>
          <w:numId w:val="18"/>
        </w:numPr>
        <w:spacing w:after="60"/>
        <w:ind w:left="714" w:hanging="357"/>
        <w:rPr>
          <w:rFonts w:ascii="Century Gothic" w:hAnsi="Century Gothic"/>
          <w:sz w:val="20"/>
        </w:rPr>
      </w:pPr>
      <w:r>
        <w:rPr>
          <w:rFonts w:ascii="Century Gothic" w:hAnsi="Century Gothic"/>
          <w:sz w:val="20"/>
        </w:rPr>
        <w:t>Windows Forms</w:t>
      </w:r>
    </w:p>
    <w:p w:rsidR="004957FE" w:rsidRDefault="004957FE" w:rsidP="001F5123">
      <w:pPr>
        <w:pStyle w:val="Paragraphedeliste"/>
        <w:numPr>
          <w:ilvl w:val="0"/>
          <w:numId w:val="18"/>
        </w:numPr>
        <w:spacing w:after="60"/>
        <w:ind w:left="714" w:hanging="357"/>
        <w:rPr>
          <w:rFonts w:ascii="Century Gothic" w:hAnsi="Century Gothic"/>
          <w:sz w:val="20"/>
        </w:rPr>
      </w:pPr>
      <w:r>
        <w:rPr>
          <w:rFonts w:ascii="Century Gothic" w:hAnsi="Century Gothic"/>
          <w:sz w:val="20"/>
        </w:rPr>
        <w:t>.Net</w:t>
      </w:r>
    </w:p>
    <w:p w:rsidR="001F5123" w:rsidRPr="001F5123" w:rsidRDefault="001F5123" w:rsidP="001F5123">
      <w:pPr>
        <w:pStyle w:val="Paragraphedeliste"/>
        <w:numPr>
          <w:ilvl w:val="0"/>
          <w:numId w:val="18"/>
        </w:numPr>
        <w:spacing w:after="60"/>
        <w:ind w:left="714" w:hanging="357"/>
        <w:rPr>
          <w:rFonts w:ascii="Century Gothic" w:hAnsi="Century Gothic"/>
          <w:sz w:val="20"/>
        </w:rPr>
      </w:pPr>
      <w:r w:rsidRPr="001F5123">
        <w:rPr>
          <w:rFonts w:ascii="Century Gothic" w:hAnsi="Century Gothic"/>
          <w:sz w:val="20"/>
        </w:rPr>
        <w:t>C#</w:t>
      </w:r>
    </w:p>
    <w:sectPr w:rsidR="001F5123" w:rsidRPr="001F5123" w:rsidSect="00FC67CF">
      <w:headerReference w:type="default" r:id="rId8"/>
      <w:footerReference w:type="default" r:id="rId9"/>
      <w:type w:val="continuous"/>
      <w:pgSz w:w="11906" w:h="16838"/>
      <w:pgMar w:top="1417" w:right="1417" w:bottom="1276" w:left="1417" w:header="708" w:footer="708" w:gutter="0"/>
      <w:cols w:num="2" w:space="709"/>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574" w:rsidRDefault="00F52574">
      <w:r>
        <w:separator/>
      </w:r>
    </w:p>
  </w:endnote>
  <w:endnote w:type="continuationSeparator" w:id="0">
    <w:p w:rsidR="00F52574" w:rsidRDefault="00F52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utura Bk BT">
    <w:altName w:val="Lucida Sans Unicode"/>
    <w:charset w:val="00"/>
    <w:family w:val="swiss"/>
    <w:pitch w:val="variable"/>
    <w:sig w:usb0="00000007" w:usb1="00000000" w:usb2="00000000" w:usb3="00000000" w:csb0="00000011" w:csb1="00000000"/>
  </w:font>
  <w:font w:name="Cambria">
    <w:panose1 w:val="02040503050406030204"/>
    <w:charset w:val="00"/>
    <w:family w:val="roman"/>
    <w:pitch w:val="variable"/>
    <w:sig w:usb0="E00002FF" w:usb1="400004FF" w:usb2="00000000" w:usb3="00000000" w:csb0="0000019F" w:csb1="00000000"/>
  </w:font>
  <w:font w:name="ETML">
    <w:altName w:val="Gentium Basic"/>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top w:val="single" w:sz="4" w:space="0" w:color="auto"/>
      </w:tblBorders>
      <w:tblLook w:val="01E0" w:firstRow="1" w:lastRow="1" w:firstColumn="1" w:lastColumn="1" w:noHBand="0" w:noVBand="0"/>
    </w:tblPr>
    <w:tblGrid>
      <w:gridCol w:w="3141"/>
      <w:gridCol w:w="2460"/>
      <w:gridCol w:w="3471"/>
    </w:tblGrid>
    <w:tr w:rsidR="002C2DF5" w:rsidRPr="00D14F81" w:rsidTr="00FE05DD">
      <w:trPr>
        <w:trHeight w:hRule="exact" w:val="227"/>
        <w:jc w:val="center"/>
      </w:trPr>
      <w:tc>
        <w:tcPr>
          <w:tcW w:w="3141" w:type="dxa"/>
          <w:vAlign w:val="bottom"/>
        </w:tcPr>
        <w:p w:rsidR="002C2DF5" w:rsidRPr="00D14F81" w:rsidRDefault="000329DA" w:rsidP="002C69E3">
          <w:pPr>
            <w:pStyle w:val="-Pieddepage"/>
            <w:ind w:left="-388" w:firstLine="388"/>
            <w:rPr>
              <w:rFonts w:cs="Arial"/>
              <w:szCs w:val="16"/>
            </w:rPr>
          </w:pPr>
          <w:r>
            <w:rPr>
              <w:rFonts w:cs="Arial"/>
              <w:szCs w:val="16"/>
            </w:rPr>
            <w:t xml:space="preserve">Auteur : </w:t>
          </w:r>
          <w:r w:rsidR="002C69E3">
            <w:rPr>
              <w:rFonts w:cs="Arial"/>
              <w:szCs w:val="16"/>
            </w:rPr>
            <w:t>Leonardo LUNA</w:t>
          </w:r>
        </w:p>
      </w:tc>
      <w:tc>
        <w:tcPr>
          <w:tcW w:w="2460" w:type="dxa"/>
          <w:vAlign w:val="center"/>
        </w:tcPr>
        <w:p w:rsidR="002C2DF5" w:rsidRPr="00D14F81" w:rsidRDefault="002C2DF5" w:rsidP="002D1211">
          <w:pPr>
            <w:pStyle w:val="-Pieddepage"/>
            <w:jc w:val="center"/>
            <w:rPr>
              <w:rFonts w:cs="Arial"/>
              <w:szCs w:val="16"/>
            </w:rPr>
          </w:pPr>
        </w:p>
      </w:tc>
      <w:tc>
        <w:tcPr>
          <w:tcW w:w="3471" w:type="dxa"/>
          <w:vAlign w:val="bottom"/>
        </w:tcPr>
        <w:p w:rsidR="002C2DF5" w:rsidRPr="00D14F81" w:rsidRDefault="00FE05DD" w:rsidP="00FE05DD">
          <w:pPr>
            <w:pStyle w:val="-Pieddepage"/>
            <w:jc w:val="right"/>
            <w:rPr>
              <w:rFonts w:cs="Arial"/>
              <w:szCs w:val="16"/>
            </w:rPr>
          </w:pPr>
          <w:r w:rsidRPr="00786D1D">
            <w:rPr>
              <w:rFonts w:cs="Arial"/>
            </w:rPr>
            <w:t xml:space="preserve">Création : </w:t>
          </w:r>
          <w:r w:rsidRPr="00786D1D">
            <w:rPr>
              <w:rFonts w:cs="Arial"/>
            </w:rPr>
            <w:fldChar w:fldCharType="begin"/>
          </w:r>
          <w:r w:rsidRPr="00786D1D">
            <w:rPr>
              <w:rFonts w:cs="Arial"/>
            </w:rPr>
            <w:instrText xml:space="preserve"> CREATEDATE  \@ "d MMMM yyyy"  \* MERGEFORMAT </w:instrText>
          </w:r>
          <w:r w:rsidRPr="00786D1D">
            <w:rPr>
              <w:rFonts w:cs="Arial"/>
            </w:rPr>
            <w:fldChar w:fldCharType="separate"/>
          </w:r>
          <w:r w:rsidR="00E21686">
            <w:rPr>
              <w:rFonts w:cs="Arial"/>
              <w:noProof/>
            </w:rPr>
            <w:t>27 mai 2021</w:t>
          </w:r>
          <w:r w:rsidRPr="00786D1D">
            <w:rPr>
              <w:rFonts w:cs="Arial"/>
            </w:rPr>
            <w:fldChar w:fldCharType="end"/>
          </w:r>
        </w:p>
      </w:tc>
    </w:tr>
  </w:tbl>
  <w:p w:rsidR="002C2DF5" w:rsidRPr="00000197" w:rsidRDefault="002C2DF5"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574" w:rsidRDefault="00F52574">
      <w:r>
        <w:separator/>
      </w:r>
    </w:p>
  </w:footnote>
  <w:footnote w:type="continuationSeparator" w:id="0">
    <w:p w:rsidR="00F52574" w:rsidRDefault="00F52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bottom w:val="single" w:sz="4" w:space="0" w:color="auto"/>
        <w:insideH w:val="single" w:sz="4" w:space="0" w:color="auto"/>
      </w:tblBorders>
      <w:tblLook w:val="01E0" w:firstRow="1" w:lastRow="1" w:firstColumn="1" w:lastColumn="1" w:noHBand="0" w:noVBand="0"/>
    </w:tblPr>
    <w:tblGrid>
      <w:gridCol w:w="2377"/>
      <w:gridCol w:w="4414"/>
      <w:gridCol w:w="2281"/>
    </w:tblGrid>
    <w:sdt>
      <w:sdtPr>
        <w:rPr>
          <w:rFonts w:ascii="ETML" w:hAnsi="ETML"/>
          <w:sz w:val="28"/>
          <w:szCs w:val="28"/>
          <w14:shadow w14:blurRad="50800" w14:dist="38100" w14:dir="2700000" w14:sx="100000" w14:sy="100000" w14:kx="0" w14:ky="0" w14:algn="tl">
            <w14:srgbClr w14:val="000000">
              <w14:alpha w14:val="60000"/>
            </w14:srgbClr>
          </w14:shadow>
        </w:rPr>
        <w:id w:val="-629780764"/>
        <w:lock w:val="sdtContentLocked"/>
        <w:group/>
      </w:sdtPr>
      <w:sdtEndPr>
        <w:rPr>
          <w:rFonts w:ascii="Arial" w:hAnsi="Arial"/>
          <w:sz w:val="16"/>
          <w:szCs w:val="24"/>
          <w14:shadow w14:blurRad="0" w14:dist="0" w14:dir="0" w14:sx="0" w14:sy="0" w14:kx="0" w14:ky="0" w14:algn="none">
            <w14:srgbClr w14:val="000000"/>
          </w14:shadow>
        </w:rPr>
      </w:sdtEndPr>
      <w:sdtContent>
        <w:tr w:rsidR="002C2DF5" w:rsidRPr="00D14F81" w:rsidTr="003F1632">
          <w:trPr>
            <w:trHeight w:val="463"/>
            <w:jc w:val="center"/>
          </w:trPr>
          <w:tc>
            <w:tcPr>
              <w:tcW w:w="2445" w:type="dxa"/>
              <w:vAlign w:val="center"/>
            </w:tcPr>
            <w:p w:rsidR="002C2DF5" w:rsidRPr="00D14F81" w:rsidRDefault="002C2DF5">
              <w:pPr>
                <w:pStyle w:val="En-tte"/>
              </w:pPr>
              <w:r w:rsidRPr="00486D18">
                <w:rPr>
                  <w:rFonts w:ascii="ETML" w:hAnsi="ETML"/>
                  <w:sz w:val="28"/>
                  <w:szCs w:val="28"/>
                  <w14:shadow w14:blurRad="50800" w14:dist="38100" w14:dir="2700000" w14:sx="100000" w14:sy="100000" w14:kx="0" w14:ky="0" w14:algn="tl">
                    <w14:srgbClr w14:val="000000">
                      <w14:alpha w14:val="60000"/>
                    </w14:srgbClr>
                  </w14:shadow>
                </w:rPr>
                <w:t>ETML</w:t>
              </w:r>
              <w:r w:rsidRPr="00486D18">
                <w:rPr>
                  <w:sz w:val="28"/>
                  <w:szCs w:val="28"/>
                  <w14:shadow w14:blurRad="50800" w14:dist="38100" w14:dir="2700000" w14:sx="100000" w14:sy="100000" w14:kx="0" w14:ky="0" w14:algn="tl">
                    <w14:srgbClr w14:val="000000">
                      <w14:alpha w14:val="60000"/>
                    </w14:srgbClr>
                  </w14:shadow>
                </w:rPr>
                <w:t xml:space="preserve"> </w:t>
              </w:r>
              <w:r>
                <w:rPr>
                  <w:noProof/>
                  <w:lang w:val="fr-CH" w:eastAsia="fr-CH"/>
                </w:rPr>
                <w:drawing>
                  <wp:inline distT="0" distB="0" distL="0" distR="0" wp14:anchorId="5AD33C9B" wp14:editId="74C8E085">
                    <wp:extent cx="207010" cy="198120"/>
                    <wp:effectExtent l="19050" t="0" r="2540" b="0"/>
                    <wp:docPr id="10" name="Image 10" descr="vIso9001-2000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o9001-2000SGS"/>
                            <pic:cNvPicPr>
                              <a:picLocks noChangeAspect="1" noChangeArrowheads="1"/>
                            </pic:cNvPicPr>
                          </pic:nvPicPr>
                          <pic:blipFill>
                            <a:blip r:embed="rId1"/>
                            <a:srcRect/>
                            <a:stretch>
                              <a:fillRect/>
                            </a:stretch>
                          </pic:blipFill>
                          <pic:spPr bwMode="auto">
                            <a:xfrm>
                              <a:off x="0" y="0"/>
                              <a:ext cx="207010" cy="198120"/>
                            </a:xfrm>
                            <a:prstGeom prst="rect">
                              <a:avLst/>
                            </a:prstGeom>
                            <a:noFill/>
                            <a:ln w="9525">
                              <a:noFill/>
                              <a:miter lim="800000"/>
                              <a:headEnd/>
                              <a:tailEnd/>
                            </a:ln>
                          </pic:spPr>
                        </pic:pic>
                      </a:graphicData>
                    </a:graphic>
                  </wp:inline>
                </w:drawing>
              </w:r>
            </w:p>
          </w:tc>
          <w:tc>
            <w:tcPr>
              <w:tcW w:w="4560" w:type="dxa"/>
              <w:vAlign w:val="center"/>
            </w:tcPr>
            <w:p w:rsidR="002C2DF5" w:rsidRPr="00463181" w:rsidRDefault="002C2DF5" w:rsidP="003118A0">
              <w:pPr>
                <w:pStyle w:val="En-tte"/>
                <w:jc w:val="center"/>
                <w:rPr>
                  <w:rFonts w:cs="Arial"/>
                  <w:b/>
                  <w:sz w:val="20"/>
                  <w:szCs w:val="20"/>
                </w:rPr>
              </w:pPr>
              <w:r w:rsidRPr="00463181">
                <w:rPr>
                  <w:rFonts w:cs="Arial"/>
                  <w:b/>
                  <w:sz w:val="20"/>
                  <w:szCs w:val="20"/>
                </w:rPr>
                <w:t>Travail Productif Individuel</w:t>
              </w:r>
            </w:p>
          </w:tc>
          <w:tc>
            <w:tcPr>
              <w:tcW w:w="2283" w:type="dxa"/>
              <w:vAlign w:val="center"/>
            </w:tcPr>
            <w:p w:rsidR="002C2DF5" w:rsidRPr="00D14F81" w:rsidRDefault="002C2DF5" w:rsidP="002D1211">
              <w:pPr>
                <w:pStyle w:val="En-tte"/>
                <w:jc w:val="right"/>
              </w:pPr>
              <w:r>
                <w:rPr>
                  <w:noProof/>
                  <w:lang w:val="fr-CH" w:eastAsia="fr-CH"/>
                </w:rPr>
                <w:drawing>
                  <wp:inline distT="0" distB="0" distL="0" distR="0" wp14:anchorId="595A42D4" wp14:editId="76C2AA3C">
                    <wp:extent cx="1259205" cy="387985"/>
                    <wp:effectExtent l="19050" t="0" r="0" b="0"/>
                    <wp:docPr id="11" name="Image 11"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entete"/>
                            <pic:cNvPicPr>
                              <a:picLocks noChangeAspect="1" noChangeArrowheads="1"/>
                            </pic:cNvPicPr>
                          </pic:nvPicPr>
                          <pic:blipFill>
                            <a:blip r:embed="rId2"/>
                            <a:srcRect/>
                            <a:stretch>
                              <a:fillRect/>
                            </a:stretch>
                          </pic:blipFill>
                          <pic:spPr bwMode="auto">
                            <a:xfrm>
                              <a:off x="0" y="0"/>
                              <a:ext cx="1259205" cy="387985"/>
                            </a:xfrm>
                            <a:prstGeom prst="rect">
                              <a:avLst/>
                            </a:prstGeom>
                            <a:noFill/>
                            <a:ln w="9525">
                              <a:noFill/>
                              <a:miter lim="800000"/>
                              <a:headEnd/>
                              <a:tailEnd/>
                            </a:ln>
                          </pic:spPr>
                        </pic:pic>
                      </a:graphicData>
                    </a:graphic>
                  </wp:inline>
                </w:drawing>
              </w:r>
            </w:p>
          </w:tc>
        </w:tr>
      </w:sdtContent>
    </w:sdt>
  </w:tbl>
  <w:p w:rsidR="002C2DF5" w:rsidRPr="00C8185A" w:rsidRDefault="002C2DF5" w:rsidP="003F163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2.15pt;height:12.15pt" o:bullet="t">
        <v:imagedata r:id="rId1" o:title="BD10263_"/>
      </v:shape>
    </w:pict>
  </w:numPicBullet>
  <w:abstractNum w:abstractNumId="0" w15:restartNumberingAfterBreak="0">
    <w:nsid w:val="FFFFFF7C"/>
    <w:multiLevelType w:val="singleLevel"/>
    <w:tmpl w:val="A3FECD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8A36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C23F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BCD8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5B460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D2FD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861DB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1238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96E4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8CF0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02AAE"/>
    <w:multiLevelType w:val="multilevel"/>
    <w:tmpl w:val="51744C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2" w15:restartNumberingAfterBreak="0">
    <w:nsid w:val="126C5B22"/>
    <w:multiLevelType w:val="hybridMultilevel"/>
    <w:tmpl w:val="D2467F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547CB1"/>
    <w:multiLevelType w:val="hybridMultilevel"/>
    <w:tmpl w:val="079087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5981A85"/>
    <w:multiLevelType w:val="hybridMultilevel"/>
    <w:tmpl w:val="23E698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6C24CC2"/>
    <w:multiLevelType w:val="hybridMultilevel"/>
    <w:tmpl w:val="FA7E4E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C5A580D"/>
    <w:multiLevelType w:val="hybridMultilevel"/>
    <w:tmpl w:val="8B0CF2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3A9062F"/>
    <w:multiLevelType w:val="multilevel"/>
    <w:tmpl w:val="E6EC8940"/>
    <w:lvl w:ilvl="0">
      <w:start w:val="1"/>
      <w:numFmt w:val="decimal"/>
      <w:pStyle w:val="Titre1"/>
      <w:lvlText w:val="%1"/>
      <w:lvlJc w:val="left"/>
      <w:pPr>
        <w:tabs>
          <w:tab w:val="num" w:pos="574"/>
        </w:tabs>
        <w:ind w:left="574" w:hanging="432"/>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6D00C49"/>
    <w:multiLevelType w:val="hybridMultilevel"/>
    <w:tmpl w:val="FAE47F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1"/>
  </w:num>
  <w:num w:numId="4">
    <w:abstractNumId w:val="18"/>
  </w:num>
  <w:num w:numId="5">
    <w:abstractNumId w:val="12"/>
  </w:num>
  <w:num w:numId="6">
    <w:abstractNumId w:val="17"/>
  </w:num>
  <w:num w:numId="7">
    <w:abstractNumId w:val="14"/>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9"/>
  </w:num>
  <w:num w:numId="19">
    <w:abstractNumId w:val="15"/>
  </w:num>
  <w:num w:numId="20">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A04" w:allStyles="0" w:customStyles="0" w:latentStyles="1" w:stylesInUse="0" w:headingStyles="0" w:numberingStyles="0" w:tableStyles="0" w:directFormattingOnRuns="0" w:directFormattingOnParagraphs="1" w:directFormattingOnNumbering="0" w:directFormattingOnTables="1" w:clearFormatting="1" w:top3HeadingStyles="0" w:visibleStyles="0" w:alternateStyleNames="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686"/>
    <w:rsid w:val="00000197"/>
    <w:rsid w:val="00002E65"/>
    <w:rsid w:val="00005F2B"/>
    <w:rsid w:val="0000787C"/>
    <w:rsid w:val="0001061D"/>
    <w:rsid w:val="0001086F"/>
    <w:rsid w:val="0001209F"/>
    <w:rsid w:val="00012EB8"/>
    <w:rsid w:val="00014C31"/>
    <w:rsid w:val="00016F23"/>
    <w:rsid w:val="000201FE"/>
    <w:rsid w:val="00025C48"/>
    <w:rsid w:val="00025D9D"/>
    <w:rsid w:val="00027940"/>
    <w:rsid w:val="00027FA5"/>
    <w:rsid w:val="000316F0"/>
    <w:rsid w:val="000329DA"/>
    <w:rsid w:val="00034B00"/>
    <w:rsid w:val="000374B7"/>
    <w:rsid w:val="0004272B"/>
    <w:rsid w:val="00042EA6"/>
    <w:rsid w:val="00043214"/>
    <w:rsid w:val="00043768"/>
    <w:rsid w:val="00044099"/>
    <w:rsid w:val="00047F96"/>
    <w:rsid w:val="00057DE1"/>
    <w:rsid w:val="00063AB6"/>
    <w:rsid w:val="00063F97"/>
    <w:rsid w:val="00067F02"/>
    <w:rsid w:val="000713BB"/>
    <w:rsid w:val="000753A2"/>
    <w:rsid w:val="0007575B"/>
    <w:rsid w:val="000763BB"/>
    <w:rsid w:val="0008034E"/>
    <w:rsid w:val="00080C21"/>
    <w:rsid w:val="00083890"/>
    <w:rsid w:val="0008414B"/>
    <w:rsid w:val="00085719"/>
    <w:rsid w:val="00085735"/>
    <w:rsid w:val="00085F0D"/>
    <w:rsid w:val="00086114"/>
    <w:rsid w:val="0008638D"/>
    <w:rsid w:val="00094882"/>
    <w:rsid w:val="00095536"/>
    <w:rsid w:val="000961F7"/>
    <w:rsid w:val="00097FC4"/>
    <w:rsid w:val="000A08FB"/>
    <w:rsid w:val="000A1471"/>
    <w:rsid w:val="000A1B63"/>
    <w:rsid w:val="000A2719"/>
    <w:rsid w:val="000A33C6"/>
    <w:rsid w:val="000A38FD"/>
    <w:rsid w:val="000A7A78"/>
    <w:rsid w:val="000A7C1B"/>
    <w:rsid w:val="000B21E6"/>
    <w:rsid w:val="000B6BE0"/>
    <w:rsid w:val="000B6FB7"/>
    <w:rsid w:val="000B7714"/>
    <w:rsid w:val="000C73BF"/>
    <w:rsid w:val="000C7A3F"/>
    <w:rsid w:val="000C7AB5"/>
    <w:rsid w:val="000C7D73"/>
    <w:rsid w:val="000D536B"/>
    <w:rsid w:val="000D73F0"/>
    <w:rsid w:val="000E093E"/>
    <w:rsid w:val="000E282F"/>
    <w:rsid w:val="000E2C75"/>
    <w:rsid w:val="000E3B8C"/>
    <w:rsid w:val="000F165D"/>
    <w:rsid w:val="000F22B9"/>
    <w:rsid w:val="000F2E3F"/>
    <w:rsid w:val="000F381C"/>
    <w:rsid w:val="000F41DE"/>
    <w:rsid w:val="000F486E"/>
    <w:rsid w:val="000F5C3D"/>
    <w:rsid w:val="00100AF8"/>
    <w:rsid w:val="00103616"/>
    <w:rsid w:val="0010410D"/>
    <w:rsid w:val="00104C9B"/>
    <w:rsid w:val="0010591C"/>
    <w:rsid w:val="00107437"/>
    <w:rsid w:val="00112776"/>
    <w:rsid w:val="00114120"/>
    <w:rsid w:val="00116762"/>
    <w:rsid w:val="00116B23"/>
    <w:rsid w:val="0012020A"/>
    <w:rsid w:val="001212C3"/>
    <w:rsid w:val="0012209C"/>
    <w:rsid w:val="00123D7D"/>
    <w:rsid w:val="001262F4"/>
    <w:rsid w:val="00127351"/>
    <w:rsid w:val="00127CC1"/>
    <w:rsid w:val="00132A8F"/>
    <w:rsid w:val="0013482E"/>
    <w:rsid w:val="001418FA"/>
    <w:rsid w:val="00145A36"/>
    <w:rsid w:val="00147726"/>
    <w:rsid w:val="00147E01"/>
    <w:rsid w:val="00152A26"/>
    <w:rsid w:val="00152CDA"/>
    <w:rsid w:val="0015350D"/>
    <w:rsid w:val="001539D0"/>
    <w:rsid w:val="001552ED"/>
    <w:rsid w:val="0016019E"/>
    <w:rsid w:val="00160B32"/>
    <w:rsid w:val="001636F8"/>
    <w:rsid w:val="00163CB4"/>
    <w:rsid w:val="00163ECE"/>
    <w:rsid w:val="001656C1"/>
    <w:rsid w:val="001658F6"/>
    <w:rsid w:val="00166B85"/>
    <w:rsid w:val="00167982"/>
    <w:rsid w:val="00170F62"/>
    <w:rsid w:val="00171721"/>
    <w:rsid w:val="001722A4"/>
    <w:rsid w:val="0017428E"/>
    <w:rsid w:val="00180563"/>
    <w:rsid w:val="00183417"/>
    <w:rsid w:val="0018361E"/>
    <w:rsid w:val="00183C67"/>
    <w:rsid w:val="0018535A"/>
    <w:rsid w:val="0018539A"/>
    <w:rsid w:val="001905AB"/>
    <w:rsid w:val="00193C8A"/>
    <w:rsid w:val="00195A0E"/>
    <w:rsid w:val="0019638E"/>
    <w:rsid w:val="001975D8"/>
    <w:rsid w:val="001A1DEC"/>
    <w:rsid w:val="001A2121"/>
    <w:rsid w:val="001A2AE5"/>
    <w:rsid w:val="001A3840"/>
    <w:rsid w:val="001A4E0E"/>
    <w:rsid w:val="001A5FAA"/>
    <w:rsid w:val="001A6BC3"/>
    <w:rsid w:val="001A73A0"/>
    <w:rsid w:val="001B3DDB"/>
    <w:rsid w:val="001B47E7"/>
    <w:rsid w:val="001B4B68"/>
    <w:rsid w:val="001B4D2E"/>
    <w:rsid w:val="001B771F"/>
    <w:rsid w:val="001C1C6F"/>
    <w:rsid w:val="001C3817"/>
    <w:rsid w:val="001C454D"/>
    <w:rsid w:val="001C5295"/>
    <w:rsid w:val="001D030A"/>
    <w:rsid w:val="001D0486"/>
    <w:rsid w:val="001D1186"/>
    <w:rsid w:val="001D1414"/>
    <w:rsid w:val="001D4239"/>
    <w:rsid w:val="001D5995"/>
    <w:rsid w:val="001D5D55"/>
    <w:rsid w:val="001D65FB"/>
    <w:rsid w:val="001D71B9"/>
    <w:rsid w:val="001D72BA"/>
    <w:rsid w:val="001D7F2B"/>
    <w:rsid w:val="001E1801"/>
    <w:rsid w:val="001E3BCB"/>
    <w:rsid w:val="001E4AFA"/>
    <w:rsid w:val="001E62C3"/>
    <w:rsid w:val="001E6AE8"/>
    <w:rsid w:val="001E7624"/>
    <w:rsid w:val="001F2420"/>
    <w:rsid w:val="001F377D"/>
    <w:rsid w:val="001F5123"/>
    <w:rsid w:val="001F72D9"/>
    <w:rsid w:val="002018C8"/>
    <w:rsid w:val="00204060"/>
    <w:rsid w:val="0021162D"/>
    <w:rsid w:val="0021238A"/>
    <w:rsid w:val="002131B6"/>
    <w:rsid w:val="00216D32"/>
    <w:rsid w:val="0022044B"/>
    <w:rsid w:val="00221DB0"/>
    <w:rsid w:val="002300C3"/>
    <w:rsid w:val="002324B9"/>
    <w:rsid w:val="00233319"/>
    <w:rsid w:val="0023362F"/>
    <w:rsid w:val="002354DB"/>
    <w:rsid w:val="002358F1"/>
    <w:rsid w:val="002361E1"/>
    <w:rsid w:val="00236FD3"/>
    <w:rsid w:val="002372B9"/>
    <w:rsid w:val="00237BF9"/>
    <w:rsid w:val="0024375F"/>
    <w:rsid w:val="00243ED8"/>
    <w:rsid w:val="00244CE0"/>
    <w:rsid w:val="0024594A"/>
    <w:rsid w:val="002469FA"/>
    <w:rsid w:val="002471A5"/>
    <w:rsid w:val="00247575"/>
    <w:rsid w:val="00247A77"/>
    <w:rsid w:val="00247CA1"/>
    <w:rsid w:val="00253020"/>
    <w:rsid w:val="00253154"/>
    <w:rsid w:val="00254F52"/>
    <w:rsid w:val="002566B5"/>
    <w:rsid w:val="00257658"/>
    <w:rsid w:val="0026123D"/>
    <w:rsid w:val="00262EF7"/>
    <w:rsid w:val="002636D7"/>
    <w:rsid w:val="002637FE"/>
    <w:rsid w:val="002646E8"/>
    <w:rsid w:val="002672F9"/>
    <w:rsid w:val="002712B2"/>
    <w:rsid w:val="00271DF4"/>
    <w:rsid w:val="002744C5"/>
    <w:rsid w:val="00274E67"/>
    <w:rsid w:val="00276B84"/>
    <w:rsid w:val="00276EBA"/>
    <w:rsid w:val="002770F3"/>
    <w:rsid w:val="00277D30"/>
    <w:rsid w:val="00280B93"/>
    <w:rsid w:val="00282ED1"/>
    <w:rsid w:val="00283386"/>
    <w:rsid w:val="00291867"/>
    <w:rsid w:val="00292C34"/>
    <w:rsid w:val="00293844"/>
    <w:rsid w:val="00294B37"/>
    <w:rsid w:val="002951BD"/>
    <w:rsid w:val="00296390"/>
    <w:rsid w:val="00296B63"/>
    <w:rsid w:val="00297E2A"/>
    <w:rsid w:val="002A1DD8"/>
    <w:rsid w:val="002A2E78"/>
    <w:rsid w:val="002A36A0"/>
    <w:rsid w:val="002A577E"/>
    <w:rsid w:val="002A5CA0"/>
    <w:rsid w:val="002A69DB"/>
    <w:rsid w:val="002A79B9"/>
    <w:rsid w:val="002B01B2"/>
    <w:rsid w:val="002B6893"/>
    <w:rsid w:val="002C17C0"/>
    <w:rsid w:val="002C27FF"/>
    <w:rsid w:val="002C282A"/>
    <w:rsid w:val="002C2DF5"/>
    <w:rsid w:val="002C2F36"/>
    <w:rsid w:val="002C2F86"/>
    <w:rsid w:val="002C3373"/>
    <w:rsid w:val="002C46EF"/>
    <w:rsid w:val="002C4C51"/>
    <w:rsid w:val="002C6634"/>
    <w:rsid w:val="002C69E3"/>
    <w:rsid w:val="002C7BEA"/>
    <w:rsid w:val="002D1211"/>
    <w:rsid w:val="002D18BD"/>
    <w:rsid w:val="002D1D2C"/>
    <w:rsid w:val="002D2B91"/>
    <w:rsid w:val="002D2FF4"/>
    <w:rsid w:val="002D4938"/>
    <w:rsid w:val="002D6006"/>
    <w:rsid w:val="002D659E"/>
    <w:rsid w:val="002D68E9"/>
    <w:rsid w:val="002D7344"/>
    <w:rsid w:val="002E21F7"/>
    <w:rsid w:val="002E49D3"/>
    <w:rsid w:val="002E4BD0"/>
    <w:rsid w:val="002F038B"/>
    <w:rsid w:val="002F262B"/>
    <w:rsid w:val="002F34F9"/>
    <w:rsid w:val="002F6A9A"/>
    <w:rsid w:val="00301866"/>
    <w:rsid w:val="003028F2"/>
    <w:rsid w:val="00302E30"/>
    <w:rsid w:val="0030477F"/>
    <w:rsid w:val="00310160"/>
    <w:rsid w:val="00310B36"/>
    <w:rsid w:val="00310E3F"/>
    <w:rsid w:val="00311752"/>
    <w:rsid w:val="003118A0"/>
    <w:rsid w:val="00311F1B"/>
    <w:rsid w:val="00312E4C"/>
    <w:rsid w:val="00315C6D"/>
    <w:rsid w:val="00316F81"/>
    <w:rsid w:val="00317B7A"/>
    <w:rsid w:val="00322F13"/>
    <w:rsid w:val="0032691A"/>
    <w:rsid w:val="00327323"/>
    <w:rsid w:val="003305B3"/>
    <w:rsid w:val="00332051"/>
    <w:rsid w:val="003334CE"/>
    <w:rsid w:val="003336C5"/>
    <w:rsid w:val="00333B57"/>
    <w:rsid w:val="00340D67"/>
    <w:rsid w:val="0034172E"/>
    <w:rsid w:val="00341758"/>
    <w:rsid w:val="00345781"/>
    <w:rsid w:val="00347612"/>
    <w:rsid w:val="00347A4F"/>
    <w:rsid w:val="00347ED7"/>
    <w:rsid w:val="003504D9"/>
    <w:rsid w:val="003509AF"/>
    <w:rsid w:val="00350DFC"/>
    <w:rsid w:val="00353ADD"/>
    <w:rsid w:val="00355D5F"/>
    <w:rsid w:val="00356274"/>
    <w:rsid w:val="00356B94"/>
    <w:rsid w:val="00363097"/>
    <w:rsid w:val="00364D16"/>
    <w:rsid w:val="0036616B"/>
    <w:rsid w:val="00366211"/>
    <w:rsid w:val="003673C7"/>
    <w:rsid w:val="0037007A"/>
    <w:rsid w:val="00370A23"/>
    <w:rsid w:val="00373A25"/>
    <w:rsid w:val="00375E51"/>
    <w:rsid w:val="003762FD"/>
    <w:rsid w:val="00380208"/>
    <w:rsid w:val="0038306C"/>
    <w:rsid w:val="00383630"/>
    <w:rsid w:val="00385DFC"/>
    <w:rsid w:val="0039073C"/>
    <w:rsid w:val="00391AD5"/>
    <w:rsid w:val="00392B3F"/>
    <w:rsid w:val="00392F2B"/>
    <w:rsid w:val="00393091"/>
    <w:rsid w:val="0039343E"/>
    <w:rsid w:val="00393B5E"/>
    <w:rsid w:val="00396B19"/>
    <w:rsid w:val="003972EB"/>
    <w:rsid w:val="00397C33"/>
    <w:rsid w:val="003A0019"/>
    <w:rsid w:val="003A1279"/>
    <w:rsid w:val="003A2A18"/>
    <w:rsid w:val="003A3DCD"/>
    <w:rsid w:val="003A41DC"/>
    <w:rsid w:val="003A4BA2"/>
    <w:rsid w:val="003B011C"/>
    <w:rsid w:val="003B0C3E"/>
    <w:rsid w:val="003B371F"/>
    <w:rsid w:val="003B4410"/>
    <w:rsid w:val="003B7F67"/>
    <w:rsid w:val="003C14B6"/>
    <w:rsid w:val="003C47EA"/>
    <w:rsid w:val="003C5EF4"/>
    <w:rsid w:val="003C7209"/>
    <w:rsid w:val="003D3126"/>
    <w:rsid w:val="003D3457"/>
    <w:rsid w:val="003D4B8D"/>
    <w:rsid w:val="003D5217"/>
    <w:rsid w:val="003D6710"/>
    <w:rsid w:val="003E018B"/>
    <w:rsid w:val="003E2064"/>
    <w:rsid w:val="003E2FF8"/>
    <w:rsid w:val="003E3A29"/>
    <w:rsid w:val="003E6470"/>
    <w:rsid w:val="003F0F93"/>
    <w:rsid w:val="003F1632"/>
    <w:rsid w:val="003F1870"/>
    <w:rsid w:val="003F3A24"/>
    <w:rsid w:val="003F6D9B"/>
    <w:rsid w:val="003F743B"/>
    <w:rsid w:val="003F7695"/>
    <w:rsid w:val="004007FF"/>
    <w:rsid w:val="00400D42"/>
    <w:rsid w:val="004029C4"/>
    <w:rsid w:val="00403758"/>
    <w:rsid w:val="004039FE"/>
    <w:rsid w:val="00404DCD"/>
    <w:rsid w:val="004054AE"/>
    <w:rsid w:val="00407333"/>
    <w:rsid w:val="0040782E"/>
    <w:rsid w:val="00407966"/>
    <w:rsid w:val="00410A5D"/>
    <w:rsid w:val="00411180"/>
    <w:rsid w:val="00413B05"/>
    <w:rsid w:val="00414E36"/>
    <w:rsid w:val="00416AA6"/>
    <w:rsid w:val="004172C9"/>
    <w:rsid w:val="00420CB9"/>
    <w:rsid w:val="004224E0"/>
    <w:rsid w:val="0042391A"/>
    <w:rsid w:val="0042661E"/>
    <w:rsid w:val="00426B84"/>
    <w:rsid w:val="00427A3D"/>
    <w:rsid w:val="0043170A"/>
    <w:rsid w:val="004327EA"/>
    <w:rsid w:val="00433D5A"/>
    <w:rsid w:val="00435541"/>
    <w:rsid w:val="00435EBE"/>
    <w:rsid w:val="0043666E"/>
    <w:rsid w:val="00436B90"/>
    <w:rsid w:val="00437F9E"/>
    <w:rsid w:val="00441198"/>
    <w:rsid w:val="00442D8F"/>
    <w:rsid w:val="00443CB2"/>
    <w:rsid w:val="004513E5"/>
    <w:rsid w:val="00452AF2"/>
    <w:rsid w:val="00455429"/>
    <w:rsid w:val="004559FE"/>
    <w:rsid w:val="00457445"/>
    <w:rsid w:val="0046224C"/>
    <w:rsid w:val="00463014"/>
    <w:rsid w:val="00463181"/>
    <w:rsid w:val="0046536E"/>
    <w:rsid w:val="004655D2"/>
    <w:rsid w:val="00465E8D"/>
    <w:rsid w:val="00466716"/>
    <w:rsid w:val="00467D0B"/>
    <w:rsid w:val="00473627"/>
    <w:rsid w:val="0047464F"/>
    <w:rsid w:val="00474EAE"/>
    <w:rsid w:val="004765C6"/>
    <w:rsid w:val="00476A1B"/>
    <w:rsid w:val="004815CA"/>
    <w:rsid w:val="00481A62"/>
    <w:rsid w:val="004836ED"/>
    <w:rsid w:val="00483BB2"/>
    <w:rsid w:val="00483D92"/>
    <w:rsid w:val="00484B4A"/>
    <w:rsid w:val="00485180"/>
    <w:rsid w:val="00485BE6"/>
    <w:rsid w:val="004861D1"/>
    <w:rsid w:val="00486D18"/>
    <w:rsid w:val="00487AC5"/>
    <w:rsid w:val="004905D0"/>
    <w:rsid w:val="00490773"/>
    <w:rsid w:val="00490872"/>
    <w:rsid w:val="00490E56"/>
    <w:rsid w:val="004922A4"/>
    <w:rsid w:val="00492E3F"/>
    <w:rsid w:val="004957FE"/>
    <w:rsid w:val="00497CC5"/>
    <w:rsid w:val="004A059C"/>
    <w:rsid w:val="004A4638"/>
    <w:rsid w:val="004A5B1F"/>
    <w:rsid w:val="004A63EB"/>
    <w:rsid w:val="004A7881"/>
    <w:rsid w:val="004B005A"/>
    <w:rsid w:val="004B1291"/>
    <w:rsid w:val="004B183D"/>
    <w:rsid w:val="004B2090"/>
    <w:rsid w:val="004B2E15"/>
    <w:rsid w:val="004B4184"/>
    <w:rsid w:val="004B530A"/>
    <w:rsid w:val="004B5F42"/>
    <w:rsid w:val="004B7C01"/>
    <w:rsid w:val="004C1B7D"/>
    <w:rsid w:val="004C4339"/>
    <w:rsid w:val="004C5DC6"/>
    <w:rsid w:val="004D06A8"/>
    <w:rsid w:val="004D0C16"/>
    <w:rsid w:val="004D2EFB"/>
    <w:rsid w:val="004D3BCC"/>
    <w:rsid w:val="004D5266"/>
    <w:rsid w:val="004D5FF1"/>
    <w:rsid w:val="004D6D0B"/>
    <w:rsid w:val="004D79ED"/>
    <w:rsid w:val="004E1AB7"/>
    <w:rsid w:val="004E1D3D"/>
    <w:rsid w:val="004E2DB8"/>
    <w:rsid w:val="004E445D"/>
    <w:rsid w:val="004E4D36"/>
    <w:rsid w:val="004E7865"/>
    <w:rsid w:val="004F05F8"/>
    <w:rsid w:val="004F4FF7"/>
    <w:rsid w:val="004F59F3"/>
    <w:rsid w:val="004F5D18"/>
    <w:rsid w:val="004F6A68"/>
    <w:rsid w:val="004F6A7C"/>
    <w:rsid w:val="004F7A5D"/>
    <w:rsid w:val="004F7E8B"/>
    <w:rsid w:val="00501730"/>
    <w:rsid w:val="005038B4"/>
    <w:rsid w:val="00504A76"/>
    <w:rsid w:val="0050523B"/>
    <w:rsid w:val="00505A38"/>
    <w:rsid w:val="00506172"/>
    <w:rsid w:val="005105D1"/>
    <w:rsid w:val="005118EC"/>
    <w:rsid w:val="0051285F"/>
    <w:rsid w:val="00516987"/>
    <w:rsid w:val="00516A03"/>
    <w:rsid w:val="0052224B"/>
    <w:rsid w:val="005236AE"/>
    <w:rsid w:val="00524655"/>
    <w:rsid w:val="00525AB8"/>
    <w:rsid w:val="0052670F"/>
    <w:rsid w:val="00526CB3"/>
    <w:rsid w:val="00527FC6"/>
    <w:rsid w:val="005308BE"/>
    <w:rsid w:val="00531A5A"/>
    <w:rsid w:val="00532078"/>
    <w:rsid w:val="005328B0"/>
    <w:rsid w:val="00536495"/>
    <w:rsid w:val="005402E6"/>
    <w:rsid w:val="0054054F"/>
    <w:rsid w:val="00540ABC"/>
    <w:rsid w:val="00547494"/>
    <w:rsid w:val="00552319"/>
    <w:rsid w:val="00552D07"/>
    <w:rsid w:val="00554B36"/>
    <w:rsid w:val="00554DA7"/>
    <w:rsid w:val="0055647F"/>
    <w:rsid w:val="00556D2A"/>
    <w:rsid w:val="00566710"/>
    <w:rsid w:val="00570746"/>
    <w:rsid w:val="00571E4B"/>
    <w:rsid w:val="0057368E"/>
    <w:rsid w:val="00574085"/>
    <w:rsid w:val="00577411"/>
    <w:rsid w:val="00581366"/>
    <w:rsid w:val="005818B1"/>
    <w:rsid w:val="00582860"/>
    <w:rsid w:val="005835EF"/>
    <w:rsid w:val="005837CD"/>
    <w:rsid w:val="005846B8"/>
    <w:rsid w:val="00584D00"/>
    <w:rsid w:val="00586BD2"/>
    <w:rsid w:val="0059232C"/>
    <w:rsid w:val="005926D0"/>
    <w:rsid w:val="00592AF4"/>
    <w:rsid w:val="005937E4"/>
    <w:rsid w:val="00594679"/>
    <w:rsid w:val="00596450"/>
    <w:rsid w:val="00597199"/>
    <w:rsid w:val="00597EA5"/>
    <w:rsid w:val="005A28A0"/>
    <w:rsid w:val="005A6234"/>
    <w:rsid w:val="005A762F"/>
    <w:rsid w:val="005A76BF"/>
    <w:rsid w:val="005B0BB3"/>
    <w:rsid w:val="005B1CC4"/>
    <w:rsid w:val="005B66E8"/>
    <w:rsid w:val="005B6B9D"/>
    <w:rsid w:val="005C2553"/>
    <w:rsid w:val="005C3329"/>
    <w:rsid w:val="005C4006"/>
    <w:rsid w:val="005D0C4D"/>
    <w:rsid w:val="005D1397"/>
    <w:rsid w:val="005D5404"/>
    <w:rsid w:val="005D5E2A"/>
    <w:rsid w:val="005D7241"/>
    <w:rsid w:val="005D75F0"/>
    <w:rsid w:val="005D7E8C"/>
    <w:rsid w:val="005E1031"/>
    <w:rsid w:val="005E183B"/>
    <w:rsid w:val="005E1FBE"/>
    <w:rsid w:val="005E22AB"/>
    <w:rsid w:val="005E2FED"/>
    <w:rsid w:val="005E3B05"/>
    <w:rsid w:val="005E3CA7"/>
    <w:rsid w:val="005E5CBF"/>
    <w:rsid w:val="005E6192"/>
    <w:rsid w:val="005E6B56"/>
    <w:rsid w:val="005E731D"/>
    <w:rsid w:val="005E7B3B"/>
    <w:rsid w:val="005E7DD6"/>
    <w:rsid w:val="005F19A8"/>
    <w:rsid w:val="005F234D"/>
    <w:rsid w:val="005F3E19"/>
    <w:rsid w:val="005F4251"/>
    <w:rsid w:val="005F465B"/>
    <w:rsid w:val="005F50C5"/>
    <w:rsid w:val="005F51BB"/>
    <w:rsid w:val="00601857"/>
    <w:rsid w:val="00601E6B"/>
    <w:rsid w:val="006031A7"/>
    <w:rsid w:val="0060397C"/>
    <w:rsid w:val="00605947"/>
    <w:rsid w:val="006064A4"/>
    <w:rsid w:val="00606E1D"/>
    <w:rsid w:val="00607629"/>
    <w:rsid w:val="0061408B"/>
    <w:rsid w:val="0061493C"/>
    <w:rsid w:val="006205B3"/>
    <w:rsid w:val="00622CE3"/>
    <w:rsid w:val="006237DC"/>
    <w:rsid w:val="00624086"/>
    <w:rsid w:val="00631F1E"/>
    <w:rsid w:val="00636BE0"/>
    <w:rsid w:val="006438E5"/>
    <w:rsid w:val="00644575"/>
    <w:rsid w:val="00652CDA"/>
    <w:rsid w:val="00653C41"/>
    <w:rsid w:val="006557BF"/>
    <w:rsid w:val="00656441"/>
    <w:rsid w:val="00656974"/>
    <w:rsid w:val="00657D85"/>
    <w:rsid w:val="00660A80"/>
    <w:rsid w:val="00664B0F"/>
    <w:rsid w:val="006669B9"/>
    <w:rsid w:val="00667795"/>
    <w:rsid w:val="00667FB6"/>
    <w:rsid w:val="00671738"/>
    <w:rsid w:val="00674CA5"/>
    <w:rsid w:val="006773CA"/>
    <w:rsid w:val="006778BF"/>
    <w:rsid w:val="00680848"/>
    <w:rsid w:val="006811BB"/>
    <w:rsid w:val="00682C4D"/>
    <w:rsid w:val="00683496"/>
    <w:rsid w:val="006838FE"/>
    <w:rsid w:val="00685FE6"/>
    <w:rsid w:val="00686977"/>
    <w:rsid w:val="006870C8"/>
    <w:rsid w:val="006902A9"/>
    <w:rsid w:val="006929A2"/>
    <w:rsid w:val="006936F5"/>
    <w:rsid w:val="00695FFF"/>
    <w:rsid w:val="00696123"/>
    <w:rsid w:val="00696420"/>
    <w:rsid w:val="006966D0"/>
    <w:rsid w:val="00697AE6"/>
    <w:rsid w:val="006A326D"/>
    <w:rsid w:val="006A405D"/>
    <w:rsid w:val="006A517D"/>
    <w:rsid w:val="006A57B6"/>
    <w:rsid w:val="006A61C0"/>
    <w:rsid w:val="006B0416"/>
    <w:rsid w:val="006B2941"/>
    <w:rsid w:val="006B3CEA"/>
    <w:rsid w:val="006B4B89"/>
    <w:rsid w:val="006B605E"/>
    <w:rsid w:val="006C125C"/>
    <w:rsid w:val="006C1746"/>
    <w:rsid w:val="006C1ADE"/>
    <w:rsid w:val="006D0442"/>
    <w:rsid w:val="006D0F71"/>
    <w:rsid w:val="006D1B6F"/>
    <w:rsid w:val="006D2FE3"/>
    <w:rsid w:val="006D4F1A"/>
    <w:rsid w:val="006D5457"/>
    <w:rsid w:val="006D689D"/>
    <w:rsid w:val="006D6D21"/>
    <w:rsid w:val="006E0052"/>
    <w:rsid w:val="006E132F"/>
    <w:rsid w:val="006E2260"/>
    <w:rsid w:val="006E29CD"/>
    <w:rsid w:val="006E2CC7"/>
    <w:rsid w:val="006E3976"/>
    <w:rsid w:val="006E4DA8"/>
    <w:rsid w:val="006E4FE0"/>
    <w:rsid w:val="006E6EAB"/>
    <w:rsid w:val="006E723A"/>
    <w:rsid w:val="006F0751"/>
    <w:rsid w:val="006F2489"/>
    <w:rsid w:val="006F46D9"/>
    <w:rsid w:val="0070574D"/>
    <w:rsid w:val="00706072"/>
    <w:rsid w:val="00707D00"/>
    <w:rsid w:val="0071107D"/>
    <w:rsid w:val="007118D3"/>
    <w:rsid w:val="00722248"/>
    <w:rsid w:val="0072243D"/>
    <w:rsid w:val="00725091"/>
    <w:rsid w:val="007258A9"/>
    <w:rsid w:val="00726132"/>
    <w:rsid w:val="00726A52"/>
    <w:rsid w:val="00727BDC"/>
    <w:rsid w:val="0073395D"/>
    <w:rsid w:val="00735A2C"/>
    <w:rsid w:val="00735E8E"/>
    <w:rsid w:val="00735F1C"/>
    <w:rsid w:val="00737579"/>
    <w:rsid w:val="00744762"/>
    <w:rsid w:val="0074498A"/>
    <w:rsid w:val="007469B1"/>
    <w:rsid w:val="00747169"/>
    <w:rsid w:val="00747207"/>
    <w:rsid w:val="007476C9"/>
    <w:rsid w:val="0075001C"/>
    <w:rsid w:val="00750755"/>
    <w:rsid w:val="00750B3E"/>
    <w:rsid w:val="00753DE6"/>
    <w:rsid w:val="00755CE2"/>
    <w:rsid w:val="00756F3B"/>
    <w:rsid w:val="0076162D"/>
    <w:rsid w:val="00763087"/>
    <w:rsid w:val="00763F3C"/>
    <w:rsid w:val="0076607B"/>
    <w:rsid w:val="00766619"/>
    <w:rsid w:val="00766EAF"/>
    <w:rsid w:val="007700A7"/>
    <w:rsid w:val="007724F1"/>
    <w:rsid w:val="00772BC0"/>
    <w:rsid w:val="007739C8"/>
    <w:rsid w:val="0077406F"/>
    <w:rsid w:val="007748A7"/>
    <w:rsid w:val="00774E06"/>
    <w:rsid w:val="00776D25"/>
    <w:rsid w:val="0077719A"/>
    <w:rsid w:val="00781B15"/>
    <w:rsid w:val="00782C0A"/>
    <w:rsid w:val="00783990"/>
    <w:rsid w:val="00790372"/>
    <w:rsid w:val="00790D7D"/>
    <w:rsid w:val="007933E5"/>
    <w:rsid w:val="0079384F"/>
    <w:rsid w:val="00793FE2"/>
    <w:rsid w:val="00796894"/>
    <w:rsid w:val="00796F17"/>
    <w:rsid w:val="007978FB"/>
    <w:rsid w:val="007A02BE"/>
    <w:rsid w:val="007A1025"/>
    <w:rsid w:val="007A165A"/>
    <w:rsid w:val="007A656B"/>
    <w:rsid w:val="007B0C57"/>
    <w:rsid w:val="007B1BC8"/>
    <w:rsid w:val="007B3935"/>
    <w:rsid w:val="007B7D64"/>
    <w:rsid w:val="007B7DC2"/>
    <w:rsid w:val="007C1750"/>
    <w:rsid w:val="007C1887"/>
    <w:rsid w:val="007C2B8A"/>
    <w:rsid w:val="007C3A1A"/>
    <w:rsid w:val="007C4123"/>
    <w:rsid w:val="007C4E00"/>
    <w:rsid w:val="007C5FFB"/>
    <w:rsid w:val="007C6832"/>
    <w:rsid w:val="007C7445"/>
    <w:rsid w:val="007D0D7E"/>
    <w:rsid w:val="007D1F4B"/>
    <w:rsid w:val="007D2CDF"/>
    <w:rsid w:val="007D4631"/>
    <w:rsid w:val="007D4B1A"/>
    <w:rsid w:val="007D502B"/>
    <w:rsid w:val="007D546C"/>
    <w:rsid w:val="007E171F"/>
    <w:rsid w:val="007E22DB"/>
    <w:rsid w:val="007E2875"/>
    <w:rsid w:val="007E30EB"/>
    <w:rsid w:val="007E3602"/>
    <w:rsid w:val="007E4CA4"/>
    <w:rsid w:val="007E5F3D"/>
    <w:rsid w:val="007E7591"/>
    <w:rsid w:val="007F30AE"/>
    <w:rsid w:val="007F33F0"/>
    <w:rsid w:val="007F4D3D"/>
    <w:rsid w:val="007F4F52"/>
    <w:rsid w:val="00804817"/>
    <w:rsid w:val="0080542E"/>
    <w:rsid w:val="008102E3"/>
    <w:rsid w:val="00811558"/>
    <w:rsid w:val="00811AEC"/>
    <w:rsid w:val="00812FFE"/>
    <w:rsid w:val="0081338F"/>
    <w:rsid w:val="008166FB"/>
    <w:rsid w:val="00816885"/>
    <w:rsid w:val="0081740D"/>
    <w:rsid w:val="00821520"/>
    <w:rsid w:val="008239A5"/>
    <w:rsid w:val="0082421B"/>
    <w:rsid w:val="00825FAF"/>
    <w:rsid w:val="00827726"/>
    <w:rsid w:val="0082790A"/>
    <w:rsid w:val="00830198"/>
    <w:rsid w:val="0083071B"/>
    <w:rsid w:val="00832774"/>
    <w:rsid w:val="00832813"/>
    <w:rsid w:val="00832EFB"/>
    <w:rsid w:val="00836DB1"/>
    <w:rsid w:val="008370B9"/>
    <w:rsid w:val="008373D8"/>
    <w:rsid w:val="00842B4A"/>
    <w:rsid w:val="0084326F"/>
    <w:rsid w:val="00844EBF"/>
    <w:rsid w:val="00845304"/>
    <w:rsid w:val="00845DB3"/>
    <w:rsid w:val="0084602E"/>
    <w:rsid w:val="00851A5E"/>
    <w:rsid w:val="00853E81"/>
    <w:rsid w:val="00855FBE"/>
    <w:rsid w:val="008573BB"/>
    <w:rsid w:val="0086054A"/>
    <w:rsid w:val="00860769"/>
    <w:rsid w:val="00860C40"/>
    <w:rsid w:val="00862F74"/>
    <w:rsid w:val="00867F70"/>
    <w:rsid w:val="00872BA0"/>
    <w:rsid w:val="00873066"/>
    <w:rsid w:val="00873852"/>
    <w:rsid w:val="00874476"/>
    <w:rsid w:val="00875781"/>
    <w:rsid w:val="00875A3C"/>
    <w:rsid w:val="0087736F"/>
    <w:rsid w:val="008777EC"/>
    <w:rsid w:val="00880612"/>
    <w:rsid w:val="00883B91"/>
    <w:rsid w:val="00886945"/>
    <w:rsid w:val="008905C3"/>
    <w:rsid w:val="00890C26"/>
    <w:rsid w:val="00891718"/>
    <w:rsid w:val="008920BF"/>
    <w:rsid w:val="0089213D"/>
    <w:rsid w:val="00895CB0"/>
    <w:rsid w:val="008A0685"/>
    <w:rsid w:val="008A0A1C"/>
    <w:rsid w:val="008A0AB3"/>
    <w:rsid w:val="008A0B4A"/>
    <w:rsid w:val="008A0EDC"/>
    <w:rsid w:val="008A1389"/>
    <w:rsid w:val="008A14AC"/>
    <w:rsid w:val="008A45F6"/>
    <w:rsid w:val="008A5860"/>
    <w:rsid w:val="008A5955"/>
    <w:rsid w:val="008A610E"/>
    <w:rsid w:val="008A7E23"/>
    <w:rsid w:val="008B11A1"/>
    <w:rsid w:val="008B137C"/>
    <w:rsid w:val="008B1DB5"/>
    <w:rsid w:val="008B25F2"/>
    <w:rsid w:val="008B59C6"/>
    <w:rsid w:val="008B5A6A"/>
    <w:rsid w:val="008B6B98"/>
    <w:rsid w:val="008C40C0"/>
    <w:rsid w:val="008C63C9"/>
    <w:rsid w:val="008D0C26"/>
    <w:rsid w:val="008D1BDF"/>
    <w:rsid w:val="008D2387"/>
    <w:rsid w:val="008D25C0"/>
    <w:rsid w:val="008D35BB"/>
    <w:rsid w:val="008D55CF"/>
    <w:rsid w:val="008D746B"/>
    <w:rsid w:val="008D7E0D"/>
    <w:rsid w:val="008E2180"/>
    <w:rsid w:val="008E4ABD"/>
    <w:rsid w:val="008E64CE"/>
    <w:rsid w:val="008E794F"/>
    <w:rsid w:val="008F0D9F"/>
    <w:rsid w:val="008F216F"/>
    <w:rsid w:val="008F394E"/>
    <w:rsid w:val="008F44C0"/>
    <w:rsid w:val="008F52C9"/>
    <w:rsid w:val="008F55CE"/>
    <w:rsid w:val="00900ECC"/>
    <w:rsid w:val="00901C72"/>
    <w:rsid w:val="00902C85"/>
    <w:rsid w:val="00903523"/>
    <w:rsid w:val="0090391B"/>
    <w:rsid w:val="00903D48"/>
    <w:rsid w:val="00903FEF"/>
    <w:rsid w:val="00904784"/>
    <w:rsid w:val="009049C3"/>
    <w:rsid w:val="0090560E"/>
    <w:rsid w:val="0090758F"/>
    <w:rsid w:val="009077C9"/>
    <w:rsid w:val="009102E8"/>
    <w:rsid w:val="0091276D"/>
    <w:rsid w:val="009142E2"/>
    <w:rsid w:val="00915B27"/>
    <w:rsid w:val="00915B77"/>
    <w:rsid w:val="00915D9E"/>
    <w:rsid w:val="0091769B"/>
    <w:rsid w:val="00917947"/>
    <w:rsid w:val="009211D9"/>
    <w:rsid w:val="0092419A"/>
    <w:rsid w:val="009250B0"/>
    <w:rsid w:val="00926CF3"/>
    <w:rsid w:val="00927917"/>
    <w:rsid w:val="00932149"/>
    <w:rsid w:val="00932D1A"/>
    <w:rsid w:val="00933543"/>
    <w:rsid w:val="009346CA"/>
    <w:rsid w:val="00943CF4"/>
    <w:rsid w:val="009440AB"/>
    <w:rsid w:val="009463F5"/>
    <w:rsid w:val="00946BDF"/>
    <w:rsid w:val="00950CD0"/>
    <w:rsid w:val="009510CB"/>
    <w:rsid w:val="00951D14"/>
    <w:rsid w:val="00954472"/>
    <w:rsid w:val="00955930"/>
    <w:rsid w:val="00955A46"/>
    <w:rsid w:val="009566F5"/>
    <w:rsid w:val="009578F2"/>
    <w:rsid w:val="00961794"/>
    <w:rsid w:val="00962291"/>
    <w:rsid w:val="00962DE6"/>
    <w:rsid w:val="00964E35"/>
    <w:rsid w:val="00967409"/>
    <w:rsid w:val="0096758D"/>
    <w:rsid w:val="009675EC"/>
    <w:rsid w:val="00970D20"/>
    <w:rsid w:val="00971F89"/>
    <w:rsid w:val="00976243"/>
    <w:rsid w:val="009816E8"/>
    <w:rsid w:val="0098520F"/>
    <w:rsid w:val="00985AA5"/>
    <w:rsid w:val="00986EC9"/>
    <w:rsid w:val="009874FC"/>
    <w:rsid w:val="00987AEE"/>
    <w:rsid w:val="00987B41"/>
    <w:rsid w:val="0099022A"/>
    <w:rsid w:val="009A06EF"/>
    <w:rsid w:val="009A0865"/>
    <w:rsid w:val="009A457B"/>
    <w:rsid w:val="009A4632"/>
    <w:rsid w:val="009A4CD2"/>
    <w:rsid w:val="009B1264"/>
    <w:rsid w:val="009B12C5"/>
    <w:rsid w:val="009B190E"/>
    <w:rsid w:val="009B2A5B"/>
    <w:rsid w:val="009B4598"/>
    <w:rsid w:val="009B495C"/>
    <w:rsid w:val="009B5898"/>
    <w:rsid w:val="009B6FDC"/>
    <w:rsid w:val="009C03CD"/>
    <w:rsid w:val="009C0C12"/>
    <w:rsid w:val="009C2437"/>
    <w:rsid w:val="009C3994"/>
    <w:rsid w:val="009C4C07"/>
    <w:rsid w:val="009C4F67"/>
    <w:rsid w:val="009C62C7"/>
    <w:rsid w:val="009C689B"/>
    <w:rsid w:val="009D12AB"/>
    <w:rsid w:val="009D1A2C"/>
    <w:rsid w:val="009D1A69"/>
    <w:rsid w:val="009D5BDD"/>
    <w:rsid w:val="009D6A23"/>
    <w:rsid w:val="009E02B9"/>
    <w:rsid w:val="009E1B1D"/>
    <w:rsid w:val="009E1D94"/>
    <w:rsid w:val="009E338F"/>
    <w:rsid w:val="009E389A"/>
    <w:rsid w:val="009E4CA5"/>
    <w:rsid w:val="009E597A"/>
    <w:rsid w:val="009E64BB"/>
    <w:rsid w:val="009F080B"/>
    <w:rsid w:val="009F15F2"/>
    <w:rsid w:val="009F75DD"/>
    <w:rsid w:val="009F7DB9"/>
    <w:rsid w:val="00A014E0"/>
    <w:rsid w:val="00A01A9D"/>
    <w:rsid w:val="00A02A12"/>
    <w:rsid w:val="00A04F4B"/>
    <w:rsid w:val="00A05A69"/>
    <w:rsid w:val="00A069E7"/>
    <w:rsid w:val="00A06EBE"/>
    <w:rsid w:val="00A07A2D"/>
    <w:rsid w:val="00A102A9"/>
    <w:rsid w:val="00A10A1F"/>
    <w:rsid w:val="00A11329"/>
    <w:rsid w:val="00A12667"/>
    <w:rsid w:val="00A12AB2"/>
    <w:rsid w:val="00A1300C"/>
    <w:rsid w:val="00A13A60"/>
    <w:rsid w:val="00A13D48"/>
    <w:rsid w:val="00A14672"/>
    <w:rsid w:val="00A16679"/>
    <w:rsid w:val="00A17C24"/>
    <w:rsid w:val="00A213CA"/>
    <w:rsid w:val="00A23CBF"/>
    <w:rsid w:val="00A24616"/>
    <w:rsid w:val="00A24692"/>
    <w:rsid w:val="00A24F45"/>
    <w:rsid w:val="00A251DD"/>
    <w:rsid w:val="00A301DA"/>
    <w:rsid w:val="00A3107E"/>
    <w:rsid w:val="00A31CC5"/>
    <w:rsid w:val="00A33106"/>
    <w:rsid w:val="00A333C5"/>
    <w:rsid w:val="00A4003E"/>
    <w:rsid w:val="00A43486"/>
    <w:rsid w:val="00A466DF"/>
    <w:rsid w:val="00A47C44"/>
    <w:rsid w:val="00A50197"/>
    <w:rsid w:val="00A51B9B"/>
    <w:rsid w:val="00A53FCD"/>
    <w:rsid w:val="00A5443A"/>
    <w:rsid w:val="00A563EE"/>
    <w:rsid w:val="00A567D5"/>
    <w:rsid w:val="00A704F4"/>
    <w:rsid w:val="00A71309"/>
    <w:rsid w:val="00A73477"/>
    <w:rsid w:val="00A7475D"/>
    <w:rsid w:val="00A75D6E"/>
    <w:rsid w:val="00A777E2"/>
    <w:rsid w:val="00A77BC2"/>
    <w:rsid w:val="00A8127D"/>
    <w:rsid w:val="00A82FD2"/>
    <w:rsid w:val="00A8337B"/>
    <w:rsid w:val="00A85849"/>
    <w:rsid w:val="00A85890"/>
    <w:rsid w:val="00A85A0D"/>
    <w:rsid w:val="00A85C43"/>
    <w:rsid w:val="00A86A69"/>
    <w:rsid w:val="00A87279"/>
    <w:rsid w:val="00A872B1"/>
    <w:rsid w:val="00A95FE7"/>
    <w:rsid w:val="00A970A6"/>
    <w:rsid w:val="00AA1CB3"/>
    <w:rsid w:val="00AA37F5"/>
    <w:rsid w:val="00AA3CF8"/>
    <w:rsid w:val="00AA5A53"/>
    <w:rsid w:val="00AA65FF"/>
    <w:rsid w:val="00AA69A7"/>
    <w:rsid w:val="00AA6FED"/>
    <w:rsid w:val="00AA778B"/>
    <w:rsid w:val="00AA7A50"/>
    <w:rsid w:val="00AA7FD1"/>
    <w:rsid w:val="00AB1CA6"/>
    <w:rsid w:val="00AB1F5D"/>
    <w:rsid w:val="00AB3B77"/>
    <w:rsid w:val="00AB7D2C"/>
    <w:rsid w:val="00AC0139"/>
    <w:rsid w:val="00AC2B09"/>
    <w:rsid w:val="00AC3EA2"/>
    <w:rsid w:val="00AC62CD"/>
    <w:rsid w:val="00AC7169"/>
    <w:rsid w:val="00AC7CBC"/>
    <w:rsid w:val="00AD02B1"/>
    <w:rsid w:val="00AD0931"/>
    <w:rsid w:val="00AD41B5"/>
    <w:rsid w:val="00AD4A04"/>
    <w:rsid w:val="00AD5AD3"/>
    <w:rsid w:val="00AD6004"/>
    <w:rsid w:val="00AE0595"/>
    <w:rsid w:val="00AE2374"/>
    <w:rsid w:val="00AE282D"/>
    <w:rsid w:val="00AE295D"/>
    <w:rsid w:val="00AE2A9B"/>
    <w:rsid w:val="00AE437F"/>
    <w:rsid w:val="00AE68E1"/>
    <w:rsid w:val="00AE7F6F"/>
    <w:rsid w:val="00AF1F01"/>
    <w:rsid w:val="00AF2A9F"/>
    <w:rsid w:val="00AF58E1"/>
    <w:rsid w:val="00B02270"/>
    <w:rsid w:val="00B0375F"/>
    <w:rsid w:val="00B040F2"/>
    <w:rsid w:val="00B04BD0"/>
    <w:rsid w:val="00B07283"/>
    <w:rsid w:val="00B130A3"/>
    <w:rsid w:val="00B147A7"/>
    <w:rsid w:val="00B154C3"/>
    <w:rsid w:val="00B20D38"/>
    <w:rsid w:val="00B20E09"/>
    <w:rsid w:val="00B21F91"/>
    <w:rsid w:val="00B23744"/>
    <w:rsid w:val="00B241D2"/>
    <w:rsid w:val="00B2468C"/>
    <w:rsid w:val="00B24A92"/>
    <w:rsid w:val="00B3021D"/>
    <w:rsid w:val="00B32E10"/>
    <w:rsid w:val="00B32E12"/>
    <w:rsid w:val="00B33505"/>
    <w:rsid w:val="00B349A5"/>
    <w:rsid w:val="00B34CFE"/>
    <w:rsid w:val="00B36577"/>
    <w:rsid w:val="00B37E69"/>
    <w:rsid w:val="00B40A8E"/>
    <w:rsid w:val="00B41A0D"/>
    <w:rsid w:val="00B42476"/>
    <w:rsid w:val="00B438FC"/>
    <w:rsid w:val="00B461EB"/>
    <w:rsid w:val="00B51372"/>
    <w:rsid w:val="00B52582"/>
    <w:rsid w:val="00B541DE"/>
    <w:rsid w:val="00B54D3D"/>
    <w:rsid w:val="00B550F1"/>
    <w:rsid w:val="00B55EA7"/>
    <w:rsid w:val="00B57A68"/>
    <w:rsid w:val="00B6115C"/>
    <w:rsid w:val="00B6133D"/>
    <w:rsid w:val="00B64F76"/>
    <w:rsid w:val="00B66ADA"/>
    <w:rsid w:val="00B75669"/>
    <w:rsid w:val="00B77772"/>
    <w:rsid w:val="00B77950"/>
    <w:rsid w:val="00B86C06"/>
    <w:rsid w:val="00B928AB"/>
    <w:rsid w:val="00B92C97"/>
    <w:rsid w:val="00B93ED5"/>
    <w:rsid w:val="00B95EC5"/>
    <w:rsid w:val="00BA0F1C"/>
    <w:rsid w:val="00BA1CD9"/>
    <w:rsid w:val="00BA4637"/>
    <w:rsid w:val="00BA4C9E"/>
    <w:rsid w:val="00BA56D2"/>
    <w:rsid w:val="00BA5CC4"/>
    <w:rsid w:val="00BA735F"/>
    <w:rsid w:val="00BB1B25"/>
    <w:rsid w:val="00BB2053"/>
    <w:rsid w:val="00BB2668"/>
    <w:rsid w:val="00BB3A46"/>
    <w:rsid w:val="00BB4B6F"/>
    <w:rsid w:val="00BB73AF"/>
    <w:rsid w:val="00BB7C29"/>
    <w:rsid w:val="00BC01F2"/>
    <w:rsid w:val="00BC2825"/>
    <w:rsid w:val="00BC30D2"/>
    <w:rsid w:val="00BC4BF3"/>
    <w:rsid w:val="00BC52B6"/>
    <w:rsid w:val="00BC68FB"/>
    <w:rsid w:val="00BC6AAA"/>
    <w:rsid w:val="00BC6EB5"/>
    <w:rsid w:val="00BC7A76"/>
    <w:rsid w:val="00BD04B8"/>
    <w:rsid w:val="00BD2D5E"/>
    <w:rsid w:val="00BD2D72"/>
    <w:rsid w:val="00BD773C"/>
    <w:rsid w:val="00BE1605"/>
    <w:rsid w:val="00BE185C"/>
    <w:rsid w:val="00BE2782"/>
    <w:rsid w:val="00BE3076"/>
    <w:rsid w:val="00BE3141"/>
    <w:rsid w:val="00BE6175"/>
    <w:rsid w:val="00BE76D8"/>
    <w:rsid w:val="00BF054E"/>
    <w:rsid w:val="00BF0619"/>
    <w:rsid w:val="00BF1596"/>
    <w:rsid w:val="00BF38F1"/>
    <w:rsid w:val="00BF4079"/>
    <w:rsid w:val="00BF7A15"/>
    <w:rsid w:val="00C006AB"/>
    <w:rsid w:val="00C00C33"/>
    <w:rsid w:val="00C018D3"/>
    <w:rsid w:val="00C023C0"/>
    <w:rsid w:val="00C0675D"/>
    <w:rsid w:val="00C107B2"/>
    <w:rsid w:val="00C10A84"/>
    <w:rsid w:val="00C10C3D"/>
    <w:rsid w:val="00C17228"/>
    <w:rsid w:val="00C179D0"/>
    <w:rsid w:val="00C21D51"/>
    <w:rsid w:val="00C263DE"/>
    <w:rsid w:val="00C3000F"/>
    <w:rsid w:val="00C30697"/>
    <w:rsid w:val="00C30D71"/>
    <w:rsid w:val="00C31626"/>
    <w:rsid w:val="00C32089"/>
    <w:rsid w:val="00C3263A"/>
    <w:rsid w:val="00C332E8"/>
    <w:rsid w:val="00C3486F"/>
    <w:rsid w:val="00C3574F"/>
    <w:rsid w:val="00C357E0"/>
    <w:rsid w:val="00C35B46"/>
    <w:rsid w:val="00C378BD"/>
    <w:rsid w:val="00C44347"/>
    <w:rsid w:val="00C44EB6"/>
    <w:rsid w:val="00C467D8"/>
    <w:rsid w:val="00C5031A"/>
    <w:rsid w:val="00C51466"/>
    <w:rsid w:val="00C52715"/>
    <w:rsid w:val="00C53E8C"/>
    <w:rsid w:val="00C57A67"/>
    <w:rsid w:val="00C613BE"/>
    <w:rsid w:val="00C615B0"/>
    <w:rsid w:val="00C649F5"/>
    <w:rsid w:val="00C64C0B"/>
    <w:rsid w:val="00C659E4"/>
    <w:rsid w:val="00C65BE7"/>
    <w:rsid w:val="00C66984"/>
    <w:rsid w:val="00C67201"/>
    <w:rsid w:val="00C734B1"/>
    <w:rsid w:val="00C7352E"/>
    <w:rsid w:val="00C7410D"/>
    <w:rsid w:val="00C74ECE"/>
    <w:rsid w:val="00C75AE8"/>
    <w:rsid w:val="00C8094F"/>
    <w:rsid w:val="00C8185A"/>
    <w:rsid w:val="00C83776"/>
    <w:rsid w:val="00C846E8"/>
    <w:rsid w:val="00C850A2"/>
    <w:rsid w:val="00C85CD9"/>
    <w:rsid w:val="00C865D2"/>
    <w:rsid w:val="00C902D0"/>
    <w:rsid w:val="00C9433A"/>
    <w:rsid w:val="00C94475"/>
    <w:rsid w:val="00C95263"/>
    <w:rsid w:val="00C96EB1"/>
    <w:rsid w:val="00C971DA"/>
    <w:rsid w:val="00C974DE"/>
    <w:rsid w:val="00CA06C7"/>
    <w:rsid w:val="00CA2EB4"/>
    <w:rsid w:val="00CA34BE"/>
    <w:rsid w:val="00CA3CB9"/>
    <w:rsid w:val="00CA6253"/>
    <w:rsid w:val="00CA65BC"/>
    <w:rsid w:val="00CB4A14"/>
    <w:rsid w:val="00CC05B9"/>
    <w:rsid w:val="00CC0C39"/>
    <w:rsid w:val="00CC1098"/>
    <w:rsid w:val="00CC17E8"/>
    <w:rsid w:val="00CC46C2"/>
    <w:rsid w:val="00CC5537"/>
    <w:rsid w:val="00CC6A74"/>
    <w:rsid w:val="00CD1A2D"/>
    <w:rsid w:val="00CD262B"/>
    <w:rsid w:val="00CD45F9"/>
    <w:rsid w:val="00CD47F7"/>
    <w:rsid w:val="00CD4AD4"/>
    <w:rsid w:val="00CD59BD"/>
    <w:rsid w:val="00CD66C7"/>
    <w:rsid w:val="00CD776A"/>
    <w:rsid w:val="00CE049A"/>
    <w:rsid w:val="00CE6659"/>
    <w:rsid w:val="00CE6EDC"/>
    <w:rsid w:val="00CF30CE"/>
    <w:rsid w:val="00CF32CE"/>
    <w:rsid w:val="00CF3A5B"/>
    <w:rsid w:val="00CF4A54"/>
    <w:rsid w:val="00CF53CB"/>
    <w:rsid w:val="00CF6CDF"/>
    <w:rsid w:val="00D01F54"/>
    <w:rsid w:val="00D0512E"/>
    <w:rsid w:val="00D05154"/>
    <w:rsid w:val="00D05E39"/>
    <w:rsid w:val="00D11204"/>
    <w:rsid w:val="00D13EDC"/>
    <w:rsid w:val="00D14587"/>
    <w:rsid w:val="00D14F81"/>
    <w:rsid w:val="00D15AE6"/>
    <w:rsid w:val="00D174BC"/>
    <w:rsid w:val="00D2106C"/>
    <w:rsid w:val="00D218A0"/>
    <w:rsid w:val="00D22F87"/>
    <w:rsid w:val="00D231DF"/>
    <w:rsid w:val="00D23661"/>
    <w:rsid w:val="00D26222"/>
    <w:rsid w:val="00D26A02"/>
    <w:rsid w:val="00D275C6"/>
    <w:rsid w:val="00D338CD"/>
    <w:rsid w:val="00D404F5"/>
    <w:rsid w:val="00D405C9"/>
    <w:rsid w:val="00D410D4"/>
    <w:rsid w:val="00D4168C"/>
    <w:rsid w:val="00D43916"/>
    <w:rsid w:val="00D44A52"/>
    <w:rsid w:val="00D51F51"/>
    <w:rsid w:val="00D55373"/>
    <w:rsid w:val="00D558A7"/>
    <w:rsid w:val="00D6172E"/>
    <w:rsid w:val="00D62694"/>
    <w:rsid w:val="00D64B85"/>
    <w:rsid w:val="00D64FC9"/>
    <w:rsid w:val="00D65D8B"/>
    <w:rsid w:val="00D66B1B"/>
    <w:rsid w:val="00D67BEE"/>
    <w:rsid w:val="00D71E6D"/>
    <w:rsid w:val="00D7275F"/>
    <w:rsid w:val="00D737BA"/>
    <w:rsid w:val="00D74333"/>
    <w:rsid w:val="00D76A66"/>
    <w:rsid w:val="00D805A2"/>
    <w:rsid w:val="00D82BEB"/>
    <w:rsid w:val="00D83ED7"/>
    <w:rsid w:val="00D8481D"/>
    <w:rsid w:val="00D84852"/>
    <w:rsid w:val="00D84A31"/>
    <w:rsid w:val="00D9053E"/>
    <w:rsid w:val="00D92B24"/>
    <w:rsid w:val="00D93811"/>
    <w:rsid w:val="00D943FB"/>
    <w:rsid w:val="00D94A9C"/>
    <w:rsid w:val="00DA04B0"/>
    <w:rsid w:val="00DA0B97"/>
    <w:rsid w:val="00DA1190"/>
    <w:rsid w:val="00DA6A5F"/>
    <w:rsid w:val="00DA6AE7"/>
    <w:rsid w:val="00DA7AE3"/>
    <w:rsid w:val="00DB0041"/>
    <w:rsid w:val="00DB150E"/>
    <w:rsid w:val="00DB159D"/>
    <w:rsid w:val="00DB1DCD"/>
    <w:rsid w:val="00DB1F1D"/>
    <w:rsid w:val="00DB2223"/>
    <w:rsid w:val="00DB68A7"/>
    <w:rsid w:val="00DC2EFA"/>
    <w:rsid w:val="00DC4EAE"/>
    <w:rsid w:val="00DC56DB"/>
    <w:rsid w:val="00DC6276"/>
    <w:rsid w:val="00DC6572"/>
    <w:rsid w:val="00DC79AE"/>
    <w:rsid w:val="00DD18AF"/>
    <w:rsid w:val="00DD2B1D"/>
    <w:rsid w:val="00DD7E4B"/>
    <w:rsid w:val="00DE16BE"/>
    <w:rsid w:val="00DE6FF2"/>
    <w:rsid w:val="00DF06C4"/>
    <w:rsid w:val="00DF1C7A"/>
    <w:rsid w:val="00DF2501"/>
    <w:rsid w:val="00E012CA"/>
    <w:rsid w:val="00E015B8"/>
    <w:rsid w:val="00E03C16"/>
    <w:rsid w:val="00E04CED"/>
    <w:rsid w:val="00E04F0F"/>
    <w:rsid w:val="00E052DE"/>
    <w:rsid w:val="00E0556B"/>
    <w:rsid w:val="00E1012A"/>
    <w:rsid w:val="00E10DF5"/>
    <w:rsid w:val="00E113A8"/>
    <w:rsid w:val="00E1140F"/>
    <w:rsid w:val="00E1185F"/>
    <w:rsid w:val="00E135C2"/>
    <w:rsid w:val="00E13BFC"/>
    <w:rsid w:val="00E14E1E"/>
    <w:rsid w:val="00E162ED"/>
    <w:rsid w:val="00E16E74"/>
    <w:rsid w:val="00E21686"/>
    <w:rsid w:val="00E24009"/>
    <w:rsid w:val="00E25B21"/>
    <w:rsid w:val="00E2694D"/>
    <w:rsid w:val="00E277ED"/>
    <w:rsid w:val="00E329FB"/>
    <w:rsid w:val="00E33FAB"/>
    <w:rsid w:val="00E36A47"/>
    <w:rsid w:val="00E405A8"/>
    <w:rsid w:val="00E416AC"/>
    <w:rsid w:val="00E41BC2"/>
    <w:rsid w:val="00E43168"/>
    <w:rsid w:val="00E4341A"/>
    <w:rsid w:val="00E43FA3"/>
    <w:rsid w:val="00E4522F"/>
    <w:rsid w:val="00E455EC"/>
    <w:rsid w:val="00E474A8"/>
    <w:rsid w:val="00E508BB"/>
    <w:rsid w:val="00E56BC6"/>
    <w:rsid w:val="00E57309"/>
    <w:rsid w:val="00E61B66"/>
    <w:rsid w:val="00E62C89"/>
    <w:rsid w:val="00E63356"/>
    <w:rsid w:val="00E64078"/>
    <w:rsid w:val="00E646B4"/>
    <w:rsid w:val="00E64D5C"/>
    <w:rsid w:val="00E65367"/>
    <w:rsid w:val="00E809FC"/>
    <w:rsid w:val="00E81328"/>
    <w:rsid w:val="00E82A05"/>
    <w:rsid w:val="00E83628"/>
    <w:rsid w:val="00E855BE"/>
    <w:rsid w:val="00E86442"/>
    <w:rsid w:val="00E8657E"/>
    <w:rsid w:val="00E872F6"/>
    <w:rsid w:val="00E875DB"/>
    <w:rsid w:val="00E90F92"/>
    <w:rsid w:val="00E91389"/>
    <w:rsid w:val="00E923FA"/>
    <w:rsid w:val="00E92E3A"/>
    <w:rsid w:val="00E94017"/>
    <w:rsid w:val="00E94400"/>
    <w:rsid w:val="00E94E54"/>
    <w:rsid w:val="00E9671A"/>
    <w:rsid w:val="00E9680E"/>
    <w:rsid w:val="00E96A2E"/>
    <w:rsid w:val="00E96C44"/>
    <w:rsid w:val="00E96CA2"/>
    <w:rsid w:val="00EA1E04"/>
    <w:rsid w:val="00EA24FE"/>
    <w:rsid w:val="00EA391F"/>
    <w:rsid w:val="00EA4522"/>
    <w:rsid w:val="00EA660E"/>
    <w:rsid w:val="00EA680F"/>
    <w:rsid w:val="00EA6D80"/>
    <w:rsid w:val="00EA7AA8"/>
    <w:rsid w:val="00EC2C44"/>
    <w:rsid w:val="00EC42A0"/>
    <w:rsid w:val="00EC677D"/>
    <w:rsid w:val="00ED074D"/>
    <w:rsid w:val="00ED1101"/>
    <w:rsid w:val="00ED156F"/>
    <w:rsid w:val="00ED196F"/>
    <w:rsid w:val="00ED1C71"/>
    <w:rsid w:val="00ED24ED"/>
    <w:rsid w:val="00ED6F41"/>
    <w:rsid w:val="00ED6F46"/>
    <w:rsid w:val="00ED7A34"/>
    <w:rsid w:val="00ED7DFD"/>
    <w:rsid w:val="00EE1052"/>
    <w:rsid w:val="00EE431D"/>
    <w:rsid w:val="00EE46E8"/>
    <w:rsid w:val="00EE4856"/>
    <w:rsid w:val="00EE6B9C"/>
    <w:rsid w:val="00EE6C98"/>
    <w:rsid w:val="00EE6D72"/>
    <w:rsid w:val="00EE6DB4"/>
    <w:rsid w:val="00EE7F95"/>
    <w:rsid w:val="00EF03B9"/>
    <w:rsid w:val="00EF2161"/>
    <w:rsid w:val="00EF3E94"/>
    <w:rsid w:val="00EF67DD"/>
    <w:rsid w:val="00EF7DE8"/>
    <w:rsid w:val="00F02A2C"/>
    <w:rsid w:val="00F05585"/>
    <w:rsid w:val="00F05C56"/>
    <w:rsid w:val="00F108A4"/>
    <w:rsid w:val="00F10BA2"/>
    <w:rsid w:val="00F10CDB"/>
    <w:rsid w:val="00F11428"/>
    <w:rsid w:val="00F11CC0"/>
    <w:rsid w:val="00F12250"/>
    <w:rsid w:val="00F1472B"/>
    <w:rsid w:val="00F15B36"/>
    <w:rsid w:val="00F22469"/>
    <w:rsid w:val="00F22B79"/>
    <w:rsid w:val="00F23ECF"/>
    <w:rsid w:val="00F27979"/>
    <w:rsid w:val="00F30C2C"/>
    <w:rsid w:val="00F40EDE"/>
    <w:rsid w:val="00F41090"/>
    <w:rsid w:val="00F43DEE"/>
    <w:rsid w:val="00F43F1A"/>
    <w:rsid w:val="00F44584"/>
    <w:rsid w:val="00F45C2D"/>
    <w:rsid w:val="00F476A7"/>
    <w:rsid w:val="00F47E6E"/>
    <w:rsid w:val="00F502EE"/>
    <w:rsid w:val="00F512A6"/>
    <w:rsid w:val="00F516E8"/>
    <w:rsid w:val="00F51B7E"/>
    <w:rsid w:val="00F52574"/>
    <w:rsid w:val="00F5407D"/>
    <w:rsid w:val="00F55B00"/>
    <w:rsid w:val="00F55CB3"/>
    <w:rsid w:val="00F56122"/>
    <w:rsid w:val="00F567C2"/>
    <w:rsid w:val="00F56A65"/>
    <w:rsid w:val="00F56D0E"/>
    <w:rsid w:val="00F57608"/>
    <w:rsid w:val="00F57E27"/>
    <w:rsid w:val="00F600C0"/>
    <w:rsid w:val="00F61EC5"/>
    <w:rsid w:val="00F63FAC"/>
    <w:rsid w:val="00F6507C"/>
    <w:rsid w:val="00F750FD"/>
    <w:rsid w:val="00F75347"/>
    <w:rsid w:val="00F77082"/>
    <w:rsid w:val="00F84EE2"/>
    <w:rsid w:val="00F86F38"/>
    <w:rsid w:val="00F93513"/>
    <w:rsid w:val="00F95362"/>
    <w:rsid w:val="00F9593B"/>
    <w:rsid w:val="00F96C9F"/>
    <w:rsid w:val="00F97FE6"/>
    <w:rsid w:val="00FA0716"/>
    <w:rsid w:val="00FA148B"/>
    <w:rsid w:val="00FA219E"/>
    <w:rsid w:val="00FA34C8"/>
    <w:rsid w:val="00FA4C24"/>
    <w:rsid w:val="00FA5B39"/>
    <w:rsid w:val="00FA612E"/>
    <w:rsid w:val="00FB04C7"/>
    <w:rsid w:val="00FB0BE7"/>
    <w:rsid w:val="00FB1084"/>
    <w:rsid w:val="00FB1CD6"/>
    <w:rsid w:val="00FB2A45"/>
    <w:rsid w:val="00FB48C7"/>
    <w:rsid w:val="00FB7FCA"/>
    <w:rsid w:val="00FC2549"/>
    <w:rsid w:val="00FC67CF"/>
    <w:rsid w:val="00FD2D6F"/>
    <w:rsid w:val="00FD2FEB"/>
    <w:rsid w:val="00FD3215"/>
    <w:rsid w:val="00FD4E9C"/>
    <w:rsid w:val="00FD58F3"/>
    <w:rsid w:val="00FD6A6D"/>
    <w:rsid w:val="00FD71B5"/>
    <w:rsid w:val="00FE05DD"/>
    <w:rsid w:val="00FE24A4"/>
    <w:rsid w:val="00FE45D3"/>
    <w:rsid w:val="00FE52D4"/>
    <w:rsid w:val="00FE5465"/>
    <w:rsid w:val="00FE656C"/>
    <w:rsid w:val="00FE79B0"/>
    <w:rsid w:val="00FF10C7"/>
    <w:rsid w:val="00FF182A"/>
    <w:rsid w:val="00FF297D"/>
    <w:rsid w:val="00FF3316"/>
    <w:rsid w:val="00FF38CD"/>
    <w:rsid w:val="00FF44A5"/>
    <w:rsid w:val="00FF4786"/>
    <w:rsid w:val="00FF4A6E"/>
    <w:rsid w:val="00FF551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2E8912"/>
  <w15:docId w15:val="{70F01085-C12B-419D-BED6-A4E93206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6"/>
        <w:szCs w:val="24"/>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locked="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2B2"/>
    <w:pPr>
      <w:jc w:val="both"/>
    </w:pPr>
    <w:rPr>
      <w:lang w:val="fr-FR" w:eastAsia="fr-FR"/>
    </w:rPr>
  </w:style>
  <w:style w:type="paragraph" w:styleId="Titre1">
    <w:name w:val="heading 1"/>
    <w:basedOn w:val="Normal"/>
    <w:next w:val="Normal"/>
    <w:autoRedefine/>
    <w:qFormat/>
    <w:rsid w:val="005818B1"/>
    <w:pPr>
      <w:keepNext/>
      <w:numPr>
        <w:numId w:val="4"/>
      </w:numPr>
      <w:spacing w:before="180" w:after="60"/>
      <w:ind w:left="431" w:hanging="431"/>
      <w:outlineLvl w:val="0"/>
    </w:pPr>
    <w:rPr>
      <w:rFonts w:cs="Arial"/>
      <w:b/>
      <w:kern w:val="32"/>
      <w:sz w:val="32"/>
      <w:szCs w:val="22"/>
    </w:rPr>
  </w:style>
  <w:style w:type="paragraph" w:styleId="Titre2">
    <w:name w:val="heading 2"/>
    <w:basedOn w:val="Normal"/>
    <w:next w:val="Normal"/>
    <w:autoRedefine/>
    <w:qFormat/>
    <w:rsid w:val="00B0375F"/>
    <w:pPr>
      <w:keepNext/>
      <w:shd w:val="clear" w:color="auto" w:fill="4F81BD" w:themeFill="accent1"/>
      <w:spacing w:before="360" w:after="60"/>
      <w:jc w:val="left"/>
      <w:outlineLvl w:val="1"/>
    </w:pPr>
    <w:rPr>
      <w:rFonts w:cs="Arial"/>
      <w:iCs/>
      <w:color w:val="FFFFFF" w:themeColor="background1"/>
      <w:sz w:val="28"/>
      <w:szCs w:val="28"/>
    </w:rPr>
  </w:style>
  <w:style w:type="paragraph" w:styleId="Titre3">
    <w:name w:val="heading 3"/>
    <w:basedOn w:val="Normal"/>
    <w:next w:val="Normal"/>
    <w:qFormat/>
    <w:rsid w:val="00707D00"/>
    <w:pPr>
      <w:keepNext/>
      <w:numPr>
        <w:ilvl w:val="2"/>
        <w:numId w:val="1"/>
      </w:numPr>
      <w:spacing w:before="120" w:after="120"/>
      <w:jc w:val="left"/>
      <w:outlineLvl w:val="2"/>
    </w:pPr>
    <w:rPr>
      <w:rFonts w:cs="Arial"/>
      <w:b/>
      <w:sz w:val="24"/>
      <w:szCs w:val="26"/>
    </w:rPr>
  </w:style>
  <w:style w:type="paragraph" w:styleId="Titre4">
    <w:name w:val="heading 4"/>
    <w:basedOn w:val="Titre3"/>
    <w:next w:val="Normal"/>
    <w:qFormat/>
    <w:rsid w:val="00883B91"/>
    <w:pPr>
      <w:numPr>
        <w:ilvl w:val="3"/>
      </w:numPr>
      <w:ind w:left="862" w:hanging="862"/>
      <w:outlineLvl w:val="3"/>
    </w:pPr>
  </w:style>
  <w:style w:type="paragraph" w:styleId="Titre5">
    <w:name w:val="heading 5"/>
    <w:basedOn w:val="Normal"/>
    <w:next w:val="Normal"/>
    <w:qFormat/>
    <w:rsid w:val="003F1870"/>
    <w:pPr>
      <w:numPr>
        <w:ilvl w:val="4"/>
        <w:numId w:val="1"/>
      </w:numPr>
      <w:spacing w:before="240" w:after="60"/>
      <w:outlineLvl w:val="4"/>
    </w:pPr>
    <w:rPr>
      <w:b/>
      <w:i/>
      <w:iCs/>
      <w:sz w:val="26"/>
      <w:szCs w:val="26"/>
    </w:rPr>
  </w:style>
  <w:style w:type="paragraph" w:styleId="Titre6">
    <w:name w:val="heading 6"/>
    <w:basedOn w:val="Normal"/>
    <w:next w:val="Normal"/>
    <w:qFormat/>
    <w:rsid w:val="003F1870"/>
    <w:pPr>
      <w:numPr>
        <w:ilvl w:val="5"/>
        <w:numId w:val="1"/>
      </w:numPr>
      <w:spacing w:before="240" w:after="60"/>
      <w:outlineLvl w:val="5"/>
    </w:pPr>
    <w:rPr>
      <w:b/>
      <w:sz w:val="22"/>
      <w:szCs w:val="22"/>
    </w:rPr>
  </w:style>
  <w:style w:type="paragraph" w:styleId="Titre7">
    <w:name w:val="heading 7"/>
    <w:basedOn w:val="Normal"/>
    <w:next w:val="Normal"/>
    <w:qFormat/>
    <w:rsid w:val="003F1870"/>
    <w:pPr>
      <w:numPr>
        <w:ilvl w:val="6"/>
        <w:numId w:val="1"/>
      </w:numPr>
      <w:spacing w:before="240" w:after="60"/>
      <w:outlineLvl w:val="6"/>
    </w:pPr>
  </w:style>
  <w:style w:type="paragraph" w:styleId="Titre8">
    <w:name w:val="heading 8"/>
    <w:basedOn w:val="Normal"/>
    <w:next w:val="Normal"/>
    <w:qFormat/>
    <w:rsid w:val="003F1870"/>
    <w:pPr>
      <w:numPr>
        <w:ilvl w:val="7"/>
        <w:numId w:val="1"/>
      </w:numPr>
      <w:spacing w:before="240" w:after="60"/>
      <w:outlineLvl w:val="7"/>
    </w:pPr>
    <w:rPr>
      <w:i/>
      <w:iCs/>
    </w:rPr>
  </w:style>
  <w:style w:type="paragraph" w:styleId="Titre9">
    <w:name w:val="heading 9"/>
    <w:basedOn w:val="Normal"/>
    <w:next w:val="Normal"/>
    <w:qFormat/>
    <w:rsid w:val="003F1870"/>
    <w:pPr>
      <w:numPr>
        <w:ilvl w:val="8"/>
        <w:numId w:val="1"/>
      </w:num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9B6FDC"/>
    <w:pPr>
      <w:spacing w:before="240" w:after="360"/>
      <w:jc w:val="center"/>
    </w:pPr>
    <w:rPr>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7F30AE"/>
    <w:pPr>
      <w:tabs>
        <w:tab w:val="left" w:pos="4395"/>
      </w:tabs>
    </w:pPr>
    <w:rPr>
      <w:rFonts w:ascii="Futura Bk BT" w:hAnsi="Futura Bk BT"/>
      <w:szCs w:val="20"/>
    </w:rPr>
  </w:style>
  <w:style w:type="paragraph" w:customStyle="1" w:styleId="Retraitnormal1">
    <w:name w:val="Retrait normal1"/>
    <w:basedOn w:val="Normal"/>
    <w:rsid w:val="00310160"/>
    <w:pPr>
      <w:numPr>
        <w:numId w:val="3"/>
      </w:numPr>
    </w:pPr>
    <w:rPr>
      <w:szCs w:val="20"/>
    </w:rPr>
  </w:style>
  <w:style w:type="paragraph" w:customStyle="1" w:styleId="Gras">
    <w:name w:val="Gras"/>
    <w:basedOn w:val="Normal"/>
    <w:rsid w:val="009B6FDC"/>
    <w:pPr>
      <w:spacing w:line="360" w:lineRule="auto"/>
    </w:pPr>
    <w:rPr>
      <w:b/>
    </w:rPr>
  </w:style>
  <w:style w:type="paragraph" w:styleId="Titre">
    <w:name w:val="Title"/>
    <w:basedOn w:val="Normal"/>
    <w:next w:val="Normal"/>
    <w:link w:val="TitreCar"/>
    <w:qFormat/>
    <w:rsid w:val="00796F17"/>
    <w:pPr>
      <w:spacing w:before="240" w:after="60"/>
      <w:jc w:val="center"/>
      <w:outlineLvl w:val="0"/>
    </w:pPr>
    <w:rPr>
      <w:rFonts w:ascii="Cambria" w:hAnsi="Cambria"/>
      <w:b/>
      <w:kern w:val="28"/>
      <w:sz w:val="32"/>
      <w:szCs w:val="32"/>
    </w:rPr>
  </w:style>
  <w:style w:type="character" w:customStyle="1" w:styleId="TitreCar">
    <w:name w:val="Titre Car"/>
    <w:basedOn w:val="Policepardfaut"/>
    <w:link w:val="Titre"/>
    <w:rsid w:val="00796F17"/>
    <w:rPr>
      <w:rFonts w:ascii="Cambria" w:eastAsia="Times New Roman" w:hAnsi="Cambria" w:cs="Times New Roman"/>
      <w:b/>
      <w:bCs/>
      <w:kern w:val="28"/>
      <w:sz w:val="32"/>
      <w:szCs w:val="32"/>
      <w:lang w:val="fr-FR" w:eastAsia="fr-FR"/>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9B6FDC"/>
    <w:pPr>
      <w:spacing w:line="360" w:lineRule="auto"/>
    </w:pPr>
    <w:rPr>
      <w:rFonts w:ascii="ETML" w:hAnsi="ETML"/>
    </w:rPr>
  </w:style>
  <w:style w:type="paragraph" w:customStyle="1" w:styleId="-Pieddepage">
    <w:name w:val="-Pied de page"/>
    <w:basedOn w:val="Normal"/>
    <w:rsid w:val="00D405C9"/>
    <w:rPr>
      <w:szCs w:val="20"/>
    </w:rPr>
  </w:style>
  <w:style w:type="paragraph" w:customStyle="1" w:styleId="TM1">
    <w:name w:val="TM1"/>
    <w:basedOn w:val="Normal"/>
    <w:link w:val="TM1Car"/>
    <w:semiHidden/>
    <w:rsid w:val="007F30AE"/>
    <w:rPr>
      <w:b/>
      <w:sz w:val="28"/>
    </w:rPr>
  </w:style>
  <w:style w:type="character" w:customStyle="1" w:styleId="TM1Car">
    <w:name w:val="TM1 Car"/>
    <w:basedOn w:val="Policepardfaut"/>
    <w:link w:val="TM1"/>
    <w:rsid w:val="007F30AE"/>
    <w:rPr>
      <w:rFonts w:ascii="Arial" w:hAnsi="Arial"/>
      <w:b/>
      <w:bCs/>
      <w:sz w:val="28"/>
      <w:szCs w:val="24"/>
      <w:lang w:val="fr-FR" w:eastAsia="fr-FR" w:bidi="ar-SA"/>
    </w:rPr>
  </w:style>
  <w:style w:type="paragraph" w:styleId="TM10">
    <w:name w:val="toc 1"/>
    <w:basedOn w:val="Normal"/>
    <w:next w:val="Normal"/>
    <w:autoRedefine/>
    <w:uiPriority w:val="39"/>
    <w:rsid w:val="002A79B9"/>
    <w:pPr>
      <w:tabs>
        <w:tab w:val="left" w:pos="480"/>
        <w:tab w:val="right" w:leader="dot" w:pos="9062"/>
      </w:tabs>
      <w:spacing w:before="120"/>
    </w:pPr>
    <w:rPr>
      <w:b/>
      <w:sz w:val="28"/>
    </w:rPr>
  </w:style>
  <w:style w:type="paragraph" w:styleId="TM2">
    <w:name w:val="toc 2"/>
    <w:basedOn w:val="Normal"/>
    <w:next w:val="Normal"/>
    <w:autoRedefine/>
    <w:uiPriority w:val="39"/>
    <w:rsid w:val="007F30AE"/>
    <w:pPr>
      <w:ind w:left="240"/>
    </w:pPr>
    <w:rPr>
      <w:b/>
    </w:rPr>
  </w:style>
  <w:style w:type="paragraph" w:styleId="TM3">
    <w:name w:val="toc 3"/>
    <w:basedOn w:val="Normal"/>
    <w:next w:val="Normal"/>
    <w:autoRedefine/>
    <w:uiPriority w:val="39"/>
    <w:rsid w:val="007F30AE"/>
    <w:pPr>
      <w:ind w:left="480"/>
    </w:pPr>
  </w:style>
  <w:style w:type="paragraph" w:styleId="TM4">
    <w:name w:val="toc 4"/>
    <w:basedOn w:val="Normal"/>
    <w:next w:val="Normal"/>
    <w:autoRedefine/>
    <w:uiPriority w:val="39"/>
    <w:rsid w:val="007F30AE"/>
    <w:pPr>
      <w:ind w:left="720"/>
    </w:pPr>
  </w:style>
  <w:style w:type="character" w:styleId="Lienhypertexte">
    <w:name w:val="Hyperlink"/>
    <w:basedOn w:val="Policepardfaut"/>
    <w:uiPriority w:val="99"/>
    <w:rsid w:val="00932149"/>
    <w:rPr>
      <w:color w:val="0000FF"/>
      <w:u w:val="single"/>
    </w:rPr>
  </w:style>
  <w:style w:type="paragraph" w:styleId="Sous-titre">
    <w:name w:val="Subtitle"/>
    <w:basedOn w:val="Normal"/>
    <w:next w:val="Normal"/>
    <w:link w:val="Sous-titreCar"/>
    <w:qFormat/>
    <w:rsid w:val="0080542E"/>
    <w:pPr>
      <w:outlineLvl w:val="1"/>
    </w:pPr>
    <w:rPr>
      <w:rFonts w:asciiTheme="majorHAnsi" w:hAnsiTheme="majorHAnsi"/>
      <w:color w:val="FFFFFF" w:themeColor="background1"/>
    </w:rPr>
  </w:style>
  <w:style w:type="character" w:customStyle="1" w:styleId="Sous-titreCar">
    <w:name w:val="Sous-titre Car"/>
    <w:basedOn w:val="Policepardfaut"/>
    <w:link w:val="Sous-titre"/>
    <w:rsid w:val="0080542E"/>
    <w:rPr>
      <w:rFonts w:asciiTheme="majorHAnsi" w:hAnsiTheme="majorHAnsi"/>
      <w:color w:val="FFFFFF" w:themeColor="background1"/>
      <w:sz w:val="16"/>
      <w:szCs w:val="24"/>
      <w:lang w:val="fr-FR" w:eastAsia="fr-FR"/>
    </w:rPr>
  </w:style>
  <w:style w:type="paragraph" w:customStyle="1" w:styleId="paragraphe2Car">
    <w:name w:val="paragraphe2 Car"/>
    <w:basedOn w:val="Normal"/>
    <w:link w:val="paragraphe2CarCar"/>
    <w:rsid w:val="00BF1596"/>
    <w:pPr>
      <w:ind w:left="1021"/>
    </w:pPr>
    <w:rPr>
      <w:sz w:val="22"/>
      <w:szCs w:val="22"/>
    </w:rPr>
  </w:style>
  <w:style w:type="character" w:customStyle="1" w:styleId="paragraphe2CarCar">
    <w:name w:val="paragraphe2 Car Car"/>
    <w:basedOn w:val="Policepardfaut"/>
    <w:link w:val="paragraphe2Car"/>
    <w:rsid w:val="00BF1596"/>
    <w:rPr>
      <w:rFonts w:ascii="Arial" w:hAnsi="Arial"/>
      <w:sz w:val="22"/>
      <w:szCs w:val="22"/>
      <w:lang w:val="fr-FR" w:eastAsia="fr-FR"/>
    </w:rPr>
  </w:style>
  <w:style w:type="character" w:styleId="lev">
    <w:name w:val="Strong"/>
    <w:basedOn w:val="Policepardfaut"/>
    <w:qFormat/>
    <w:rsid w:val="00E872F6"/>
    <w:rPr>
      <w:b/>
      <w:bCs/>
    </w:rPr>
  </w:style>
  <w:style w:type="paragraph" w:styleId="Paragraphedeliste">
    <w:name w:val="List Paragraph"/>
    <w:basedOn w:val="Normal"/>
    <w:uiPriority w:val="34"/>
    <w:qFormat/>
    <w:rsid w:val="002D2FF4"/>
    <w:pPr>
      <w:ind w:left="708"/>
    </w:pPr>
  </w:style>
  <w:style w:type="character" w:styleId="Lienhypertextesuivivisit">
    <w:name w:val="FollowedHyperlink"/>
    <w:basedOn w:val="Policepardfaut"/>
    <w:rsid w:val="007E22DB"/>
    <w:rPr>
      <w:color w:val="800080"/>
      <w:u w:val="single"/>
    </w:rPr>
  </w:style>
  <w:style w:type="character" w:styleId="Titredulivre">
    <w:name w:val="Book Title"/>
    <w:basedOn w:val="Policepardfaut"/>
    <w:uiPriority w:val="33"/>
    <w:qFormat/>
    <w:rsid w:val="00F750FD"/>
    <w:rPr>
      <w:b/>
      <w:bCs/>
      <w:smallCaps/>
      <w:spacing w:val="5"/>
    </w:rPr>
  </w:style>
  <w:style w:type="paragraph" w:styleId="Citation">
    <w:name w:val="Quote"/>
    <w:basedOn w:val="Titre3"/>
    <w:next w:val="Normal"/>
    <w:link w:val="CitationCar"/>
    <w:uiPriority w:val="29"/>
    <w:qFormat/>
    <w:rsid w:val="00F750FD"/>
    <w:pPr>
      <w:numPr>
        <w:ilvl w:val="0"/>
        <w:numId w:val="0"/>
      </w:numPr>
      <w:spacing w:before="0" w:after="0"/>
      <w:jc w:val="center"/>
    </w:pPr>
    <w:rPr>
      <w:b w:val="0"/>
      <w:i/>
      <w:sz w:val="16"/>
    </w:rPr>
  </w:style>
  <w:style w:type="character" w:customStyle="1" w:styleId="CitationCar">
    <w:name w:val="Citation Car"/>
    <w:basedOn w:val="Policepardfaut"/>
    <w:link w:val="Citation"/>
    <w:uiPriority w:val="29"/>
    <w:rsid w:val="00F750FD"/>
    <w:rPr>
      <w:rFonts w:ascii="Calibri" w:hAnsi="Calibri" w:cs="Arial"/>
      <w:bCs/>
      <w:i/>
      <w:sz w:val="16"/>
      <w:szCs w:val="26"/>
      <w:lang w:val="fr-FR" w:eastAsia="fr-FR"/>
    </w:rPr>
  </w:style>
  <w:style w:type="paragraph" w:styleId="Notedefin">
    <w:name w:val="endnote text"/>
    <w:basedOn w:val="Normal"/>
    <w:link w:val="NotedefinCar"/>
    <w:rsid w:val="00A85890"/>
    <w:rPr>
      <w:szCs w:val="20"/>
    </w:rPr>
  </w:style>
  <w:style w:type="character" w:customStyle="1" w:styleId="NotedefinCar">
    <w:name w:val="Note de fin Car"/>
    <w:basedOn w:val="Policepardfaut"/>
    <w:link w:val="Notedefin"/>
    <w:rsid w:val="00A85890"/>
    <w:rPr>
      <w:rFonts w:ascii="Calibri" w:hAnsi="Calibri"/>
      <w:lang w:val="fr-FR" w:eastAsia="fr-FR"/>
    </w:rPr>
  </w:style>
  <w:style w:type="character" w:styleId="Appeldenotedefin">
    <w:name w:val="endnote reference"/>
    <w:basedOn w:val="Policepardfaut"/>
    <w:rsid w:val="00A85890"/>
    <w:rPr>
      <w:vertAlign w:val="superscript"/>
    </w:rPr>
  </w:style>
  <w:style w:type="paragraph" w:styleId="Notedebasdepage">
    <w:name w:val="footnote text"/>
    <w:basedOn w:val="Normal"/>
    <w:link w:val="NotedebasdepageCar"/>
    <w:rsid w:val="00A85890"/>
    <w:rPr>
      <w:szCs w:val="20"/>
    </w:rPr>
  </w:style>
  <w:style w:type="character" w:customStyle="1" w:styleId="NotedebasdepageCar">
    <w:name w:val="Note de bas de page Car"/>
    <w:basedOn w:val="Policepardfaut"/>
    <w:link w:val="Notedebasdepage"/>
    <w:rsid w:val="00A85890"/>
    <w:rPr>
      <w:rFonts w:ascii="Calibri" w:hAnsi="Calibri"/>
      <w:lang w:val="fr-FR" w:eastAsia="fr-FR"/>
    </w:rPr>
  </w:style>
  <w:style w:type="character" w:styleId="Appelnotedebasdep">
    <w:name w:val="footnote reference"/>
    <w:basedOn w:val="Policepardfaut"/>
    <w:rsid w:val="00A85890"/>
    <w:rPr>
      <w:vertAlign w:val="superscript"/>
    </w:rPr>
  </w:style>
  <w:style w:type="character" w:customStyle="1" w:styleId="methodname">
    <w:name w:val="methodname"/>
    <w:basedOn w:val="Policepardfaut"/>
    <w:rsid w:val="009A4632"/>
  </w:style>
  <w:style w:type="character" w:styleId="AcronymeHTML">
    <w:name w:val="HTML Acronym"/>
    <w:basedOn w:val="Policepardfaut"/>
    <w:uiPriority w:val="99"/>
    <w:unhideWhenUsed/>
    <w:rsid w:val="009A4632"/>
  </w:style>
  <w:style w:type="paragraph" w:styleId="En-ttedetabledesmatires">
    <w:name w:val="TOC Heading"/>
    <w:basedOn w:val="Titre1"/>
    <w:next w:val="Normal"/>
    <w:uiPriority w:val="39"/>
    <w:semiHidden/>
    <w:unhideWhenUsed/>
    <w:qFormat/>
    <w:rsid w:val="005818B1"/>
    <w:pPr>
      <w:keepLines/>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question">
    <w:name w:val="question"/>
    <w:basedOn w:val="Normal"/>
    <w:rsid w:val="00845DB3"/>
    <w:pPr>
      <w:spacing w:after="80"/>
    </w:pPr>
    <w:rPr>
      <w:rFonts w:cs="Arial"/>
      <w:i/>
      <w:szCs w:val="20"/>
      <w:lang w:val="fr-CH"/>
    </w:rPr>
  </w:style>
  <w:style w:type="paragraph" w:styleId="Textedebulles">
    <w:name w:val="Balloon Text"/>
    <w:basedOn w:val="Normal"/>
    <w:link w:val="TextedebullesCar"/>
    <w:rsid w:val="00333B57"/>
    <w:rPr>
      <w:rFonts w:ascii="Tahoma" w:hAnsi="Tahoma" w:cs="Tahoma"/>
      <w:szCs w:val="16"/>
    </w:rPr>
  </w:style>
  <w:style w:type="character" w:customStyle="1" w:styleId="TextedebullesCar">
    <w:name w:val="Texte de bulles Car"/>
    <w:basedOn w:val="Policepardfaut"/>
    <w:link w:val="Textedebulles"/>
    <w:rsid w:val="00333B57"/>
    <w:rPr>
      <w:rFonts w:ascii="Tahoma" w:hAnsi="Tahoma" w:cs="Tahoma"/>
      <w:sz w:val="16"/>
      <w:szCs w:val="16"/>
      <w:lang w:val="fr-FR" w:eastAsia="fr-FR"/>
    </w:rPr>
  </w:style>
  <w:style w:type="table" w:customStyle="1" w:styleId="Listeclaire-Accent11">
    <w:name w:val="Liste claire - Accent 11"/>
    <w:basedOn w:val="TableauNormal"/>
    <w:uiPriority w:val="61"/>
    <w:rsid w:val="007C74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eclaire1">
    <w:name w:val="Liste claire1"/>
    <w:basedOn w:val="TableauNormal"/>
    <w:uiPriority w:val="61"/>
    <w:rsid w:val="005523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ccentuation">
    <w:name w:val="Emphasis"/>
    <w:basedOn w:val="Policepardfaut"/>
    <w:qFormat/>
    <w:rsid w:val="0080542E"/>
    <w:rPr>
      <w:i/>
      <w:iCs/>
    </w:rPr>
  </w:style>
  <w:style w:type="character" w:styleId="Textedelespacerserv">
    <w:name w:val="Placeholder Text"/>
    <w:basedOn w:val="Policepardfaut"/>
    <w:uiPriority w:val="99"/>
    <w:semiHidden/>
    <w:rsid w:val="005B1CC4"/>
    <w:rPr>
      <w:color w:val="808080"/>
    </w:rPr>
  </w:style>
  <w:style w:type="character" w:customStyle="1" w:styleId="Texte">
    <w:name w:val="Texte"/>
    <w:basedOn w:val="Policepardfaut"/>
    <w:uiPriority w:val="1"/>
    <w:rsid w:val="00F476A7"/>
    <w:rPr>
      <w:rFonts w:asciiTheme="minorHAnsi" w:hAnsiTheme="minorHAnsi"/>
      <w:sz w:val="16"/>
    </w:rPr>
  </w:style>
  <w:style w:type="character" w:customStyle="1" w:styleId="Style1">
    <w:name w:val="Style1"/>
    <w:uiPriority w:val="1"/>
    <w:rsid w:val="00915B77"/>
    <w:rPr>
      <w:rFonts w:ascii="Arial" w:hAnsi="Arial"/>
      <w:sz w:val="16"/>
    </w:rPr>
  </w:style>
  <w:style w:type="character" w:customStyle="1" w:styleId="Style2">
    <w:name w:val="Style2"/>
    <w:basedOn w:val="Policepardfaut"/>
    <w:uiPriority w:val="1"/>
    <w:rsid w:val="00FD3215"/>
  </w:style>
  <w:style w:type="paragraph" w:customStyle="1" w:styleId="FormTexte">
    <w:name w:val="FormTexte"/>
    <w:basedOn w:val="Normal"/>
    <w:link w:val="FormTexteCar"/>
    <w:qFormat/>
    <w:rsid w:val="00F43DEE"/>
    <w:pPr>
      <w:spacing w:before="80" w:after="80"/>
    </w:pPr>
    <w:rPr>
      <w:b/>
      <w:bCs/>
    </w:rPr>
  </w:style>
  <w:style w:type="character" w:customStyle="1" w:styleId="CorpsdetexteCar">
    <w:name w:val="Corps de texte Car"/>
    <w:basedOn w:val="Policepardfaut"/>
    <w:link w:val="Corpsdetexte"/>
    <w:rsid w:val="00BB7C29"/>
    <w:rPr>
      <w:rFonts w:ascii="Futura Bk BT" w:hAnsi="Futura Bk BT"/>
      <w:sz w:val="16"/>
      <w:lang w:val="fr-FR" w:eastAsia="fr-FR"/>
    </w:rPr>
  </w:style>
  <w:style w:type="character" w:customStyle="1" w:styleId="FormTitreTPI">
    <w:name w:val="FormTitreTPI"/>
    <w:basedOn w:val="Texte"/>
    <w:uiPriority w:val="1"/>
    <w:qFormat/>
    <w:rsid w:val="00EC42A0"/>
    <w:rPr>
      <w:rFonts w:ascii="Arial" w:hAnsi="Arial"/>
      <w:sz w:val="18"/>
    </w:rPr>
  </w:style>
  <w:style w:type="paragraph" w:styleId="Sansinterligne">
    <w:name w:val="No Spacing"/>
    <w:uiPriority w:val="1"/>
    <w:qFormat/>
    <w:rsid w:val="00EC42A0"/>
    <w:pPr>
      <w:jc w:val="both"/>
    </w:pPr>
    <w:rPr>
      <w:lang w:val="fr-FR" w:eastAsia="fr-FR"/>
    </w:rPr>
  </w:style>
  <w:style w:type="paragraph" w:customStyle="1" w:styleId="FormInfo">
    <w:name w:val="FormInfo"/>
    <w:basedOn w:val="Normal"/>
    <w:qFormat/>
    <w:rsid w:val="001D1186"/>
    <w:pPr>
      <w:framePr w:hSpace="141" w:wrap="around" w:vAnchor="text" w:hAnchor="margin" w:y="-2675"/>
      <w:jc w:val="left"/>
    </w:pPr>
  </w:style>
  <w:style w:type="paragraph" w:customStyle="1" w:styleId="Formulaire">
    <w:name w:val="Formulaire"/>
    <w:basedOn w:val="Normal"/>
    <w:next w:val="Normal"/>
    <w:autoRedefine/>
    <w:rsid w:val="00F10CDB"/>
    <w:pPr>
      <w:spacing w:before="80" w:after="80"/>
    </w:pPr>
    <w:rPr>
      <w:lang w:val="fr-CH"/>
    </w:rPr>
  </w:style>
  <w:style w:type="paragraph" w:customStyle="1" w:styleId="Style3">
    <w:name w:val="Style3"/>
    <w:basedOn w:val="FormTexte"/>
    <w:next w:val="FormTexte"/>
    <w:link w:val="Style3Car"/>
    <w:autoRedefine/>
    <w:qFormat/>
    <w:rsid w:val="00E277ED"/>
    <w:rPr>
      <w:b w:val="0"/>
      <w:bCs w:val="0"/>
    </w:rPr>
  </w:style>
  <w:style w:type="character" w:customStyle="1" w:styleId="texteFormulaire">
    <w:name w:val="texteFormulaire"/>
    <w:basedOn w:val="Policepardfaut"/>
    <w:uiPriority w:val="1"/>
    <w:rsid w:val="00E277ED"/>
    <w:rPr>
      <w:rFonts w:asciiTheme="minorHAnsi" w:hAnsiTheme="minorHAnsi"/>
      <w:sz w:val="16"/>
    </w:rPr>
  </w:style>
  <w:style w:type="character" w:customStyle="1" w:styleId="FormTexteCar">
    <w:name w:val="FormTexte Car"/>
    <w:basedOn w:val="Policepardfaut"/>
    <w:link w:val="FormTexte"/>
    <w:rsid w:val="00E277ED"/>
    <w:rPr>
      <w:b/>
      <w:bCs/>
      <w:lang w:val="fr-FR" w:eastAsia="fr-FR"/>
    </w:rPr>
  </w:style>
  <w:style w:type="character" w:customStyle="1" w:styleId="Style3Car">
    <w:name w:val="Style3 Car"/>
    <w:basedOn w:val="FormTexteCar"/>
    <w:link w:val="Style3"/>
    <w:rsid w:val="00E277ED"/>
    <w:rPr>
      <w:b/>
      <w:bCs/>
      <w:lang w:val="fr-FR" w:eastAsia="fr-FR"/>
    </w:rPr>
  </w:style>
  <w:style w:type="character" w:customStyle="1" w:styleId="fontstyle01">
    <w:name w:val="fontstyle01"/>
    <w:basedOn w:val="Policepardfaut"/>
    <w:rsid w:val="00C971DA"/>
    <w:rPr>
      <w:rFonts w:ascii="Century Gothic" w:hAnsi="Century Gothic" w:hint="default"/>
      <w:b w:val="0"/>
      <w:bCs w:val="0"/>
      <w:i w:val="0"/>
      <w:iCs w:val="0"/>
      <w:color w:val="000000"/>
      <w:sz w:val="20"/>
      <w:szCs w:val="20"/>
    </w:rPr>
  </w:style>
  <w:style w:type="table" w:styleId="Grilledetableauclaire">
    <w:name w:val="Grid Table Light"/>
    <w:basedOn w:val="TableauNormal"/>
    <w:uiPriority w:val="40"/>
    <w:rsid w:val="008A0A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dresseHTML">
    <w:name w:val="HTML Address"/>
    <w:basedOn w:val="Normal"/>
    <w:link w:val="AdresseHTMLCar"/>
    <w:semiHidden/>
    <w:unhideWhenUsed/>
    <w:rsid w:val="00B0375F"/>
    <w:rPr>
      <w:i/>
      <w:iCs/>
    </w:rPr>
  </w:style>
  <w:style w:type="character" w:customStyle="1" w:styleId="AdresseHTMLCar">
    <w:name w:val="Adresse HTML Car"/>
    <w:basedOn w:val="Policepardfaut"/>
    <w:link w:val="AdresseHTML"/>
    <w:semiHidden/>
    <w:rsid w:val="00B0375F"/>
    <w:rPr>
      <w:i/>
      <w:iCs/>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626602">
      <w:bodyDiv w:val="1"/>
      <w:marLeft w:val="0"/>
      <w:marRight w:val="0"/>
      <w:marTop w:val="0"/>
      <w:marBottom w:val="0"/>
      <w:divBdr>
        <w:top w:val="none" w:sz="0" w:space="0" w:color="auto"/>
        <w:left w:val="none" w:sz="0" w:space="0" w:color="auto"/>
        <w:bottom w:val="none" w:sz="0" w:space="0" w:color="auto"/>
        <w:right w:val="none" w:sz="0" w:space="0" w:color="auto"/>
      </w:divBdr>
    </w:div>
    <w:div w:id="1208908374">
      <w:bodyDiv w:val="1"/>
      <w:marLeft w:val="0"/>
      <w:marRight w:val="0"/>
      <w:marTop w:val="0"/>
      <w:marBottom w:val="0"/>
      <w:divBdr>
        <w:top w:val="none" w:sz="0" w:space="0" w:color="auto"/>
        <w:left w:val="none" w:sz="0" w:space="0" w:color="auto"/>
        <w:bottom w:val="none" w:sz="0" w:space="0" w:color="auto"/>
        <w:right w:val="none" w:sz="0" w:space="0" w:color="auto"/>
      </w:divBdr>
    </w:div>
    <w:div w:id="13037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luna\Desktop\D-TPI-michelal-Abstract(Exemple).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qu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ECD73-496C-44ED-B888-60513D295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D-TPI-michelal-Abstract(Exemple).dotm</Template>
  <TotalTime>204</TotalTime>
  <Pages>1</Pages>
  <Words>401</Words>
  <Characters>2210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Ertretewtrew</vt:lpstr>
    </vt:vector>
  </TitlesOfParts>
  <Company>ETML</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Ertretewtrew</dc:title>
  <dc:subject/>
  <dc:creator>Leonardo Luna</dc:creator>
  <cp:keywords/>
  <dc:description/>
  <cp:lastModifiedBy>Leonardo Luna</cp:lastModifiedBy>
  <cp:revision>33</cp:revision>
  <cp:lastPrinted>2010-05-31T08:28:00Z</cp:lastPrinted>
  <dcterms:created xsi:type="dcterms:W3CDTF">2021-05-27T07:19:00Z</dcterms:created>
  <dcterms:modified xsi:type="dcterms:W3CDTF">2021-06-02T09:40:00Z</dcterms:modified>
</cp:coreProperties>
</file>