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olor w:val="4472C4" w:themeColor="accent1"/>
          <w:sz w:val="26"/>
          <w:lang w:eastAsia="en-US"/>
        </w:rPr>
        <w:id w:val="1420359578"/>
        <w:docPartObj>
          <w:docPartGallery w:val="Cover Pages"/>
          <w:docPartUnique/>
        </w:docPartObj>
      </w:sdtPr>
      <w:sdtEndPr>
        <w:rPr>
          <w:color w:val="auto"/>
        </w:rPr>
      </w:sdtEndPr>
      <w:sdtContent>
        <w:p w14:paraId="7522375D" w14:textId="4542AF84" w:rsidR="00671368" w:rsidRDefault="00671368">
          <w:pPr>
            <w:pStyle w:val="Sansinterligne"/>
            <w:spacing w:before="1540" w:after="240"/>
            <w:jc w:val="center"/>
            <w:rPr>
              <w:color w:val="4472C4" w:themeColor="accent1"/>
            </w:rPr>
          </w:pPr>
          <w:r>
            <w:rPr>
              <w:noProof/>
              <w:color w:val="4472C4" w:themeColor="accent1"/>
            </w:rPr>
            <w:drawing>
              <wp:inline distT="0" distB="0" distL="0" distR="0" wp14:anchorId="50BF459C" wp14:editId="54DE625D">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F48CC7AFBB85454AA23582AF8B0484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B2DF99" w14:textId="673E177C" w:rsidR="00671368" w:rsidRDefault="0067136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fbm</w:t>
              </w:r>
            </w:p>
          </w:sdtContent>
        </w:sdt>
        <w:sdt>
          <w:sdtPr>
            <w:rPr>
              <w:color w:val="4472C4" w:themeColor="accent1"/>
              <w:sz w:val="28"/>
              <w:szCs w:val="28"/>
            </w:rPr>
            <w:alias w:val="Sous-titre"/>
            <w:tag w:val=""/>
            <w:id w:val="328029620"/>
            <w:placeholder>
              <w:docPart w:val="3B85205325AC47F8841E18B8878A8AA2"/>
            </w:placeholder>
            <w:dataBinding w:prefixMappings="xmlns:ns0='http://purl.org/dc/elements/1.1/' xmlns:ns1='http://schemas.openxmlformats.org/package/2006/metadata/core-properties' " w:xpath="/ns1:coreProperties[1]/ns0:subject[1]" w:storeItemID="{6C3C8BC8-F283-45AE-878A-BAB7291924A1}"/>
            <w:text/>
          </w:sdtPr>
          <w:sdtContent>
            <w:p w14:paraId="3538D151" w14:textId="4519ABCD" w:rsidR="00671368" w:rsidRDefault="00671368">
              <w:pPr>
                <w:pStyle w:val="Sansinterligne"/>
                <w:jc w:val="center"/>
                <w:rPr>
                  <w:color w:val="4472C4" w:themeColor="accent1"/>
                  <w:sz w:val="28"/>
                  <w:szCs w:val="28"/>
                </w:rPr>
              </w:pPr>
              <w:r>
                <w:rPr>
                  <w:color w:val="4472C4" w:themeColor="accent1"/>
                  <w:sz w:val="28"/>
                  <w:szCs w:val="28"/>
                </w:rPr>
                <w:t>Rapport de stage</w:t>
              </w:r>
            </w:p>
          </w:sdtContent>
        </w:sdt>
        <w:p w14:paraId="5FC2D702" w14:textId="330ED0F7" w:rsidR="00671368" w:rsidRDefault="00671368">
          <w:pPr>
            <w:pStyle w:val="Sansinterligne"/>
            <w:spacing w:before="480"/>
            <w:jc w:val="center"/>
            <w:rPr>
              <w:color w:val="4472C4" w:themeColor="accent1"/>
            </w:rPr>
          </w:pPr>
          <w:r>
            <w:rPr>
              <w:noProof/>
              <w:color w:val="4472C4" w:themeColor="accent1"/>
            </w:rPr>
            <w:drawing>
              <wp:inline distT="0" distB="0" distL="0" distR="0" wp14:anchorId="78679B26" wp14:editId="2DFEE5B4">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BA1A6A" w14:textId="5A737270" w:rsidR="00671368" w:rsidRDefault="00671368">
          <w:r>
            <w:rPr>
              <w:noProof/>
              <w:color w:val="4472C4" w:themeColor="accent1"/>
            </w:rPr>
            <mc:AlternateContent>
              <mc:Choice Requires="wps">
                <w:drawing>
                  <wp:anchor distT="0" distB="0" distL="114300" distR="114300" simplePos="0" relativeHeight="251659264" behindDoc="0" locked="0" layoutInCell="1" allowOverlap="1" wp14:anchorId="72706AD1" wp14:editId="19FA234F">
                    <wp:simplePos x="0" y="0"/>
                    <wp:positionH relativeFrom="margin">
                      <wp:align>right</wp:align>
                    </wp:positionH>
                    <wp:positionV relativeFrom="page">
                      <wp:posOffset>7640320</wp:posOffset>
                    </wp:positionV>
                    <wp:extent cx="6553200" cy="557784"/>
                    <wp:effectExtent l="0" t="0" r="11430" b="1524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E7ED1" w14:textId="4BB2EC9B" w:rsidR="00062DD6" w:rsidRPr="00671368" w:rsidRDefault="00062DD6" w:rsidP="00671368">
                                <w:pPr>
                                  <w:pStyle w:val="Sous-titre"/>
                                  <w:rPr>
                                    <w:rStyle w:val="Rfrenceintense"/>
                                  </w:rPr>
                                </w:pPr>
                                <w:r w:rsidRPr="00671368">
                                  <w:rPr>
                                    <w:rStyle w:val="Rfrenceintense"/>
                                  </w:rPr>
                                  <w:t xml:space="preserve"> Nom : Meresse</w:t>
                                </w:r>
                              </w:p>
                              <w:p w14:paraId="2A2BD911" w14:textId="7F483644" w:rsidR="00062DD6" w:rsidRPr="00671368" w:rsidRDefault="00062DD6" w:rsidP="00671368">
                                <w:pPr>
                                  <w:rPr>
                                    <w:rStyle w:val="Rfrenceintense"/>
                                  </w:rPr>
                                </w:pPr>
                                <w:r w:rsidRPr="00671368">
                                  <w:rPr>
                                    <w:rStyle w:val="Rfrenceintense"/>
                                  </w:rPr>
                                  <w:t>Prénom : François-Xavier</w:t>
                                </w:r>
                              </w:p>
                              <w:p w14:paraId="1056D2BB" w14:textId="60A73AA4" w:rsidR="00062DD6" w:rsidRPr="00671368" w:rsidRDefault="00062DD6" w:rsidP="00671368">
                                <w:pPr>
                                  <w:rPr>
                                    <w:rStyle w:val="Rfrenceintense"/>
                                  </w:rPr>
                                </w:pPr>
                                <w:r w:rsidRPr="00671368">
                                  <w:rPr>
                                    <w:rStyle w:val="Rfrenceintense"/>
                                  </w:rPr>
                                  <w:t>Classe : BTS SIO 2</w:t>
                                </w:r>
                              </w:p>
                              <w:p w14:paraId="0A819A9F" w14:textId="658F5451" w:rsidR="00062DD6" w:rsidRPr="00671368" w:rsidRDefault="00062DD6" w:rsidP="00671368">
                                <w:pPr>
                                  <w:rPr>
                                    <w:rStyle w:val="Rfrenceintense"/>
                                  </w:rPr>
                                </w:pPr>
                                <w:r w:rsidRPr="00671368">
                                  <w:rPr>
                                    <w:rStyle w:val="Rfrenceintense"/>
                                  </w:rPr>
                                  <w:t>Année : 2020-2021</w:t>
                                </w:r>
                              </w:p>
                              <w:p w14:paraId="2BEFC9A5" w14:textId="2614EEBF" w:rsidR="00062DD6" w:rsidRPr="00671368" w:rsidRDefault="00062DD6" w:rsidP="00671368">
                                <w:pPr>
                                  <w:spacing w:line="256" w:lineRule="auto"/>
                                  <w:rPr>
                                    <w:rStyle w:val="Rfrenceintense"/>
                                  </w:rPr>
                                </w:pPr>
                                <w:r w:rsidRPr="00671368">
                                  <w:rPr>
                                    <w:rStyle w:val="Rfrenceintense"/>
                                  </w:rPr>
                                  <w:t>Formation : BTS Service informatique aux organisations</w:t>
                                </w:r>
                              </w:p>
                              <w:p w14:paraId="2917853A" w14:textId="77777777" w:rsidR="00062DD6" w:rsidRPr="00671368" w:rsidRDefault="00062DD6" w:rsidP="00671368">
                                <w:pPr>
                                  <w:spacing w:line="256" w:lineRule="auto"/>
                                  <w:rPr>
                                    <w:rStyle w:val="Rfrenceintense"/>
                                  </w:rPr>
                                </w:pPr>
                                <w:r w:rsidRPr="00671368">
                                  <w:rPr>
                                    <w:rStyle w:val="Rfrenceintense"/>
                                  </w:rPr>
                                  <w:t>Lieu de scolarité : Ecole de commerce ESICAD</w:t>
                                </w:r>
                              </w:p>
                              <w:p w14:paraId="065EC416" w14:textId="3A14C71E" w:rsidR="00062DD6" w:rsidRPr="00671368" w:rsidRDefault="00062DD6" w:rsidP="00671368">
                                <w:pPr>
                                  <w:spacing w:line="256" w:lineRule="auto"/>
                                  <w:rPr>
                                    <w:rStyle w:val="Rfrenceintense"/>
                                  </w:rPr>
                                </w:pPr>
                                <w:r w:rsidRPr="00671368">
                                  <w:rPr>
                                    <w:rStyle w:val="Rfrenceintense"/>
                                  </w:rPr>
                                  <w:t>Lieu et date de la PFMP : 20 lotissement porette rn200, Corte</w:t>
                                </w:r>
                              </w:p>
                              <w:p w14:paraId="7C953470" w14:textId="07477E91" w:rsidR="00062DD6" w:rsidRPr="00671368" w:rsidRDefault="00062DD6" w:rsidP="00671368">
                                <w:pPr>
                                  <w:spacing w:line="256" w:lineRule="auto"/>
                                  <w:rPr>
                                    <w:rStyle w:val="Rfrenceintense"/>
                                  </w:rPr>
                                </w:pPr>
                                <w:r w:rsidRPr="00671368">
                                  <w:rPr>
                                    <w:rStyle w:val="Rfrenceintense"/>
                                  </w:rPr>
                                  <w:tab/>
                                </w:r>
                                <w:r w:rsidRPr="00671368">
                                  <w:rPr>
                                    <w:rStyle w:val="Rfrenceintense"/>
                                  </w:rPr>
                                  <w:tab/>
                                </w:r>
                                <w:r w:rsidRPr="00671368">
                                  <w:rPr>
                                    <w:rStyle w:val="Rfrenceintense"/>
                                  </w:rPr>
                                  <w:tab/>
                                </w:r>
                                <w:r w:rsidRPr="00671368">
                                  <w:rPr>
                                    <w:rStyle w:val="Rfrenceintense"/>
                                  </w:rPr>
                                  <w:tab/>
                                  <w:t xml:space="preserve">      Du 21/12/20 au 15/01/21.</w:t>
                                </w:r>
                              </w:p>
                              <w:p w14:paraId="46A2963F" w14:textId="0309B297" w:rsidR="00062DD6" w:rsidRPr="00671368" w:rsidRDefault="00062DD6" w:rsidP="00671368"/>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706AD1" id="_x0000_t202" coordsize="21600,21600" o:spt="202" path="m,l,21600r21600,l21600,xe">
                    <v:stroke joinstyle="miter"/>
                    <v:path gradientshapeok="t" o:connecttype="rect"/>
                  </v:shapetype>
                  <v:shape id="Zone de texte 142" o:spid="_x0000_s1026" type="#_x0000_t202" style="position:absolute;margin-left:464.8pt;margin-top:601.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" filled="f" stroked="f" strokeweight=".5pt">
                    <v:textbox style="mso-fit-shape-to-text:t" inset="0,0,0,0">
                      <w:txbxContent>
                        <w:p w14:paraId="3D6E7ED1" w14:textId="4BB2EC9B" w:rsidR="00062DD6" w:rsidRPr="00671368" w:rsidRDefault="00062DD6" w:rsidP="00671368">
                          <w:pPr>
                            <w:pStyle w:val="Sous-titre"/>
                            <w:rPr>
                              <w:rStyle w:val="Rfrenceintense"/>
                            </w:rPr>
                          </w:pPr>
                          <w:r w:rsidRPr="00671368">
                            <w:rPr>
                              <w:rStyle w:val="Rfrenceintense"/>
                            </w:rPr>
                            <w:t xml:space="preserve"> Nom : Meresse</w:t>
                          </w:r>
                        </w:p>
                        <w:p w14:paraId="2A2BD911" w14:textId="7F483644" w:rsidR="00062DD6" w:rsidRPr="00671368" w:rsidRDefault="00062DD6" w:rsidP="00671368">
                          <w:pPr>
                            <w:rPr>
                              <w:rStyle w:val="Rfrenceintense"/>
                            </w:rPr>
                          </w:pPr>
                          <w:r w:rsidRPr="00671368">
                            <w:rPr>
                              <w:rStyle w:val="Rfrenceintense"/>
                            </w:rPr>
                            <w:t>Prénom : François-Xavier</w:t>
                          </w:r>
                        </w:p>
                        <w:p w14:paraId="1056D2BB" w14:textId="60A73AA4" w:rsidR="00062DD6" w:rsidRPr="00671368" w:rsidRDefault="00062DD6" w:rsidP="00671368">
                          <w:pPr>
                            <w:rPr>
                              <w:rStyle w:val="Rfrenceintense"/>
                            </w:rPr>
                          </w:pPr>
                          <w:r w:rsidRPr="00671368">
                            <w:rPr>
                              <w:rStyle w:val="Rfrenceintense"/>
                            </w:rPr>
                            <w:t>Classe : BTS SIO 2</w:t>
                          </w:r>
                        </w:p>
                        <w:p w14:paraId="0A819A9F" w14:textId="658F5451" w:rsidR="00062DD6" w:rsidRPr="00671368" w:rsidRDefault="00062DD6" w:rsidP="00671368">
                          <w:pPr>
                            <w:rPr>
                              <w:rStyle w:val="Rfrenceintense"/>
                            </w:rPr>
                          </w:pPr>
                          <w:r w:rsidRPr="00671368">
                            <w:rPr>
                              <w:rStyle w:val="Rfrenceintense"/>
                            </w:rPr>
                            <w:t>Année : 2020-2021</w:t>
                          </w:r>
                        </w:p>
                        <w:p w14:paraId="2BEFC9A5" w14:textId="2614EEBF" w:rsidR="00062DD6" w:rsidRPr="00671368" w:rsidRDefault="00062DD6" w:rsidP="00671368">
                          <w:pPr>
                            <w:spacing w:line="256" w:lineRule="auto"/>
                            <w:rPr>
                              <w:rStyle w:val="Rfrenceintense"/>
                            </w:rPr>
                          </w:pPr>
                          <w:r w:rsidRPr="00671368">
                            <w:rPr>
                              <w:rStyle w:val="Rfrenceintense"/>
                            </w:rPr>
                            <w:t>Formation : BTS Service informatique aux organisations</w:t>
                          </w:r>
                        </w:p>
                        <w:p w14:paraId="2917853A" w14:textId="77777777" w:rsidR="00062DD6" w:rsidRPr="00671368" w:rsidRDefault="00062DD6" w:rsidP="00671368">
                          <w:pPr>
                            <w:spacing w:line="256" w:lineRule="auto"/>
                            <w:rPr>
                              <w:rStyle w:val="Rfrenceintense"/>
                            </w:rPr>
                          </w:pPr>
                          <w:r w:rsidRPr="00671368">
                            <w:rPr>
                              <w:rStyle w:val="Rfrenceintense"/>
                            </w:rPr>
                            <w:t>Lieu de scolarité : Ecole de commerce ESICAD</w:t>
                          </w:r>
                        </w:p>
                        <w:p w14:paraId="065EC416" w14:textId="3A14C71E" w:rsidR="00062DD6" w:rsidRPr="00671368" w:rsidRDefault="00062DD6" w:rsidP="00671368">
                          <w:pPr>
                            <w:spacing w:line="256" w:lineRule="auto"/>
                            <w:rPr>
                              <w:rStyle w:val="Rfrenceintense"/>
                            </w:rPr>
                          </w:pPr>
                          <w:r w:rsidRPr="00671368">
                            <w:rPr>
                              <w:rStyle w:val="Rfrenceintense"/>
                            </w:rPr>
                            <w:t>Lieu et date de la PFMP : 20 lotissement porette rn200, Corte</w:t>
                          </w:r>
                        </w:p>
                        <w:p w14:paraId="7C953470" w14:textId="07477E91" w:rsidR="00062DD6" w:rsidRPr="00671368" w:rsidRDefault="00062DD6" w:rsidP="00671368">
                          <w:pPr>
                            <w:spacing w:line="256" w:lineRule="auto"/>
                            <w:rPr>
                              <w:rStyle w:val="Rfrenceintense"/>
                            </w:rPr>
                          </w:pPr>
                          <w:r w:rsidRPr="00671368">
                            <w:rPr>
                              <w:rStyle w:val="Rfrenceintense"/>
                            </w:rPr>
                            <w:tab/>
                          </w:r>
                          <w:r w:rsidRPr="00671368">
                            <w:rPr>
                              <w:rStyle w:val="Rfrenceintense"/>
                            </w:rPr>
                            <w:tab/>
                          </w:r>
                          <w:r w:rsidRPr="00671368">
                            <w:rPr>
                              <w:rStyle w:val="Rfrenceintense"/>
                            </w:rPr>
                            <w:tab/>
                          </w:r>
                          <w:r w:rsidRPr="00671368">
                            <w:rPr>
                              <w:rStyle w:val="Rfrenceintense"/>
                            </w:rPr>
                            <w:tab/>
                            <w:t xml:space="preserve">      Du 21/12/20 au 15/01/21.</w:t>
                          </w:r>
                        </w:p>
                        <w:p w14:paraId="46A2963F" w14:textId="0309B297" w:rsidR="00062DD6" w:rsidRPr="00671368" w:rsidRDefault="00062DD6" w:rsidP="00671368"/>
                      </w:txbxContent>
                    </v:textbox>
                    <w10:wrap anchorx="margin" anchory="page"/>
                  </v:shape>
                </w:pict>
              </mc:Fallback>
            </mc:AlternateContent>
          </w:r>
          <w:r>
            <w:br w:type="page"/>
          </w:r>
        </w:p>
      </w:sdtContent>
    </w:sdt>
    <w:p w14:paraId="44491EC8" w14:textId="5F781D4A" w:rsidR="00427FBE" w:rsidRDefault="00107C93">
      <w:pPr>
        <w:pStyle w:val="TM1"/>
        <w:tabs>
          <w:tab w:val="right" w:leader="dot" w:pos="9062"/>
        </w:tabs>
        <w:rPr>
          <w:rFonts w:asciiTheme="minorHAnsi" w:eastAsiaTheme="minorEastAsia" w:hAnsiTheme="minorHAnsi"/>
          <w:noProof/>
          <w:sz w:val="22"/>
          <w:lang w:eastAsia="fr-FR"/>
        </w:rPr>
      </w:pPr>
      <w:r>
        <w:lastRenderedPageBreak/>
        <w:fldChar w:fldCharType="begin"/>
      </w:r>
      <w:r>
        <w:instrText xml:space="preserve"> TOC \o "1-3" \h \z \u </w:instrText>
      </w:r>
      <w:r>
        <w:fldChar w:fldCharType="separate"/>
      </w:r>
      <w:hyperlink w:anchor="_Toc62556545" w:history="1">
        <w:r w:rsidR="00427FBE" w:rsidRPr="00245B1C">
          <w:rPr>
            <w:rStyle w:val="Lienhypertexte"/>
            <w:noProof/>
          </w:rPr>
          <w:t>Introduction :</w:t>
        </w:r>
        <w:r w:rsidR="00427FBE">
          <w:rPr>
            <w:noProof/>
            <w:webHidden/>
          </w:rPr>
          <w:tab/>
        </w:r>
        <w:r w:rsidR="00427FBE">
          <w:rPr>
            <w:noProof/>
            <w:webHidden/>
          </w:rPr>
          <w:fldChar w:fldCharType="begin"/>
        </w:r>
        <w:r w:rsidR="00427FBE">
          <w:rPr>
            <w:noProof/>
            <w:webHidden/>
          </w:rPr>
          <w:instrText xml:space="preserve"> PAGEREF _Toc62556545 \h </w:instrText>
        </w:r>
        <w:r w:rsidR="00427FBE">
          <w:rPr>
            <w:noProof/>
            <w:webHidden/>
          </w:rPr>
        </w:r>
        <w:r w:rsidR="00427FBE">
          <w:rPr>
            <w:noProof/>
            <w:webHidden/>
          </w:rPr>
          <w:fldChar w:fldCharType="separate"/>
        </w:r>
        <w:r w:rsidR="00427FBE">
          <w:rPr>
            <w:noProof/>
            <w:webHidden/>
          </w:rPr>
          <w:t>2</w:t>
        </w:r>
        <w:r w:rsidR="00427FBE">
          <w:rPr>
            <w:noProof/>
            <w:webHidden/>
          </w:rPr>
          <w:fldChar w:fldCharType="end"/>
        </w:r>
      </w:hyperlink>
    </w:p>
    <w:p w14:paraId="442EC250" w14:textId="0C406047" w:rsidR="00427FBE" w:rsidRDefault="00427FBE">
      <w:pPr>
        <w:pStyle w:val="TM1"/>
        <w:tabs>
          <w:tab w:val="right" w:leader="dot" w:pos="9062"/>
        </w:tabs>
        <w:rPr>
          <w:rFonts w:asciiTheme="minorHAnsi" w:eastAsiaTheme="minorEastAsia" w:hAnsiTheme="minorHAnsi"/>
          <w:noProof/>
          <w:sz w:val="22"/>
          <w:lang w:eastAsia="fr-FR"/>
        </w:rPr>
      </w:pPr>
      <w:hyperlink w:anchor="_Toc62556546" w:history="1">
        <w:r w:rsidRPr="00245B1C">
          <w:rPr>
            <w:rStyle w:val="Lienhypertexte"/>
            <w:noProof/>
          </w:rPr>
          <w:t>Présentation de l’entreprise :</w:t>
        </w:r>
        <w:r>
          <w:rPr>
            <w:noProof/>
            <w:webHidden/>
          </w:rPr>
          <w:tab/>
        </w:r>
        <w:r>
          <w:rPr>
            <w:noProof/>
            <w:webHidden/>
          </w:rPr>
          <w:fldChar w:fldCharType="begin"/>
        </w:r>
        <w:r>
          <w:rPr>
            <w:noProof/>
            <w:webHidden/>
          </w:rPr>
          <w:instrText xml:space="preserve"> PAGEREF _Toc62556546 \h </w:instrText>
        </w:r>
        <w:r>
          <w:rPr>
            <w:noProof/>
            <w:webHidden/>
          </w:rPr>
        </w:r>
        <w:r>
          <w:rPr>
            <w:noProof/>
            <w:webHidden/>
          </w:rPr>
          <w:fldChar w:fldCharType="separate"/>
        </w:r>
        <w:r>
          <w:rPr>
            <w:noProof/>
            <w:webHidden/>
          </w:rPr>
          <w:t>2</w:t>
        </w:r>
        <w:r>
          <w:rPr>
            <w:noProof/>
            <w:webHidden/>
          </w:rPr>
          <w:fldChar w:fldCharType="end"/>
        </w:r>
      </w:hyperlink>
    </w:p>
    <w:p w14:paraId="50E140DE" w14:textId="143850F2" w:rsidR="00427FBE" w:rsidRDefault="00427FBE">
      <w:pPr>
        <w:pStyle w:val="TM1"/>
        <w:tabs>
          <w:tab w:val="right" w:leader="dot" w:pos="9062"/>
        </w:tabs>
        <w:rPr>
          <w:rFonts w:asciiTheme="minorHAnsi" w:eastAsiaTheme="minorEastAsia" w:hAnsiTheme="minorHAnsi"/>
          <w:noProof/>
          <w:sz w:val="22"/>
          <w:lang w:eastAsia="fr-FR"/>
        </w:rPr>
      </w:pPr>
      <w:hyperlink w:anchor="_Toc62556547" w:history="1">
        <w:r w:rsidRPr="00245B1C">
          <w:rPr>
            <w:rStyle w:val="Lienhypertexte"/>
            <w:noProof/>
          </w:rPr>
          <w:t>Activité de la société :</w:t>
        </w:r>
        <w:r>
          <w:rPr>
            <w:noProof/>
            <w:webHidden/>
          </w:rPr>
          <w:tab/>
        </w:r>
        <w:r>
          <w:rPr>
            <w:noProof/>
            <w:webHidden/>
          </w:rPr>
          <w:fldChar w:fldCharType="begin"/>
        </w:r>
        <w:r>
          <w:rPr>
            <w:noProof/>
            <w:webHidden/>
          </w:rPr>
          <w:instrText xml:space="preserve"> PAGEREF _Toc62556547 \h </w:instrText>
        </w:r>
        <w:r>
          <w:rPr>
            <w:noProof/>
            <w:webHidden/>
          </w:rPr>
        </w:r>
        <w:r>
          <w:rPr>
            <w:noProof/>
            <w:webHidden/>
          </w:rPr>
          <w:fldChar w:fldCharType="separate"/>
        </w:r>
        <w:r>
          <w:rPr>
            <w:noProof/>
            <w:webHidden/>
          </w:rPr>
          <w:t>3</w:t>
        </w:r>
        <w:r>
          <w:rPr>
            <w:noProof/>
            <w:webHidden/>
          </w:rPr>
          <w:fldChar w:fldCharType="end"/>
        </w:r>
      </w:hyperlink>
    </w:p>
    <w:p w14:paraId="6C825B43" w14:textId="2C11E11B" w:rsidR="00427FBE" w:rsidRDefault="00427FBE">
      <w:pPr>
        <w:pStyle w:val="TM1"/>
        <w:tabs>
          <w:tab w:val="right" w:leader="dot" w:pos="9062"/>
        </w:tabs>
        <w:rPr>
          <w:rFonts w:asciiTheme="minorHAnsi" w:eastAsiaTheme="minorEastAsia" w:hAnsiTheme="minorHAnsi"/>
          <w:noProof/>
          <w:sz w:val="22"/>
          <w:lang w:eastAsia="fr-FR"/>
        </w:rPr>
      </w:pPr>
      <w:hyperlink w:anchor="_Toc62556548" w:history="1">
        <w:r w:rsidRPr="00245B1C">
          <w:rPr>
            <w:rStyle w:val="Lienhypertexte"/>
            <w:noProof/>
          </w:rPr>
          <w:t>Compte rendu d’activité :</w:t>
        </w:r>
        <w:r>
          <w:rPr>
            <w:noProof/>
            <w:webHidden/>
          </w:rPr>
          <w:tab/>
        </w:r>
        <w:r>
          <w:rPr>
            <w:noProof/>
            <w:webHidden/>
          </w:rPr>
          <w:fldChar w:fldCharType="begin"/>
        </w:r>
        <w:r>
          <w:rPr>
            <w:noProof/>
            <w:webHidden/>
          </w:rPr>
          <w:instrText xml:space="preserve"> PAGEREF _Toc62556548 \h </w:instrText>
        </w:r>
        <w:r>
          <w:rPr>
            <w:noProof/>
            <w:webHidden/>
          </w:rPr>
        </w:r>
        <w:r>
          <w:rPr>
            <w:noProof/>
            <w:webHidden/>
          </w:rPr>
          <w:fldChar w:fldCharType="separate"/>
        </w:r>
        <w:r>
          <w:rPr>
            <w:noProof/>
            <w:webHidden/>
          </w:rPr>
          <w:t>3</w:t>
        </w:r>
        <w:r>
          <w:rPr>
            <w:noProof/>
            <w:webHidden/>
          </w:rPr>
          <w:fldChar w:fldCharType="end"/>
        </w:r>
      </w:hyperlink>
    </w:p>
    <w:p w14:paraId="5FF418A4" w14:textId="3F06887D" w:rsidR="00427FBE" w:rsidRDefault="00427FBE">
      <w:pPr>
        <w:pStyle w:val="TM2"/>
        <w:tabs>
          <w:tab w:val="right" w:leader="dot" w:pos="9062"/>
        </w:tabs>
        <w:rPr>
          <w:rFonts w:asciiTheme="minorHAnsi" w:eastAsiaTheme="minorEastAsia" w:hAnsiTheme="minorHAnsi"/>
          <w:noProof/>
          <w:sz w:val="22"/>
          <w:lang w:eastAsia="fr-FR"/>
        </w:rPr>
      </w:pPr>
      <w:hyperlink w:anchor="_Toc62556549" w:history="1">
        <w:r w:rsidRPr="00245B1C">
          <w:rPr>
            <w:rStyle w:val="Lienhypertexte"/>
            <w:rFonts w:eastAsia="Times New Roman"/>
            <w:noProof/>
            <w:lang w:eastAsia="fr-FR"/>
          </w:rPr>
          <w:t>Présentation du projet :</w:t>
        </w:r>
        <w:r>
          <w:rPr>
            <w:noProof/>
            <w:webHidden/>
          </w:rPr>
          <w:tab/>
        </w:r>
        <w:r>
          <w:rPr>
            <w:noProof/>
            <w:webHidden/>
          </w:rPr>
          <w:fldChar w:fldCharType="begin"/>
        </w:r>
        <w:r>
          <w:rPr>
            <w:noProof/>
            <w:webHidden/>
          </w:rPr>
          <w:instrText xml:space="preserve"> PAGEREF _Toc62556549 \h </w:instrText>
        </w:r>
        <w:r>
          <w:rPr>
            <w:noProof/>
            <w:webHidden/>
          </w:rPr>
        </w:r>
        <w:r>
          <w:rPr>
            <w:noProof/>
            <w:webHidden/>
          </w:rPr>
          <w:fldChar w:fldCharType="separate"/>
        </w:r>
        <w:r>
          <w:rPr>
            <w:noProof/>
            <w:webHidden/>
          </w:rPr>
          <w:t>3</w:t>
        </w:r>
        <w:r>
          <w:rPr>
            <w:noProof/>
            <w:webHidden/>
          </w:rPr>
          <w:fldChar w:fldCharType="end"/>
        </w:r>
      </w:hyperlink>
    </w:p>
    <w:p w14:paraId="32623CCC" w14:textId="04B5E89D" w:rsidR="00427FBE" w:rsidRDefault="00427FBE">
      <w:pPr>
        <w:pStyle w:val="TM2"/>
        <w:tabs>
          <w:tab w:val="right" w:leader="dot" w:pos="9062"/>
        </w:tabs>
        <w:rPr>
          <w:rFonts w:asciiTheme="minorHAnsi" w:eastAsiaTheme="minorEastAsia" w:hAnsiTheme="minorHAnsi"/>
          <w:noProof/>
          <w:sz w:val="22"/>
          <w:lang w:eastAsia="fr-FR"/>
        </w:rPr>
      </w:pPr>
      <w:hyperlink w:anchor="_Toc62556550" w:history="1">
        <w:r w:rsidRPr="00245B1C">
          <w:rPr>
            <w:rStyle w:val="Lienhypertexte"/>
            <w:noProof/>
          </w:rPr>
          <w:t>Contexte :</w:t>
        </w:r>
        <w:r>
          <w:rPr>
            <w:noProof/>
            <w:webHidden/>
          </w:rPr>
          <w:tab/>
        </w:r>
        <w:r>
          <w:rPr>
            <w:noProof/>
            <w:webHidden/>
          </w:rPr>
          <w:fldChar w:fldCharType="begin"/>
        </w:r>
        <w:r>
          <w:rPr>
            <w:noProof/>
            <w:webHidden/>
          </w:rPr>
          <w:instrText xml:space="preserve"> PAGEREF _Toc62556550 \h </w:instrText>
        </w:r>
        <w:r>
          <w:rPr>
            <w:noProof/>
            <w:webHidden/>
          </w:rPr>
        </w:r>
        <w:r>
          <w:rPr>
            <w:noProof/>
            <w:webHidden/>
          </w:rPr>
          <w:fldChar w:fldCharType="separate"/>
        </w:r>
        <w:r>
          <w:rPr>
            <w:noProof/>
            <w:webHidden/>
          </w:rPr>
          <w:t>3</w:t>
        </w:r>
        <w:r>
          <w:rPr>
            <w:noProof/>
            <w:webHidden/>
          </w:rPr>
          <w:fldChar w:fldCharType="end"/>
        </w:r>
      </w:hyperlink>
    </w:p>
    <w:p w14:paraId="7DC32331" w14:textId="7A0B68F0" w:rsidR="00427FBE" w:rsidRDefault="00427FBE">
      <w:pPr>
        <w:pStyle w:val="TM2"/>
        <w:tabs>
          <w:tab w:val="right" w:leader="dot" w:pos="9062"/>
        </w:tabs>
        <w:rPr>
          <w:rFonts w:asciiTheme="minorHAnsi" w:eastAsiaTheme="minorEastAsia" w:hAnsiTheme="minorHAnsi"/>
          <w:noProof/>
          <w:sz w:val="22"/>
          <w:lang w:eastAsia="fr-FR"/>
        </w:rPr>
      </w:pPr>
      <w:hyperlink w:anchor="_Toc62556551" w:history="1">
        <w:r w:rsidRPr="00245B1C">
          <w:rPr>
            <w:rStyle w:val="Lienhypertexte"/>
            <w:rFonts w:eastAsia="Times New Roman"/>
            <w:noProof/>
            <w:lang w:eastAsia="fr-FR"/>
          </w:rPr>
          <w:t>Objectifs :</w:t>
        </w:r>
        <w:r>
          <w:rPr>
            <w:noProof/>
            <w:webHidden/>
          </w:rPr>
          <w:tab/>
        </w:r>
        <w:r>
          <w:rPr>
            <w:noProof/>
            <w:webHidden/>
          </w:rPr>
          <w:fldChar w:fldCharType="begin"/>
        </w:r>
        <w:r>
          <w:rPr>
            <w:noProof/>
            <w:webHidden/>
          </w:rPr>
          <w:instrText xml:space="preserve"> PAGEREF _Toc62556551 \h </w:instrText>
        </w:r>
        <w:r>
          <w:rPr>
            <w:noProof/>
            <w:webHidden/>
          </w:rPr>
        </w:r>
        <w:r>
          <w:rPr>
            <w:noProof/>
            <w:webHidden/>
          </w:rPr>
          <w:fldChar w:fldCharType="separate"/>
        </w:r>
        <w:r>
          <w:rPr>
            <w:noProof/>
            <w:webHidden/>
          </w:rPr>
          <w:t>3</w:t>
        </w:r>
        <w:r>
          <w:rPr>
            <w:noProof/>
            <w:webHidden/>
          </w:rPr>
          <w:fldChar w:fldCharType="end"/>
        </w:r>
      </w:hyperlink>
    </w:p>
    <w:p w14:paraId="4229FAC6" w14:textId="7F2FC60A" w:rsidR="00427FBE" w:rsidRDefault="00427FBE">
      <w:pPr>
        <w:pStyle w:val="TM2"/>
        <w:tabs>
          <w:tab w:val="right" w:leader="dot" w:pos="9062"/>
        </w:tabs>
        <w:rPr>
          <w:rFonts w:asciiTheme="minorHAnsi" w:eastAsiaTheme="minorEastAsia" w:hAnsiTheme="minorHAnsi"/>
          <w:noProof/>
          <w:sz w:val="22"/>
          <w:lang w:eastAsia="fr-FR"/>
        </w:rPr>
      </w:pPr>
      <w:hyperlink w:anchor="_Toc62556552" w:history="1">
        <w:r w:rsidRPr="00245B1C">
          <w:rPr>
            <w:rStyle w:val="Lienhypertexte"/>
            <w:rFonts w:eastAsia="Times New Roman"/>
            <w:noProof/>
            <w:lang w:eastAsia="fr-FR"/>
          </w:rPr>
          <w:t>Contexte et objectifs du projet :</w:t>
        </w:r>
        <w:r>
          <w:rPr>
            <w:noProof/>
            <w:webHidden/>
          </w:rPr>
          <w:tab/>
        </w:r>
        <w:r>
          <w:rPr>
            <w:noProof/>
            <w:webHidden/>
          </w:rPr>
          <w:fldChar w:fldCharType="begin"/>
        </w:r>
        <w:r>
          <w:rPr>
            <w:noProof/>
            <w:webHidden/>
          </w:rPr>
          <w:instrText xml:space="preserve"> PAGEREF _Toc62556552 \h </w:instrText>
        </w:r>
        <w:r>
          <w:rPr>
            <w:noProof/>
            <w:webHidden/>
          </w:rPr>
        </w:r>
        <w:r>
          <w:rPr>
            <w:noProof/>
            <w:webHidden/>
          </w:rPr>
          <w:fldChar w:fldCharType="separate"/>
        </w:r>
        <w:r>
          <w:rPr>
            <w:noProof/>
            <w:webHidden/>
          </w:rPr>
          <w:t>4</w:t>
        </w:r>
        <w:r>
          <w:rPr>
            <w:noProof/>
            <w:webHidden/>
          </w:rPr>
          <w:fldChar w:fldCharType="end"/>
        </w:r>
      </w:hyperlink>
    </w:p>
    <w:p w14:paraId="5F864E07" w14:textId="5435D289" w:rsidR="00427FBE" w:rsidRDefault="00427FBE">
      <w:pPr>
        <w:pStyle w:val="TM2"/>
        <w:tabs>
          <w:tab w:val="right" w:leader="dot" w:pos="9062"/>
        </w:tabs>
        <w:rPr>
          <w:rFonts w:asciiTheme="minorHAnsi" w:eastAsiaTheme="minorEastAsia" w:hAnsiTheme="minorHAnsi"/>
          <w:noProof/>
          <w:sz w:val="22"/>
          <w:lang w:eastAsia="fr-FR"/>
        </w:rPr>
      </w:pPr>
      <w:hyperlink w:anchor="_Toc62556553" w:history="1">
        <w:r w:rsidRPr="00245B1C">
          <w:rPr>
            <w:rStyle w:val="Lienhypertexte"/>
            <w:rFonts w:eastAsia="Times New Roman"/>
            <w:noProof/>
            <w:lang w:eastAsia="fr-FR"/>
          </w:rPr>
          <w:t>Cahier des charges pour le changement de l’infrastructure informatique</w:t>
        </w:r>
        <w:r>
          <w:rPr>
            <w:noProof/>
            <w:webHidden/>
          </w:rPr>
          <w:tab/>
        </w:r>
        <w:r>
          <w:rPr>
            <w:noProof/>
            <w:webHidden/>
          </w:rPr>
          <w:fldChar w:fldCharType="begin"/>
        </w:r>
        <w:r>
          <w:rPr>
            <w:noProof/>
            <w:webHidden/>
          </w:rPr>
          <w:instrText xml:space="preserve"> PAGEREF _Toc62556553 \h </w:instrText>
        </w:r>
        <w:r>
          <w:rPr>
            <w:noProof/>
            <w:webHidden/>
          </w:rPr>
        </w:r>
        <w:r>
          <w:rPr>
            <w:noProof/>
            <w:webHidden/>
          </w:rPr>
          <w:fldChar w:fldCharType="separate"/>
        </w:r>
        <w:r>
          <w:rPr>
            <w:noProof/>
            <w:webHidden/>
          </w:rPr>
          <w:t>4</w:t>
        </w:r>
        <w:r>
          <w:rPr>
            <w:noProof/>
            <w:webHidden/>
          </w:rPr>
          <w:fldChar w:fldCharType="end"/>
        </w:r>
      </w:hyperlink>
    </w:p>
    <w:p w14:paraId="3E6C430D" w14:textId="4112ED82" w:rsidR="00427FBE" w:rsidRDefault="00427FBE">
      <w:pPr>
        <w:pStyle w:val="TM2"/>
        <w:tabs>
          <w:tab w:val="right" w:leader="dot" w:pos="9062"/>
        </w:tabs>
        <w:rPr>
          <w:rFonts w:asciiTheme="minorHAnsi" w:eastAsiaTheme="minorEastAsia" w:hAnsiTheme="minorHAnsi"/>
          <w:noProof/>
          <w:sz w:val="22"/>
          <w:lang w:eastAsia="fr-FR"/>
        </w:rPr>
      </w:pPr>
      <w:hyperlink w:anchor="_Toc62556554" w:history="1">
        <w:r w:rsidRPr="00245B1C">
          <w:rPr>
            <w:rStyle w:val="Lienhypertexte"/>
            <w:rFonts w:eastAsia="Times New Roman"/>
            <w:noProof/>
            <w:lang w:eastAsia="fr-FR"/>
          </w:rPr>
          <w:t>L’infrastructure informatique :</w:t>
        </w:r>
        <w:r>
          <w:rPr>
            <w:noProof/>
            <w:webHidden/>
          </w:rPr>
          <w:tab/>
        </w:r>
        <w:r>
          <w:rPr>
            <w:noProof/>
            <w:webHidden/>
          </w:rPr>
          <w:fldChar w:fldCharType="begin"/>
        </w:r>
        <w:r>
          <w:rPr>
            <w:noProof/>
            <w:webHidden/>
          </w:rPr>
          <w:instrText xml:space="preserve"> PAGEREF _Toc62556554 \h </w:instrText>
        </w:r>
        <w:r>
          <w:rPr>
            <w:noProof/>
            <w:webHidden/>
          </w:rPr>
        </w:r>
        <w:r>
          <w:rPr>
            <w:noProof/>
            <w:webHidden/>
          </w:rPr>
          <w:fldChar w:fldCharType="separate"/>
        </w:r>
        <w:r>
          <w:rPr>
            <w:noProof/>
            <w:webHidden/>
          </w:rPr>
          <w:t>4</w:t>
        </w:r>
        <w:r>
          <w:rPr>
            <w:noProof/>
            <w:webHidden/>
          </w:rPr>
          <w:fldChar w:fldCharType="end"/>
        </w:r>
      </w:hyperlink>
    </w:p>
    <w:p w14:paraId="5A5521C3" w14:textId="2B833AE8" w:rsidR="00427FBE" w:rsidRDefault="00427FBE">
      <w:pPr>
        <w:pStyle w:val="TM2"/>
        <w:tabs>
          <w:tab w:val="right" w:leader="dot" w:pos="9062"/>
        </w:tabs>
        <w:rPr>
          <w:rFonts w:asciiTheme="minorHAnsi" w:eastAsiaTheme="minorEastAsia" w:hAnsiTheme="minorHAnsi"/>
          <w:noProof/>
          <w:sz w:val="22"/>
          <w:lang w:eastAsia="fr-FR"/>
        </w:rPr>
      </w:pPr>
      <w:hyperlink w:anchor="_Toc62556555" w:history="1">
        <w:r w:rsidRPr="00245B1C">
          <w:rPr>
            <w:rStyle w:val="Lienhypertexte"/>
            <w:rFonts w:eastAsia="Times New Roman"/>
            <w:noProof/>
            <w:lang w:eastAsia="fr-FR"/>
          </w:rPr>
          <w:t>Matériel :</w:t>
        </w:r>
        <w:r>
          <w:rPr>
            <w:noProof/>
            <w:webHidden/>
          </w:rPr>
          <w:tab/>
        </w:r>
        <w:r>
          <w:rPr>
            <w:noProof/>
            <w:webHidden/>
          </w:rPr>
          <w:fldChar w:fldCharType="begin"/>
        </w:r>
        <w:r>
          <w:rPr>
            <w:noProof/>
            <w:webHidden/>
          </w:rPr>
          <w:instrText xml:space="preserve"> PAGEREF _Toc62556555 \h </w:instrText>
        </w:r>
        <w:r>
          <w:rPr>
            <w:noProof/>
            <w:webHidden/>
          </w:rPr>
        </w:r>
        <w:r>
          <w:rPr>
            <w:noProof/>
            <w:webHidden/>
          </w:rPr>
          <w:fldChar w:fldCharType="separate"/>
        </w:r>
        <w:r>
          <w:rPr>
            <w:noProof/>
            <w:webHidden/>
          </w:rPr>
          <w:t>4</w:t>
        </w:r>
        <w:r>
          <w:rPr>
            <w:noProof/>
            <w:webHidden/>
          </w:rPr>
          <w:fldChar w:fldCharType="end"/>
        </w:r>
      </w:hyperlink>
    </w:p>
    <w:p w14:paraId="0EFD2017" w14:textId="6CC8A04C" w:rsidR="00427FBE" w:rsidRDefault="00427FBE">
      <w:pPr>
        <w:pStyle w:val="TM2"/>
        <w:tabs>
          <w:tab w:val="right" w:leader="dot" w:pos="9062"/>
        </w:tabs>
        <w:rPr>
          <w:rFonts w:asciiTheme="minorHAnsi" w:eastAsiaTheme="minorEastAsia" w:hAnsiTheme="minorHAnsi"/>
          <w:noProof/>
          <w:sz w:val="22"/>
          <w:lang w:eastAsia="fr-FR"/>
        </w:rPr>
      </w:pPr>
      <w:hyperlink w:anchor="_Toc62556556" w:history="1">
        <w:r w:rsidRPr="00245B1C">
          <w:rPr>
            <w:rStyle w:val="Lienhypertexte"/>
            <w:rFonts w:eastAsia="Times New Roman"/>
            <w:noProof/>
            <w:lang w:eastAsia="fr-FR"/>
          </w:rPr>
          <w:t>Serveur</w:t>
        </w:r>
        <w:r>
          <w:rPr>
            <w:noProof/>
            <w:webHidden/>
          </w:rPr>
          <w:tab/>
        </w:r>
        <w:r>
          <w:rPr>
            <w:noProof/>
            <w:webHidden/>
          </w:rPr>
          <w:fldChar w:fldCharType="begin"/>
        </w:r>
        <w:r>
          <w:rPr>
            <w:noProof/>
            <w:webHidden/>
          </w:rPr>
          <w:instrText xml:space="preserve"> PAGEREF _Toc62556556 \h </w:instrText>
        </w:r>
        <w:r>
          <w:rPr>
            <w:noProof/>
            <w:webHidden/>
          </w:rPr>
        </w:r>
        <w:r>
          <w:rPr>
            <w:noProof/>
            <w:webHidden/>
          </w:rPr>
          <w:fldChar w:fldCharType="separate"/>
        </w:r>
        <w:r>
          <w:rPr>
            <w:noProof/>
            <w:webHidden/>
          </w:rPr>
          <w:t>4</w:t>
        </w:r>
        <w:r>
          <w:rPr>
            <w:noProof/>
            <w:webHidden/>
          </w:rPr>
          <w:fldChar w:fldCharType="end"/>
        </w:r>
      </w:hyperlink>
    </w:p>
    <w:p w14:paraId="1FC4DB90" w14:textId="028453B5" w:rsidR="00427FBE" w:rsidRDefault="00427FBE">
      <w:pPr>
        <w:pStyle w:val="TM2"/>
        <w:tabs>
          <w:tab w:val="right" w:leader="dot" w:pos="9062"/>
        </w:tabs>
        <w:rPr>
          <w:rFonts w:asciiTheme="minorHAnsi" w:eastAsiaTheme="minorEastAsia" w:hAnsiTheme="minorHAnsi"/>
          <w:noProof/>
          <w:sz w:val="22"/>
          <w:lang w:eastAsia="fr-FR"/>
        </w:rPr>
      </w:pPr>
      <w:hyperlink w:anchor="_Toc62556557" w:history="1">
        <w:r w:rsidRPr="00245B1C">
          <w:rPr>
            <w:rStyle w:val="Lienhypertexte"/>
            <w:rFonts w:eastAsia="Times New Roman"/>
            <w:noProof/>
            <w:lang w:eastAsia="fr-FR"/>
          </w:rPr>
          <w:t>Postes de travail</w:t>
        </w:r>
        <w:r>
          <w:rPr>
            <w:noProof/>
            <w:webHidden/>
          </w:rPr>
          <w:tab/>
        </w:r>
        <w:r>
          <w:rPr>
            <w:noProof/>
            <w:webHidden/>
          </w:rPr>
          <w:fldChar w:fldCharType="begin"/>
        </w:r>
        <w:r>
          <w:rPr>
            <w:noProof/>
            <w:webHidden/>
          </w:rPr>
          <w:instrText xml:space="preserve"> PAGEREF _Toc62556557 \h </w:instrText>
        </w:r>
        <w:r>
          <w:rPr>
            <w:noProof/>
            <w:webHidden/>
          </w:rPr>
        </w:r>
        <w:r>
          <w:rPr>
            <w:noProof/>
            <w:webHidden/>
          </w:rPr>
          <w:fldChar w:fldCharType="separate"/>
        </w:r>
        <w:r>
          <w:rPr>
            <w:noProof/>
            <w:webHidden/>
          </w:rPr>
          <w:t>4</w:t>
        </w:r>
        <w:r>
          <w:rPr>
            <w:noProof/>
            <w:webHidden/>
          </w:rPr>
          <w:fldChar w:fldCharType="end"/>
        </w:r>
      </w:hyperlink>
    </w:p>
    <w:p w14:paraId="5E27E88B" w14:textId="1E21D0BD" w:rsidR="00427FBE" w:rsidRDefault="00427FBE">
      <w:pPr>
        <w:pStyle w:val="TM2"/>
        <w:tabs>
          <w:tab w:val="right" w:leader="dot" w:pos="9062"/>
        </w:tabs>
        <w:rPr>
          <w:rFonts w:asciiTheme="minorHAnsi" w:eastAsiaTheme="minorEastAsia" w:hAnsiTheme="minorHAnsi"/>
          <w:noProof/>
          <w:sz w:val="22"/>
          <w:lang w:eastAsia="fr-FR"/>
        </w:rPr>
      </w:pPr>
      <w:hyperlink w:anchor="_Toc62556558" w:history="1">
        <w:r w:rsidRPr="00245B1C">
          <w:rPr>
            <w:rStyle w:val="Lienhypertexte"/>
            <w:rFonts w:eastAsia="Times New Roman"/>
            <w:noProof/>
            <w:lang w:eastAsia="fr-FR"/>
          </w:rPr>
          <w:t>Pare-feu (pfsense)</w:t>
        </w:r>
        <w:r>
          <w:rPr>
            <w:noProof/>
            <w:webHidden/>
          </w:rPr>
          <w:tab/>
        </w:r>
        <w:r>
          <w:rPr>
            <w:noProof/>
            <w:webHidden/>
          </w:rPr>
          <w:fldChar w:fldCharType="begin"/>
        </w:r>
        <w:r>
          <w:rPr>
            <w:noProof/>
            <w:webHidden/>
          </w:rPr>
          <w:instrText xml:space="preserve"> PAGEREF _Toc62556558 \h </w:instrText>
        </w:r>
        <w:r>
          <w:rPr>
            <w:noProof/>
            <w:webHidden/>
          </w:rPr>
        </w:r>
        <w:r>
          <w:rPr>
            <w:noProof/>
            <w:webHidden/>
          </w:rPr>
          <w:fldChar w:fldCharType="separate"/>
        </w:r>
        <w:r>
          <w:rPr>
            <w:noProof/>
            <w:webHidden/>
          </w:rPr>
          <w:t>4</w:t>
        </w:r>
        <w:r>
          <w:rPr>
            <w:noProof/>
            <w:webHidden/>
          </w:rPr>
          <w:fldChar w:fldCharType="end"/>
        </w:r>
      </w:hyperlink>
    </w:p>
    <w:p w14:paraId="3C111668" w14:textId="40405002" w:rsidR="00427FBE" w:rsidRDefault="00427FBE">
      <w:pPr>
        <w:pStyle w:val="TM2"/>
        <w:tabs>
          <w:tab w:val="right" w:leader="dot" w:pos="9062"/>
        </w:tabs>
        <w:rPr>
          <w:rFonts w:asciiTheme="minorHAnsi" w:eastAsiaTheme="minorEastAsia" w:hAnsiTheme="minorHAnsi"/>
          <w:noProof/>
          <w:sz w:val="22"/>
          <w:lang w:eastAsia="fr-FR"/>
        </w:rPr>
      </w:pPr>
      <w:hyperlink w:anchor="_Toc62556559" w:history="1">
        <w:r w:rsidRPr="00245B1C">
          <w:rPr>
            <w:rStyle w:val="Lienhypertexte"/>
            <w:rFonts w:eastAsia="Times New Roman"/>
            <w:noProof/>
            <w:lang w:eastAsia="fr-FR"/>
          </w:rPr>
          <w:t>Réseau</w:t>
        </w:r>
        <w:r>
          <w:rPr>
            <w:noProof/>
            <w:webHidden/>
          </w:rPr>
          <w:tab/>
        </w:r>
        <w:r>
          <w:rPr>
            <w:noProof/>
            <w:webHidden/>
          </w:rPr>
          <w:fldChar w:fldCharType="begin"/>
        </w:r>
        <w:r>
          <w:rPr>
            <w:noProof/>
            <w:webHidden/>
          </w:rPr>
          <w:instrText xml:space="preserve"> PAGEREF _Toc62556559 \h </w:instrText>
        </w:r>
        <w:r>
          <w:rPr>
            <w:noProof/>
            <w:webHidden/>
          </w:rPr>
        </w:r>
        <w:r>
          <w:rPr>
            <w:noProof/>
            <w:webHidden/>
          </w:rPr>
          <w:fldChar w:fldCharType="separate"/>
        </w:r>
        <w:r>
          <w:rPr>
            <w:noProof/>
            <w:webHidden/>
          </w:rPr>
          <w:t>5</w:t>
        </w:r>
        <w:r>
          <w:rPr>
            <w:noProof/>
            <w:webHidden/>
          </w:rPr>
          <w:fldChar w:fldCharType="end"/>
        </w:r>
      </w:hyperlink>
    </w:p>
    <w:p w14:paraId="76955B8F" w14:textId="7C54D3E3" w:rsidR="00427FBE" w:rsidRDefault="00427FBE">
      <w:pPr>
        <w:pStyle w:val="TM2"/>
        <w:tabs>
          <w:tab w:val="right" w:leader="dot" w:pos="9062"/>
        </w:tabs>
        <w:rPr>
          <w:rFonts w:asciiTheme="minorHAnsi" w:eastAsiaTheme="minorEastAsia" w:hAnsiTheme="minorHAnsi"/>
          <w:noProof/>
          <w:sz w:val="22"/>
          <w:lang w:eastAsia="fr-FR"/>
        </w:rPr>
      </w:pPr>
      <w:hyperlink w:anchor="_Toc62556560" w:history="1">
        <w:r w:rsidRPr="00245B1C">
          <w:rPr>
            <w:rStyle w:val="Lienhypertexte"/>
            <w:rFonts w:eastAsia="Times New Roman"/>
            <w:noProof/>
            <w:lang w:eastAsia="fr-FR"/>
          </w:rPr>
          <w:t>Paramétrage du réseau</w:t>
        </w:r>
        <w:r>
          <w:rPr>
            <w:noProof/>
            <w:webHidden/>
          </w:rPr>
          <w:tab/>
        </w:r>
        <w:r>
          <w:rPr>
            <w:noProof/>
            <w:webHidden/>
          </w:rPr>
          <w:fldChar w:fldCharType="begin"/>
        </w:r>
        <w:r>
          <w:rPr>
            <w:noProof/>
            <w:webHidden/>
          </w:rPr>
          <w:instrText xml:space="preserve"> PAGEREF _Toc62556560 \h </w:instrText>
        </w:r>
        <w:r>
          <w:rPr>
            <w:noProof/>
            <w:webHidden/>
          </w:rPr>
        </w:r>
        <w:r>
          <w:rPr>
            <w:noProof/>
            <w:webHidden/>
          </w:rPr>
          <w:fldChar w:fldCharType="separate"/>
        </w:r>
        <w:r>
          <w:rPr>
            <w:noProof/>
            <w:webHidden/>
          </w:rPr>
          <w:t>5</w:t>
        </w:r>
        <w:r>
          <w:rPr>
            <w:noProof/>
            <w:webHidden/>
          </w:rPr>
          <w:fldChar w:fldCharType="end"/>
        </w:r>
      </w:hyperlink>
    </w:p>
    <w:p w14:paraId="5AE67D9A" w14:textId="023F9283" w:rsidR="00427FBE" w:rsidRDefault="00427FBE">
      <w:pPr>
        <w:pStyle w:val="TM2"/>
        <w:tabs>
          <w:tab w:val="right" w:leader="dot" w:pos="9062"/>
        </w:tabs>
        <w:rPr>
          <w:rFonts w:asciiTheme="minorHAnsi" w:eastAsiaTheme="minorEastAsia" w:hAnsiTheme="minorHAnsi"/>
          <w:noProof/>
          <w:sz w:val="22"/>
          <w:lang w:eastAsia="fr-FR"/>
        </w:rPr>
      </w:pPr>
      <w:hyperlink w:anchor="_Toc62556561" w:history="1">
        <w:r w:rsidRPr="00245B1C">
          <w:rPr>
            <w:rStyle w:val="Lienhypertexte"/>
            <w:noProof/>
            <w:lang w:eastAsia="fr-FR"/>
          </w:rPr>
          <w:t>Configuration du serveur</w:t>
        </w:r>
        <w:r>
          <w:rPr>
            <w:noProof/>
            <w:webHidden/>
          </w:rPr>
          <w:tab/>
        </w:r>
        <w:r>
          <w:rPr>
            <w:noProof/>
            <w:webHidden/>
          </w:rPr>
          <w:fldChar w:fldCharType="begin"/>
        </w:r>
        <w:r>
          <w:rPr>
            <w:noProof/>
            <w:webHidden/>
          </w:rPr>
          <w:instrText xml:space="preserve"> PAGEREF _Toc62556561 \h </w:instrText>
        </w:r>
        <w:r>
          <w:rPr>
            <w:noProof/>
            <w:webHidden/>
          </w:rPr>
        </w:r>
        <w:r>
          <w:rPr>
            <w:noProof/>
            <w:webHidden/>
          </w:rPr>
          <w:fldChar w:fldCharType="separate"/>
        </w:r>
        <w:r>
          <w:rPr>
            <w:noProof/>
            <w:webHidden/>
          </w:rPr>
          <w:t>5</w:t>
        </w:r>
        <w:r>
          <w:rPr>
            <w:noProof/>
            <w:webHidden/>
          </w:rPr>
          <w:fldChar w:fldCharType="end"/>
        </w:r>
      </w:hyperlink>
    </w:p>
    <w:p w14:paraId="576D5223" w14:textId="47539167" w:rsidR="00427FBE" w:rsidRDefault="00427FBE">
      <w:pPr>
        <w:pStyle w:val="TM2"/>
        <w:tabs>
          <w:tab w:val="right" w:leader="dot" w:pos="9062"/>
        </w:tabs>
        <w:rPr>
          <w:rFonts w:asciiTheme="minorHAnsi" w:eastAsiaTheme="minorEastAsia" w:hAnsiTheme="minorHAnsi"/>
          <w:noProof/>
          <w:sz w:val="22"/>
          <w:lang w:eastAsia="fr-FR"/>
        </w:rPr>
      </w:pPr>
      <w:hyperlink w:anchor="_Toc62556562" w:history="1">
        <w:r w:rsidRPr="00245B1C">
          <w:rPr>
            <w:rStyle w:val="Lienhypertexte"/>
            <w:noProof/>
            <w:lang w:eastAsia="fr-FR"/>
          </w:rPr>
          <w:t>Configuration du firewall :</w:t>
        </w:r>
        <w:r>
          <w:rPr>
            <w:noProof/>
            <w:webHidden/>
          </w:rPr>
          <w:tab/>
        </w:r>
        <w:r>
          <w:rPr>
            <w:noProof/>
            <w:webHidden/>
          </w:rPr>
          <w:fldChar w:fldCharType="begin"/>
        </w:r>
        <w:r>
          <w:rPr>
            <w:noProof/>
            <w:webHidden/>
          </w:rPr>
          <w:instrText xml:space="preserve"> PAGEREF _Toc62556562 \h </w:instrText>
        </w:r>
        <w:r>
          <w:rPr>
            <w:noProof/>
            <w:webHidden/>
          </w:rPr>
        </w:r>
        <w:r>
          <w:rPr>
            <w:noProof/>
            <w:webHidden/>
          </w:rPr>
          <w:fldChar w:fldCharType="separate"/>
        </w:r>
        <w:r>
          <w:rPr>
            <w:noProof/>
            <w:webHidden/>
          </w:rPr>
          <w:t>6</w:t>
        </w:r>
        <w:r>
          <w:rPr>
            <w:noProof/>
            <w:webHidden/>
          </w:rPr>
          <w:fldChar w:fldCharType="end"/>
        </w:r>
      </w:hyperlink>
    </w:p>
    <w:p w14:paraId="17F4F6B6" w14:textId="5528E939" w:rsidR="00427FBE" w:rsidRDefault="00427FBE">
      <w:pPr>
        <w:pStyle w:val="TM2"/>
        <w:tabs>
          <w:tab w:val="right" w:leader="dot" w:pos="9062"/>
        </w:tabs>
        <w:rPr>
          <w:rFonts w:asciiTheme="minorHAnsi" w:eastAsiaTheme="minorEastAsia" w:hAnsiTheme="minorHAnsi"/>
          <w:noProof/>
          <w:sz w:val="22"/>
          <w:lang w:eastAsia="fr-FR"/>
        </w:rPr>
      </w:pPr>
      <w:hyperlink w:anchor="_Toc62556563" w:history="1">
        <w:r w:rsidRPr="00245B1C">
          <w:rPr>
            <w:rStyle w:val="Lienhypertexte"/>
            <w:rFonts w:eastAsia="Times New Roman"/>
            <w:noProof/>
            <w:lang w:eastAsia="fr-FR"/>
          </w:rPr>
          <w:t>Tableau d’adressage IP interface firewall :</w:t>
        </w:r>
        <w:r>
          <w:rPr>
            <w:noProof/>
            <w:webHidden/>
          </w:rPr>
          <w:tab/>
        </w:r>
        <w:r>
          <w:rPr>
            <w:noProof/>
            <w:webHidden/>
          </w:rPr>
          <w:fldChar w:fldCharType="begin"/>
        </w:r>
        <w:r>
          <w:rPr>
            <w:noProof/>
            <w:webHidden/>
          </w:rPr>
          <w:instrText xml:space="preserve"> PAGEREF _Toc62556563 \h </w:instrText>
        </w:r>
        <w:r>
          <w:rPr>
            <w:noProof/>
            <w:webHidden/>
          </w:rPr>
        </w:r>
        <w:r>
          <w:rPr>
            <w:noProof/>
            <w:webHidden/>
          </w:rPr>
          <w:fldChar w:fldCharType="separate"/>
        </w:r>
        <w:r>
          <w:rPr>
            <w:noProof/>
            <w:webHidden/>
          </w:rPr>
          <w:t>7</w:t>
        </w:r>
        <w:r>
          <w:rPr>
            <w:noProof/>
            <w:webHidden/>
          </w:rPr>
          <w:fldChar w:fldCharType="end"/>
        </w:r>
      </w:hyperlink>
    </w:p>
    <w:p w14:paraId="2BA97078" w14:textId="62A7EC9D" w:rsidR="00427FBE" w:rsidRDefault="00427FBE">
      <w:pPr>
        <w:pStyle w:val="TM2"/>
        <w:tabs>
          <w:tab w:val="right" w:leader="dot" w:pos="9062"/>
        </w:tabs>
        <w:rPr>
          <w:rFonts w:asciiTheme="minorHAnsi" w:eastAsiaTheme="minorEastAsia" w:hAnsiTheme="minorHAnsi"/>
          <w:noProof/>
          <w:sz w:val="22"/>
          <w:lang w:eastAsia="fr-FR"/>
        </w:rPr>
      </w:pPr>
      <w:hyperlink w:anchor="_Toc62556564" w:history="1">
        <w:r w:rsidRPr="00245B1C">
          <w:rPr>
            <w:rStyle w:val="Lienhypertexte"/>
            <w:rFonts w:eastAsia="Times New Roman"/>
            <w:noProof/>
            <w:lang w:eastAsia="fr-FR"/>
          </w:rPr>
          <w:t>Règle pare-feu :</w:t>
        </w:r>
        <w:r>
          <w:rPr>
            <w:noProof/>
            <w:webHidden/>
          </w:rPr>
          <w:tab/>
        </w:r>
        <w:r>
          <w:rPr>
            <w:noProof/>
            <w:webHidden/>
          </w:rPr>
          <w:fldChar w:fldCharType="begin"/>
        </w:r>
        <w:r>
          <w:rPr>
            <w:noProof/>
            <w:webHidden/>
          </w:rPr>
          <w:instrText xml:space="preserve"> PAGEREF _Toc62556564 \h </w:instrText>
        </w:r>
        <w:r>
          <w:rPr>
            <w:noProof/>
            <w:webHidden/>
          </w:rPr>
        </w:r>
        <w:r>
          <w:rPr>
            <w:noProof/>
            <w:webHidden/>
          </w:rPr>
          <w:fldChar w:fldCharType="separate"/>
        </w:r>
        <w:r>
          <w:rPr>
            <w:noProof/>
            <w:webHidden/>
          </w:rPr>
          <w:t>7</w:t>
        </w:r>
        <w:r>
          <w:rPr>
            <w:noProof/>
            <w:webHidden/>
          </w:rPr>
          <w:fldChar w:fldCharType="end"/>
        </w:r>
      </w:hyperlink>
    </w:p>
    <w:p w14:paraId="1E4C88F5" w14:textId="019C816F" w:rsidR="00427FBE" w:rsidRDefault="00427FBE">
      <w:pPr>
        <w:pStyle w:val="TM2"/>
        <w:tabs>
          <w:tab w:val="right" w:leader="dot" w:pos="9062"/>
        </w:tabs>
        <w:rPr>
          <w:rFonts w:asciiTheme="minorHAnsi" w:eastAsiaTheme="minorEastAsia" w:hAnsiTheme="minorHAnsi"/>
          <w:noProof/>
          <w:sz w:val="22"/>
          <w:lang w:eastAsia="fr-FR"/>
        </w:rPr>
      </w:pPr>
      <w:hyperlink w:anchor="_Toc62556565" w:history="1">
        <w:r w:rsidRPr="00245B1C">
          <w:rPr>
            <w:rStyle w:val="Lienhypertexte"/>
            <w:rFonts w:eastAsia="Times New Roman"/>
            <w:noProof/>
            <w:lang w:eastAsia="fr-FR"/>
          </w:rPr>
          <w:t>Configuration des stations de travail</w:t>
        </w:r>
        <w:r>
          <w:rPr>
            <w:noProof/>
            <w:webHidden/>
          </w:rPr>
          <w:tab/>
        </w:r>
        <w:r>
          <w:rPr>
            <w:noProof/>
            <w:webHidden/>
          </w:rPr>
          <w:fldChar w:fldCharType="begin"/>
        </w:r>
        <w:r>
          <w:rPr>
            <w:noProof/>
            <w:webHidden/>
          </w:rPr>
          <w:instrText xml:space="preserve"> PAGEREF _Toc62556565 \h </w:instrText>
        </w:r>
        <w:r>
          <w:rPr>
            <w:noProof/>
            <w:webHidden/>
          </w:rPr>
        </w:r>
        <w:r>
          <w:rPr>
            <w:noProof/>
            <w:webHidden/>
          </w:rPr>
          <w:fldChar w:fldCharType="separate"/>
        </w:r>
        <w:r>
          <w:rPr>
            <w:noProof/>
            <w:webHidden/>
          </w:rPr>
          <w:t>8</w:t>
        </w:r>
        <w:r>
          <w:rPr>
            <w:noProof/>
            <w:webHidden/>
          </w:rPr>
          <w:fldChar w:fldCharType="end"/>
        </w:r>
      </w:hyperlink>
    </w:p>
    <w:p w14:paraId="792EDEEA" w14:textId="16BDF5BC" w:rsidR="00427FBE" w:rsidRDefault="00427FBE">
      <w:pPr>
        <w:pStyle w:val="TM2"/>
        <w:tabs>
          <w:tab w:val="right" w:leader="dot" w:pos="9062"/>
        </w:tabs>
        <w:rPr>
          <w:rFonts w:asciiTheme="minorHAnsi" w:eastAsiaTheme="minorEastAsia" w:hAnsiTheme="minorHAnsi"/>
          <w:noProof/>
          <w:sz w:val="22"/>
          <w:lang w:eastAsia="fr-FR"/>
        </w:rPr>
      </w:pPr>
      <w:hyperlink w:anchor="_Toc62556566" w:history="1">
        <w:r w:rsidRPr="00245B1C">
          <w:rPr>
            <w:rStyle w:val="Lienhypertexte"/>
            <w:rFonts w:eastAsia="Times New Roman"/>
            <w:noProof/>
            <w:lang w:eastAsia="fr-FR"/>
          </w:rPr>
          <w:t>Switch et Onduleur</w:t>
        </w:r>
        <w:r>
          <w:rPr>
            <w:noProof/>
            <w:webHidden/>
          </w:rPr>
          <w:tab/>
        </w:r>
        <w:r>
          <w:rPr>
            <w:noProof/>
            <w:webHidden/>
          </w:rPr>
          <w:fldChar w:fldCharType="begin"/>
        </w:r>
        <w:r>
          <w:rPr>
            <w:noProof/>
            <w:webHidden/>
          </w:rPr>
          <w:instrText xml:space="preserve"> PAGEREF _Toc62556566 \h </w:instrText>
        </w:r>
        <w:r>
          <w:rPr>
            <w:noProof/>
            <w:webHidden/>
          </w:rPr>
        </w:r>
        <w:r>
          <w:rPr>
            <w:noProof/>
            <w:webHidden/>
          </w:rPr>
          <w:fldChar w:fldCharType="separate"/>
        </w:r>
        <w:r>
          <w:rPr>
            <w:noProof/>
            <w:webHidden/>
          </w:rPr>
          <w:t>9</w:t>
        </w:r>
        <w:r>
          <w:rPr>
            <w:noProof/>
            <w:webHidden/>
          </w:rPr>
          <w:fldChar w:fldCharType="end"/>
        </w:r>
      </w:hyperlink>
    </w:p>
    <w:p w14:paraId="162AB4E4" w14:textId="55D53D07" w:rsidR="00427FBE" w:rsidRDefault="00427FBE">
      <w:pPr>
        <w:pStyle w:val="TM2"/>
        <w:tabs>
          <w:tab w:val="right" w:leader="dot" w:pos="9062"/>
        </w:tabs>
        <w:rPr>
          <w:rFonts w:asciiTheme="minorHAnsi" w:eastAsiaTheme="minorEastAsia" w:hAnsiTheme="minorHAnsi"/>
          <w:noProof/>
          <w:sz w:val="22"/>
          <w:lang w:eastAsia="fr-FR"/>
        </w:rPr>
      </w:pPr>
      <w:hyperlink w:anchor="_Toc62556567" w:history="1">
        <w:r w:rsidRPr="00245B1C">
          <w:rPr>
            <w:rStyle w:val="Lienhypertexte"/>
            <w:noProof/>
          </w:rPr>
          <w:t>Maintenance du serveur</w:t>
        </w:r>
        <w:r>
          <w:rPr>
            <w:noProof/>
            <w:webHidden/>
          </w:rPr>
          <w:tab/>
        </w:r>
        <w:r>
          <w:rPr>
            <w:noProof/>
            <w:webHidden/>
          </w:rPr>
          <w:fldChar w:fldCharType="begin"/>
        </w:r>
        <w:r>
          <w:rPr>
            <w:noProof/>
            <w:webHidden/>
          </w:rPr>
          <w:instrText xml:space="preserve"> PAGEREF _Toc62556567 \h </w:instrText>
        </w:r>
        <w:r>
          <w:rPr>
            <w:noProof/>
            <w:webHidden/>
          </w:rPr>
        </w:r>
        <w:r>
          <w:rPr>
            <w:noProof/>
            <w:webHidden/>
          </w:rPr>
          <w:fldChar w:fldCharType="separate"/>
        </w:r>
        <w:r>
          <w:rPr>
            <w:noProof/>
            <w:webHidden/>
          </w:rPr>
          <w:t>9</w:t>
        </w:r>
        <w:r>
          <w:rPr>
            <w:noProof/>
            <w:webHidden/>
          </w:rPr>
          <w:fldChar w:fldCharType="end"/>
        </w:r>
      </w:hyperlink>
    </w:p>
    <w:p w14:paraId="7F6A484B" w14:textId="3C60DFAA" w:rsidR="00427FBE" w:rsidRDefault="00427FBE">
      <w:pPr>
        <w:pStyle w:val="TM1"/>
        <w:tabs>
          <w:tab w:val="right" w:leader="dot" w:pos="9062"/>
        </w:tabs>
        <w:rPr>
          <w:rFonts w:asciiTheme="minorHAnsi" w:eastAsiaTheme="minorEastAsia" w:hAnsiTheme="minorHAnsi"/>
          <w:noProof/>
          <w:sz w:val="22"/>
          <w:lang w:eastAsia="fr-FR"/>
        </w:rPr>
      </w:pPr>
      <w:hyperlink w:anchor="_Toc62556568" w:history="1">
        <w:r w:rsidRPr="00245B1C">
          <w:rPr>
            <w:rStyle w:val="Lienhypertexte"/>
            <w:noProof/>
            <w:lang w:eastAsia="fr-FR"/>
          </w:rPr>
          <w:t>Mise en place du Firewall :</w:t>
        </w:r>
        <w:r>
          <w:rPr>
            <w:noProof/>
            <w:webHidden/>
          </w:rPr>
          <w:tab/>
        </w:r>
        <w:r>
          <w:rPr>
            <w:noProof/>
            <w:webHidden/>
          </w:rPr>
          <w:fldChar w:fldCharType="begin"/>
        </w:r>
        <w:r>
          <w:rPr>
            <w:noProof/>
            <w:webHidden/>
          </w:rPr>
          <w:instrText xml:space="preserve"> PAGEREF _Toc62556568 \h </w:instrText>
        </w:r>
        <w:r>
          <w:rPr>
            <w:noProof/>
            <w:webHidden/>
          </w:rPr>
        </w:r>
        <w:r>
          <w:rPr>
            <w:noProof/>
            <w:webHidden/>
          </w:rPr>
          <w:fldChar w:fldCharType="separate"/>
        </w:r>
        <w:r>
          <w:rPr>
            <w:noProof/>
            <w:webHidden/>
          </w:rPr>
          <w:t>10</w:t>
        </w:r>
        <w:r>
          <w:rPr>
            <w:noProof/>
            <w:webHidden/>
          </w:rPr>
          <w:fldChar w:fldCharType="end"/>
        </w:r>
      </w:hyperlink>
    </w:p>
    <w:p w14:paraId="2B6471AA" w14:textId="15307BAA" w:rsidR="00427FBE" w:rsidRDefault="00427FBE">
      <w:pPr>
        <w:pStyle w:val="TM2"/>
        <w:tabs>
          <w:tab w:val="right" w:leader="dot" w:pos="9062"/>
        </w:tabs>
        <w:rPr>
          <w:rFonts w:asciiTheme="minorHAnsi" w:eastAsiaTheme="minorEastAsia" w:hAnsiTheme="minorHAnsi"/>
          <w:noProof/>
          <w:sz w:val="22"/>
          <w:lang w:eastAsia="fr-FR"/>
        </w:rPr>
      </w:pPr>
      <w:hyperlink w:anchor="_Toc62556569" w:history="1">
        <w:r w:rsidRPr="00245B1C">
          <w:rPr>
            <w:rStyle w:val="Lienhypertexte"/>
            <w:noProof/>
          </w:rPr>
          <w:t>Mise en place et attribution des interfaces :</w:t>
        </w:r>
        <w:r>
          <w:rPr>
            <w:noProof/>
            <w:webHidden/>
          </w:rPr>
          <w:tab/>
        </w:r>
        <w:r>
          <w:rPr>
            <w:noProof/>
            <w:webHidden/>
          </w:rPr>
          <w:fldChar w:fldCharType="begin"/>
        </w:r>
        <w:r>
          <w:rPr>
            <w:noProof/>
            <w:webHidden/>
          </w:rPr>
          <w:instrText xml:space="preserve"> PAGEREF _Toc62556569 \h </w:instrText>
        </w:r>
        <w:r>
          <w:rPr>
            <w:noProof/>
            <w:webHidden/>
          </w:rPr>
        </w:r>
        <w:r>
          <w:rPr>
            <w:noProof/>
            <w:webHidden/>
          </w:rPr>
          <w:fldChar w:fldCharType="separate"/>
        </w:r>
        <w:r>
          <w:rPr>
            <w:noProof/>
            <w:webHidden/>
          </w:rPr>
          <w:t>10</w:t>
        </w:r>
        <w:r>
          <w:rPr>
            <w:noProof/>
            <w:webHidden/>
          </w:rPr>
          <w:fldChar w:fldCharType="end"/>
        </w:r>
      </w:hyperlink>
    </w:p>
    <w:p w14:paraId="47694985" w14:textId="52C98D9E" w:rsidR="00427FBE" w:rsidRDefault="00427FBE">
      <w:pPr>
        <w:pStyle w:val="TM2"/>
        <w:tabs>
          <w:tab w:val="right" w:leader="dot" w:pos="9062"/>
        </w:tabs>
        <w:rPr>
          <w:rFonts w:asciiTheme="minorHAnsi" w:eastAsiaTheme="minorEastAsia" w:hAnsiTheme="minorHAnsi"/>
          <w:noProof/>
          <w:sz w:val="22"/>
          <w:lang w:eastAsia="fr-FR"/>
        </w:rPr>
      </w:pPr>
      <w:hyperlink w:anchor="_Toc62556570" w:history="1">
        <w:r w:rsidRPr="00245B1C">
          <w:rPr>
            <w:rStyle w:val="Lienhypertexte"/>
            <w:noProof/>
          </w:rPr>
          <w:t>Mise en place des règles sur les interfaces :</w:t>
        </w:r>
        <w:r>
          <w:rPr>
            <w:noProof/>
            <w:webHidden/>
          </w:rPr>
          <w:tab/>
        </w:r>
        <w:r>
          <w:rPr>
            <w:noProof/>
            <w:webHidden/>
          </w:rPr>
          <w:fldChar w:fldCharType="begin"/>
        </w:r>
        <w:r>
          <w:rPr>
            <w:noProof/>
            <w:webHidden/>
          </w:rPr>
          <w:instrText xml:space="preserve"> PAGEREF _Toc62556570 \h </w:instrText>
        </w:r>
        <w:r>
          <w:rPr>
            <w:noProof/>
            <w:webHidden/>
          </w:rPr>
        </w:r>
        <w:r>
          <w:rPr>
            <w:noProof/>
            <w:webHidden/>
          </w:rPr>
          <w:fldChar w:fldCharType="separate"/>
        </w:r>
        <w:r>
          <w:rPr>
            <w:noProof/>
            <w:webHidden/>
          </w:rPr>
          <w:t>10</w:t>
        </w:r>
        <w:r>
          <w:rPr>
            <w:noProof/>
            <w:webHidden/>
          </w:rPr>
          <w:fldChar w:fldCharType="end"/>
        </w:r>
      </w:hyperlink>
    </w:p>
    <w:p w14:paraId="2D364716" w14:textId="1D506E06" w:rsidR="00427FBE" w:rsidRDefault="00427FBE">
      <w:pPr>
        <w:pStyle w:val="TM1"/>
        <w:tabs>
          <w:tab w:val="right" w:leader="dot" w:pos="9062"/>
        </w:tabs>
        <w:rPr>
          <w:rFonts w:asciiTheme="minorHAnsi" w:eastAsiaTheme="minorEastAsia" w:hAnsiTheme="minorHAnsi"/>
          <w:noProof/>
          <w:sz w:val="22"/>
          <w:lang w:eastAsia="fr-FR"/>
        </w:rPr>
      </w:pPr>
      <w:hyperlink w:anchor="_Toc62556571" w:history="1">
        <w:r w:rsidRPr="00245B1C">
          <w:rPr>
            <w:rStyle w:val="Lienhypertexte"/>
            <w:noProof/>
          </w:rPr>
          <w:t>Mise en place du serveur AD Samba.</w:t>
        </w:r>
        <w:r>
          <w:rPr>
            <w:noProof/>
            <w:webHidden/>
          </w:rPr>
          <w:tab/>
        </w:r>
        <w:r>
          <w:rPr>
            <w:noProof/>
            <w:webHidden/>
          </w:rPr>
          <w:fldChar w:fldCharType="begin"/>
        </w:r>
        <w:r>
          <w:rPr>
            <w:noProof/>
            <w:webHidden/>
          </w:rPr>
          <w:instrText xml:space="preserve"> PAGEREF _Toc62556571 \h </w:instrText>
        </w:r>
        <w:r>
          <w:rPr>
            <w:noProof/>
            <w:webHidden/>
          </w:rPr>
        </w:r>
        <w:r>
          <w:rPr>
            <w:noProof/>
            <w:webHidden/>
          </w:rPr>
          <w:fldChar w:fldCharType="separate"/>
        </w:r>
        <w:r>
          <w:rPr>
            <w:noProof/>
            <w:webHidden/>
          </w:rPr>
          <w:t>11</w:t>
        </w:r>
        <w:r>
          <w:rPr>
            <w:noProof/>
            <w:webHidden/>
          </w:rPr>
          <w:fldChar w:fldCharType="end"/>
        </w:r>
      </w:hyperlink>
    </w:p>
    <w:p w14:paraId="1651F3AE" w14:textId="6655EFCC" w:rsidR="00427FBE" w:rsidRDefault="00427FBE">
      <w:pPr>
        <w:pStyle w:val="TM2"/>
        <w:tabs>
          <w:tab w:val="right" w:leader="dot" w:pos="9062"/>
        </w:tabs>
        <w:rPr>
          <w:rFonts w:asciiTheme="minorHAnsi" w:eastAsiaTheme="minorEastAsia" w:hAnsiTheme="minorHAnsi"/>
          <w:noProof/>
          <w:sz w:val="22"/>
          <w:lang w:eastAsia="fr-FR"/>
        </w:rPr>
      </w:pPr>
      <w:hyperlink w:anchor="_Toc62556572" w:history="1">
        <w:r w:rsidRPr="00245B1C">
          <w:rPr>
            <w:rStyle w:val="Lienhypertexte"/>
            <w:noProof/>
          </w:rPr>
          <w:t>Initialisation de base :</w:t>
        </w:r>
        <w:r>
          <w:rPr>
            <w:noProof/>
            <w:webHidden/>
          </w:rPr>
          <w:tab/>
        </w:r>
        <w:r>
          <w:rPr>
            <w:noProof/>
            <w:webHidden/>
          </w:rPr>
          <w:fldChar w:fldCharType="begin"/>
        </w:r>
        <w:r>
          <w:rPr>
            <w:noProof/>
            <w:webHidden/>
          </w:rPr>
          <w:instrText xml:space="preserve"> PAGEREF _Toc62556572 \h </w:instrText>
        </w:r>
        <w:r>
          <w:rPr>
            <w:noProof/>
            <w:webHidden/>
          </w:rPr>
        </w:r>
        <w:r>
          <w:rPr>
            <w:noProof/>
            <w:webHidden/>
          </w:rPr>
          <w:fldChar w:fldCharType="separate"/>
        </w:r>
        <w:r>
          <w:rPr>
            <w:noProof/>
            <w:webHidden/>
          </w:rPr>
          <w:t>11</w:t>
        </w:r>
        <w:r>
          <w:rPr>
            <w:noProof/>
            <w:webHidden/>
          </w:rPr>
          <w:fldChar w:fldCharType="end"/>
        </w:r>
      </w:hyperlink>
    </w:p>
    <w:p w14:paraId="60FE2822" w14:textId="7790A9ED" w:rsidR="00427FBE" w:rsidRDefault="00427FBE">
      <w:pPr>
        <w:pStyle w:val="TM1"/>
        <w:tabs>
          <w:tab w:val="right" w:leader="dot" w:pos="9062"/>
        </w:tabs>
        <w:rPr>
          <w:rFonts w:asciiTheme="minorHAnsi" w:eastAsiaTheme="minorEastAsia" w:hAnsiTheme="minorHAnsi"/>
          <w:noProof/>
          <w:sz w:val="22"/>
          <w:lang w:eastAsia="fr-FR"/>
        </w:rPr>
      </w:pPr>
      <w:hyperlink w:anchor="_Toc62556573" w:history="1">
        <w:r w:rsidRPr="00245B1C">
          <w:rPr>
            <w:rStyle w:val="Lienhypertexte"/>
            <w:noProof/>
          </w:rPr>
          <w:t>Quesque SAMBA AD :</w:t>
        </w:r>
        <w:r>
          <w:rPr>
            <w:noProof/>
            <w:webHidden/>
          </w:rPr>
          <w:tab/>
        </w:r>
        <w:r>
          <w:rPr>
            <w:noProof/>
            <w:webHidden/>
          </w:rPr>
          <w:fldChar w:fldCharType="begin"/>
        </w:r>
        <w:r>
          <w:rPr>
            <w:noProof/>
            <w:webHidden/>
          </w:rPr>
          <w:instrText xml:space="preserve"> PAGEREF _Toc62556573 \h </w:instrText>
        </w:r>
        <w:r>
          <w:rPr>
            <w:noProof/>
            <w:webHidden/>
          </w:rPr>
        </w:r>
        <w:r>
          <w:rPr>
            <w:noProof/>
            <w:webHidden/>
          </w:rPr>
          <w:fldChar w:fldCharType="separate"/>
        </w:r>
        <w:r>
          <w:rPr>
            <w:noProof/>
            <w:webHidden/>
          </w:rPr>
          <w:t>13</w:t>
        </w:r>
        <w:r>
          <w:rPr>
            <w:noProof/>
            <w:webHidden/>
          </w:rPr>
          <w:fldChar w:fldCharType="end"/>
        </w:r>
      </w:hyperlink>
    </w:p>
    <w:p w14:paraId="11569CF6" w14:textId="11CE2CB1" w:rsidR="00427FBE" w:rsidRDefault="00427FBE">
      <w:pPr>
        <w:pStyle w:val="TM1"/>
        <w:tabs>
          <w:tab w:val="right" w:leader="dot" w:pos="9062"/>
        </w:tabs>
        <w:rPr>
          <w:rFonts w:asciiTheme="minorHAnsi" w:eastAsiaTheme="minorEastAsia" w:hAnsiTheme="minorHAnsi"/>
          <w:noProof/>
          <w:sz w:val="22"/>
          <w:lang w:eastAsia="fr-FR"/>
        </w:rPr>
      </w:pPr>
      <w:hyperlink w:anchor="_Toc62556574" w:history="1">
        <w:r w:rsidRPr="00245B1C">
          <w:rPr>
            <w:rStyle w:val="Lienhypertexte"/>
            <w:noProof/>
          </w:rPr>
          <w:t>Mise en place du poste administrateur du réseau Windows 10 :</w:t>
        </w:r>
        <w:r>
          <w:rPr>
            <w:noProof/>
            <w:webHidden/>
          </w:rPr>
          <w:tab/>
        </w:r>
        <w:r>
          <w:rPr>
            <w:noProof/>
            <w:webHidden/>
          </w:rPr>
          <w:fldChar w:fldCharType="begin"/>
        </w:r>
        <w:r>
          <w:rPr>
            <w:noProof/>
            <w:webHidden/>
          </w:rPr>
          <w:instrText xml:space="preserve"> PAGEREF _Toc62556574 \h </w:instrText>
        </w:r>
        <w:r>
          <w:rPr>
            <w:noProof/>
            <w:webHidden/>
          </w:rPr>
        </w:r>
        <w:r>
          <w:rPr>
            <w:noProof/>
            <w:webHidden/>
          </w:rPr>
          <w:fldChar w:fldCharType="separate"/>
        </w:r>
        <w:r>
          <w:rPr>
            <w:noProof/>
            <w:webHidden/>
          </w:rPr>
          <w:t>13</w:t>
        </w:r>
        <w:r>
          <w:rPr>
            <w:noProof/>
            <w:webHidden/>
          </w:rPr>
          <w:fldChar w:fldCharType="end"/>
        </w:r>
      </w:hyperlink>
    </w:p>
    <w:p w14:paraId="42D03F77" w14:textId="62C1746D" w:rsidR="00427FBE" w:rsidRDefault="00427FBE">
      <w:pPr>
        <w:pStyle w:val="TM1"/>
        <w:tabs>
          <w:tab w:val="right" w:leader="dot" w:pos="9062"/>
        </w:tabs>
        <w:rPr>
          <w:rFonts w:asciiTheme="minorHAnsi" w:eastAsiaTheme="minorEastAsia" w:hAnsiTheme="minorHAnsi"/>
          <w:noProof/>
          <w:sz w:val="22"/>
          <w:lang w:eastAsia="fr-FR"/>
        </w:rPr>
      </w:pPr>
      <w:hyperlink w:anchor="_Toc62556575" w:history="1">
        <w:r w:rsidRPr="00245B1C">
          <w:rPr>
            <w:rStyle w:val="Lienhypertexte"/>
            <w:noProof/>
          </w:rPr>
          <w:t>Création utilisateurs et groupes :</w:t>
        </w:r>
        <w:r>
          <w:rPr>
            <w:noProof/>
            <w:webHidden/>
          </w:rPr>
          <w:tab/>
        </w:r>
        <w:r>
          <w:rPr>
            <w:noProof/>
            <w:webHidden/>
          </w:rPr>
          <w:fldChar w:fldCharType="begin"/>
        </w:r>
        <w:r>
          <w:rPr>
            <w:noProof/>
            <w:webHidden/>
          </w:rPr>
          <w:instrText xml:space="preserve"> PAGEREF _Toc62556575 \h </w:instrText>
        </w:r>
        <w:r>
          <w:rPr>
            <w:noProof/>
            <w:webHidden/>
          </w:rPr>
        </w:r>
        <w:r>
          <w:rPr>
            <w:noProof/>
            <w:webHidden/>
          </w:rPr>
          <w:fldChar w:fldCharType="separate"/>
        </w:r>
        <w:r>
          <w:rPr>
            <w:noProof/>
            <w:webHidden/>
          </w:rPr>
          <w:t>14</w:t>
        </w:r>
        <w:r>
          <w:rPr>
            <w:noProof/>
            <w:webHidden/>
          </w:rPr>
          <w:fldChar w:fldCharType="end"/>
        </w:r>
      </w:hyperlink>
    </w:p>
    <w:p w14:paraId="4A1F979D" w14:textId="6583EF0D" w:rsidR="00427FBE" w:rsidRDefault="00427FBE">
      <w:pPr>
        <w:pStyle w:val="TM1"/>
        <w:tabs>
          <w:tab w:val="right" w:leader="dot" w:pos="9062"/>
        </w:tabs>
        <w:rPr>
          <w:rFonts w:asciiTheme="minorHAnsi" w:eastAsiaTheme="minorEastAsia" w:hAnsiTheme="minorHAnsi"/>
          <w:noProof/>
          <w:sz w:val="22"/>
          <w:lang w:eastAsia="fr-FR"/>
        </w:rPr>
      </w:pPr>
      <w:hyperlink w:anchor="_Toc62556576" w:history="1">
        <w:r w:rsidRPr="00245B1C">
          <w:rPr>
            <w:rStyle w:val="Lienhypertexte"/>
            <w:noProof/>
          </w:rPr>
          <w:t>Mise en place d’un client Windows 10 sur le domaine :</w:t>
        </w:r>
        <w:r>
          <w:rPr>
            <w:noProof/>
            <w:webHidden/>
          </w:rPr>
          <w:tab/>
        </w:r>
        <w:r>
          <w:rPr>
            <w:noProof/>
            <w:webHidden/>
          </w:rPr>
          <w:fldChar w:fldCharType="begin"/>
        </w:r>
        <w:r>
          <w:rPr>
            <w:noProof/>
            <w:webHidden/>
          </w:rPr>
          <w:instrText xml:space="preserve"> PAGEREF _Toc62556576 \h </w:instrText>
        </w:r>
        <w:r>
          <w:rPr>
            <w:noProof/>
            <w:webHidden/>
          </w:rPr>
        </w:r>
        <w:r>
          <w:rPr>
            <w:noProof/>
            <w:webHidden/>
          </w:rPr>
          <w:fldChar w:fldCharType="separate"/>
        </w:r>
        <w:r>
          <w:rPr>
            <w:noProof/>
            <w:webHidden/>
          </w:rPr>
          <w:t>15</w:t>
        </w:r>
        <w:r>
          <w:rPr>
            <w:noProof/>
            <w:webHidden/>
          </w:rPr>
          <w:fldChar w:fldCharType="end"/>
        </w:r>
      </w:hyperlink>
    </w:p>
    <w:p w14:paraId="390844A4" w14:textId="2F7C0DDA" w:rsidR="00427FBE" w:rsidRDefault="00427FBE">
      <w:pPr>
        <w:pStyle w:val="TM2"/>
        <w:tabs>
          <w:tab w:val="right" w:leader="dot" w:pos="9062"/>
        </w:tabs>
        <w:rPr>
          <w:rFonts w:asciiTheme="minorHAnsi" w:eastAsiaTheme="minorEastAsia" w:hAnsiTheme="minorHAnsi"/>
          <w:noProof/>
          <w:sz w:val="22"/>
          <w:lang w:eastAsia="fr-FR"/>
        </w:rPr>
      </w:pPr>
      <w:hyperlink w:anchor="_Toc62556577" w:history="1">
        <w:r w:rsidRPr="00245B1C">
          <w:rPr>
            <w:rStyle w:val="Lienhypertexte"/>
            <w:noProof/>
          </w:rPr>
          <w:t>Paramètre réseau :</w:t>
        </w:r>
        <w:r>
          <w:rPr>
            <w:noProof/>
            <w:webHidden/>
          </w:rPr>
          <w:tab/>
        </w:r>
        <w:r>
          <w:rPr>
            <w:noProof/>
            <w:webHidden/>
          </w:rPr>
          <w:fldChar w:fldCharType="begin"/>
        </w:r>
        <w:r>
          <w:rPr>
            <w:noProof/>
            <w:webHidden/>
          </w:rPr>
          <w:instrText xml:space="preserve"> PAGEREF _Toc62556577 \h </w:instrText>
        </w:r>
        <w:r>
          <w:rPr>
            <w:noProof/>
            <w:webHidden/>
          </w:rPr>
        </w:r>
        <w:r>
          <w:rPr>
            <w:noProof/>
            <w:webHidden/>
          </w:rPr>
          <w:fldChar w:fldCharType="separate"/>
        </w:r>
        <w:r>
          <w:rPr>
            <w:noProof/>
            <w:webHidden/>
          </w:rPr>
          <w:t>15</w:t>
        </w:r>
        <w:r>
          <w:rPr>
            <w:noProof/>
            <w:webHidden/>
          </w:rPr>
          <w:fldChar w:fldCharType="end"/>
        </w:r>
      </w:hyperlink>
    </w:p>
    <w:p w14:paraId="0D3E22EB" w14:textId="23699A5C" w:rsidR="00427FBE" w:rsidRDefault="00427FBE">
      <w:pPr>
        <w:pStyle w:val="TM2"/>
        <w:tabs>
          <w:tab w:val="right" w:leader="dot" w:pos="9062"/>
        </w:tabs>
        <w:rPr>
          <w:rFonts w:asciiTheme="minorHAnsi" w:eastAsiaTheme="minorEastAsia" w:hAnsiTheme="minorHAnsi"/>
          <w:noProof/>
          <w:sz w:val="22"/>
          <w:lang w:eastAsia="fr-FR"/>
        </w:rPr>
      </w:pPr>
      <w:hyperlink w:anchor="_Toc62556578" w:history="1">
        <w:r w:rsidRPr="00245B1C">
          <w:rPr>
            <w:rStyle w:val="Lienhypertexte"/>
            <w:noProof/>
          </w:rPr>
          <w:t>Entré dans le domaine :</w:t>
        </w:r>
        <w:r>
          <w:rPr>
            <w:noProof/>
            <w:webHidden/>
          </w:rPr>
          <w:tab/>
        </w:r>
        <w:r>
          <w:rPr>
            <w:noProof/>
            <w:webHidden/>
          </w:rPr>
          <w:fldChar w:fldCharType="begin"/>
        </w:r>
        <w:r>
          <w:rPr>
            <w:noProof/>
            <w:webHidden/>
          </w:rPr>
          <w:instrText xml:space="preserve"> PAGEREF _Toc62556578 \h </w:instrText>
        </w:r>
        <w:r>
          <w:rPr>
            <w:noProof/>
            <w:webHidden/>
          </w:rPr>
        </w:r>
        <w:r>
          <w:rPr>
            <w:noProof/>
            <w:webHidden/>
          </w:rPr>
          <w:fldChar w:fldCharType="separate"/>
        </w:r>
        <w:r>
          <w:rPr>
            <w:noProof/>
            <w:webHidden/>
          </w:rPr>
          <w:t>15</w:t>
        </w:r>
        <w:r>
          <w:rPr>
            <w:noProof/>
            <w:webHidden/>
          </w:rPr>
          <w:fldChar w:fldCharType="end"/>
        </w:r>
      </w:hyperlink>
    </w:p>
    <w:p w14:paraId="23CE54F5" w14:textId="6830EA0E" w:rsidR="00427FBE" w:rsidRDefault="00427FBE">
      <w:pPr>
        <w:pStyle w:val="TM2"/>
        <w:tabs>
          <w:tab w:val="right" w:leader="dot" w:pos="9062"/>
        </w:tabs>
        <w:rPr>
          <w:rFonts w:asciiTheme="minorHAnsi" w:eastAsiaTheme="minorEastAsia" w:hAnsiTheme="minorHAnsi"/>
          <w:noProof/>
          <w:sz w:val="22"/>
          <w:lang w:eastAsia="fr-FR"/>
        </w:rPr>
      </w:pPr>
      <w:hyperlink w:anchor="_Toc62556579" w:history="1">
        <w:r w:rsidRPr="00245B1C">
          <w:rPr>
            <w:rStyle w:val="Lienhypertexte"/>
            <w:noProof/>
          </w:rPr>
          <w:t>Connexion session utilisateur du domaine :</w:t>
        </w:r>
        <w:r>
          <w:rPr>
            <w:noProof/>
            <w:webHidden/>
          </w:rPr>
          <w:tab/>
        </w:r>
        <w:r>
          <w:rPr>
            <w:noProof/>
            <w:webHidden/>
          </w:rPr>
          <w:fldChar w:fldCharType="begin"/>
        </w:r>
        <w:r>
          <w:rPr>
            <w:noProof/>
            <w:webHidden/>
          </w:rPr>
          <w:instrText xml:space="preserve"> PAGEREF _Toc62556579 \h </w:instrText>
        </w:r>
        <w:r>
          <w:rPr>
            <w:noProof/>
            <w:webHidden/>
          </w:rPr>
        </w:r>
        <w:r>
          <w:rPr>
            <w:noProof/>
            <w:webHidden/>
          </w:rPr>
          <w:fldChar w:fldCharType="separate"/>
        </w:r>
        <w:r>
          <w:rPr>
            <w:noProof/>
            <w:webHidden/>
          </w:rPr>
          <w:t>16</w:t>
        </w:r>
        <w:r>
          <w:rPr>
            <w:noProof/>
            <w:webHidden/>
          </w:rPr>
          <w:fldChar w:fldCharType="end"/>
        </w:r>
      </w:hyperlink>
    </w:p>
    <w:p w14:paraId="3D9E0EB3" w14:textId="76355C1C" w:rsidR="00427FBE" w:rsidRDefault="00427FBE">
      <w:pPr>
        <w:pStyle w:val="TM1"/>
        <w:tabs>
          <w:tab w:val="right" w:leader="dot" w:pos="9062"/>
        </w:tabs>
        <w:rPr>
          <w:rFonts w:asciiTheme="minorHAnsi" w:eastAsiaTheme="minorEastAsia" w:hAnsiTheme="minorHAnsi"/>
          <w:noProof/>
          <w:sz w:val="22"/>
          <w:lang w:eastAsia="fr-FR"/>
        </w:rPr>
      </w:pPr>
      <w:hyperlink w:anchor="_Toc62556580" w:history="1">
        <w:r w:rsidRPr="00245B1C">
          <w:rPr>
            <w:rStyle w:val="Lienhypertexte"/>
            <w:noProof/>
          </w:rPr>
          <w:t>Partage de fichier TrueNas :</w:t>
        </w:r>
        <w:r>
          <w:rPr>
            <w:noProof/>
            <w:webHidden/>
          </w:rPr>
          <w:tab/>
        </w:r>
        <w:r>
          <w:rPr>
            <w:noProof/>
            <w:webHidden/>
          </w:rPr>
          <w:fldChar w:fldCharType="begin"/>
        </w:r>
        <w:r>
          <w:rPr>
            <w:noProof/>
            <w:webHidden/>
          </w:rPr>
          <w:instrText xml:space="preserve"> PAGEREF _Toc62556580 \h </w:instrText>
        </w:r>
        <w:r>
          <w:rPr>
            <w:noProof/>
            <w:webHidden/>
          </w:rPr>
        </w:r>
        <w:r>
          <w:rPr>
            <w:noProof/>
            <w:webHidden/>
          </w:rPr>
          <w:fldChar w:fldCharType="separate"/>
        </w:r>
        <w:r>
          <w:rPr>
            <w:noProof/>
            <w:webHidden/>
          </w:rPr>
          <w:t>17</w:t>
        </w:r>
        <w:r>
          <w:rPr>
            <w:noProof/>
            <w:webHidden/>
          </w:rPr>
          <w:fldChar w:fldCharType="end"/>
        </w:r>
      </w:hyperlink>
    </w:p>
    <w:p w14:paraId="73A6BEBE" w14:textId="75912945" w:rsidR="00427FBE" w:rsidRDefault="00427FBE">
      <w:pPr>
        <w:pStyle w:val="TM2"/>
        <w:tabs>
          <w:tab w:val="right" w:leader="dot" w:pos="9062"/>
        </w:tabs>
        <w:rPr>
          <w:rFonts w:asciiTheme="minorHAnsi" w:eastAsiaTheme="minorEastAsia" w:hAnsiTheme="minorHAnsi"/>
          <w:noProof/>
          <w:sz w:val="22"/>
          <w:lang w:eastAsia="fr-FR"/>
        </w:rPr>
      </w:pPr>
      <w:hyperlink w:anchor="_Toc62556581" w:history="1">
        <w:r w:rsidRPr="00245B1C">
          <w:rPr>
            <w:rStyle w:val="Lienhypertexte"/>
            <w:noProof/>
          </w:rPr>
          <w:t>Quesque TrueNas :</w:t>
        </w:r>
        <w:r>
          <w:rPr>
            <w:noProof/>
            <w:webHidden/>
          </w:rPr>
          <w:tab/>
        </w:r>
        <w:r>
          <w:rPr>
            <w:noProof/>
            <w:webHidden/>
          </w:rPr>
          <w:fldChar w:fldCharType="begin"/>
        </w:r>
        <w:r>
          <w:rPr>
            <w:noProof/>
            <w:webHidden/>
          </w:rPr>
          <w:instrText xml:space="preserve"> PAGEREF _Toc62556581 \h </w:instrText>
        </w:r>
        <w:r>
          <w:rPr>
            <w:noProof/>
            <w:webHidden/>
          </w:rPr>
        </w:r>
        <w:r>
          <w:rPr>
            <w:noProof/>
            <w:webHidden/>
          </w:rPr>
          <w:fldChar w:fldCharType="separate"/>
        </w:r>
        <w:r>
          <w:rPr>
            <w:noProof/>
            <w:webHidden/>
          </w:rPr>
          <w:t>17</w:t>
        </w:r>
        <w:r>
          <w:rPr>
            <w:noProof/>
            <w:webHidden/>
          </w:rPr>
          <w:fldChar w:fldCharType="end"/>
        </w:r>
      </w:hyperlink>
    </w:p>
    <w:p w14:paraId="5EF0776F" w14:textId="4D3B0489" w:rsidR="00427FBE" w:rsidRDefault="00427FBE">
      <w:pPr>
        <w:pStyle w:val="TM2"/>
        <w:tabs>
          <w:tab w:val="right" w:leader="dot" w:pos="9062"/>
        </w:tabs>
        <w:rPr>
          <w:rFonts w:asciiTheme="minorHAnsi" w:eastAsiaTheme="minorEastAsia" w:hAnsiTheme="minorHAnsi"/>
          <w:noProof/>
          <w:sz w:val="22"/>
          <w:lang w:eastAsia="fr-FR"/>
        </w:rPr>
      </w:pPr>
      <w:hyperlink w:anchor="_Toc62556582" w:history="1">
        <w:r w:rsidRPr="00245B1C">
          <w:rPr>
            <w:rStyle w:val="Lienhypertexte"/>
            <w:noProof/>
          </w:rPr>
          <w:t>Comment marche TrueNas :</w:t>
        </w:r>
        <w:r>
          <w:rPr>
            <w:noProof/>
            <w:webHidden/>
          </w:rPr>
          <w:tab/>
        </w:r>
        <w:r>
          <w:rPr>
            <w:noProof/>
            <w:webHidden/>
          </w:rPr>
          <w:fldChar w:fldCharType="begin"/>
        </w:r>
        <w:r>
          <w:rPr>
            <w:noProof/>
            <w:webHidden/>
          </w:rPr>
          <w:instrText xml:space="preserve"> PAGEREF _Toc62556582 \h </w:instrText>
        </w:r>
        <w:r>
          <w:rPr>
            <w:noProof/>
            <w:webHidden/>
          </w:rPr>
        </w:r>
        <w:r>
          <w:rPr>
            <w:noProof/>
            <w:webHidden/>
          </w:rPr>
          <w:fldChar w:fldCharType="separate"/>
        </w:r>
        <w:r>
          <w:rPr>
            <w:noProof/>
            <w:webHidden/>
          </w:rPr>
          <w:t>18</w:t>
        </w:r>
        <w:r>
          <w:rPr>
            <w:noProof/>
            <w:webHidden/>
          </w:rPr>
          <w:fldChar w:fldCharType="end"/>
        </w:r>
      </w:hyperlink>
    </w:p>
    <w:p w14:paraId="4A22B344" w14:textId="0635A0ED" w:rsidR="00427FBE" w:rsidRDefault="00427FBE">
      <w:pPr>
        <w:pStyle w:val="TM1"/>
        <w:tabs>
          <w:tab w:val="right" w:leader="dot" w:pos="9062"/>
        </w:tabs>
        <w:rPr>
          <w:rFonts w:asciiTheme="minorHAnsi" w:eastAsiaTheme="minorEastAsia" w:hAnsiTheme="minorHAnsi"/>
          <w:noProof/>
          <w:sz w:val="22"/>
          <w:lang w:eastAsia="fr-FR"/>
        </w:rPr>
      </w:pPr>
      <w:hyperlink w:anchor="_Toc62556583" w:history="1">
        <w:r w:rsidRPr="00245B1C">
          <w:rPr>
            <w:rStyle w:val="Lienhypertexte"/>
            <w:noProof/>
          </w:rPr>
          <w:t>Mise en place de TrueNas :</w:t>
        </w:r>
        <w:r>
          <w:rPr>
            <w:noProof/>
            <w:webHidden/>
          </w:rPr>
          <w:tab/>
        </w:r>
        <w:r>
          <w:rPr>
            <w:noProof/>
            <w:webHidden/>
          </w:rPr>
          <w:fldChar w:fldCharType="begin"/>
        </w:r>
        <w:r>
          <w:rPr>
            <w:noProof/>
            <w:webHidden/>
          </w:rPr>
          <w:instrText xml:space="preserve"> PAGEREF _Toc62556583 \h </w:instrText>
        </w:r>
        <w:r>
          <w:rPr>
            <w:noProof/>
            <w:webHidden/>
          </w:rPr>
        </w:r>
        <w:r>
          <w:rPr>
            <w:noProof/>
            <w:webHidden/>
          </w:rPr>
          <w:fldChar w:fldCharType="separate"/>
        </w:r>
        <w:r>
          <w:rPr>
            <w:noProof/>
            <w:webHidden/>
          </w:rPr>
          <w:t>18</w:t>
        </w:r>
        <w:r>
          <w:rPr>
            <w:noProof/>
            <w:webHidden/>
          </w:rPr>
          <w:fldChar w:fldCharType="end"/>
        </w:r>
      </w:hyperlink>
    </w:p>
    <w:p w14:paraId="30441EA8" w14:textId="6FB2CEF1" w:rsidR="00427FBE" w:rsidRDefault="00427FBE">
      <w:pPr>
        <w:pStyle w:val="TM2"/>
        <w:tabs>
          <w:tab w:val="right" w:leader="dot" w:pos="9062"/>
        </w:tabs>
        <w:rPr>
          <w:rFonts w:asciiTheme="minorHAnsi" w:eastAsiaTheme="minorEastAsia" w:hAnsiTheme="minorHAnsi"/>
          <w:noProof/>
          <w:sz w:val="22"/>
          <w:lang w:eastAsia="fr-FR"/>
        </w:rPr>
      </w:pPr>
      <w:hyperlink w:anchor="_Toc62556584" w:history="1">
        <w:r w:rsidRPr="00245B1C">
          <w:rPr>
            <w:rStyle w:val="Lienhypertexte"/>
            <w:noProof/>
          </w:rPr>
          <w:t>Configuration de TrueNas :</w:t>
        </w:r>
        <w:r>
          <w:rPr>
            <w:noProof/>
            <w:webHidden/>
          </w:rPr>
          <w:tab/>
        </w:r>
        <w:r>
          <w:rPr>
            <w:noProof/>
            <w:webHidden/>
          </w:rPr>
          <w:fldChar w:fldCharType="begin"/>
        </w:r>
        <w:r>
          <w:rPr>
            <w:noProof/>
            <w:webHidden/>
          </w:rPr>
          <w:instrText xml:space="preserve"> PAGEREF _Toc62556584 \h </w:instrText>
        </w:r>
        <w:r>
          <w:rPr>
            <w:noProof/>
            <w:webHidden/>
          </w:rPr>
        </w:r>
        <w:r>
          <w:rPr>
            <w:noProof/>
            <w:webHidden/>
          </w:rPr>
          <w:fldChar w:fldCharType="separate"/>
        </w:r>
        <w:r>
          <w:rPr>
            <w:noProof/>
            <w:webHidden/>
          </w:rPr>
          <w:t>18</w:t>
        </w:r>
        <w:r>
          <w:rPr>
            <w:noProof/>
            <w:webHidden/>
          </w:rPr>
          <w:fldChar w:fldCharType="end"/>
        </w:r>
      </w:hyperlink>
    </w:p>
    <w:p w14:paraId="4058DC89" w14:textId="1F3E2BC0" w:rsidR="00427FBE" w:rsidRDefault="00427FBE">
      <w:pPr>
        <w:pStyle w:val="TM1"/>
        <w:tabs>
          <w:tab w:val="right" w:leader="dot" w:pos="9062"/>
        </w:tabs>
        <w:rPr>
          <w:rFonts w:asciiTheme="minorHAnsi" w:eastAsiaTheme="minorEastAsia" w:hAnsiTheme="minorHAnsi"/>
          <w:noProof/>
          <w:sz w:val="22"/>
          <w:lang w:eastAsia="fr-FR"/>
        </w:rPr>
      </w:pPr>
      <w:hyperlink w:anchor="_Toc62556585" w:history="1">
        <w:r w:rsidRPr="00245B1C">
          <w:rPr>
            <w:rStyle w:val="Lienhypertexte"/>
            <w:noProof/>
          </w:rPr>
          <w:t>Mise en place des GPO :</w:t>
        </w:r>
        <w:r>
          <w:rPr>
            <w:noProof/>
            <w:webHidden/>
          </w:rPr>
          <w:tab/>
        </w:r>
        <w:r>
          <w:rPr>
            <w:noProof/>
            <w:webHidden/>
          </w:rPr>
          <w:fldChar w:fldCharType="begin"/>
        </w:r>
        <w:r>
          <w:rPr>
            <w:noProof/>
            <w:webHidden/>
          </w:rPr>
          <w:instrText xml:space="preserve"> PAGEREF _Toc62556585 \h </w:instrText>
        </w:r>
        <w:r>
          <w:rPr>
            <w:noProof/>
            <w:webHidden/>
          </w:rPr>
        </w:r>
        <w:r>
          <w:rPr>
            <w:noProof/>
            <w:webHidden/>
          </w:rPr>
          <w:fldChar w:fldCharType="separate"/>
        </w:r>
        <w:r>
          <w:rPr>
            <w:noProof/>
            <w:webHidden/>
          </w:rPr>
          <w:t>20</w:t>
        </w:r>
        <w:r>
          <w:rPr>
            <w:noProof/>
            <w:webHidden/>
          </w:rPr>
          <w:fldChar w:fldCharType="end"/>
        </w:r>
      </w:hyperlink>
    </w:p>
    <w:p w14:paraId="2C1154E1" w14:textId="345F2701" w:rsidR="00427FBE" w:rsidRDefault="00427FBE">
      <w:pPr>
        <w:pStyle w:val="TM2"/>
        <w:tabs>
          <w:tab w:val="right" w:leader="dot" w:pos="9062"/>
        </w:tabs>
        <w:rPr>
          <w:rFonts w:asciiTheme="minorHAnsi" w:eastAsiaTheme="minorEastAsia" w:hAnsiTheme="minorHAnsi"/>
          <w:noProof/>
          <w:sz w:val="22"/>
          <w:lang w:eastAsia="fr-FR"/>
        </w:rPr>
      </w:pPr>
      <w:hyperlink w:anchor="_Toc62556586" w:history="1">
        <w:r w:rsidRPr="00245B1C">
          <w:rPr>
            <w:rStyle w:val="Lienhypertexte"/>
            <w:noProof/>
          </w:rPr>
          <w:t>Déploiement des lecteurs réseau :</w:t>
        </w:r>
        <w:r>
          <w:rPr>
            <w:noProof/>
            <w:webHidden/>
          </w:rPr>
          <w:tab/>
        </w:r>
        <w:r>
          <w:rPr>
            <w:noProof/>
            <w:webHidden/>
          </w:rPr>
          <w:fldChar w:fldCharType="begin"/>
        </w:r>
        <w:r>
          <w:rPr>
            <w:noProof/>
            <w:webHidden/>
          </w:rPr>
          <w:instrText xml:space="preserve"> PAGEREF _Toc62556586 \h </w:instrText>
        </w:r>
        <w:r>
          <w:rPr>
            <w:noProof/>
            <w:webHidden/>
          </w:rPr>
        </w:r>
        <w:r>
          <w:rPr>
            <w:noProof/>
            <w:webHidden/>
          </w:rPr>
          <w:fldChar w:fldCharType="separate"/>
        </w:r>
        <w:r>
          <w:rPr>
            <w:noProof/>
            <w:webHidden/>
          </w:rPr>
          <w:t>20</w:t>
        </w:r>
        <w:r>
          <w:rPr>
            <w:noProof/>
            <w:webHidden/>
          </w:rPr>
          <w:fldChar w:fldCharType="end"/>
        </w:r>
      </w:hyperlink>
    </w:p>
    <w:p w14:paraId="2FF1FECD" w14:textId="1685FCCD" w:rsidR="00427FBE" w:rsidRDefault="00427FBE">
      <w:pPr>
        <w:pStyle w:val="TM2"/>
        <w:tabs>
          <w:tab w:val="right" w:leader="dot" w:pos="9062"/>
        </w:tabs>
        <w:rPr>
          <w:rFonts w:asciiTheme="minorHAnsi" w:eastAsiaTheme="minorEastAsia" w:hAnsiTheme="minorHAnsi"/>
          <w:noProof/>
          <w:sz w:val="22"/>
          <w:lang w:eastAsia="fr-FR"/>
        </w:rPr>
      </w:pPr>
      <w:hyperlink w:anchor="_Toc62556587" w:history="1">
        <w:r w:rsidRPr="00245B1C">
          <w:rPr>
            <w:rStyle w:val="Lienhypertexte"/>
            <w:noProof/>
          </w:rPr>
          <w:t>Déploiement logiciel :</w:t>
        </w:r>
        <w:r>
          <w:rPr>
            <w:noProof/>
            <w:webHidden/>
          </w:rPr>
          <w:tab/>
        </w:r>
        <w:r>
          <w:rPr>
            <w:noProof/>
            <w:webHidden/>
          </w:rPr>
          <w:fldChar w:fldCharType="begin"/>
        </w:r>
        <w:r>
          <w:rPr>
            <w:noProof/>
            <w:webHidden/>
          </w:rPr>
          <w:instrText xml:space="preserve"> PAGEREF _Toc62556587 \h </w:instrText>
        </w:r>
        <w:r>
          <w:rPr>
            <w:noProof/>
            <w:webHidden/>
          </w:rPr>
        </w:r>
        <w:r>
          <w:rPr>
            <w:noProof/>
            <w:webHidden/>
          </w:rPr>
          <w:fldChar w:fldCharType="separate"/>
        </w:r>
        <w:r>
          <w:rPr>
            <w:noProof/>
            <w:webHidden/>
          </w:rPr>
          <w:t>20</w:t>
        </w:r>
        <w:r>
          <w:rPr>
            <w:noProof/>
            <w:webHidden/>
          </w:rPr>
          <w:fldChar w:fldCharType="end"/>
        </w:r>
      </w:hyperlink>
    </w:p>
    <w:p w14:paraId="71C8C7C0" w14:textId="19862101" w:rsidR="00427FBE" w:rsidRDefault="00427FBE">
      <w:pPr>
        <w:pStyle w:val="TM1"/>
        <w:tabs>
          <w:tab w:val="right" w:leader="dot" w:pos="9062"/>
        </w:tabs>
        <w:rPr>
          <w:rFonts w:asciiTheme="minorHAnsi" w:eastAsiaTheme="minorEastAsia" w:hAnsiTheme="minorHAnsi"/>
          <w:noProof/>
          <w:sz w:val="22"/>
          <w:lang w:eastAsia="fr-FR"/>
        </w:rPr>
      </w:pPr>
      <w:hyperlink w:anchor="_Toc62556588" w:history="1">
        <w:r w:rsidRPr="00245B1C">
          <w:rPr>
            <w:rStyle w:val="Lienhypertexte"/>
            <w:noProof/>
          </w:rPr>
          <w:t>Méthode de sauvegarde :</w:t>
        </w:r>
        <w:r>
          <w:rPr>
            <w:noProof/>
            <w:webHidden/>
          </w:rPr>
          <w:tab/>
        </w:r>
        <w:r>
          <w:rPr>
            <w:noProof/>
            <w:webHidden/>
          </w:rPr>
          <w:fldChar w:fldCharType="begin"/>
        </w:r>
        <w:r>
          <w:rPr>
            <w:noProof/>
            <w:webHidden/>
          </w:rPr>
          <w:instrText xml:space="preserve"> PAGEREF _Toc62556588 \h </w:instrText>
        </w:r>
        <w:r>
          <w:rPr>
            <w:noProof/>
            <w:webHidden/>
          </w:rPr>
        </w:r>
        <w:r>
          <w:rPr>
            <w:noProof/>
            <w:webHidden/>
          </w:rPr>
          <w:fldChar w:fldCharType="separate"/>
        </w:r>
        <w:r>
          <w:rPr>
            <w:noProof/>
            <w:webHidden/>
          </w:rPr>
          <w:t>20</w:t>
        </w:r>
        <w:r>
          <w:rPr>
            <w:noProof/>
            <w:webHidden/>
          </w:rPr>
          <w:fldChar w:fldCharType="end"/>
        </w:r>
      </w:hyperlink>
    </w:p>
    <w:p w14:paraId="76C2118E" w14:textId="3EA40351" w:rsidR="00107C93" w:rsidRDefault="00107C93" w:rsidP="00E2551D">
      <w:pPr>
        <w:pStyle w:val="Titre1"/>
      </w:pPr>
      <w:r>
        <w:fldChar w:fldCharType="end"/>
      </w:r>
    </w:p>
    <w:p w14:paraId="452D46D2" w14:textId="66CF956E" w:rsidR="00107C93" w:rsidRDefault="00107C93" w:rsidP="00107C93"/>
    <w:p w14:paraId="44A4839D" w14:textId="7659F207" w:rsidR="00107C93" w:rsidRDefault="00107C93" w:rsidP="00107C93">
      <w:pPr>
        <w:pStyle w:val="Retrait1religne"/>
      </w:pPr>
    </w:p>
    <w:p w14:paraId="73A6E822" w14:textId="59840DA9" w:rsidR="00107C93" w:rsidRDefault="00107C93" w:rsidP="00107C93">
      <w:pPr>
        <w:pStyle w:val="Retrait1religne"/>
      </w:pPr>
    </w:p>
    <w:p w14:paraId="3A0CF692" w14:textId="6EBCE6F9" w:rsidR="00107C93" w:rsidRDefault="00107C93" w:rsidP="00107C93">
      <w:pPr>
        <w:pStyle w:val="Retrait1religne"/>
      </w:pPr>
    </w:p>
    <w:p w14:paraId="5FF5D01F" w14:textId="2BAB3F75" w:rsidR="00107C93" w:rsidRDefault="00107C93" w:rsidP="00107C93">
      <w:pPr>
        <w:pStyle w:val="Retrait1religne"/>
      </w:pPr>
    </w:p>
    <w:p w14:paraId="63AE3049" w14:textId="17854D58" w:rsidR="00107C93" w:rsidRDefault="00107C93" w:rsidP="00107C93">
      <w:pPr>
        <w:pStyle w:val="Retrait1religne"/>
      </w:pPr>
    </w:p>
    <w:p w14:paraId="6FF4ECDA" w14:textId="77777777" w:rsidR="00107C93" w:rsidRPr="00107C93" w:rsidRDefault="00107C93" w:rsidP="00107C93">
      <w:pPr>
        <w:pStyle w:val="Retrait1religne"/>
      </w:pPr>
    </w:p>
    <w:p w14:paraId="23D8B33F" w14:textId="5A973B12" w:rsidR="00137CED" w:rsidRDefault="00E2551D" w:rsidP="00E2551D">
      <w:pPr>
        <w:pStyle w:val="Titre1"/>
      </w:pPr>
      <w:bookmarkStart w:id="0" w:name="_Toc62556545"/>
      <w:r>
        <w:t>Introduction :</w:t>
      </w:r>
      <w:bookmarkEnd w:id="0"/>
    </w:p>
    <w:p w14:paraId="2C6E9C2F" w14:textId="2A6A74BE" w:rsidR="00E2551D" w:rsidRDefault="00E2551D" w:rsidP="00E2551D"/>
    <w:p w14:paraId="66195F54" w14:textId="1907E027" w:rsidR="00E2551D" w:rsidRDefault="00E2551D" w:rsidP="00E2551D">
      <w:pPr>
        <w:rPr>
          <w:sz w:val="24"/>
          <w:szCs w:val="24"/>
        </w:rPr>
      </w:pPr>
      <w:r>
        <w:rPr>
          <w:sz w:val="24"/>
          <w:szCs w:val="24"/>
        </w:rPr>
        <w:t xml:space="preserve">Dans le cadre de ma deuxième année de BTS Service informatique aux organisations, j’ai été amené à participer </w:t>
      </w:r>
      <w:r w:rsidR="009E416A">
        <w:rPr>
          <w:sz w:val="24"/>
          <w:szCs w:val="24"/>
        </w:rPr>
        <w:t xml:space="preserve">à </w:t>
      </w:r>
      <w:r>
        <w:rPr>
          <w:sz w:val="24"/>
          <w:szCs w:val="24"/>
        </w:rPr>
        <w:t>une période de formation en milieu professionnel afin d’approfondir mes connaissances et mon expérience lors de ma formation et d’agrandir mes connaissances en milieu professionnel.</w:t>
      </w:r>
    </w:p>
    <w:p w14:paraId="766B01E3" w14:textId="77777777" w:rsidR="00E2551D" w:rsidRDefault="00E2551D" w:rsidP="00E2551D">
      <w:pPr>
        <w:rPr>
          <w:sz w:val="24"/>
          <w:szCs w:val="24"/>
        </w:rPr>
      </w:pPr>
    </w:p>
    <w:p w14:paraId="756561B1" w14:textId="4D61A7E4" w:rsidR="009E416A" w:rsidRDefault="00E2551D" w:rsidP="009E416A">
      <w:pPr>
        <w:rPr>
          <w:sz w:val="24"/>
          <w:szCs w:val="24"/>
        </w:rPr>
      </w:pPr>
      <w:r>
        <w:rPr>
          <w:sz w:val="24"/>
          <w:szCs w:val="24"/>
        </w:rPr>
        <w:t xml:space="preserve">J’ai choisi d’effectuer cette période de stage dans l’entreprise </w:t>
      </w:r>
      <w:r w:rsidR="009E416A">
        <w:rPr>
          <w:sz w:val="24"/>
          <w:szCs w:val="24"/>
        </w:rPr>
        <w:t>FBM</w:t>
      </w:r>
      <w:r>
        <w:rPr>
          <w:sz w:val="24"/>
          <w:szCs w:val="24"/>
        </w:rPr>
        <w:t xml:space="preserve"> afin d’avoir une expérience dans une entreprise </w:t>
      </w:r>
      <w:r w:rsidR="009E416A">
        <w:rPr>
          <w:sz w:val="24"/>
          <w:szCs w:val="24"/>
        </w:rPr>
        <w:t>croissante souhaitant développer une petite architecture réseau afin d’approfondir mes connaissances dans ce milieu.</w:t>
      </w:r>
      <w:bookmarkStart w:id="1" w:name="_Toc50547391"/>
    </w:p>
    <w:p w14:paraId="3672BD4E" w14:textId="41DF8355" w:rsidR="009E416A" w:rsidRDefault="009E416A" w:rsidP="009E416A">
      <w:pPr>
        <w:rPr>
          <w:sz w:val="24"/>
          <w:szCs w:val="24"/>
        </w:rPr>
      </w:pPr>
    </w:p>
    <w:p w14:paraId="56624FAA" w14:textId="3C36B672" w:rsidR="009E416A" w:rsidRDefault="009E416A" w:rsidP="009E416A">
      <w:pPr>
        <w:pStyle w:val="Titre1"/>
        <w:rPr>
          <w:rFonts w:eastAsiaTheme="minorHAnsi"/>
        </w:rPr>
      </w:pPr>
      <w:bookmarkStart w:id="2" w:name="_Toc50547387"/>
      <w:bookmarkStart w:id="3" w:name="_Toc62556546"/>
      <w:r>
        <w:rPr>
          <w:rFonts w:eastAsiaTheme="minorHAnsi"/>
        </w:rPr>
        <w:t>Présentation de l’entreprise :</w:t>
      </w:r>
      <w:bookmarkEnd w:id="2"/>
      <w:bookmarkEnd w:id="3"/>
      <w:r>
        <w:rPr>
          <w:rFonts w:eastAsiaTheme="minorHAnsi"/>
        </w:rPr>
        <w:t xml:space="preserve"> </w:t>
      </w:r>
    </w:p>
    <w:p w14:paraId="1A01F701" w14:textId="77777777" w:rsidR="00A44B93" w:rsidRPr="00A44B93" w:rsidRDefault="00A44B93" w:rsidP="00A44B93"/>
    <w:p w14:paraId="14972133" w14:textId="12AC87B0" w:rsidR="009E416A" w:rsidRDefault="009E416A" w:rsidP="009E416A">
      <w:pPr>
        <w:spacing w:line="360" w:lineRule="auto"/>
        <w:ind w:firstLine="360"/>
        <w:rPr>
          <w:sz w:val="24"/>
          <w:szCs w:val="24"/>
        </w:rPr>
      </w:pPr>
      <w:r>
        <w:rPr>
          <w:sz w:val="24"/>
          <w:szCs w:val="24"/>
        </w:rPr>
        <w:lastRenderedPageBreak/>
        <w:t>Dénomination : FBM</w:t>
      </w:r>
    </w:p>
    <w:p w14:paraId="04E15F59" w14:textId="6AC63AF7" w:rsidR="009E416A" w:rsidRDefault="009E416A" w:rsidP="009E416A">
      <w:pPr>
        <w:spacing w:line="360" w:lineRule="auto"/>
        <w:ind w:firstLine="360"/>
        <w:rPr>
          <w:sz w:val="24"/>
          <w:szCs w:val="24"/>
        </w:rPr>
      </w:pPr>
      <w:r>
        <w:rPr>
          <w:sz w:val="24"/>
          <w:szCs w:val="24"/>
        </w:rPr>
        <w:t xml:space="preserve">Effectif : 4 salariés </w:t>
      </w:r>
    </w:p>
    <w:p w14:paraId="55138730" w14:textId="243061B3" w:rsidR="009E416A" w:rsidRDefault="009E416A" w:rsidP="009E416A">
      <w:pPr>
        <w:spacing w:line="360" w:lineRule="auto"/>
        <w:ind w:left="360"/>
        <w:rPr>
          <w:sz w:val="24"/>
          <w:szCs w:val="24"/>
        </w:rPr>
      </w:pPr>
      <w:r>
        <w:rPr>
          <w:sz w:val="24"/>
          <w:szCs w:val="24"/>
        </w:rPr>
        <w:t>Siège : 20 lotissements porette rn200, CORTE, Corse</w:t>
      </w:r>
    </w:p>
    <w:p w14:paraId="69361C91" w14:textId="4A87B3C5" w:rsidR="009E416A" w:rsidRDefault="009E416A" w:rsidP="009E416A">
      <w:pPr>
        <w:spacing w:line="360" w:lineRule="auto"/>
        <w:ind w:left="360"/>
        <w:rPr>
          <w:rFonts w:cs="Segoe UI"/>
          <w:sz w:val="24"/>
          <w:szCs w:val="24"/>
        </w:rPr>
      </w:pPr>
      <w:r>
        <w:rPr>
          <w:rFonts w:cs="Segoe UI"/>
          <w:sz w:val="24"/>
          <w:szCs w:val="24"/>
        </w:rPr>
        <w:t>Téléphone : 0601020234</w:t>
      </w:r>
    </w:p>
    <w:p w14:paraId="082BCC63" w14:textId="021E175A" w:rsidR="009E416A" w:rsidRDefault="009E416A" w:rsidP="009E416A">
      <w:pPr>
        <w:pStyle w:val="Titre1"/>
      </w:pPr>
      <w:bookmarkStart w:id="4" w:name="_Toc62556547"/>
      <w:r>
        <w:t>Activité de la société :</w:t>
      </w:r>
      <w:bookmarkEnd w:id="1"/>
      <w:bookmarkEnd w:id="4"/>
    </w:p>
    <w:p w14:paraId="57728EC4" w14:textId="77777777" w:rsidR="00A44B93" w:rsidRPr="00A44B93" w:rsidRDefault="00A44B93" w:rsidP="00A44B93"/>
    <w:p w14:paraId="134CB986" w14:textId="586D8EB2" w:rsidR="009E416A" w:rsidRDefault="009E416A" w:rsidP="009E416A">
      <w:r>
        <w:t xml:space="preserve">FBM est une entreprise corse et une chaîne distribution et vente de produits agroalimentaire </w:t>
      </w:r>
      <w:r w:rsidRPr="009E416A">
        <w:t>sur</w:t>
      </w:r>
      <w:r>
        <w:rPr>
          <w:rFonts w:ascii="Roboto-Regular-webfont" w:hAnsi="Roboto-Regular-webfont"/>
          <w:color w:val="232A34"/>
          <w:sz w:val="18"/>
          <w:szCs w:val="18"/>
          <w:shd w:val="clear" w:color="auto" w:fill="FFFFFF"/>
        </w:rPr>
        <w:t xml:space="preserve"> </w:t>
      </w:r>
      <w:r w:rsidRPr="009E416A">
        <w:t>éventaires et marchés</w:t>
      </w:r>
      <w:r>
        <w:rPr>
          <w:rFonts w:ascii="Roboto-Regular-webfont" w:hAnsi="Roboto-Regular-webfont"/>
          <w:color w:val="232A34"/>
          <w:sz w:val="18"/>
          <w:szCs w:val="18"/>
          <w:shd w:val="clear" w:color="auto" w:fill="FFFFFF"/>
        </w:rPr>
        <w:t xml:space="preserve"> </w:t>
      </w:r>
      <w:r>
        <w:t>basé à Corte en Corse.</w:t>
      </w:r>
    </w:p>
    <w:p w14:paraId="7E081861" w14:textId="179C39A7" w:rsidR="00A44B93" w:rsidRDefault="00A44B93" w:rsidP="009E416A"/>
    <w:p w14:paraId="507AA795" w14:textId="77777777" w:rsidR="0083166E" w:rsidRDefault="0083166E" w:rsidP="00A44B93">
      <w:pPr>
        <w:pStyle w:val="Titre1"/>
      </w:pPr>
    </w:p>
    <w:p w14:paraId="2964029A" w14:textId="77777777" w:rsidR="0083166E" w:rsidRDefault="0083166E" w:rsidP="00A44B93">
      <w:pPr>
        <w:pStyle w:val="Titre1"/>
      </w:pPr>
    </w:p>
    <w:p w14:paraId="1F7C9AA9" w14:textId="77777777" w:rsidR="0083166E" w:rsidRDefault="0083166E" w:rsidP="00A44B93">
      <w:pPr>
        <w:pStyle w:val="Titre1"/>
      </w:pPr>
    </w:p>
    <w:p w14:paraId="54A3D09A" w14:textId="77777777" w:rsidR="0083166E" w:rsidRDefault="0083166E" w:rsidP="0083166E"/>
    <w:p w14:paraId="6368E49C" w14:textId="77777777" w:rsidR="0083166E" w:rsidRDefault="0083166E" w:rsidP="0083166E"/>
    <w:p w14:paraId="7454C993" w14:textId="77777777" w:rsidR="0083166E" w:rsidRDefault="0083166E" w:rsidP="0083166E"/>
    <w:p w14:paraId="0DF89DFD" w14:textId="77777777" w:rsidR="0083166E" w:rsidRDefault="0083166E" w:rsidP="0083166E"/>
    <w:p w14:paraId="5F5C6B3F" w14:textId="73C5FFF0" w:rsidR="00A44B93" w:rsidRDefault="00A44B93" w:rsidP="0083166E">
      <w:pPr>
        <w:pStyle w:val="Titre1"/>
      </w:pPr>
      <w:bookmarkStart w:id="5" w:name="_Toc62556548"/>
      <w:r>
        <w:t>Compte rendu d’activité :</w:t>
      </w:r>
      <w:bookmarkEnd w:id="5"/>
    </w:p>
    <w:p w14:paraId="4897510E" w14:textId="2ECBD4EE" w:rsidR="0083166E" w:rsidRPr="0083166E" w:rsidRDefault="0083166E" w:rsidP="0083166E">
      <w:pPr>
        <w:pStyle w:val="Titre2"/>
        <w:rPr>
          <w:rFonts w:eastAsia="Times New Roman"/>
          <w:lang w:eastAsia="fr-FR"/>
        </w:rPr>
      </w:pPr>
      <w:bookmarkStart w:id="6" w:name="_Toc62556549"/>
      <w:r w:rsidRPr="0083166E">
        <w:rPr>
          <w:rFonts w:eastAsia="Times New Roman"/>
          <w:lang w:eastAsia="fr-FR"/>
        </w:rPr>
        <w:t>Présentation du projet</w:t>
      </w:r>
      <w:r>
        <w:rPr>
          <w:rFonts w:eastAsia="Times New Roman"/>
          <w:lang w:eastAsia="fr-FR"/>
        </w:rPr>
        <w:t> :</w:t>
      </w:r>
      <w:bookmarkEnd w:id="6"/>
    </w:p>
    <w:p w14:paraId="4BA19EB8" w14:textId="5D70C1E5" w:rsidR="0083166E" w:rsidRPr="0083166E" w:rsidRDefault="0083166E" w:rsidP="0083166E">
      <w:pPr>
        <w:pStyle w:val="Titre2"/>
      </w:pPr>
      <w:bookmarkStart w:id="7" w:name="_Toc62556550"/>
      <w:r w:rsidRPr="0083166E">
        <w:t>Contexte :</w:t>
      </w:r>
      <w:bookmarkEnd w:id="7"/>
    </w:p>
    <w:p w14:paraId="159DAFDF" w14:textId="77777777" w:rsidR="0083166E" w:rsidRDefault="0083166E" w:rsidP="0083166E">
      <w:pPr>
        <w:shd w:val="clear" w:color="auto" w:fill="FFFFFF"/>
        <w:spacing w:after="0" w:line="240" w:lineRule="auto"/>
        <w:rPr>
          <w:rFonts w:eastAsia="Times New Roman" w:cs="Arial"/>
          <w:color w:val="000000"/>
          <w:szCs w:val="26"/>
          <w:lang w:eastAsia="fr-FR"/>
        </w:rPr>
      </w:pPr>
    </w:p>
    <w:p w14:paraId="0E01D9E8" w14:textId="444491E4"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 xml:space="preserve">Le système informatique actuel est obsolète, n’est pas évolutif. </w:t>
      </w:r>
    </w:p>
    <w:p w14:paraId="49E5C9B8" w14:textId="6CE41B9A"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Une nouvelle infrastructure devra répondre à tous les points actuels bloquants</w:t>
      </w:r>
      <w:r>
        <w:rPr>
          <w:rFonts w:eastAsia="Times New Roman" w:cs="Arial"/>
          <w:color w:val="000000"/>
          <w:szCs w:val="26"/>
          <w:lang w:eastAsia="fr-FR"/>
        </w:rPr>
        <w:t xml:space="preserve"> </w:t>
      </w:r>
      <w:r w:rsidRPr="0083166E">
        <w:rPr>
          <w:rFonts w:eastAsia="Times New Roman" w:cs="Arial"/>
          <w:color w:val="000000"/>
          <w:szCs w:val="26"/>
          <w:lang w:eastAsia="fr-FR"/>
        </w:rPr>
        <w:t>et/ou à améliorer.</w:t>
      </w:r>
    </w:p>
    <w:p w14:paraId="58AB9BC3" w14:textId="442CE51A" w:rsid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 xml:space="preserve">Les attentes des utilisateurs sont multiples : temps de réponse, faciliter d’accès aux données, </w:t>
      </w:r>
      <w:r w:rsidR="00DF4F24" w:rsidRPr="0083166E">
        <w:rPr>
          <w:rFonts w:eastAsia="Times New Roman" w:cs="Arial"/>
          <w:color w:val="000000"/>
          <w:szCs w:val="26"/>
          <w:lang w:eastAsia="fr-FR"/>
        </w:rPr>
        <w:t>sécurisation</w:t>
      </w:r>
      <w:r w:rsidR="00DF4F24">
        <w:rPr>
          <w:rFonts w:eastAsia="Times New Roman" w:cs="Arial"/>
          <w:color w:val="000000"/>
          <w:szCs w:val="26"/>
          <w:lang w:eastAsia="fr-FR"/>
        </w:rPr>
        <w:t xml:space="preserve"> </w:t>
      </w:r>
      <w:r w:rsidRPr="0083166E">
        <w:rPr>
          <w:rFonts w:eastAsia="Times New Roman" w:cs="Arial"/>
          <w:color w:val="000000"/>
          <w:szCs w:val="26"/>
          <w:lang w:eastAsia="fr-FR"/>
        </w:rPr>
        <w:t xml:space="preserve">du matériel et des données par mise en place des </w:t>
      </w:r>
      <w:r w:rsidR="00DF4F24" w:rsidRPr="0083166E">
        <w:rPr>
          <w:rFonts w:eastAsia="Times New Roman" w:cs="Arial"/>
          <w:color w:val="000000"/>
          <w:szCs w:val="26"/>
          <w:lang w:eastAsia="fr-FR"/>
        </w:rPr>
        <w:t>droits et</w:t>
      </w:r>
      <w:r w:rsidRPr="0083166E">
        <w:rPr>
          <w:rFonts w:eastAsia="Times New Roman" w:cs="Arial"/>
          <w:color w:val="000000"/>
          <w:szCs w:val="26"/>
          <w:lang w:eastAsia="fr-FR"/>
        </w:rPr>
        <w:t xml:space="preserve"> sauvegardes.</w:t>
      </w:r>
    </w:p>
    <w:p w14:paraId="095DF083" w14:textId="77777777" w:rsidR="00DF4F24" w:rsidRPr="0083166E" w:rsidRDefault="00DF4F24" w:rsidP="0083166E">
      <w:pPr>
        <w:shd w:val="clear" w:color="auto" w:fill="FFFFFF"/>
        <w:spacing w:after="0" w:line="240" w:lineRule="auto"/>
        <w:rPr>
          <w:rFonts w:eastAsia="Times New Roman" w:cs="Arial"/>
          <w:color w:val="000000"/>
          <w:szCs w:val="26"/>
          <w:lang w:eastAsia="fr-FR"/>
        </w:rPr>
      </w:pPr>
    </w:p>
    <w:p w14:paraId="2C474D65" w14:textId="29639D2A" w:rsidR="0083166E" w:rsidRPr="0083166E" w:rsidRDefault="0083166E" w:rsidP="00DF4F24">
      <w:pPr>
        <w:pStyle w:val="Titre2"/>
        <w:rPr>
          <w:rFonts w:eastAsia="Times New Roman"/>
          <w:lang w:eastAsia="fr-FR"/>
        </w:rPr>
      </w:pPr>
      <w:bookmarkStart w:id="8" w:name="_Toc62556551"/>
      <w:r w:rsidRPr="0083166E">
        <w:rPr>
          <w:rFonts w:eastAsia="Times New Roman"/>
          <w:lang w:eastAsia="fr-FR"/>
        </w:rPr>
        <w:t>Objectifs</w:t>
      </w:r>
      <w:r w:rsidR="00DF4F24">
        <w:rPr>
          <w:rFonts w:eastAsia="Times New Roman"/>
          <w:lang w:eastAsia="fr-FR"/>
        </w:rPr>
        <w:t> :</w:t>
      </w:r>
      <w:bookmarkEnd w:id="8"/>
    </w:p>
    <w:p w14:paraId="4670E439" w14:textId="77777777"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 xml:space="preserve">Les objectifs attendus sont les suivants : </w:t>
      </w:r>
    </w:p>
    <w:p w14:paraId="3B6FE891" w14:textId="25E926A1" w:rsidR="0083166E" w:rsidRPr="00DF4F24" w:rsidRDefault="0083166E" w:rsidP="00DF4F24">
      <w:pPr>
        <w:pStyle w:val="Paragraphedeliste"/>
        <w:numPr>
          <w:ilvl w:val="0"/>
          <w:numId w:val="3"/>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 xml:space="preserve">Mettre en œuvre un système performant. </w:t>
      </w:r>
    </w:p>
    <w:p w14:paraId="3AE0BF41" w14:textId="5694F12F" w:rsidR="0083166E" w:rsidRPr="00DF4F24" w:rsidRDefault="0083166E" w:rsidP="00DF4F24">
      <w:pPr>
        <w:pStyle w:val="Paragraphedeliste"/>
        <w:numPr>
          <w:ilvl w:val="0"/>
          <w:numId w:val="3"/>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 xml:space="preserve">Sécuriser l’infrastructure matérielle et réseau dans une baie informatique ondulée. </w:t>
      </w:r>
    </w:p>
    <w:p w14:paraId="69B4F64C" w14:textId="2103178A" w:rsidR="0083166E" w:rsidRPr="00DF4F24" w:rsidRDefault="0083166E" w:rsidP="0083166E">
      <w:pPr>
        <w:pStyle w:val="Paragraphedeliste"/>
        <w:numPr>
          <w:ilvl w:val="0"/>
          <w:numId w:val="3"/>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lastRenderedPageBreak/>
        <w:t>Respecter le planning d’installation et mise en œuvre afin de ne pas</w:t>
      </w:r>
      <w:r w:rsidR="00DF4F24" w:rsidRPr="00DF4F24">
        <w:rPr>
          <w:rFonts w:eastAsia="Times New Roman" w:cs="Arial"/>
          <w:color w:val="000000"/>
          <w:szCs w:val="26"/>
          <w:lang w:eastAsia="fr-FR"/>
        </w:rPr>
        <w:t xml:space="preserve"> </w:t>
      </w:r>
      <w:r w:rsidRPr="00DF4F24">
        <w:rPr>
          <w:rFonts w:eastAsia="Times New Roman" w:cs="Arial"/>
          <w:color w:val="000000"/>
          <w:szCs w:val="26"/>
          <w:lang w:eastAsia="fr-FR"/>
        </w:rPr>
        <w:t xml:space="preserve">perturber la mise en œuvre des logiciels acquis. </w:t>
      </w:r>
    </w:p>
    <w:p w14:paraId="5E59B021" w14:textId="649F232E" w:rsidR="0083166E" w:rsidRPr="0083166E" w:rsidRDefault="0083166E" w:rsidP="00DF4F24">
      <w:pPr>
        <w:pStyle w:val="Titre2"/>
        <w:rPr>
          <w:rFonts w:eastAsia="Times New Roman"/>
          <w:lang w:eastAsia="fr-FR"/>
        </w:rPr>
      </w:pPr>
      <w:bookmarkStart w:id="9" w:name="_Toc62556552"/>
      <w:r w:rsidRPr="0083166E">
        <w:rPr>
          <w:rFonts w:eastAsia="Times New Roman"/>
          <w:lang w:eastAsia="fr-FR"/>
        </w:rPr>
        <w:t>Contexte et objectifs du projet</w:t>
      </w:r>
      <w:r w:rsidR="00DF4F24">
        <w:rPr>
          <w:rFonts w:eastAsia="Times New Roman"/>
          <w:lang w:eastAsia="fr-FR"/>
        </w:rPr>
        <w:t> :</w:t>
      </w:r>
      <w:bookmarkEnd w:id="9"/>
    </w:p>
    <w:p w14:paraId="2FAAAAFE" w14:textId="7BA18480"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 xml:space="preserve">Le projet couvre les domaines suivants :       </w:t>
      </w:r>
    </w:p>
    <w:p w14:paraId="4A4FAE6D" w14:textId="0A1EF77D" w:rsidR="0083166E" w:rsidRPr="00DF4F24" w:rsidRDefault="0083166E" w:rsidP="00DF4F24">
      <w:pPr>
        <w:pStyle w:val="Paragraphedeliste"/>
        <w:numPr>
          <w:ilvl w:val="0"/>
          <w:numId w:val="4"/>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 xml:space="preserve">Système </w:t>
      </w:r>
    </w:p>
    <w:p w14:paraId="49FED11B" w14:textId="35EF4E47" w:rsidR="0083166E" w:rsidRPr="00DF4F24" w:rsidRDefault="0083166E" w:rsidP="00DF4F24">
      <w:pPr>
        <w:pStyle w:val="Paragraphedeliste"/>
        <w:numPr>
          <w:ilvl w:val="0"/>
          <w:numId w:val="4"/>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 xml:space="preserve">Réseau </w:t>
      </w:r>
    </w:p>
    <w:p w14:paraId="1BB42FD3" w14:textId="260F0707" w:rsidR="0083166E" w:rsidRPr="00DF4F24" w:rsidRDefault="0083166E" w:rsidP="00DF4F24">
      <w:pPr>
        <w:pStyle w:val="Paragraphedeliste"/>
        <w:numPr>
          <w:ilvl w:val="0"/>
          <w:numId w:val="4"/>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 xml:space="preserve">Gestion d’accès et de droits </w:t>
      </w:r>
    </w:p>
    <w:p w14:paraId="65E27BE6" w14:textId="2DC5C201" w:rsidR="0083166E" w:rsidRPr="00DF4F24" w:rsidRDefault="0083166E" w:rsidP="00DF4F24">
      <w:pPr>
        <w:pStyle w:val="Paragraphedeliste"/>
        <w:numPr>
          <w:ilvl w:val="0"/>
          <w:numId w:val="4"/>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 xml:space="preserve">Sauvegardes </w:t>
      </w:r>
    </w:p>
    <w:p w14:paraId="3CB826E8" w14:textId="16B0788F" w:rsidR="0083166E" w:rsidRPr="00DF4F24" w:rsidRDefault="0083166E" w:rsidP="00DF4F24">
      <w:pPr>
        <w:pStyle w:val="Paragraphedeliste"/>
        <w:numPr>
          <w:ilvl w:val="0"/>
          <w:numId w:val="4"/>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 xml:space="preserve">Sécurité </w:t>
      </w:r>
    </w:p>
    <w:p w14:paraId="0B0DB169" w14:textId="77777777" w:rsidR="00DF4F24" w:rsidRPr="0083166E" w:rsidRDefault="00DF4F24" w:rsidP="0083166E">
      <w:pPr>
        <w:shd w:val="clear" w:color="auto" w:fill="FFFFFF"/>
        <w:spacing w:after="0" w:line="240" w:lineRule="auto"/>
        <w:rPr>
          <w:rFonts w:eastAsia="Times New Roman" w:cs="Arial"/>
          <w:color w:val="000000"/>
          <w:szCs w:val="26"/>
          <w:lang w:eastAsia="fr-FR"/>
        </w:rPr>
      </w:pPr>
    </w:p>
    <w:p w14:paraId="748C2DDE" w14:textId="577E3657" w:rsidR="0083166E" w:rsidRPr="0083166E" w:rsidRDefault="00DF4F24" w:rsidP="0083166E">
      <w:pPr>
        <w:shd w:val="clear" w:color="auto" w:fill="FFFFFF"/>
        <w:spacing w:after="0" w:line="240" w:lineRule="auto"/>
        <w:rPr>
          <w:rFonts w:eastAsia="Times New Roman" w:cs="Arial"/>
          <w:color w:val="000000"/>
          <w:szCs w:val="26"/>
          <w:lang w:eastAsia="fr-FR"/>
        </w:rPr>
      </w:pPr>
      <w:r>
        <w:rPr>
          <w:rFonts w:eastAsia="Times New Roman" w:cs="Arial"/>
          <w:color w:val="000000"/>
          <w:szCs w:val="26"/>
          <w:lang w:eastAsia="fr-FR"/>
        </w:rPr>
        <w:t>Les utilisateurs</w:t>
      </w:r>
      <w:r w:rsidR="0083166E" w:rsidRPr="0083166E">
        <w:rPr>
          <w:rFonts w:eastAsia="Times New Roman" w:cs="Arial"/>
          <w:color w:val="000000"/>
          <w:szCs w:val="26"/>
          <w:lang w:eastAsia="fr-FR"/>
        </w:rPr>
        <w:t xml:space="preserve"> sont à définir sur le réseau géré sur le nouveau serveur </w:t>
      </w:r>
      <w:r>
        <w:rPr>
          <w:rFonts w:eastAsia="Times New Roman" w:cs="Arial"/>
          <w:color w:val="000000"/>
          <w:szCs w:val="26"/>
          <w:lang w:eastAsia="fr-FR"/>
        </w:rPr>
        <w:t>Samba AD</w:t>
      </w:r>
      <w:r w:rsidR="0083166E" w:rsidRPr="0083166E">
        <w:rPr>
          <w:rFonts w:eastAsia="Times New Roman" w:cs="Arial"/>
          <w:color w:val="000000"/>
          <w:szCs w:val="26"/>
          <w:lang w:eastAsia="fr-FR"/>
        </w:rPr>
        <w:t xml:space="preserve">. </w:t>
      </w:r>
    </w:p>
    <w:p w14:paraId="40C88FB1" w14:textId="679A7EF4" w:rsid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 xml:space="preserve">Un seul site est concerné. </w:t>
      </w:r>
    </w:p>
    <w:p w14:paraId="2D054204" w14:textId="77777777" w:rsidR="00DF4F24" w:rsidRPr="0083166E" w:rsidRDefault="00DF4F24" w:rsidP="0083166E">
      <w:pPr>
        <w:shd w:val="clear" w:color="auto" w:fill="FFFFFF"/>
        <w:spacing w:after="0" w:line="240" w:lineRule="auto"/>
        <w:rPr>
          <w:rFonts w:eastAsia="Times New Roman" w:cs="Arial"/>
          <w:color w:val="000000"/>
          <w:szCs w:val="26"/>
          <w:lang w:eastAsia="fr-FR"/>
        </w:rPr>
      </w:pPr>
    </w:p>
    <w:p w14:paraId="75B98369" w14:textId="66E1F698" w:rsidR="0083166E" w:rsidRPr="0083166E" w:rsidRDefault="0083166E" w:rsidP="00DF4F24">
      <w:pPr>
        <w:pStyle w:val="Titre2"/>
        <w:rPr>
          <w:rFonts w:eastAsia="Times New Roman"/>
          <w:lang w:eastAsia="fr-FR"/>
        </w:rPr>
      </w:pPr>
      <w:bookmarkStart w:id="10" w:name="_Toc62556553"/>
      <w:r w:rsidRPr="0083166E">
        <w:rPr>
          <w:rFonts w:eastAsia="Times New Roman"/>
          <w:lang w:eastAsia="fr-FR"/>
        </w:rPr>
        <w:t>Cahier des charges pour le changement de l’infrastructure informatique</w:t>
      </w:r>
      <w:bookmarkEnd w:id="10"/>
    </w:p>
    <w:p w14:paraId="585A83F3" w14:textId="2B49FF26" w:rsidR="0083166E" w:rsidRPr="0083166E" w:rsidRDefault="0083166E" w:rsidP="00DF4F24">
      <w:pPr>
        <w:pStyle w:val="Titre2"/>
        <w:rPr>
          <w:rFonts w:eastAsia="Times New Roman"/>
          <w:lang w:eastAsia="fr-FR"/>
        </w:rPr>
      </w:pPr>
      <w:bookmarkStart w:id="11" w:name="_Toc62556554"/>
      <w:r w:rsidRPr="0083166E">
        <w:rPr>
          <w:rFonts w:eastAsia="Times New Roman"/>
          <w:lang w:eastAsia="fr-FR"/>
        </w:rPr>
        <w:t>L’infrastructure informatique</w:t>
      </w:r>
      <w:r w:rsidR="00DF4F24">
        <w:rPr>
          <w:rFonts w:eastAsia="Times New Roman"/>
          <w:lang w:eastAsia="fr-FR"/>
        </w:rPr>
        <w:t> :</w:t>
      </w:r>
      <w:bookmarkEnd w:id="11"/>
    </w:p>
    <w:p w14:paraId="2384F0D9" w14:textId="43E9A087" w:rsidR="0083166E" w:rsidRPr="0083166E" w:rsidRDefault="0083166E" w:rsidP="00DF4F24">
      <w:pPr>
        <w:pStyle w:val="Titre2"/>
        <w:rPr>
          <w:rFonts w:eastAsia="Times New Roman"/>
          <w:lang w:eastAsia="fr-FR"/>
        </w:rPr>
      </w:pPr>
      <w:bookmarkStart w:id="12" w:name="_Toc62556555"/>
      <w:r w:rsidRPr="0083166E">
        <w:rPr>
          <w:rFonts w:eastAsia="Times New Roman"/>
          <w:lang w:eastAsia="fr-FR"/>
        </w:rPr>
        <w:t>Matériel</w:t>
      </w:r>
      <w:r w:rsidR="00DF4F24">
        <w:rPr>
          <w:rFonts w:eastAsia="Times New Roman"/>
          <w:lang w:eastAsia="fr-FR"/>
        </w:rPr>
        <w:t> :</w:t>
      </w:r>
      <w:bookmarkEnd w:id="12"/>
    </w:p>
    <w:p w14:paraId="6080A2A5" w14:textId="5A8FEE32" w:rsid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Afin de sécuriser l’infrastructure informatique, il</w:t>
      </w:r>
      <w:r w:rsidR="00DF4F24">
        <w:rPr>
          <w:rFonts w:eastAsia="Times New Roman" w:cs="Arial"/>
          <w:color w:val="000000"/>
          <w:szCs w:val="26"/>
          <w:lang w:eastAsia="fr-FR"/>
        </w:rPr>
        <w:t xml:space="preserve"> </w:t>
      </w:r>
      <w:r w:rsidRPr="0083166E">
        <w:rPr>
          <w:rFonts w:eastAsia="Times New Roman" w:cs="Arial"/>
          <w:color w:val="000000"/>
          <w:szCs w:val="26"/>
          <w:lang w:eastAsia="fr-FR"/>
        </w:rPr>
        <w:t xml:space="preserve">est souhaité un regroupage de tous les éléments dans une baie fermée à clé, où seront stockés : </w:t>
      </w:r>
    </w:p>
    <w:p w14:paraId="5EB1E382" w14:textId="01754942" w:rsidR="00DF4F24" w:rsidRPr="00DF4F24" w:rsidRDefault="00DF4F24" w:rsidP="00DF4F24">
      <w:pPr>
        <w:pStyle w:val="Paragraphedeliste"/>
        <w:numPr>
          <w:ilvl w:val="0"/>
          <w:numId w:val="5"/>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Un pare-feu qui sécurisera le réseau</w:t>
      </w:r>
    </w:p>
    <w:p w14:paraId="7E1977EB" w14:textId="7D8D98C5" w:rsidR="0083166E" w:rsidRPr="00DF4F24" w:rsidRDefault="0083166E" w:rsidP="00DF4F24">
      <w:pPr>
        <w:pStyle w:val="Paragraphedeliste"/>
        <w:numPr>
          <w:ilvl w:val="0"/>
          <w:numId w:val="5"/>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Un serveur qui supportera le système et logiciels</w:t>
      </w:r>
    </w:p>
    <w:p w14:paraId="3C2ABE8E" w14:textId="1CB5C3EC" w:rsidR="00DF4F24" w:rsidRPr="00DF4F24" w:rsidRDefault="00845C30" w:rsidP="00DF4F24">
      <w:pPr>
        <w:pStyle w:val="Paragraphedeliste"/>
        <w:numPr>
          <w:ilvl w:val="0"/>
          <w:numId w:val="5"/>
        </w:numPr>
        <w:shd w:val="clear" w:color="auto" w:fill="FFFFFF"/>
        <w:spacing w:after="0" w:line="240" w:lineRule="auto"/>
        <w:rPr>
          <w:rFonts w:eastAsia="Times New Roman" w:cs="Arial"/>
          <w:color w:val="000000"/>
          <w:szCs w:val="26"/>
          <w:lang w:eastAsia="fr-FR"/>
        </w:rPr>
      </w:pPr>
      <w:r>
        <w:rPr>
          <w:rFonts w:eastAsia="Times New Roman" w:cs="Arial"/>
          <w:color w:val="000000"/>
          <w:szCs w:val="26"/>
          <w:lang w:eastAsia="fr-FR"/>
        </w:rPr>
        <w:t xml:space="preserve">Un </w:t>
      </w:r>
      <w:r w:rsidR="00DF4F24" w:rsidRPr="00DF4F24">
        <w:rPr>
          <w:rFonts w:eastAsia="Times New Roman" w:cs="Arial"/>
          <w:color w:val="000000"/>
          <w:szCs w:val="26"/>
          <w:lang w:eastAsia="fr-FR"/>
        </w:rPr>
        <w:t>Switch</w:t>
      </w:r>
      <w:r>
        <w:rPr>
          <w:rFonts w:eastAsia="Times New Roman" w:cs="Arial"/>
          <w:color w:val="000000"/>
          <w:szCs w:val="26"/>
          <w:lang w:eastAsia="fr-FR"/>
        </w:rPr>
        <w:t xml:space="preserve"> qui distribuera les différentes interfaces sur des VLANs</w:t>
      </w:r>
    </w:p>
    <w:p w14:paraId="3C4B3BE8" w14:textId="16E8A983" w:rsidR="0083166E" w:rsidRDefault="00DF4F24" w:rsidP="00DF4F24">
      <w:pPr>
        <w:pStyle w:val="Paragraphedeliste"/>
        <w:numPr>
          <w:ilvl w:val="0"/>
          <w:numId w:val="5"/>
        </w:numPr>
        <w:shd w:val="clear" w:color="auto" w:fill="FFFFFF"/>
        <w:spacing w:after="0" w:line="240" w:lineRule="auto"/>
        <w:rPr>
          <w:rFonts w:eastAsia="Times New Roman" w:cs="Arial"/>
          <w:color w:val="000000"/>
          <w:szCs w:val="26"/>
          <w:lang w:eastAsia="fr-FR"/>
        </w:rPr>
      </w:pPr>
      <w:r w:rsidRPr="00DF4F24">
        <w:rPr>
          <w:rFonts w:eastAsia="Times New Roman" w:cs="Arial"/>
          <w:color w:val="000000"/>
          <w:szCs w:val="26"/>
          <w:lang w:eastAsia="fr-FR"/>
        </w:rPr>
        <w:t>Un</w:t>
      </w:r>
      <w:r w:rsidR="0083166E" w:rsidRPr="00DF4F24">
        <w:rPr>
          <w:rFonts w:eastAsia="Times New Roman" w:cs="Arial"/>
          <w:color w:val="000000"/>
          <w:szCs w:val="26"/>
          <w:lang w:eastAsia="fr-FR"/>
        </w:rPr>
        <w:t xml:space="preserve"> onduleur</w:t>
      </w:r>
      <w:r w:rsidR="00845C30">
        <w:rPr>
          <w:rFonts w:eastAsia="Times New Roman" w:cs="Arial"/>
          <w:color w:val="000000"/>
          <w:szCs w:val="26"/>
          <w:lang w:eastAsia="fr-FR"/>
        </w:rPr>
        <w:t xml:space="preserve"> qui protégera l’installation matériel</w:t>
      </w:r>
    </w:p>
    <w:p w14:paraId="76BBC24E" w14:textId="38DF7D48" w:rsidR="00E9362C" w:rsidRPr="00DF4F24" w:rsidRDefault="00E9362C" w:rsidP="00DF4F24">
      <w:pPr>
        <w:pStyle w:val="Paragraphedeliste"/>
        <w:numPr>
          <w:ilvl w:val="0"/>
          <w:numId w:val="5"/>
        </w:numPr>
        <w:shd w:val="clear" w:color="auto" w:fill="FFFFFF"/>
        <w:spacing w:after="0" w:line="240" w:lineRule="auto"/>
        <w:rPr>
          <w:rFonts w:eastAsia="Times New Roman" w:cs="Arial"/>
          <w:color w:val="000000"/>
          <w:szCs w:val="26"/>
          <w:lang w:eastAsia="fr-FR"/>
        </w:rPr>
      </w:pPr>
      <w:r>
        <w:rPr>
          <w:rFonts w:eastAsia="Times New Roman" w:cs="Arial"/>
          <w:color w:val="000000"/>
          <w:szCs w:val="26"/>
          <w:lang w:eastAsia="fr-FR"/>
        </w:rPr>
        <w:t xml:space="preserve">Un NAS open source qui partagera/sauvegardera et régulera les droits d’accès aux données </w:t>
      </w:r>
    </w:p>
    <w:p w14:paraId="06606A94" w14:textId="69A90E58" w:rsidR="0083166E" w:rsidRPr="0083166E" w:rsidRDefault="0083166E" w:rsidP="0083166E">
      <w:pPr>
        <w:shd w:val="clear" w:color="auto" w:fill="FFFFFF"/>
        <w:spacing w:after="0" w:line="240" w:lineRule="auto"/>
        <w:rPr>
          <w:rFonts w:eastAsia="Times New Roman" w:cs="Arial"/>
          <w:color w:val="000000"/>
          <w:sz w:val="29"/>
          <w:szCs w:val="29"/>
          <w:lang w:eastAsia="fr-FR"/>
        </w:rPr>
      </w:pPr>
    </w:p>
    <w:p w14:paraId="3BE5753A" w14:textId="77777777" w:rsidR="0083166E" w:rsidRPr="0083166E" w:rsidRDefault="0083166E" w:rsidP="00DF4F24">
      <w:pPr>
        <w:pStyle w:val="Titre2"/>
        <w:rPr>
          <w:rFonts w:eastAsia="Times New Roman"/>
          <w:lang w:eastAsia="fr-FR"/>
        </w:rPr>
      </w:pPr>
      <w:bookmarkStart w:id="13" w:name="_Toc62556556"/>
      <w:r w:rsidRPr="0083166E">
        <w:rPr>
          <w:rFonts w:eastAsia="Times New Roman"/>
          <w:lang w:eastAsia="fr-FR"/>
        </w:rPr>
        <w:t>Serveur</w:t>
      </w:r>
      <w:bookmarkEnd w:id="13"/>
      <w:r w:rsidRPr="0083166E">
        <w:rPr>
          <w:rFonts w:eastAsia="Times New Roman"/>
          <w:lang w:eastAsia="fr-FR"/>
        </w:rPr>
        <w:t xml:space="preserve"> </w:t>
      </w:r>
    </w:p>
    <w:p w14:paraId="02D5CC8E" w14:textId="020DBCBC"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L’espace de données et lecteurs seront redéfinis sur le serveur</w:t>
      </w:r>
      <w:r w:rsidR="00DF4F24">
        <w:rPr>
          <w:rFonts w:eastAsia="Times New Roman" w:cs="Arial"/>
          <w:color w:val="000000"/>
          <w:szCs w:val="26"/>
          <w:lang w:eastAsia="fr-FR"/>
        </w:rPr>
        <w:t>.</w:t>
      </w:r>
    </w:p>
    <w:p w14:paraId="0326E0B5" w14:textId="5B194427"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 xml:space="preserve">Des lecteurs sont à définir ainsi que la gestion des utilisateurs. </w:t>
      </w:r>
    </w:p>
    <w:p w14:paraId="05872D3D" w14:textId="73586867" w:rsidR="0083166E" w:rsidRPr="0083166E" w:rsidRDefault="0083166E" w:rsidP="00DF4F24">
      <w:pPr>
        <w:pStyle w:val="Titre2"/>
        <w:rPr>
          <w:rFonts w:eastAsia="Times New Roman"/>
          <w:lang w:eastAsia="fr-FR"/>
        </w:rPr>
      </w:pPr>
      <w:bookmarkStart w:id="14" w:name="_Toc62556557"/>
      <w:r w:rsidRPr="0083166E">
        <w:rPr>
          <w:rFonts w:eastAsia="Times New Roman"/>
          <w:lang w:eastAsia="fr-FR"/>
        </w:rPr>
        <w:t>Postes de travail</w:t>
      </w:r>
      <w:bookmarkEnd w:id="14"/>
    </w:p>
    <w:p w14:paraId="67D254F0" w14:textId="5DEE13BE"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Les postes de travail actuels des utilisateurs au n</w:t>
      </w:r>
      <w:r w:rsidR="00D352B6">
        <w:rPr>
          <w:rFonts w:eastAsia="Times New Roman" w:cs="Arial"/>
          <w:color w:val="000000"/>
          <w:szCs w:val="26"/>
          <w:lang w:eastAsia="fr-FR"/>
        </w:rPr>
        <w:t>o</w:t>
      </w:r>
      <w:r w:rsidR="00DF4F24" w:rsidRPr="0083166E">
        <w:rPr>
          <w:rFonts w:eastAsia="Times New Roman" w:cs="Arial"/>
          <w:color w:val="000000"/>
          <w:szCs w:val="26"/>
          <w:lang w:eastAsia="fr-FR"/>
        </w:rPr>
        <w:t>mbre</w:t>
      </w:r>
      <w:r w:rsidRPr="0083166E">
        <w:rPr>
          <w:rFonts w:eastAsia="Times New Roman" w:cs="Arial"/>
          <w:color w:val="000000"/>
          <w:szCs w:val="26"/>
          <w:lang w:eastAsia="fr-FR"/>
        </w:rPr>
        <w:t xml:space="preserve"> de </w:t>
      </w:r>
      <w:r w:rsidR="00DF4F24">
        <w:rPr>
          <w:rFonts w:eastAsia="Times New Roman" w:cs="Arial"/>
          <w:color w:val="000000"/>
          <w:szCs w:val="26"/>
          <w:lang w:eastAsia="fr-FR"/>
        </w:rPr>
        <w:t xml:space="preserve">4 </w:t>
      </w:r>
      <w:r w:rsidRPr="0083166E">
        <w:rPr>
          <w:rFonts w:eastAsia="Times New Roman" w:cs="Arial"/>
          <w:color w:val="000000"/>
          <w:szCs w:val="26"/>
          <w:lang w:eastAsia="fr-FR"/>
        </w:rPr>
        <w:t>sont à changer.</w:t>
      </w:r>
    </w:p>
    <w:p w14:paraId="6B405ACB" w14:textId="19F30ED8"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 xml:space="preserve">Afin de faciliter le partage des données et leur sécurité et éviter </w:t>
      </w:r>
      <w:r w:rsidR="00065A3C" w:rsidRPr="0083166E">
        <w:rPr>
          <w:rFonts w:eastAsia="Times New Roman" w:cs="Arial"/>
          <w:color w:val="000000"/>
          <w:szCs w:val="26"/>
          <w:lang w:eastAsia="fr-FR"/>
        </w:rPr>
        <w:t>les données</w:t>
      </w:r>
      <w:r w:rsidR="00065A3C">
        <w:rPr>
          <w:rFonts w:eastAsia="Times New Roman" w:cs="Arial"/>
          <w:color w:val="000000"/>
          <w:szCs w:val="26"/>
          <w:lang w:eastAsia="fr-FR"/>
        </w:rPr>
        <w:t xml:space="preserve"> </w:t>
      </w:r>
      <w:r w:rsidR="00065A3C" w:rsidRPr="0083166E">
        <w:rPr>
          <w:rFonts w:eastAsia="Times New Roman" w:cs="Arial"/>
          <w:color w:val="000000"/>
          <w:szCs w:val="26"/>
          <w:lang w:eastAsia="fr-FR"/>
        </w:rPr>
        <w:t>sépares</w:t>
      </w:r>
      <w:r w:rsidRPr="0083166E">
        <w:rPr>
          <w:rFonts w:eastAsia="Times New Roman" w:cs="Arial"/>
          <w:color w:val="000000"/>
          <w:szCs w:val="26"/>
          <w:lang w:eastAsia="fr-FR"/>
        </w:rPr>
        <w:t xml:space="preserve">, il faudra veiller à </w:t>
      </w:r>
      <w:r w:rsidR="00065A3C">
        <w:rPr>
          <w:rFonts w:eastAsia="Times New Roman" w:cs="Arial"/>
          <w:color w:val="000000"/>
          <w:szCs w:val="26"/>
          <w:lang w:eastAsia="fr-FR"/>
        </w:rPr>
        <w:t>donner l’accès</w:t>
      </w:r>
      <w:r w:rsidRPr="0083166E">
        <w:rPr>
          <w:rFonts w:eastAsia="Times New Roman" w:cs="Arial"/>
          <w:color w:val="000000"/>
          <w:szCs w:val="26"/>
          <w:lang w:eastAsia="fr-FR"/>
        </w:rPr>
        <w:t xml:space="preserve"> </w:t>
      </w:r>
      <w:r w:rsidR="00065A3C">
        <w:rPr>
          <w:rFonts w:eastAsia="Times New Roman" w:cs="Arial"/>
          <w:color w:val="000000"/>
          <w:szCs w:val="26"/>
          <w:lang w:eastAsia="fr-FR"/>
        </w:rPr>
        <w:t xml:space="preserve">aux </w:t>
      </w:r>
      <w:r w:rsidRPr="0083166E">
        <w:rPr>
          <w:rFonts w:eastAsia="Times New Roman" w:cs="Arial"/>
          <w:color w:val="000000"/>
          <w:szCs w:val="26"/>
          <w:lang w:eastAsia="fr-FR"/>
        </w:rPr>
        <w:t>utilisateurs sur le lecteur Public du serveur.</w:t>
      </w:r>
    </w:p>
    <w:p w14:paraId="17CB8009" w14:textId="736FB4BE" w:rsidR="00065A3C"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Les données seront protégées par droits spécifiques</w:t>
      </w:r>
      <w:r w:rsidR="00065A3C">
        <w:rPr>
          <w:rFonts w:eastAsia="Times New Roman" w:cs="Arial"/>
          <w:color w:val="000000"/>
          <w:szCs w:val="26"/>
          <w:lang w:eastAsia="fr-FR"/>
        </w:rPr>
        <w:t>.</w:t>
      </w:r>
    </w:p>
    <w:p w14:paraId="1F75D56F" w14:textId="77777777" w:rsidR="00065A3C" w:rsidRDefault="00065A3C" w:rsidP="0083166E">
      <w:pPr>
        <w:shd w:val="clear" w:color="auto" w:fill="FFFFFF"/>
        <w:spacing w:after="0" w:line="240" w:lineRule="auto"/>
        <w:rPr>
          <w:rFonts w:eastAsia="Times New Roman" w:cs="Arial"/>
          <w:color w:val="000000"/>
          <w:szCs w:val="26"/>
          <w:lang w:eastAsia="fr-FR"/>
        </w:rPr>
      </w:pPr>
    </w:p>
    <w:p w14:paraId="2E63B28A" w14:textId="45CB3801" w:rsidR="00065A3C" w:rsidRDefault="00065A3C" w:rsidP="00065A3C">
      <w:pPr>
        <w:pStyle w:val="Titre2"/>
        <w:rPr>
          <w:rFonts w:eastAsia="Times New Roman"/>
          <w:lang w:eastAsia="fr-FR"/>
        </w:rPr>
      </w:pPr>
      <w:bookmarkStart w:id="15" w:name="_Toc62556558"/>
      <w:r>
        <w:rPr>
          <w:rFonts w:eastAsia="Times New Roman"/>
          <w:lang w:eastAsia="fr-FR"/>
        </w:rPr>
        <w:t>Pare-feu (</w:t>
      </w:r>
      <w:proofErr w:type="spellStart"/>
      <w:r>
        <w:rPr>
          <w:rFonts w:eastAsia="Times New Roman"/>
          <w:lang w:eastAsia="fr-FR"/>
        </w:rPr>
        <w:t>pfsense</w:t>
      </w:r>
      <w:proofErr w:type="spellEnd"/>
      <w:r>
        <w:rPr>
          <w:rFonts w:eastAsia="Times New Roman"/>
          <w:lang w:eastAsia="fr-FR"/>
        </w:rPr>
        <w:t>)</w:t>
      </w:r>
      <w:bookmarkEnd w:id="15"/>
    </w:p>
    <w:p w14:paraId="2030495E" w14:textId="67F8813B" w:rsidR="00065A3C" w:rsidRDefault="00065A3C" w:rsidP="00D352B6">
      <w:r w:rsidRPr="00065A3C">
        <w:t>Le pare-feu Pfsense</w:t>
      </w:r>
      <w:r>
        <w:t xml:space="preserve"> permettra de sécuriser le réseau via des règle de sécurité.</w:t>
      </w:r>
    </w:p>
    <w:p w14:paraId="0A496FE9" w14:textId="5C14E540" w:rsidR="00065A3C" w:rsidRDefault="00065A3C" w:rsidP="00D352B6">
      <w:r>
        <w:t>Il agira sur un WAN, LAN, un LAN2 et une DMZ.</w:t>
      </w:r>
    </w:p>
    <w:p w14:paraId="28ABA8E9" w14:textId="0E9E0B84" w:rsidR="00D352B6" w:rsidRPr="00D352B6" w:rsidRDefault="00D352B6" w:rsidP="00D352B6">
      <w:pPr>
        <w:pStyle w:val="Retrait1religne"/>
        <w:ind w:firstLine="0"/>
      </w:pPr>
      <w:r>
        <w:t>Le LAN2 et la DMZ distribuerons des IP par DHCP.</w:t>
      </w:r>
    </w:p>
    <w:p w14:paraId="60A993E7" w14:textId="77777777" w:rsidR="00065A3C" w:rsidRDefault="00065A3C" w:rsidP="0083166E">
      <w:pPr>
        <w:shd w:val="clear" w:color="auto" w:fill="FFFFFF"/>
        <w:spacing w:after="0" w:line="240" w:lineRule="auto"/>
        <w:rPr>
          <w:rFonts w:eastAsia="Times New Roman" w:cs="Arial"/>
          <w:color w:val="000000"/>
          <w:sz w:val="29"/>
          <w:szCs w:val="29"/>
          <w:lang w:eastAsia="fr-FR"/>
        </w:rPr>
      </w:pPr>
    </w:p>
    <w:p w14:paraId="2163AE1E" w14:textId="23E00C4F" w:rsidR="0083166E" w:rsidRPr="0083166E" w:rsidRDefault="0083166E" w:rsidP="00065A3C">
      <w:pPr>
        <w:pStyle w:val="Titre2"/>
        <w:rPr>
          <w:rFonts w:eastAsia="Times New Roman"/>
          <w:lang w:eastAsia="fr-FR"/>
        </w:rPr>
      </w:pPr>
      <w:bookmarkStart w:id="16" w:name="_Toc62556559"/>
      <w:r w:rsidRPr="0083166E">
        <w:rPr>
          <w:rFonts w:eastAsia="Times New Roman"/>
          <w:lang w:eastAsia="fr-FR"/>
        </w:rPr>
        <w:lastRenderedPageBreak/>
        <w:t>Réseau</w:t>
      </w:r>
      <w:bookmarkEnd w:id="16"/>
      <w:r w:rsidRPr="0083166E">
        <w:rPr>
          <w:rFonts w:eastAsia="Times New Roman"/>
          <w:lang w:eastAsia="fr-FR"/>
        </w:rPr>
        <w:t xml:space="preserve"> </w:t>
      </w:r>
    </w:p>
    <w:p w14:paraId="081B7A23" w14:textId="77777777" w:rsidR="0083166E" w:rsidRPr="0083166E" w:rsidRDefault="0083166E" w:rsidP="00065A3C">
      <w:pPr>
        <w:pStyle w:val="Titre2"/>
        <w:rPr>
          <w:rFonts w:eastAsia="Times New Roman"/>
          <w:lang w:eastAsia="fr-FR"/>
        </w:rPr>
      </w:pPr>
      <w:bookmarkStart w:id="17" w:name="_Toc62556560"/>
      <w:r w:rsidRPr="0083166E">
        <w:rPr>
          <w:rFonts w:eastAsia="Times New Roman"/>
          <w:lang w:eastAsia="fr-FR"/>
        </w:rPr>
        <w:t>Paramétrage du réseau</w:t>
      </w:r>
      <w:bookmarkEnd w:id="17"/>
      <w:r w:rsidRPr="0083166E">
        <w:rPr>
          <w:rFonts w:eastAsia="Times New Roman"/>
          <w:lang w:eastAsia="fr-FR"/>
        </w:rPr>
        <w:t xml:space="preserve"> </w:t>
      </w:r>
    </w:p>
    <w:p w14:paraId="7D078587" w14:textId="5DE2E41F"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Le réseau LAN est à mettre en œuvre dont le domaine</w:t>
      </w:r>
      <w:r w:rsidR="00065A3C">
        <w:rPr>
          <w:rFonts w:eastAsia="Times New Roman" w:cs="Arial"/>
          <w:color w:val="000000"/>
          <w:szCs w:val="26"/>
          <w:lang w:eastAsia="fr-FR"/>
        </w:rPr>
        <w:t xml:space="preserve"> </w:t>
      </w:r>
      <w:r w:rsidRPr="0083166E">
        <w:rPr>
          <w:rFonts w:eastAsia="Times New Roman" w:cs="Arial"/>
          <w:color w:val="000000"/>
          <w:szCs w:val="26"/>
          <w:lang w:eastAsia="fr-FR"/>
        </w:rPr>
        <w:t xml:space="preserve">est « </w:t>
      </w:r>
      <w:r w:rsidR="00065A3C">
        <w:rPr>
          <w:rFonts w:eastAsia="Times New Roman" w:cs="Arial"/>
          <w:color w:val="000000"/>
          <w:szCs w:val="26"/>
          <w:lang w:eastAsia="fr-FR"/>
        </w:rPr>
        <w:t>FBMSRV</w:t>
      </w:r>
      <w:r w:rsidRPr="0083166E">
        <w:rPr>
          <w:rFonts w:eastAsia="Times New Roman" w:cs="Arial"/>
          <w:color w:val="000000"/>
          <w:szCs w:val="26"/>
          <w:lang w:eastAsia="fr-FR"/>
        </w:rPr>
        <w:t xml:space="preserve"> » en remplacement de Workgroup.</w:t>
      </w:r>
    </w:p>
    <w:p w14:paraId="177DA0AB" w14:textId="4231CCA4" w:rsidR="0083166E" w:rsidRP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Une redéfinition de l’ingénierie Réseau permettra d’améliorer les accès Utilisateurs et droits allouées aux données</w:t>
      </w:r>
      <w:r w:rsidR="00065A3C">
        <w:rPr>
          <w:rFonts w:eastAsia="Times New Roman" w:cs="Arial"/>
          <w:color w:val="000000"/>
          <w:szCs w:val="26"/>
          <w:lang w:eastAsia="fr-FR"/>
        </w:rPr>
        <w:t>.</w:t>
      </w:r>
    </w:p>
    <w:p w14:paraId="3BEBB64A" w14:textId="2364D687" w:rsidR="0083166E" w:rsidRDefault="0083166E" w:rsidP="0083166E">
      <w:pPr>
        <w:shd w:val="clear" w:color="auto" w:fill="FFFFFF"/>
        <w:spacing w:after="0" w:line="240" w:lineRule="auto"/>
        <w:rPr>
          <w:rFonts w:eastAsia="Times New Roman" w:cs="Arial"/>
          <w:color w:val="000000"/>
          <w:szCs w:val="26"/>
          <w:lang w:eastAsia="fr-FR"/>
        </w:rPr>
      </w:pPr>
      <w:r w:rsidRPr="0083166E">
        <w:rPr>
          <w:rFonts w:eastAsia="Times New Roman" w:cs="Arial"/>
          <w:color w:val="000000"/>
          <w:szCs w:val="26"/>
          <w:lang w:eastAsia="fr-FR"/>
        </w:rPr>
        <w:t>Par sécurité, une vérification des prises réseau est demandée, qui sera retranscrite dans le cahier de</w:t>
      </w:r>
      <w:r w:rsidR="00065A3C">
        <w:rPr>
          <w:rFonts w:eastAsia="Times New Roman" w:cs="Arial"/>
          <w:color w:val="000000"/>
          <w:szCs w:val="26"/>
          <w:lang w:eastAsia="fr-FR"/>
        </w:rPr>
        <w:t xml:space="preserve"> </w:t>
      </w:r>
      <w:r w:rsidRPr="0083166E">
        <w:rPr>
          <w:rFonts w:eastAsia="Times New Roman" w:cs="Arial"/>
          <w:color w:val="000000"/>
          <w:szCs w:val="26"/>
          <w:lang w:eastAsia="fr-FR"/>
        </w:rPr>
        <w:t>recette final</w:t>
      </w:r>
      <w:r w:rsidR="00065A3C">
        <w:rPr>
          <w:rFonts w:eastAsia="Times New Roman" w:cs="Arial"/>
          <w:color w:val="000000"/>
          <w:szCs w:val="26"/>
          <w:lang w:eastAsia="fr-FR"/>
        </w:rPr>
        <w:t>.</w:t>
      </w:r>
    </w:p>
    <w:p w14:paraId="49719C44" w14:textId="2684B246" w:rsidR="00D352B6" w:rsidRDefault="00D352B6" w:rsidP="00D352B6">
      <w:pPr>
        <w:pStyle w:val="Retrait1religne"/>
        <w:ind w:firstLine="0"/>
        <w:rPr>
          <w:lang w:eastAsia="fr-FR"/>
        </w:rPr>
      </w:pPr>
    </w:p>
    <w:p w14:paraId="4BB7EB8A" w14:textId="6930B9C9" w:rsidR="00D352B6" w:rsidRDefault="00D352B6" w:rsidP="00D352B6">
      <w:pPr>
        <w:pStyle w:val="Titre2"/>
        <w:rPr>
          <w:lang w:eastAsia="fr-FR"/>
        </w:rPr>
      </w:pPr>
      <w:bookmarkStart w:id="18" w:name="_Toc62556561"/>
      <w:r>
        <w:rPr>
          <w:lang w:eastAsia="fr-FR"/>
        </w:rPr>
        <w:t>Configuration du serveur</w:t>
      </w:r>
      <w:bookmarkEnd w:id="18"/>
    </w:p>
    <w:tbl>
      <w:tblPr>
        <w:tblStyle w:val="Grilledutableau"/>
        <w:tblW w:w="0" w:type="auto"/>
        <w:tblLook w:val="04A0" w:firstRow="1" w:lastRow="0" w:firstColumn="1" w:lastColumn="0" w:noHBand="0" w:noVBand="1"/>
      </w:tblPr>
      <w:tblGrid>
        <w:gridCol w:w="4531"/>
        <w:gridCol w:w="4531"/>
      </w:tblGrid>
      <w:tr w:rsidR="00D352B6" w14:paraId="0C2553B3" w14:textId="77777777" w:rsidTr="00D352B6">
        <w:tc>
          <w:tcPr>
            <w:tcW w:w="4531" w:type="dxa"/>
          </w:tcPr>
          <w:p w14:paraId="63041687" w14:textId="30BC16C0" w:rsidR="00D352B6" w:rsidRDefault="00D352B6" w:rsidP="00D352B6">
            <w:pPr>
              <w:rPr>
                <w:lang w:eastAsia="fr-FR"/>
              </w:rPr>
            </w:pPr>
            <w:r>
              <w:rPr>
                <w:lang w:eastAsia="fr-FR"/>
              </w:rPr>
              <w:t>Caractéristique</w:t>
            </w:r>
          </w:p>
        </w:tc>
        <w:tc>
          <w:tcPr>
            <w:tcW w:w="4531" w:type="dxa"/>
          </w:tcPr>
          <w:p w14:paraId="2EE11668" w14:textId="1AFF17AA" w:rsidR="00D352B6" w:rsidRDefault="00D352B6" w:rsidP="00D352B6">
            <w:pPr>
              <w:rPr>
                <w:lang w:eastAsia="fr-FR"/>
              </w:rPr>
            </w:pPr>
            <w:r>
              <w:rPr>
                <w:lang w:eastAsia="fr-FR"/>
              </w:rPr>
              <w:t>Caractéristique technique</w:t>
            </w:r>
          </w:p>
        </w:tc>
      </w:tr>
      <w:tr w:rsidR="00D352B6" w14:paraId="2975318D" w14:textId="77777777" w:rsidTr="00D352B6">
        <w:tc>
          <w:tcPr>
            <w:tcW w:w="4531" w:type="dxa"/>
          </w:tcPr>
          <w:p w14:paraId="0F08AB2F" w14:textId="5F7BFF62" w:rsidR="00D352B6" w:rsidRPr="001E2724" w:rsidRDefault="00D352B6" w:rsidP="00D352B6">
            <w:pPr>
              <w:rPr>
                <w:color w:val="4472C4" w:themeColor="accent1"/>
                <w:lang w:eastAsia="fr-FR"/>
              </w:rPr>
            </w:pPr>
            <w:r w:rsidRPr="001E2724">
              <w:rPr>
                <w:color w:val="4472C4" w:themeColor="accent1"/>
                <w:lang w:eastAsia="fr-FR"/>
              </w:rPr>
              <w:t>Encombrement</w:t>
            </w:r>
          </w:p>
        </w:tc>
        <w:tc>
          <w:tcPr>
            <w:tcW w:w="4531" w:type="dxa"/>
          </w:tcPr>
          <w:p w14:paraId="5A9BE38B" w14:textId="1690922D" w:rsidR="00D352B6" w:rsidRDefault="001E2724" w:rsidP="00D352B6">
            <w:pPr>
              <w:rPr>
                <w:lang w:eastAsia="fr-FR"/>
              </w:rPr>
            </w:pPr>
            <w:r>
              <w:t>Serveur mini tour</w:t>
            </w:r>
          </w:p>
        </w:tc>
      </w:tr>
      <w:tr w:rsidR="00D352B6" w14:paraId="121B3755" w14:textId="77777777" w:rsidTr="00D352B6">
        <w:tc>
          <w:tcPr>
            <w:tcW w:w="4531" w:type="dxa"/>
          </w:tcPr>
          <w:p w14:paraId="0FFAB0D6" w14:textId="2A2FB3EB" w:rsidR="00D352B6" w:rsidRPr="001E2724" w:rsidRDefault="00D352B6" w:rsidP="00D352B6">
            <w:pPr>
              <w:rPr>
                <w:color w:val="4472C4" w:themeColor="accent1"/>
                <w:lang w:eastAsia="fr-FR"/>
              </w:rPr>
            </w:pPr>
            <w:r w:rsidRPr="001E2724">
              <w:rPr>
                <w:color w:val="4472C4" w:themeColor="accent1"/>
              </w:rPr>
              <w:t>Dimensions</w:t>
            </w:r>
          </w:p>
        </w:tc>
        <w:tc>
          <w:tcPr>
            <w:tcW w:w="4531" w:type="dxa"/>
          </w:tcPr>
          <w:p w14:paraId="1F5EC794" w14:textId="650C204E" w:rsidR="00D352B6" w:rsidRDefault="001E2724" w:rsidP="00D352B6">
            <w:pPr>
              <w:rPr>
                <w:lang w:eastAsia="fr-FR"/>
              </w:rPr>
            </w:pPr>
            <w:r>
              <w:t>Hauteur : 36 cm Largeur : 17,5 cm Profondeur : 43,5 cm</w:t>
            </w:r>
          </w:p>
        </w:tc>
      </w:tr>
      <w:tr w:rsidR="00D352B6" w14:paraId="327DE6D2" w14:textId="77777777" w:rsidTr="00D352B6">
        <w:tc>
          <w:tcPr>
            <w:tcW w:w="4531" w:type="dxa"/>
          </w:tcPr>
          <w:p w14:paraId="3926850E" w14:textId="526EA5A7" w:rsidR="00D352B6" w:rsidRPr="001E2724" w:rsidRDefault="00D352B6" w:rsidP="00D352B6">
            <w:pPr>
              <w:rPr>
                <w:color w:val="4472C4" w:themeColor="accent1"/>
                <w:lang w:eastAsia="fr-FR"/>
              </w:rPr>
            </w:pPr>
            <w:r w:rsidRPr="001E2724">
              <w:rPr>
                <w:color w:val="4472C4" w:themeColor="accent1"/>
              </w:rPr>
              <w:t>Processeur</w:t>
            </w:r>
          </w:p>
        </w:tc>
        <w:tc>
          <w:tcPr>
            <w:tcW w:w="4531" w:type="dxa"/>
          </w:tcPr>
          <w:p w14:paraId="15CB4760" w14:textId="1B691EE0" w:rsidR="00D352B6" w:rsidRDefault="001E2724" w:rsidP="00D352B6">
            <w:pPr>
              <w:rPr>
                <w:lang w:eastAsia="fr-FR"/>
              </w:rPr>
            </w:pPr>
            <w:r>
              <w:t>Intel </w:t>
            </w:r>
            <w:proofErr w:type="spellStart"/>
            <w:r>
              <w:t>Core</w:t>
            </w:r>
            <w:proofErr w:type="spellEnd"/>
            <w:r>
              <w:t>™ i</w:t>
            </w:r>
            <w:r w:rsidR="00427FBE">
              <w:t>5</w:t>
            </w:r>
          </w:p>
        </w:tc>
      </w:tr>
      <w:tr w:rsidR="00D352B6" w14:paraId="10A1D12A" w14:textId="77777777" w:rsidTr="00D352B6">
        <w:tc>
          <w:tcPr>
            <w:tcW w:w="4531" w:type="dxa"/>
          </w:tcPr>
          <w:p w14:paraId="230CE1EE" w14:textId="2742B131" w:rsidR="00D352B6" w:rsidRPr="001E2724" w:rsidRDefault="00D352B6" w:rsidP="00D352B6">
            <w:pPr>
              <w:rPr>
                <w:color w:val="4472C4" w:themeColor="accent1"/>
                <w:lang w:eastAsia="fr-FR"/>
              </w:rPr>
            </w:pPr>
            <w:r w:rsidRPr="001E2724">
              <w:rPr>
                <w:color w:val="4472C4" w:themeColor="accent1"/>
              </w:rPr>
              <w:t>Chipset</w:t>
            </w:r>
          </w:p>
        </w:tc>
        <w:tc>
          <w:tcPr>
            <w:tcW w:w="4531" w:type="dxa"/>
          </w:tcPr>
          <w:p w14:paraId="4044208E" w14:textId="5FC7A4EA" w:rsidR="00D352B6" w:rsidRDefault="001E2724" w:rsidP="001E2724">
            <w:pPr>
              <w:rPr>
                <w:lang w:eastAsia="fr-FR"/>
              </w:rPr>
            </w:pPr>
            <w:r>
              <w:t>Gamme Intel C236</w:t>
            </w:r>
          </w:p>
        </w:tc>
      </w:tr>
      <w:tr w:rsidR="00D352B6" w14:paraId="45E3F54F" w14:textId="77777777" w:rsidTr="00D352B6">
        <w:tc>
          <w:tcPr>
            <w:tcW w:w="4531" w:type="dxa"/>
          </w:tcPr>
          <w:p w14:paraId="2AE1E91D" w14:textId="00951E33" w:rsidR="00D352B6" w:rsidRPr="001E2724" w:rsidRDefault="00D352B6" w:rsidP="00D352B6">
            <w:pPr>
              <w:rPr>
                <w:color w:val="4472C4" w:themeColor="accent1"/>
                <w:lang w:eastAsia="fr-FR"/>
              </w:rPr>
            </w:pPr>
            <w:r w:rsidRPr="001E2724">
              <w:rPr>
                <w:color w:val="4472C4" w:themeColor="accent1"/>
              </w:rPr>
              <w:t>Système d'exploitation</w:t>
            </w:r>
          </w:p>
        </w:tc>
        <w:tc>
          <w:tcPr>
            <w:tcW w:w="4531" w:type="dxa"/>
          </w:tcPr>
          <w:p w14:paraId="37B8C17F" w14:textId="490DD110" w:rsidR="00D352B6" w:rsidRDefault="001E2724" w:rsidP="00D352B6">
            <w:pPr>
              <w:rPr>
                <w:lang w:eastAsia="fr-FR"/>
              </w:rPr>
            </w:pPr>
            <w:r>
              <w:rPr>
                <w:lang w:eastAsia="fr-FR"/>
              </w:rPr>
              <w:t>Debian 10</w:t>
            </w:r>
          </w:p>
        </w:tc>
      </w:tr>
      <w:tr w:rsidR="00D352B6" w14:paraId="096E1C54" w14:textId="77777777" w:rsidTr="00D352B6">
        <w:tc>
          <w:tcPr>
            <w:tcW w:w="4531" w:type="dxa"/>
          </w:tcPr>
          <w:p w14:paraId="5546BF2D" w14:textId="46C278A9" w:rsidR="00D352B6" w:rsidRPr="001E2724" w:rsidRDefault="00D352B6" w:rsidP="00D352B6">
            <w:pPr>
              <w:rPr>
                <w:color w:val="4472C4" w:themeColor="accent1"/>
                <w:lang w:eastAsia="fr-FR"/>
              </w:rPr>
            </w:pPr>
            <w:r w:rsidRPr="001E2724">
              <w:rPr>
                <w:color w:val="4472C4" w:themeColor="accent1"/>
              </w:rPr>
              <w:t>Mémoire</w:t>
            </w:r>
          </w:p>
        </w:tc>
        <w:tc>
          <w:tcPr>
            <w:tcW w:w="4531" w:type="dxa"/>
          </w:tcPr>
          <w:p w14:paraId="1620F545" w14:textId="16707EF5" w:rsidR="00D352B6" w:rsidRDefault="001E2724" w:rsidP="00D352B6">
            <w:pPr>
              <w:rPr>
                <w:lang w:eastAsia="fr-FR"/>
              </w:rPr>
            </w:pPr>
            <w:r>
              <w:rPr>
                <w:lang w:eastAsia="fr-FR"/>
              </w:rPr>
              <w:t>16Gb DDR4 2400 MT/s</w:t>
            </w:r>
          </w:p>
        </w:tc>
      </w:tr>
      <w:tr w:rsidR="00D352B6" w:rsidRPr="00062DD6" w14:paraId="6DCBB469" w14:textId="77777777" w:rsidTr="00D352B6">
        <w:tc>
          <w:tcPr>
            <w:tcW w:w="4531" w:type="dxa"/>
          </w:tcPr>
          <w:p w14:paraId="4FC9A0FE" w14:textId="0331FAB3" w:rsidR="00D352B6" w:rsidRPr="001E2724" w:rsidRDefault="00D352B6" w:rsidP="00D352B6">
            <w:pPr>
              <w:rPr>
                <w:color w:val="4472C4" w:themeColor="accent1"/>
              </w:rPr>
            </w:pPr>
            <w:r w:rsidRPr="001E2724">
              <w:rPr>
                <w:color w:val="4472C4" w:themeColor="accent1"/>
              </w:rPr>
              <w:t>Stockage</w:t>
            </w:r>
          </w:p>
        </w:tc>
        <w:tc>
          <w:tcPr>
            <w:tcW w:w="4531" w:type="dxa"/>
          </w:tcPr>
          <w:p w14:paraId="3BD65A8D" w14:textId="77777777" w:rsidR="00D352B6" w:rsidRPr="00D82548" w:rsidRDefault="001E2724" w:rsidP="00D352B6">
            <w:pPr>
              <w:rPr>
                <w:lang w:val="en-US" w:eastAsia="fr-FR"/>
              </w:rPr>
            </w:pPr>
            <w:r w:rsidRPr="00D82548">
              <w:rPr>
                <w:lang w:val="en-US" w:eastAsia="fr-FR"/>
              </w:rPr>
              <w:t>SATA HDD 500GB</w:t>
            </w:r>
          </w:p>
          <w:p w14:paraId="053217E7" w14:textId="3BF80445" w:rsidR="001E2724" w:rsidRPr="00D82548" w:rsidRDefault="001E2724" w:rsidP="001E2724">
            <w:pPr>
              <w:pStyle w:val="Retrait1religne"/>
              <w:ind w:firstLine="0"/>
              <w:rPr>
                <w:lang w:val="en-US" w:eastAsia="fr-FR"/>
              </w:rPr>
            </w:pPr>
            <w:r w:rsidRPr="00D82548">
              <w:rPr>
                <w:lang w:val="en-US" w:eastAsia="fr-FR"/>
              </w:rPr>
              <w:t>SARA HDD 2 TO</w:t>
            </w:r>
          </w:p>
        </w:tc>
      </w:tr>
      <w:tr w:rsidR="00D352B6" w14:paraId="2D3501B4" w14:textId="77777777" w:rsidTr="00D352B6">
        <w:tc>
          <w:tcPr>
            <w:tcW w:w="4531" w:type="dxa"/>
          </w:tcPr>
          <w:p w14:paraId="4DFDE724" w14:textId="291B6F42" w:rsidR="00D352B6" w:rsidRPr="001E2724" w:rsidRDefault="00D352B6" w:rsidP="00D352B6">
            <w:pPr>
              <w:rPr>
                <w:color w:val="4472C4" w:themeColor="accent1"/>
              </w:rPr>
            </w:pPr>
            <w:r w:rsidRPr="001E2724">
              <w:rPr>
                <w:color w:val="4472C4" w:themeColor="accent1"/>
              </w:rPr>
              <w:t>Baies de disques</w:t>
            </w:r>
          </w:p>
        </w:tc>
        <w:tc>
          <w:tcPr>
            <w:tcW w:w="4531" w:type="dxa"/>
          </w:tcPr>
          <w:p w14:paraId="20991E88" w14:textId="19DD070A" w:rsidR="00D352B6" w:rsidRDefault="001E2724" w:rsidP="00D352B6">
            <w:pPr>
              <w:rPr>
                <w:lang w:eastAsia="fr-FR"/>
              </w:rPr>
            </w:pPr>
            <w:r>
              <w:t>4 disques durs 3,5 pouces câblés maximum</w:t>
            </w:r>
          </w:p>
        </w:tc>
      </w:tr>
      <w:tr w:rsidR="00D352B6" w14:paraId="24F35B18" w14:textId="77777777" w:rsidTr="00D352B6">
        <w:tc>
          <w:tcPr>
            <w:tcW w:w="4531" w:type="dxa"/>
          </w:tcPr>
          <w:p w14:paraId="4FA2EC29" w14:textId="6E7BA304" w:rsidR="00D352B6" w:rsidRPr="001E2724" w:rsidRDefault="00D352B6" w:rsidP="00D352B6">
            <w:pPr>
              <w:rPr>
                <w:color w:val="4472C4" w:themeColor="accent1"/>
              </w:rPr>
            </w:pPr>
            <w:r w:rsidRPr="001E2724">
              <w:rPr>
                <w:color w:val="4472C4" w:themeColor="accent1"/>
              </w:rPr>
              <w:t>Emplacements</w:t>
            </w:r>
          </w:p>
        </w:tc>
        <w:tc>
          <w:tcPr>
            <w:tcW w:w="4531" w:type="dxa"/>
          </w:tcPr>
          <w:p w14:paraId="52F01B33" w14:textId="77777777" w:rsidR="001E2724" w:rsidRDefault="001E2724" w:rsidP="001E2724">
            <w:pPr>
              <w:pStyle w:val="Paragraphedeliste"/>
              <w:numPr>
                <w:ilvl w:val="0"/>
                <w:numId w:val="5"/>
              </w:numPr>
              <w:spacing w:line="240" w:lineRule="auto"/>
              <w:rPr>
                <w:lang w:eastAsia="fr-FR"/>
              </w:rPr>
            </w:pPr>
            <w:r>
              <w:t xml:space="preserve">1 emplacement </w:t>
            </w:r>
            <w:proofErr w:type="spellStart"/>
            <w:r>
              <w:t>PCIe</w:t>
            </w:r>
            <w:proofErr w:type="spellEnd"/>
            <w:r>
              <w:t> 3.0 x8 (connecteur x16)</w:t>
            </w:r>
          </w:p>
          <w:p w14:paraId="23200D86" w14:textId="77777777" w:rsidR="001E2724" w:rsidRDefault="001E2724" w:rsidP="001E2724">
            <w:pPr>
              <w:pStyle w:val="Paragraphedeliste"/>
              <w:numPr>
                <w:ilvl w:val="0"/>
                <w:numId w:val="5"/>
              </w:numPr>
              <w:spacing w:line="240" w:lineRule="auto"/>
              <w:rPr>
                <w:lang w:eastAsia="fr-FR"/>
              </w:rPr>
            </w:pPr>
            <w:r>
              <w:t xml:space="preserve">1 emplacement </w:t>
            </w:r>
            <w:proofErr w:type="spellStart"/>
            <w:r>
              <w:t>PCIe</w:t>
            </w:r>
            <w:proofErr w:type="spellEnd"/>
            <w:r>
              <w:t> 3.0 x4 (connecteur x8)</w:t>
            </w:r>
          </w:p>
          <w:p w14:paraId="27D1D361" w14:textId="77777777" w:rsidR="001E2724" w:rsidRDefault="001E2724" w:rsidP="001E2724">
            <w:pPr>
              <w:pStyle w:val="Paragraphedeliste"/>
              <w:numPr>
                <w:ilvl w:val="0"/>
                <w:numId w:val="5"/>
              </w:numPr>
              <w:spacing w:line="240" w:lineRule="auto"/>
              <w:rPr>
                <w:lang w:eastAsia="fr-FR"/>
              </w:rPr>
            </w:pPr>
            <w:r>
              <w:t xml:space="preserve">1 emplacement </w:t>
            </w:r>
            <w:proofErr w:type="spellStart"/>
            <w:r>
              <w:t>PCIe</w:t>
            </w:r>
            <w:proofErr w:type="spellEnd"/>
            <w:r>
              <w:t> 3.0 x4 (connecteur x8)</w:t>
            </w:r>
          </w:p>
          <w:p w14:paraId="384AB44A" w14:textId="4509E638" w:rsidR="00D352B6" w:rsidRDefault="001E2724" w:rsidP="001E2724">
            <w:pPr>
              <w:pStyle w:val="Paragraphedeliste"/>
              <w:numPr>
                <w:ilvl w:val="0"/>
                <w:numId w:val="5"/>
              </w:numPr>
              <w:spacing w:line="240" w:lineRule="auto"/>
              <w:rPr>
                <w:lang w:eastAsia="fr-FR"/>
              </w:rPr>
            </w:pPr>
            <w:r>
              <w:t xml:space="preserve">1 emplacement </w:t>
            </w:r>
            <w:proofErr w:type="spellStart"/>
            <w:r>
              <w:t>PCIe</w:t>
            </w:r>
            <w:proofErr w:type="spellEnd"/>
            <w:r>
              <w:t> 3.0 (connecteur x1)</w:t>
            </w:r>
          </w:p>
        </w:tc>
      </w:tr>
      <w:tr w:rsidR="00D352B6" w:rsidRPr="00062DD6" w14:paraId="5D8E5731" w14:textId="77777777" w:rsidTr="00D352B6">
        <w:tc>
          <w:tcPr>
            <w:tcW w:w="4531" w:type="dxa"/>
          </w:tcPr>
          <w:p w14:paraId="41F00C73" w14:textId="4DE92C59" w:rsidR="00D352B6" w:rsidRPr="001E2724" w:rsidRDefault="00D352B6" w:rsidP="00D352B6">
            <w:pPr>
              <w:rPr>
                <w:color w:val="4472C4" w:themeColor="accent1"/>
              </w:rPr>
            </w:pPr>
            <w:r w:rsidRPr="001E2724">
              <w:rPr>
                <w:color w:val="4472C4" w:themeColor="accent1"/>
              </w:rPr>
              <w:t>Contrôleurs RAID</w:t>
            </w:r>
          </w:p>
        </w:tc>
        <w:tc>
          <w:tcPr>
            <w:tcW w:w="4531" w:type="dxa"/>
          </w:tcPr>
          <w:p w14:paraId="311A6B2C" w14:textId="208946E2" w:rsidR="00D352B6" w:rsidRPr="001E2724" w:rsidRDefault="001E2724" w:rsidP="00D352B6">
            <w:pPr>
              <w:rPr>
                <w:lang w:val="en-US" w:eastAsia="fr-FR"/>
              </w:rPr>
            </w:pPr>
            <w:r w:rsidRPr="001E2724">
              <w:rPr>
                <w:lang w:val="en-US"/>
              </w:rPr>
              <w:t>PERC S130, PERC H330, PERC H730, PERC H830</w:t>
            </w:r>
          </w:p>
        </w:tc>
      </w:tr>
      <w:tr w:rsidR="00D352B6" w14:paraId="09D5F365" w14:textId="77777777" w:rsidTr="00D352B6">
        <w:tc>
          <w:tcPr>
            <w:tcW w:w="4531" w:type="dxa"/>
          </w:tcPr>
          <w:p w14:paraId="735948F4" w14:textId="5CB88E01" w:rsidR="00D352B6" w:rsidRPr="001E2724" w:rsidRDefault="00D352B6" w:rsidP="00D352B6">
            <w:pPr>
              <w:rPr>
                <w:color w:val="4472C4" w:themeColor="accent1"/>
              </w:rPr>
            </w:pPr>
            <w:r w:rsidRPr="001E2724">
              <w:rPr>
                <w:color w:val="4472C4" w:themeColor="accent1"/>
              </w:rPr>
              <w:t>Contrôleur réseau</w:t>
            </w:r>
          </w:p>
        </w:tc>
        <w:tc>
          <w:tcPr>
            <w:tcW w:w="4531" w:type="dxa"/>
          </w:tcPr>
          <w:p w14:paraId="4350B253" w14:textId="6B451C58" w:rsidR="00D352B6" w:rsidRDefault="001E2724" w:rsidP="00D352B6">
            <w:pPr>
              <w:rPr>
                <w:lang w:eastAsia="fr-FR"/>
              </w:rPr>
            </w:pPr>
            <w:proofErr w:type="spellStart"/>
            <w:r>
              <w:t>Broadcom</w:t>
            </w:r>
            <w:proofErr w:type="spellEnd"/>
            <w:r>
              <w:t>® BCM5720</w:t>
            </w:r>
          </w:p>
        </w:tc>
      </w:tr>
      <w:tr w:rsidR="00D352B6" w14:paraId="1755B1CC" w14:textId="77777777" w:rsidTr="00D352B6">
        <w:tc>
          <w:tcPr>
            <w:tcW w:w="4531" w:type="dxa"/>
          </w:tcPr>
          <w:p w14:paraId="15F0EE04" w14:textId="10B5A549" w:rsidR="00D352B6" w:rsidRPr="001E2724" w:rsidRDefault="00D352B6" w:rsidP="00D352B6">
            <w:pPr>
              <w:rPr>
                <w:color w:val="4472C4" w:themeColor="accent1"/>
              </w:rPr>
            </w:pPr>
            <w:r w:rsidRPr="001E2724">
              <w:rPr>
                <w:color w:val="4472C4" w:themeColor="accent1"/>
              </w:rPr>
              <w:t>Communications</w:t>
            </w:r>
          </w:p>
        </w:tc>
        <w:tc>
          <w:tcPr>
            <w:tcW w:w="4531" w:type="dxa"/>
          </w:tcPr>
          <w:p w14:paraId="56E7D7FC" w14:textId="694B7662" w:rsidR="00D352B6" w:rsidRDefault="001E2724" w:rsidP="00D352B6">
            <w:pPr>
              <w:rPr>
                <w:lang w:eastAsia="fr-FR"/>
              </w:rPr>
            </w:pPr>
            <w:r>
              <w:t>2 cartes LOM 1 </w:t>
            </w:r>
            <w:proofErr w:type="spellStart"/>
            <w:r>
              <w:t>GbE</w:t>
            </w:r>
            <w:proofErr w:type="spellEnd"/>
          </w:p>
        </w:tc>
      </w:tr>
      <w:tr w:rsidR="00D352B6" w14:paraId="7E435CE3" w14:textId="77777777" w:rsidTr="00D352B6">
        <w:tc>
          <w:tcPr>
            <w:tcW w:w="4531" w:type="dxa"/>
          </w:tcPr>
          <w:p w14:paraId="3E449BB1" w14:textId="2D171CA9" w:rsidR="00D352B6" w:rsidRPr="001E2724" w:rsidRDefault="00D352B6" w:rsidP="00D352B6">
            <w:pPr>
              <w:rPr>
                <w:color w:val="4472C4" w:themeColor="accent1"/>
              </w:rPr>
            </w:pPr>
            <w:r w:rsidRPr="001E2724">
              <w:rPr>
                <w:color w:val="4472C4" w:themeColor="accent1"/>
              </w:rPr>
              <w:t>Alimentation</w:t>
            </w:r>
          </w:p>
        </w:tc>
        <w:tc>
          <w:tcPr>
            <w:tcW w:w="4531" w:type="dxa"/>
          </w:tcPr>
          <w:p w14:paraId="6915A40C" w14:textId="14BBF768" w:rsidR="00D352B6" w:rsidRDefault="001E2724" w:rsidP="00D352B6">
            <w:pPr>
              <w:rPr>
                <w:lang w:eastAsia="fr-FR"/>
              </w:rPr>
            </w:pPr>
            <w:r>
              <w:t>Bloc d’alimentation 290 W câblé</w:t>
            </w:r>
          </w:p>
        </w:tc>
      </w:tr>
      <w:tr w:rsidR="00D352B6" w14:paraId="3E1BDF79" w14:textId="77777777" w:rsidTr="00D352B6">
        <w:tc>
          <w:tcPr>
            <w:tcW w:w="4531" w:type="dxa"/>
          </w:tcPr>
          <w:p w14:paraId="5247DD53" w14:textId="1B14C88B" w:rsidR="00D352B6" w:rsidRPr="001E2724" w:rsidRDefault="00D352B6" w:rsidP="00D352B6">
            <w:pPr>
              <w:rPr>
                <w:color w:val="4472C4" w:themeColor="accent1"/>
              </w:rPr>
            </w:pPr>
            <w:r w:rsidRPr="001E2724">
              <w:rPr>
                <w:color w:val="4472C4" w:themeColor="accent1"/>
              </w:rPr>
              <w:t>Accès des périphériques</w:t>
            </w:r>
          </w:p>
        </w:tc>
        <w:tc>
          <w:tcPr>
            <w:tcW w:w="4531" w:type="dxa"/>
          </w:tcPr>
          <w:p w14:paraId="2A0287AE" w14:textId="16EC6944" w:rsidR="00D352B6" w:rsidRDefault="001E2724" w:rsidP="00D352B6">
            <w:pPr>
              <w:rPr>
                <w:lang w:eastAsia="fr-FR"/>
              </w:rPr>
            </w:pPr>
            <w:r>
              <w:t>8 ports USB au total : • Ports USB arrière : 2 ports USB 3.0 + 4 ports USB 2.0 • Ports USB avant : 1 port USB 2.0 + 1 port USB 3.0</w:t>
            </w:r>
          </w:p>
        </w:tc>
      </w:tr>
      <w:tr w:rsidR="00136050" w14:paraId="1658FABC" w14:textId="77777777" w:rsidTr="00D352B6">
        <w:tc>
          <w:tcPr>
            <w:tcW w:w="4531" w:type="dxa"/>
          </w:tcPr>
          <w:p w14:paraId="1F1B47A6" w14:textId="3DF6EA18" w:rsidR="00136050" w:rsidRPr="001E2724" w:rsidRDefault="00136050" w:rsidP="00D352B6">
            <w:pPr>
              <w:rPr>
                <w:color w:val="4472C4" w:themeColor="accent1"/>
              </w:rPr>
            </w:pPr>
            <w:proofErr w:type="spellStart"/>
            <w:r>
              <w:rPr>
                <w:color w:val="4472C4" w:themeColor="accent1"/>
              </w:rPr>
              <w:t>Static</w:t>
            </w:r>
            <w:proofErr w:type="spellEnd"/>
            <w:r>
              <w:rPr>
                <w:color w:val="4472C4" w:themeColor="accent1"/>
              </w:rPr>
              <w:t xml:space="preserve"> IP</w:t>
            </w:r>
          </w:p>
        </w:tc>
        <w:tc>
          <w:tcPr>
            <w:tcW w:w="4531" w:type="dxa"/>
          </w:tcPr>
          <w:p w14:paraId="74986B4A" w14:textId="5EA73299" w:rsidR="00136050" w:rsidRDefault="00136050" w:rsidP="00D352B6">
            <w:r>
              <w:t>192.168.3.</w:t>
            </w:r>
            <w:r w:rsidR="00756BDC">
              <w:t>10</w:t>
            </w:r>
          </w:p>
        </w:tc>
      </w:tr>
      <w:tr w:rsidR="00E9362C" w14:paraId="150FEA48" w14:textId="77777777" w:rsidTr="00D352B6">
        <w:tc>
          <w:tcPr>
            <w:tcW w:w="4531" w:type="dxa"/>
          </w:tcPr>
          <w:p w14:paraId="189FFE50" w14:textId="0BA9E75E" w:rsidR="00E9362C" w:rsidRDefault="00E9362C" w:rsidP="00D352B6">
            <w:pPr>
              <w:rPr>
                <w:color w:val="4472C4" w:themeColor="accent1"/>
              </w:rPr>
            </w:pPr>
            <w:r>
              <w:rPr>
                <w:color w:val="4472C4" w:themeColor="accent1"/>
              </w:rPr>
              <w:t>Domaine</w:t>
            </w:r>
          </w:p>
        </w:tc>
        <w:tc>
          <w:tcPr>
            <w:tcW w:w="4531" w:type="dxa"/>
          </w:tcPr>
          <w:p w14:paraId="4CEC01DA" w14:textId="7507DF04" w:rsidR="00E9362C" w:rsidRDefault="00E9362C" w:rsidP="00D352B6">
            <w:proofErr w:type="spellStart"/>
            <w:r>
              <w:t>Fbmsrv.local</w:t>
            </w:r>
            <w:proofErr w:type="spellEnd"/>
          </w:p>
        </w:tc>
      </w:tr>
    </w:tbl>
    <w:p w14:paraId="6111A81D" w14:textId="7D6B57F8" w:rsidR="001E2724" w:rsidRDefault="001E2724" w:rsidP="001E2724">
      <w:pPr>
        <w:pStyle w:val="Retrait1religne"/>
        <w:ind w:firstLine="0"/>
        <w:rPr>
          <w:lang w:eastAsia="fr-FR"/>
        </w:rPr>
      </w:pPr>
    </w:p>
    <w:p w14:paraId="1A1AB377" w14:textId="7F4D3F82" w:rsidR="001E2724" w:rsidRDefault="001E2724" w:rsidP="001E2724">
      <w:pPr>
        <w:pStyle w:val="Titre2"/>
        <w:rPr>
          <w:lang w:eastAsia="fr-FR"/>
        </w:rPr>
      </w:pPr>
      <w:bookmarkStart w:id="19" w:name="_Toc62556562"/>
      <w:r>
        <w:rPr>
          <w:lang w:eastAsia="fr-FR"/>
        </w:rPr>
        <w:lastRenderedPageBreak/>
        <w:t>Configuration du firewall :</w:t>
      </w:r>
      <w:bookmarkEnd w:id="19"/>
    </w:p>
    <w:tbl>
      <w:tblPr>
        <w:tblW w:w="0" w:type="auto"/>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84"/>
        <w:gridCol w:w="7372"/>
      </w:tblGrid>
      <w:tr w:rsidR="001E2724" w:rsidRPr="00062DD6" w14:paraId="68D27D30"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3C4B2012"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CPU</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291A1633" w14:textId="001F9B1F" w:rsidR="001E2724" w:rsidRPr="001E2724" w:rsidRDefault="001E2724">
            <w:pPr>
              <w:spacing w:after="300" w:line="300" w:lineRule="atLeast"/>
              <w:rPr>
                <w:rFonts w:ascii="Helvetica" w:hAnsi="Helvetica"/>
                <w:color w:val="333333"/>
                <w:sz w:val="21"/>
                <w:szCs w:val="21"/>
                <w:lang w:val="en-US"/>
              </w:rPr>
            </w:pPr>
            <w:r w:rsidRPr="001E2724">
              <w:rPr>
                <w:rFonts w:ascii="Helvetica" w:hAnsi="Helvetica"/>
                <w:color w:val="333333"/>
                <w:sz w:val="21"/>
                <w:szCs w:val="21"/>
                <w:lang w:val="en-US"/>
              </w:rPr>
              <w:t>Marvell Armada 3720 (88F3720) ARMv8-A 64-bit Cortex A53 @ 1.2GHz with NEON SIMD and FPU</w:t>
            </w:r>
          </w:p>
        </w:tc>
      </w:tr>
      <w:tr w:rsidR="001E2724" w14:paraId="61348BAA"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6E199265"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 xml:space="preserve">CPU </w:t>
            </w:r>
            <w:proofErr w:type="spellStart"/>
            <w:r>
              <w:rPr>
                <w:rFonts w:ascii="Helvetica" w:hAnsi="Helvetica"/>
                <w:b/>
                <w:bCs/>
                <w:color w:val="333333"/>
                <w:sz w:val="21"/>
                <w:szCs w:val="21"/>
              </w:rPr>
              <w:t>Cores</w:t>
            </w:r>
            <w:proofErr w:type="spellEnd"/>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66122579" w14:textId="77777777" w:rsidR="001E2724" w:rsidRDefault="001E2724">
            <w:pPr>
              <w:spacing w:after="300" w:line="300" w:lineRule="atLeast"/>
              <w:rPr>
                <w:rFonts w:ascii="Helvetica" w:hAnsi="Helvetica"/>
                <w:color w:val="333333"/>
                <w:sz w:val="21"/>
                <w:szCs w:val="21"/>
              </w:rPr>
            </w:pPr>
            <w:r>
              <w:rPr>
                <w:rFonts w:ascii="Helvetica" w:hAnsi="Helvetica"/>
                <w:color w:val="333333"/>
                <w:sz w:val="21"/>
                <w:szCs w:val="21"/>
              </w:rPr>
              <w:t xml:space="preserve">Dual </w:t>
            </w:r>
            <w:proofErr w:type="spellStart"/>
            <w:r>
              <w:rPr>
                <w:rFonts w:ascii="Helvetica" w:hAnsi="Helvetica"/>
                <w:color w:val="333333"/>
                <w:sz w:val="21"/>
                <w:szCs w:val="21"/>
              </w:rPr>
              <w:t>Core</w:t>
            </w:r>
            <w:proofErr w:type="spellEnd"/>
          </w:p>
        </w:tc>
      </w:tr>
      <w:tr w:rsidR="001E2724" w:rsidRPr="00062DD6" w14:paraId="3C27CF20"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37DEEA80"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Networking</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7DD6FFFF" w14:textId="578EA963" w:rsidR="001E2724" w:rsidRPr="001E2724" w:rsidRDefault="001E2724">
            <w:pPr>
              <w:spacing w:after="300" w:line="300" w:lineRule="atLeast"/>
              <w:rPr>
                <w:rFonts w:ascii="Helvetica" w:hAnsi="Helvetica"/>
                <w:color w:val="333333"/>
                <w:sz w:val="21"/>
                <w:szCs w:val="21"/>
                <w:lang w:val="en-US"/>
              </w:rPr>
            </w:pPr>
            <w:r w:rsidRPr="001E2724">
              <w:rPr>
                <w:rFonts w:ascii="Helvetica" w:hAnsi="Helvetica"/>
                <w:color w:val="333333"/>
                <w:sz w:val="21"/>
                <w:szCs w:val="21"/>
                <w:lang w:val="en-US"/>
              </w:rPr>
              <w:t>One 1 Gigabit Ethernet WAN port (RJ45 / SFP Combo)</w:t>
            </w:r>
            <w:r w:rsidRPr="001E2724">
              <w:rPr>
                <w:rFonts w:ascii="Helvetica" w:hAnsi="Helvetica"/>
                <w:color w:val="333333"/>
                <w:sz w:val="21"/>
                <w:szCs w:val="21"/>
                <w:lang w:val="en-US"/>
              </w:rPr>
              <w:br/>
              <w:t>Four 1 Gigabit Ethernet LAN ports (Marvel 88E6141 switch, uplink at 2.5 Gbps)</w:t>
            </w:r>
            <w:r w:rsidRPr="001E2724">
              <w:rPr>
                <w:rFonts w:ascii="Helvetica" w:hAnsi="Helvetica"/>
                <w:color w:val="333333"/>
                <w:sz w:val="21"/>
                <w:szCs w:val="21"/>
                <w:lang w:val="en-US"/>
              </w:rPr>
              <w:br/>
              <w:t>LAN ports can be repurposed for additional WAN ports</w:t>
            </w:r>
          </w:p>
        </w:tc>
      </w:tr>
      <w:tr w:rsidR="001E2724" w:rsidRPr="00062DD6" w14:paraId="6DB8A7CD"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5E41D145"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Storage</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697952FA" w14:textId="77777777" w:rsidR="001E2724" w:rsidRDefault="001E2724">
            <w:pPr>
              <w:spacing w:after="300" w:line="300" w:lineRule="atLeast"/>
              <w:rPr>
                <w:rFonts w:ascii="Helvetica" w:hAnsi="Helvetica"/>
                <w:color w:val="333333"/>
                <w:sz w:val="21"/>
                <w:szCs w:val="21"/>
                <w:lang w:val="en-US"/>
              </w:rPr>
            </w:pPr>
            <w:r w:rsidRPr="001E2724">
              <w:rPr>
                <w:rFonts w:ascii="Helvetica" w:hAnsi="Helvetica"/>
                <w:color w:val="333333"/>
                <w:sz w:val="21"/>
                <w:szCs w:val="21"/>
                <w:lang w:val="en-US"/>
              </w:rPr>
              <w:t>8GB eMMC Flash on board, factory-upgradable to 32 GB M.2 SATA 2242</w:t>
            </w:r>
          </w:p>
          <w:p w14:paraId="1E062B52" w14:textId="6E711F74" w:rsidR="001E2724" w:rsidRPr="001E2724" w:rsidRDefault="001E2724">
            <w:pPr>
              <w:spacing w:after="300" w:line="300" w:lineRule="atLeast"/>
              <w:rPr>
                <w:rFonts w:ascii="Helvetica" w:hAnsi="Helvetica"/>
                <w:color w:val="333333"/>
                <w:sz w:val="21"/>
                <w:szCs w:val="21"/>
                <w:lang w:val="en-US"/>
              </w:rPr>
            </w:pPr>
            <w:r w:rsidRPr="001E2724">
              <w:rPr>
                <w:rFonts w:ascii="Helvetica" w:hAnsi="Helvetica"/>
                <w:color w:val="333333"/>
                <w:sz w:val="21"/>
                <w:szCs w:val="21"/>
                <w:lang w:val="en-US"/>
              </w:rPr>
              <w:t xml:space="preserve">Solid State Drive (not </w:t>
            </w:r>
            <w:proofErr w:type="spellStart"/>
            <w:r w:rsidRPr="001E2724">
              <w:rPr>
                <w:rFonts w:ascii="Helvetica" w:hAnsi="Helvetica"/>
                <w:color w:val="333333"/>
                <w:sz w:val="21"/>
                <w:szCs w:val="21"/>
                <w:lang w:val="en-US"/>
              </w:rPr>
              <w:t>NVMe</w:t>
            </w:r>
            <w:proofErr w:type="spellEnd"/>
            <w:r w:rsidRPr="001E2724">
              <w:rPr>
                <w:rFonts w:ascii="Helvetica" w:hAnsi="Helvetica"/>
                <w:color w:val="333333"/>
                <w:sz w:val="21"/>
                <w:szCs w:val="21"/>
                <w:lang w:val="en-US"/>
              </w:rPr>
              <w:t xml:space="preserve"> compatible)</w:t>
            </w:r>
          </w:p>
        </w:tc>
      </w:tr>
      <w:tr w:rsidR="001E2724" w14:paraId="2CD1A828"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600A5A75"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Memory</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083D256E" w14:textId="04054CBC" w:rsidR="001E2724" w:rsidRDefault="001E2724">
            <w:pPr>
              <w:spacing w:after="300" w:line="300" w:lineRule="atLeast"/>
              <w:rPr>
                <w:rFonts w:ascii="Helvetica" w:hAnsi="Helvetica"/>
                <w:color w:val="333333"/>
                <w:sz w:val="21"/>
                <w:szCs w:val="21"/>
              </w:rPr>
            </w:pPr>
            <w:r>
              <w:rPr>
                <w:rFonts w:ascii="Helvetica" w:hAnsi="Helvetica"/>
                <w:color w:val="333333"/>
                <w:sz w:val="21"/>
                <w:szCs w:val="21"/>
              </w:rPr>
              <w:t>4 GB DDR4</w:t>
            </w:r>
          </w:p>
        </w:tc>
      </w:tr>
      <w:tr w:rsidR="001E2724" w:rsidRPr="00062DD6" w14:paraId="4BA122AD"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022CCD0B"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Expansion</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0BC2CF8E" w14:textId="77777777" w:rsidR="001E2724" w:rsidRPr="001E2724" w:rsidRDefault="001E2724">
            <w:pPr>
              <w:spacing w:after="300" w:line="300" w:lineRule="atLeast"/>
              <w:rPr>
                <w:rFonts w:ascii="Helvetica" w:hAnsi="Helvetica"/>
                <w:color w:val="333333"/>
                <w:sz w:val="21"/>
                <w:szCs w:val="21"/>
                <w:lang w:val="en-US"/>
              </w:rPr>
            </w:pPr>
            <w:r w:rsidRPr="001E2724">
              <w:rPr>
                <w:rFonts w:ascii="Helvetica" w:hAnsi="Helvetica"/>
                <w:color w:val="333333"/>
                <w:sz w:val="21"/>
                <w:szCs w:val="21"/>
                <w:lang w:val="en-US"/>
              </w:rPr>
              <w:t>1x M.2 'B' key sockets (SSD, LTE)</w:t>
            </w:r>
            <w:r w:rsidRPr="001E2724">
              <w:rPr>
                <w:rFonts w:ascii="Helvetica" w:hAnsi="Helvetica"/>
                <w:color w:val="333333"/>
                <w:sz w:val="21"/>
                <w:szCs w:val="21"/>
                <w:lang w:val="en-US"/>
              </w:rPr>
              <w:br/>
              <w:t xml:space="preserve">1x </w:t>
            </w:r>
            <w:proofErr w:type="spellStart"/>
            <w:r w:rsidRPr="001E2724">
              <w:rPr>
                <w:rFonts w:ascii="Helvetica" w:hAnsi="Helvetica"/>
                <w:color w:val="333333"/>
                <w:sz w:val="21"/>
                <w:szCs w:val="21"/>
                <w:lang w:val="en-US"/>
              </w:rPr>
              <w:t>miniPCIe</w:t>
            </w:r>
            <w:proofErr w:type="spellEnd"/>
            <w:r w:rsidRPr="001E2724">
              <w:rPr>
                <w:rFonts w:ascii="Helvetica" w:hAnsi="Helvetica"/>
                <w:color w:val="333333"/>
                <w:sz w:val="21"/>
                <w:szCs w:val="21"/>
                <w:lang w:val="en-US"/>
              </w:rPr>
              <w:t xml:space="preserve"> (</w:t>
            </w:r>
            <w:proofErr w:type="spellStart"/>
            <w:r w:rsidRPr="001E2724">
              <w:rPr>
                <w:rFonts w:ascii="Helvetica" w:hAnsi="Helvetica"/>
                <w:color w:val="333333"/>
                <w:sz w:val="21"/>
                <w:szCs w:val="21"/>
                <w:lang w:val="en-US"/>
              </w:rPr>
              <w:t>WiFi</w:t>
            </w:r>
            <w:proofErr w:type="spellEnd"/>
            <w:r w:rsidRPr="001E2724">
              <w:rPr>
                <w:rFonts w:ascii="Helvetica" w:hAnsi="Helvetica"/>
                <w:color w:val="333333"/>
                <w:sz w:val="21"/>
                <w:szCs w:val="21"/>
                <w:lang w:val="en-US"/>
              </w:rPr>
              <w:t>)</w:t>
            </w:r>
            <w:r w:rsidRPr="001E2724">
              <w:rPr>
                <w:rFonts w:ascii="Helvetica" w:hAnsi="Helvetica"/>
                <w:color w:val="333333"/>
                <w:sz w:val="21"/>
                <w:szCs w:val="21"/>
                <w:lang w:val="en-US"/>
              </w:rPr>
              <w:br/>
            </w:r>
            <w:proofErr w:type="spellStart"/>
            <w:r w:rsidRPr="001E2724">
              <w:rPr>
                <w:rFonts w:ascii="Helvetica" w:hAnsi="Helvetica"/>
                <w:color w:val="333333"/>
                <w:sz w:val="21"/>
                <w:szCs w:val="21"/>
                <w:lang w:val="en-US"/>
              </w:rPr>
              <w:t>microSIM</w:t>
            </w:r>
            <w:proofErr w:type="spellEnd"/>
            <w:r w:rsidRPr="001E2724">
              <w:rPr>
                <w:rFonts w:ascii="Helvetica" w:hAnsi="Helvetica"/>
                <w:color w:val="333333"/>
                <w:sz w:val="21"/>
                <w:szCs w:val="21"/>
                <w:lang w:val="en-US"/>
              </w:rPr>
              <w:t xml:space="preserve"> slot</w:t>
            </w:r>
          </w:p>
        </w:tc>
      </w:tr>
      <w:tr w:rsidR="001E2724" w14:paraId="2ED71E57"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7FBC1822"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Console Port</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6DF6C457" w14:textId="77777777" w:rsidR="001E2724" w:rsidRDefault="001E2724">
            <w:pPr>
              <w:spacing w:after="300" w:line="300" w:lineRule="atLeast"/>
              <w:rPr>
                <w:rFonts w:ascii="Helvetica" w:hAnsi="Helvetica"/>
                <w:color w:val="333333"/>
                <w:sz w:val="21"/>
                <w:szCs w:val="21"/>
              </w:rPr>
            </w:pPr>
            <w:proofErr w:type="spellStart"/>
            <w:r>
              <w:rPr>
                <w:rFonts w:ascii="Helvetica" w:hAnsi="Helvetica"/>
                <w:color w:val="333333"/>
                <w:sz w:val="21"/>
                <w:szCs w:val="21"/>
              </w:rPr>
              <w:t>MiniUSB</w:t>
            </w:r>
            <w:proofErr w:type="spellEnd"/>
            <w:r>
              <w:rPr>
                <w:rFonts w:ascii="Helvetica" w:hAnsi="Helvetica"/>
                <w:color w:val="333333"/>
                <w:sz w:val="21"/>
                <w:szCs w:val="21"/>
              </w:rPr>
              <w:t xml:space="preserve"> (console </w:t>
            </w:r>
            <w:proofErr w:type="spellStart"/>
            <w:r>
              <w:rPr>
                <w:rFonts w:ascii="Helvetica" w:hAnsi="Helvetica"/>
                <w:color w:val="333333"/>
                <w:sz w:val="21"/>
                <w:szCs w:val="21"/>
              </w:rPr>
              <w:t>cable</w:t>
            </w:r>
            <w:proofErr w:type="spellEnd"/>
            <w:r>
              <w:rPr>
                <w:rFonts w:ascii="Helvetica" w:hAnsi="Helvetica"/>
                <w:color w:val="333333"/>
                <w:sz w:val="21"/>
                <w:szCs w:val="21"/>
              </w:rPr>
              <w:t xml:space="preserve"> </w:t>
            </w:r>
            <w:proofErr w:type="spellStart"/>
            <w:r>
              <w:rPr>
                <w:rFonts w:ascii="Helvetica" w:hAnsi="Helvetica"/>
                <w:color w:val="333333"/>
                <w:sz w:val="21"/>
                <w:szCs w:val="21"/>
              </w:rPr>
              <w:t>included</w:t>
            </w:r>
            <w:proofErr w:type="spellEnd"/>
            <w:r>
              <w:rPr>
                <w:rFonts w:ascii="Helvetica" w:hAnsi="Helvetica"/>
                <w:color w:val="333333"/>
                <w:sz w:val="21"/>
                <w:szCs w:val="21"/>
              </w:rPr>
              <w:t>)</w:t>
            </w:r>
          </w:p>
        </w:tc>
      </w:tr>
      <w:tr w:rsidR="001E2724" w14:paraId="135AFD60"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0DB3B644"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USB Ports</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42640D32" w14:textId="77777777" w:rsidR="001E2724" w:rsidRDefault="001E2724">
            <w:pPr>
              <w:spacing w:after="300" w:line="300" w:lineRule="atLeast"/>
              <w:rPr>
                <w:rFonts w:ascii="Helvetica" w:hAnsi="Helvetica"/>
                <w:color w:val="333333"/>
                <w:sz w:val="21"/>
                <w:szCs w:val="21"/>
              </w:rPr>
            </w:pPr>
            <w:r>
              <w:rPr>
                <w:rFonts w:ascii="Helvetica" w:hAnsi="Helvetica"/>
                <w:color w:val="333333"/>
                <w:sz w:val="21"/>
                <w:szCs w:val="21"/>
              </w:rPr>
              <w:t>1x 2.0 port</w:t>
            </w:r>
          </w:p>
        </w:tc>
      </w:tr>
      <w:tr w:rsidR="001E2724" w:rsidRPr="001E2724" w14:paraId="0BF64380"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24B706EC"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 LED</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1C91444F" w14:textId="667FF5EB" w:rsidR="001E2724" w:rsidRPr="001E2724" w:rsidRDefault="001E2724">
            <w:pPr>
              <w:spacing w:after="300" w:line="300" w:lineRule="atLeast"/>
              <w:rPr>
                <w:rFonts w:ascii="Helvetica" w:hAnsi="Helvetica"/>
                <w:color w:val="333333"/>
                <w:sz w:val="21"/>
                <w:szCs w:val="21"/>
                <w:lang w:val="en-US"/>
              </w:rPr>
            </w:pPr>
            <w:r w:rsidRPr="001E2724">
              <w:rPr>
                <w:rFonts w:ascii="Helvetica" w:hAnsi="Helvetica"/>
                <w:color w:val="333333"/>
                <w:sz w:val="21"/>
                <w:szCs w:val="21"/>
                <w:lang w:val="en-US"/>
              </w:rPr>
              <w:t>3 full color RGB LEDs</w:t>
            </w:r>
          </w:p>
        </w:tc>
      </w:tr>
      <w:tr w:rsidR="001E2724" w:rsidRPr="00062DD6" w14:paraId="37D0D8E1"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01882CD7"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Enclosure</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602CF571" w14:textId="77777777" w:rsidR="001E2724" w:rsidRPr="001E2724" w:rsidRDefault="001E2724">
            <w:pPr>
              <w:spacing w:after="300" w:line="300" w:lineRule="atLeast"/>
              <w:rPr>
                <w:rFonts w:ascii="Helvetica" w:hAnsi="Helvetica"/>
                <w:color w:val="333333"/>
                <w:sz w:val="21"/>
                <w:szCs w:val="21"/>
                <w:lang w:val="en-US"/>
              </w:rPr>
            </w:pPr>
            <w:r w:rsidRPr="001E2724">
              <w:rPr>
                <w:rFonts w:ascii="Helvetica" w:hAnsi="Helvetica"/>
                <w:color w:val="333333"/>
                <w:sz w:val="21"/>
                <w:szCs w:val="21"/>
                <w:lang w:val="en-US"/>
              </w:rPr>
              <w:t>Desktop 1.7" (42.2 mm) tall x 4.25" (108 mm) deep x 6.8" (172.7 mm) wide</w:t>
            </w:r>
            <w:r w:rsidRPr="001E2724">
              <w:rPr>
                <w:rFonts w:ascii="Helvetica" w:hAnsi="Helvetica"/>
                <w:color w:val="333333"/>
                <w:sz w:val="21"/>
                <w:szCs w:val="21"/>
                <w:lang w:val="en-US"/>
              </w:rPr>
              <w:br/>
              <w:t>with integrated keyholes for easy wall mounting</w:t>
            </w:r>
          </w:p>
        </w:tc>
      </w:tr>
      <w:tr w:rsidR="001E2724" w14:paraId="1D9B3EE1"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621CF319" w14:textId="77777777" w:rsidR="001E2724" w:rsidRDefault="001E2724">
            <w:pPr>
              <w:spacing w:after="300" w:line="300" w:lineRule="atLeast"/>
              <w:rPr>
                <w:rFonts w:ascii="Helvetica" w:hAnsi="Helvetica"/>
                <w:b/>
                <w:bCs/>
                <w:color w:val="333333"/>
                <w:sz w:val="21"/>
                <w:szCs w:val="21"/>
              </w:rPr>
            </w:pPr>
            <w:proofErr w:type="spellStart"/>
            <w:r>
              <w:rPr>
                <w:rFonts w:ascii="Helvetica" w:hAnsi="Helvetica"/>
                <w:b/>
                <w:bCs/>
                <w:color w:val="333333"/>
                <w:sz w:val="21"/>
                <w:szCs w:val="21"/>
              </w:rPr>
              <w:t>Cooling</w:t>
            </w:r>
            <w:proofErr w:type="spellEnd"/>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0BA6EB3D" w14:textId="77777777" w:rsidR="001E2724" w:rsidRDefault="001E2724">
            <w:pPr>
              <w:spacing w:after="300" w:line="300" w:lineRule="atLeast"/>
              <w:rPr>
                <w:rFonts w:ascii="Helvetica" w:hAnsi="Helvetica"/>
                <w:color w:val="333333"/>
                <w:sz w:val="21"/>
                <w:szCs w:val="21"/>
              </w:rPr>
            </w:pPr>
            <w:r>
              <w:rPr>
                <w:rFonts w:ascii="Helvetica" w:hAnsi="Helvetica"/>
                <w:color w:val="333333"/>
                <w:sz w:val="21"/>
                <w:szCs w:val="21"/>
              </w:rPr>
              <w:t>Passive</w:t>
            </w:r>
          </w:p>
        </w:tc>
      </w:tr>
      <w:tr w:rsidR="001E2724" w:rsidRPr="00062DD6" w14:paraId="44081B17"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67C80EA9"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 Power</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5002B9B8" w14:textId="77777777" w:rsidR="001E2724" w:rsidRDefault="001E2724">
            <w:pPr>
              <w:spacing w:after="300" w:line="300" w:lineRule="atLeast"/>
              <w:rPr>
                <w:rFonts w:ascii="Helvetica" w:hAnsi="Helvetica"/>
                <w:color w:val="333333"/>
                <w:sz w:val="21"/>
                <w:szCs w:val="21"/>
                <w:lang w:val="en-US"/>
              </w:rPr>
            </w:pPr>
            <w:r w:rsidRPr="001E2724">
              <w:rPr>
                <w:rFonts w:ascii="Helvetica" w:hAnsi="Helvetica"/>
                <w:color w:val="333333"/>
                <w:sz w:val="21"/>
                <w:szCs w:val="21"/>
                <w:lang w:val="en-US"/>
              </w:rPr>
              <w:t xml:space="preserve">External ITE P/S AC/DC 100-240V, 50-60 Hz, 12V 2.0A, </w:t>
            </w:r>
            <w:proofErr w:type="gramStart"/>
            <w:r w:rsidRPr="001E2724">
              <w:rPr>
                <w:rFonts w:ascii="Helvetica" w:hAnsi="Helvetica"/>
                <w:color w:val="333333"/>
                <w:sz w:val="21"/>
                <w:szCs w:val="21"/>
                <w:lang w:val="en-US"/>
              </w:rPr>
              <w:t>threaded</w:t>
            </w:r>
            <w:proofErr w:type="gramEnd"/>
            <w:r w:rsidRPr="001E2724">
              <w:rPr>
                <w:rFonts w:ascii="Helvetica" w:hAnsi="Helvetica"/>
                <w:color w:val="333333"/>
                <w:sz w:val="21"/>
                <w:szCs w:val="21"/>
                <w:lang w:val="en-US"/>
              </w:rPr>
              <w:t xml:space="preserve"> </w:t>
            </w:r>
          </w:p>
          <w:p w14:paraId="00E749D5" w14:textId="04D08ECB" w:rsidR="001E2724" w:rsidRPr="001E2724" w:rsidRDefault="001E2724">
            <w:pPr>
              <w:spacing w:after="300" w:line="300" w:lineRule="atLeast"/>
              <w:rPr>
                <w:rFonts w:ascii="Helvetica" w:hAnsi="Helvetica"/>
                <w:color w:val="333333"/>
                <w:sz w:val="21"/>
                <w:szCs w:val="21"/>
                <w:lang w:val="en-US"/>
              </w:rPr>
            </w:pPr>
            <w:r w:rsidRPr="001E2724">
              <w:rPr>
                <w:rFonts w:ascii="Helvetica" w:hAnsi="Helvetica"/>
                <w:color w:val="333333"/>
                <w:sz w:val="21"/>
                <w:szCs w:val="21"/>
                <w:lang w:val="en-US"/>
              </w:rPr>
              <w:t>barrel connector</w:t>
            </w:r>
            <w:r w:rsidRPr="001E2724">
              <w:rPr>
                <w:rFonts w:ascii="Helvetica" w:hAnsi="Helvetica"/>
                <w:color w:val="333333"/>
                <w:sz w:val="21"/>
                <w:szCs w:val="21"/>
                <w:lang w:val="en-US"/>
              </w:rPr>
              <w:br/>
              <w:t>AC Inlet: IEC320-C7 (2 PIN)</w:t>
            </w:r>
            <w:r w:rsidRPr="001E2724">
              <w:rPr>
                <w:rFonts w:ascii="Helvetica" w:hAnsi="Helvetica"/>
                <w:color w:val="333333"/>
                <w:sz w:val="21"/>
                <w:szCs w:val="21"/>
                <w:lang w:val="en-US"/>
              </w:rPr>
              <w:br/>
              <w:t>One US, UK, EU or ANZ power cord included</w:t>
            </w:r>
            <w:r w:rsidRPr="001E2724">
              <w:rPr>
                <w:rFonts w:ascii="Helvetica" w:hAnsi="Helvetica"/>
                <w:color w:val="333333"/>
                <w:sz w:val="21"/>
                <w:szCs w:val="21"/>
                <w:lang w:val="en-US"/>
              </w:rPr>
              <w:br/>
              <w:t>US Power Cord: NEMA 1-15P to IEC320-C7</w:t>
            </w:r>
            <w:r w:rsidRPr="001E2724">
              <w:rPr>
                <w:rFonts w:ascii="Helvetica" w:hAnsi="Helvetica"/>
                <w:color w:val="333333"/>
                <w:sz w:val="21"/>
                <w:szCs w:val="21"/>
                <w:lang w:val="en-US"/>
              </w:rPr>
              <w:br/>
              <w:t>UK Power Cord: BS 1363 to IEC320-C7</w:t>
            </w:r>
            <w:r w:rsidRPr="001E2724">
              <w:rPr>
                <w:rFonts w:ascii="Helvetica" w:hAnsi="Helvetica"/>
                <w:color w:val="333333"/>
                <w:sz w:val="21"/>
                <w:szCs w:val="21"/>
                <w:lang w:val="en-US"/>
              </w:rPr>
              <w:br/>
            </w:r>
            <w:r w:rsidRPr="001E2724">
              <w:rPr>
                <w:rFonts w:ascii="Helvetica" w:hAnsi="Helvetica"/>
                <w:color w:val="333333"/>
                <w:sz w:val="21"/>
                <w:szCs w:val="21"/>
                <w:lang w:val="en-US"/>
              </w:rPr>
              <w:lastRenderedPageBreak/>
              <w:t>EU Power Cord: CEE7/16 to IEC320-C7</w:t>
            </w:r>
            <w:r w:rsidRPr="001E2724">
              <w:rPr>
                <w:rFonts w:ascii="Helvetica" w:hAnsi="Helvetica"/>
                <w:color w:val="333333"/>
                <w:sz w:val="21"/>
                <w:szCs w:val="21"/>
                <w:lang w:val="en-US"/>
              </w:rPr>
              <w:br/>
              <w:t>ANZ Power Cord: AS 3112 (ungrounded) to IEC320-C7</w:t>
            </w:r>
          </w:p>
        </w:tc>
      </w:tr>
      <w:tr w:rsidR="001E2724" w14:paraId="57B12B5E"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0604095E" w14:textId="77777777" w:rsidR="001E2724" w:rsidRDefault="001E2724">
            <w:pPr>
              <w:spacing w:after="300" w:line="300" w:lineRule="atLeast"/>
              <w:rPr>
                <w:rFonts w:ascii="Helvetica" w:hAnsi="Helvetica"/>
                <w:b/>
                <w:bCs/>
                <w:color w:val="333333"/>
                <w:sz w:val="21"/>
                <w:szCs w:val="21"/>
              </w:rPr>
            </w:pPr>
            <w:proofErr w:type="spellStart"/>
            <w:r>
              <w:rPr>
                <w:rFonts w:ascii="Helvetica" w:hAnsi="Helvetica"/>
                <w:b/>
                <w:bCs/>
                <w:color w:val="333333"/>
                <w:sz w:val="21"/>
                <w:szCs w:val="21"/>
              </w:rPr>
              <w:lastRenderedPageBreak/>
              <w:t>Environmental</w:t>
            </w:r>
            <w:proofErr w:type="spellEnd"/>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63E80914" w14:textId="77777777" w:rsidR="001E2724" w:rsidRDefault="001E2724">
            <w:pPr>
              <w:spacing w:after="300" w:line="300" w:lineRule="atLeast"/>
              <w:rPr>
                <w:rFonts w:ascii="Helvetica" w:hAnsi="Helvetica"/>
                <w:color w:val="333333"/>
                <w:sz w:val="21"/>
                <w:szCs w:val="21"/>
              </w:rPr>
            </w:pPr>
            <w:r>
              <w:rPr>
                <w:rFonts w:ascii="Helvetica" w:hAnsi="Helvetica"/>
                <w:color w:val="333333"/>
                <w:sz w:val="21"/>
                <w:szCs w:val="21"/>
              </w:rPr>
              <w:t>32°F (0°C) to 122°F (50°C)</w:t>
            </w:r>
          </w:p>
        </w:tc>
      </w:tr>
      <w:tr w:rsidR="001E2724" w14:paraId="482C5E04" w14:textId="77777777" w:rsidTr="001E2724">
        <w:trPr>
          <w:tblCellSpacing w:w="15" w:type="dxa"/>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42D98C97" w14:textId="77777777" w:rsidR="001E2724" w:rsidRDefault="001E2724">
            <w:pPr>
              <w:spacing w:after="300" w:line="300" w:lineRule="atLeast"/>
              <w:rPr>
                <w:rFonts w:ascii="Helvetica" w:hAnsi="Helvetica"/>
                <w:b/>
                <w:bCs/>
                <w:color w:val="333333"/>
                <w:sz w:val="21"/>
                <w:szCs w:val="21"/>
              </w:rPr>
            </w:pPr>
            <w:r>
              <w:rPr>
                <w:rFonts w:ascii="Helvetica" w:hAnsi="Helvetica"/>
                <w:b/>
                <w:bCs/>
                <w:color w:val="333333"/>
                <w:sz w:val="21"/>
                <w:szCs w:val="21"/>
              </w:rPr>
              <w:t>Certifications</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60" w:type="dxa"/>
              <w:left w:w="75" w:type="dxa"/>
              <w:bottom w:w="60" w:type="dxa"/>
              <w:right w:w="75" w:type="dxa"/>
            </w:tcMar>
            <w:vAlign w:val="center"/>
            <w:hideMark/>
          </w:tcPr>
          <w:p w14:paraId="2EF355B9" w14:textId="77777777" w:rsidR="001E2724" w:rsidRDefault="001E2724">
            <w:pPr>
              <w:spacing w:after="300" w:line="300" w:lineRule="atLeast"/>
              <w:rPr>
                <w:rFonts w:ascii="Helvetica" w:hAnsi="Helvetica"/>
                <w:color w:val="333333"/>
                <w:sz w:val="21"/>
                <w:szCs w:val="21"/>
              </w:rPr>
            </w:pPr>
            <w:r>
              <w:rPr>
                <w:rFonts w:ascii="Helvetica" w:hAnsi="Helvetica"/>
                <w:color w:val="333333"/>
                <w:sz w:val="21"/>
                <w:szCs w:val="21"/>
              </w:rPr>
              <w:t>CE, FCC (Class B), RoHS, UL, RCM, VCCI</w:t>
            </w:r>
          </w:p>
        </w:tc>
      </w:tr>
    </w:tbl>
    <w:p w14:paraId="518A5E21" w14:textId="77777777" w:rsidR="001E2724" w:rsidRPr="001E2724" w:rsidRDefault="001E2724" w:rsidP="001E2724">
      <w:pPr>
        <w:rPr>
          <w:lang w:eastAsia="fr-FR"/>
        </w:rPr>
      </w:pPr>
    </w:p>
    <w:p w14:paraId="77E72CB9" w14:textId="7AABBB8D" w:rsidR="0083166E" w:rsidRDefault="0083166E" w:rsidP="0083166E">
      <w:pPr>
        <w:shd w:val="clear" w:color="auto" w:fill="FFFFFF"/>
        <w:spacing w:after="0" w:line="240" w:lineRule="auto"/>
        <w:rPr>
          <w:rFonts w:eastAsia="Times New Roman" w:cs="Arial"/>
          <w:color w:val="000000"/>
          <w:szCs w:val="26"/>
          <w:lang w:eastAsia="fr-FR"/>
        </w:rPr>
      </w:pPr>
    </w:p>
    <w:p w14:paraId="2947044A" w14:textId="59ED374E" w:rsidR="0083166E" w:rsidRDefault="00BB4EA9" w:rsidP="00136050">
      <w:pPr>
        <w:pStyle w:val="Titre2"/>
        <w:rPr>
          <w:rFonts w:eastAsia="Times New Roman"/>
          <w:lang w:eastAsia="fr-FR"/>
        </w:rPr>
      </w:pPr>
      <w:bookmarkStart w:id="20" w:name="_Toc62556563"/>
      <w:r>
        <w:rPr>
          <w:rFonts w:eastAsia="Times New Roman"/>
          <w:lang w:eastAsia="fr-FR"/>
        </w:rPr>
        <w:t>Tableau d’adressage IP </w:t>
      </w:r>
      <w:r w:rsidR="00136050">
        <w:rPr>
          <w:rFonts w:eastAsia="Times New Roman"/>
          <w:lang w:eastAsia="fr-FR"/>
        </w:rPr>
        <w:t xml:space="preserve">interface firewall </w:t>
      </w:r>
      <w:r>
        <w:rPr>
          <w:rFonts w:eastAsia="Times New Roman"/>
          <w:lang w:eastAsia="fr-FR"/>
        </w:rPr>
        <w:t>:</w:t>
      </w:r>
      <w:bookmarkEnd w:id="20"/>
    </w:p>
    <w:tbl>
      <w:tblPr>
        <w:tblStyle w:val="Grilledutableau"/>
        <w:tblW w:w="0" w:type="auto"/>
        <w:tblLook w:val="04A0" w:firstRow="1" w:lastRow="0" w:firstColumn="1" w:lastColumn="0" w:noHBand="0" w:noVBand="1"/>
      </w:tblPr>
      <w:tblGrid>
        <w:gridCol w:w="3020"/>
        <w:gridCol w:w="3021"/>
        <w:gridCol w:w="3021"/>
      </w:tblGrid>
      <w:tr w:rsidR="00BB4EA9" w14:paraId="3FDDC7D8" w14:textId="77777777" w:rsidTr="00BB4EA9">
        <w:tc>
          <w:tcPr>
            <w:tcW w:w="3020" w:type="dxa"/>
          </w:tcPr>
          <w:p w14:paraId="086C6082" w14:textId="3081CEF8" w:rsidR="00BB4EA9" w:rsidRDefault="00BB4EA9" w:rsidP="00BB4EA9">
            <w:pPr>
              <w:pStyle w:val="Retrait1religne"/>
              <w:ind w:firstLine="0"/>
              <w:rPr>
                <w:lang w:eastAsia="fr-FR"/>
              </w:rPr>
            </w:pPr>
            <w:r>
              <w:rPr>
                <w:lang w:eastAsia="fr-FR"/>
              </w:rPr>
              <w:t>Interface</w:t>
            </w:r>
          </w:p>
        </w:tc>
        <w:tc>
          <w:tcPr>
            <w:tcW w:w="3021" w:type="dxa"/>
          </w:tcPr>
          <w:p w14:paraId="40BF0D94" w14:textId="02EE989C" w:rsidR="00BB4EA9" w:rsidRDefault="00BB4EA9" w:rsidP="00BB4EA9">
            <w:pPr>
              <w:pStyle w:val="Retrait1religne"/>
              <w:ind w:firstLine="0"/>
              <w:rPr>
                <w:lang w:eastAsia="fr-FR"/>
              </w:rPr>
            </w:pPr>
            <w:r>
              <w:rPr>
                <w:lang w:eastAsia="fr-FR"/>
              </w:rPr>
              <w:t>IP</w:t>
            </w:r>
          </w:p>
        </w:tc>
        <w:tc>
          <w:tcPr>
            <w:tcW w:w="3021" w:type="dxa"/>
          </w:tcPr>
          <w:p w14:paraId="7C78C300" w14:textId="00D46C42" w:rsidR="00BB4EA9" w:rsidRDefault="00BB4EA9" w:rsidP="00BB4EA9">
            <w:pPr>
              <w:pStyle w:val="Retrait1religne"/>
              <w:ind w:firstLine="0"/>
              <w:rPr>
                <w:lang w:eastAsia="fr-FR"/>
              </w:rPr>
            </w:pPr>
            <w:r>
              <w:rPr>
                <w:lang w:eastAsia="fr-FR"/>
              </w:rPr>
              <w:t>DHCP</w:t>
            </w:r>
          </w:p>
        </w:tc>
      </w:tr>
      <w:tr w:rsidR="00BB4EA9" w14:paraId="1B93669E" w14:textId="77777777" w:rsidTr="00BB4EA9">
        <w:tc>
          <w:tcPr>
            <w:tcW w:w="3020" w:type="dxa"/>
          </w:tcPr>
          <w:p w14:paraId="0ED364B7" w14:textId="44156513" w:rsidR="00BB4EA9" w:rsidRDefault="00BB4EA9" w:rsidP="00BB4EA9">
            <w:pPr>
              <w:pStyle w:val="Retrait1religne"/>
              <w:ind w:firstLine="0"/>
              <w:rPr>
                <w:lang w:eastAsia="fr-FR"/>
              </w:rPr>
            </w:pPr>
            <w:r>
              <w:rPr>
                <w:lang w:eastAsia="fr-FR"/>
              </w:rPr>
              <w:t>WAN</w:t>
            </w:r>
          </w:p>
        </w:tc>
        <w:tc>
          <w:tcPr>
            <w:tcW w:w="3021" w:type="dxa"/>
          </w:tcPr>
          <w:p w14:paraId="5ECB75C1" w14:textId="2A2A785F" w:rsidR="00BB4EA9" w:rsidRDefault="00BB4EA9" w:rsidP="00BB4EA9">
            <w:pPr>
              <w:pStyle w:val="Retrait1religne"/>
              <w:ind w:firstLine="0"/>
              <w:rPr>
                <w:lang w:eastAsia="fr-FR"/>
              </w:rPr>
            </w:pPr>
            <w:r>
              <w:rPr>
                <w:lang w:eastAsia="fr-FR"/>
              </w:rPr>
              <w:t>192.168.1.60</w:t>
            </w:r>
          </w:p>
        </w:tc>
        <w:tc>
          <w:tcPr>
            <w:tcW w:w="3021" w:type="dxa"/>
          </w:tcPr>
          <w:p w14:paraId="3E714C93" w14:textId="38BD28FC" w:rsidR="00BB4EA9" w:rsidRDefault="00BB4EA9" w:rsidP="00BB4EA9">
            <w:pPr>
              <w:pStyle w:val="Retrait1religne"/>
              <w:ind w:firstLine="0"/>
              <w:rPr>
                <w:lang w:eastAsia="fr-FR"/>
              </w:rPr>
            </w:pPr>
            <w:r>
              <w:rPr>
                <w:lang w:eastAsia="fr-FR"/>
              </w:rPr>
              <w:t>NO</w:t>
            </w:r>
          </w:p>
        </w:tc>
      </w:tr>
      <w:tr w:rsidR="00BB4EA9" w14:paraId="53E99556" w14:textId="77777777" w:rsidTr="00BB4EA9">
        <w:tc>
          <w:tcPr>
            <w:tcW w:w="3020" w:type="dxa"/>
          </w:tcPr>
          <w:p w14:paraId="66C2E1F6" w14:textId="3F1AD88A" w:rsidR="00BB4EA9" w:rsidRDefault="00BB4EA9" w:rsidP="00BB4EA9">
            <w:pPr>
              <w:pStyle w:val="Retrait1religne"/>
              <w:ind w:firstLine="0"/>
              <w:rPr>
                <w:lang w:eastAsia="fr-FR"/>
              </w:rPr>
            </w:pPr>
            <w:r>
              <w:rPr>
                <w:lang w:eastAsia="fr-FR"/>
              </w:rPr>
              <w:t>LAN</w:t>
            </w:r>
          </w:p>
        </w:tc>
        <w:tc>
          <w:tcPr>
            <w:tcW w:w="3021" w:type="dxa"/>
          </w:tcPr>
          <w:p w14:paraId="5D6380A5" w14:textId="6CDE1FC5" w:rsidR="00BB4EA9" w:rsidRDefault="00BB4EA9" w:rsidP="00BB4EA9">
            <w:pPr>
              <w:pStyle w:val="Retrait1religne"/>
              <w:ind w:firstLine="0"/>
              <w:rPr>
                <w:lang w:eastAsia="fr-FR"/>
              </w:rPr>
            </w:pPr>
            <w:r>
              <w:rPr>
                <w:lang w:eastAsia="fr-FR"/>
              </w:rPr>
              <w:t>10.0.0.254</w:t>
            </w:r>
          </w:p>
        </w:tc>
        <w:tc>
          <w:tcPr>
            <w:tcW w:w="3021" w:type="dxa"/>
          </w:tcPr>
          <w:p w14:paraId="4D4B1175" w14:textId="6CF4C5F2" w:rsidR="00BB4EA9" w:rsidRDefault="00136050" w:rsidP="00BB4EA9">
            <w:pPr>
              <w:pStyle w:val="Retrait1religne"/>
              <w:ind w:firstLine="0"/>
              <w:rPr>
                <w:lang w:eastAsia="fr-FR"/>
              </w:rPr>
            </w:pPr>
            <w:r>
              <w:rPr>
                <w:lang w:eastAsia="fr-FR"/>
              </w:rPr>
              <w:t>10.0.0.6 ; 10.0.0.240</w:t>
            </w:r>
          </w:p>
        </w:tc>
      </w:tr>
      <w:tr w:rsidR="00136050" w14:paraId="3414D5AD" w14:textId="77777777" w:rsidTr="00BB4EA9">
        <w:tc>
          <w:tcPr>
            <w:tcW w:w="3020" w:type="dxa"/>
          </w:tcPr>
          <w:p w14:paraId="76EBE40B" w14:textId="14717B4F" w:rsidR="00136050" w:rsidRDefault="00136050" w:rsidP="00BB4EA9">
            <w:pPr>
              <w:pStyle w:val="Retrait1religne"/>
              <w:ind w:firstLine="0"/>
              <w:rPr>
                <w:lang w:eastAsia="fr-FR"/>
              </w:rPr>
            </w:pPr>
            <w:r>
              <w:rPr>
                <w:lang w:eastAsia="fr-FR"/>
              </w:rPr>
              <w:t>LAN2_FBM</w:t>
            </w:r>
          </w:p>
        </w:tc>
        <w:tc>
          <w:tcPr>
            <w:tcW w:w="3021" w:type="dxa"/>
          </w:tcPr>
          <w:p w14:paraId="52986B49" w14:textId="16A010D6" w:rsidR="00136050" w:rsidRDefault="00136050" w:rsidP="00BB4EA9">
            <w:pPr>
              <w:pStyle w:val="Retrait1religne"/>
              <w:ind w:firstLine="0"/>
              <w:rPr>
                <w:lang w:eastAsia="fr-FR"/>
              </w:rPr>
            </w:pPr>
            <w:r>
              <w:rPr>
                <w:lang w:eastAsia="fr-FR"/>
              </w:rPr>
              <w:t>192.168.3.254</w:t>
            </w:r>
          </w:p>
        </w:tc>
        <w:tc>
          <w:tcPr>
            <w:tcW w:w="3021" w:type="dxa"/>
          </w:tcPr>
          <w:p w14:paraId="3C58C1F0" w14:textId="3FBD44C1" w:rsidR="00136050" w:rsidRDefault="00136050" w:rsidP="00BB4EA9">
            <w:pPr>
              <w:pStyle w:val="Retrait1religne"/>
              <w:ind w:firstLine="0"/>
              <w:rPr>
                <w:lang w:eastAsia="fr-FR"/>
              </w:rPr>
            </w:pPr>
            <w:r>
              <w:rPr>
                <w:lang w:eastAsia="fr-FR"/>
              </w:rPr>
              <w:t>192.168.3.6 ; 192.168.3.200</w:t>
            </w:r>
          </w:p>
        </w:tc>
      </w:tr>
      <w:tr w:rsidR="00136050" w14:paraId="550BA3CA" w14:textId="77777777" w:rsidTr="00BB4EA9">
        <w:tc>
          <w:tcPr>
            <w:tcW w:w="3020" w:type="dxa"/>
          </w:tcPr>
          <w:p w14:paraId="2CFE4BEE" w14:textId="2BDF0FEF" w:rsidR="00136050" w:rsidRDefault="00136050" w:rsidP="00BB4EA9">
            <w:pPr>
              <w:pStyle w:val="Retrait1religne"/>
              <w:ind w:firstLine="0"/>
              <w:rPr>
                <w:lang w:eastAsia="fr-FR"/>
              </w:rPr>
            </w:pPr>
            <w:r>
              <w:rPr>
                <w:lang w:eastAsia="fr-FR"/>
              </w:rPr>
              <w:t>DMZ</w:t>
            </w:r>
          </w:p>
        </w:tc>
        <w:tc>
          <w:tcPr>
            <w:tcW w:w="3021" w:type="dxa"/>
          </w:tcPr>
          <w:p w14:paraId="32B3B12B" w14:textId="640B8F84" w:rsidR="00136050" w:rsidRDefault="00136050" w:rsidP="00BB4EA9">
            <w:pPr>
              <w:pStyle w:val="Retrait1religne"/>
              <w:ind w:firstLine="0"/>
              <w:rPr>
                <w:lang w:eastAsia="fr-FR"/>
              </w:rPr>
            </w:pPr>
            <w:r>
              <w:rPr>
                <w:lang w:eastAsia="fr-FR"/>
              </w:rPr>
              <w:t>172.16.0.1</w:t>
            </w:r>
          </w:p>
        </w:tc>
        <w:tc>
          <w:tcPr>
            <w:tcW w:w="3021" w:type="dxa"/>
          </w:tcPr>
          <w:p w14:paraId="32A091F1" w14:textId="75F52D10" w:rsidR="00136050" w:rsidRDefault="00136050" w:rsidP="00BB4EA9">
            <w:pPr>
              <w:pStyle w:val="Retrait1religne"/>
              <w:ind w:firstLine="0"/>
              <w:rPr>
                <w:lang w:eastAsia="fr-FR"/>
              </w:rPr>
            </w:pPr>
            <w:r>
              <w:rPr>
                <w:lang w:eastAsia="fr-FR"/>
              </w:rPr>
              <w:t>172.16.0.6 ; 172.16.255.200</w:t>
            </w:r>
          </w:p>
        </w:tc>
      </w:tr>
    </w:tbl>
    <w:p w14:paraId="08C3EF69" w14:textId="77777777" w:rsidR="00BB4EA9" w:rsidRPr="00BB4EA9" w:rsidRDefault="00BB4EA9" w:rsidP="00BB4EA9">
      <w:pPr>
        <w:pStyle w:val="Retrait1religne"/>
        <w:ind w:firstLine="0"/>
        <w:rPr>
          <w:lang w:eastAsia="fr-FR"/>
        </w:rPr>
      </w:pPr>
    </w:p>
    <w:p w14:paraId="4F87C90A" w14:textId="27385EC6" w:rsidR="0083166E" w:rsidRDefault="0083166E" w:rsidP="0083166E">
      <w:pPr>
        <w:shd w:val="clear" w:color="auto" w:fill="FFFFFF"/>
        <w:spacing w:after="0" w:line="240" w:lineRule="auto"/>
        <w:rPr>
          <w:rFonts w:eastAsia="Times New Roman" w:cs="Arial"/>
          <w:color w:val="000000"/>
          <w:szCs w:val="26"/>
          <w:lang w:eastAsia="fr-FR"/>
        </w:rPr>
      </w:pPr>
    </w:p>
    <w:p w14:paraId="5D1220BD" w14:textId="3C555755" w:rsidR="00136050" w:rsidRDefault="00136050" w:rsidP="00136050">
      <w:pPr>
        <w:pStyle w:val="Titre2"/>
        <w:rPr>
          <w:rFonts w:eastAsia="Times New Roman"/>
          <w:lang w:eastAsia="fr-FR"/>
        </w:rPr>
      </w:pPr>
    </w:p>
    <w:p w14:paraId="31043564" w14:textId="09810B2F" w:rsidR="007B4907" w:rsidRDefault="007B4907" w:rsidP="007B4907">
      <w:pPr>
        <w:rPr>
          <w:lang w:eastAsia="fr-FR"/>
        </w:rPr>
      </w:pPr>
    </w:p>
    <w:p w14:paraId="3696B2FC" w14:textId="77777777" w:rsidR="007B4907" w:rsidRPr="007B4907" w:rsidRDefault="007B4907" w:rsidP="007B4907">
      <w:pPr>
        <w:pStyle w:val="Retrait1religne"/>
        <w:rPr>
          <w:lang w:eastAsia="fr-FR"/>
        </w:rPr>
      </w:pPr>
    </w:p>
    <w:p w14:paraId="3898991D" w14:textId="5E50CE95" w:rsidR="0083166E" w:rsidRDefault="00136050" w:rsidP="00136050">
      <w:pPr>
        <w:pStyle w:val="Titre2"/>
        <w:rPr>
          <w:rFonts w:eastAsia="Times New Roman"/>
          <w:lang w:eastAsia="fr-FR"/>
        </w:rPr>
      </w:pPr>
      <w:bookmarkStart w:id="21" w:name="_Toc62556564"/>
      <w:r>
        <w:rPr>
          <w:rFonts w:eastAsia="Times New Roman"/>
          <w:lang w:eastAsia="fr-FR"/>
        </w:rPr>
        <w:t>Règle pare-feu :</w:t>
      </w:r>
      <w:bookmarkEnd w:id="21"/>
    </w:p>
    <w:p w14:paraId="01DD059E" w14:textId="1B7EE11B" w:rsidR="00136050" w:rsidRPr="00136050" w:rsidRDefault="00136050" w:rsidP="00136050">
      <w:pPr>
        <w:rPr>
          <w:lang w:eastAsia="fr-FR"/>
        </w:rPr>
      </w:pPr>
      <w:r>
        <w:rPr>
          <w:lang w:eastAsia="fr-FR"/>
        </w:rPr>
        <w:t>LAN :</w:t>
      </w:r>
    </w:p>
    <w:p w14:paraId="3B01DCC6" w14:textId="79A03B53" w:rsidR="0083166E" w:rsidRDefault="00136050" w:rsidP="0083166E">
      <w:pPr>
        <w:shd w:val="clear" w:color="auto" w:fill="FFFFFF"/>
        <w:spacing w:after="0" w:line="240" w:lineRule="auto"/>
        <w:rPr>
          <w:rFonts w:eastAsia="Times New Roman" w:cs="Arial"/>
          <w:color w:val="000000"/>
          <w:szCs w:val="26"/>
          <w:lang w:eastAsia="fr-FR"/>
        </w:rPr>
      </w:pPr>
      <w:r>
        <w:rPr>
          <w:rFonts w:eastAsia="Times New Roman" w:cs="Arial"/>
          <w:noProof/>
          <w:color w:val="000000"/>
          <w:szCs w:val="26"/>
          <w:lang w:eastAsia="fr-FR"/>
        </w:rPr>
        <w:drawing>
          <wp:inline distT="0" distB="0" distL="0" distR="0" wp14:anchorId="6B720809" wp14:editId="4FD30BCE">
            <wp:extent cx="5753100" cy="9239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923925"/>
                    </a:xfrm>
                    <a:prstGeom prst="rect">
                      <a:avLst/>
                    </a:prstGeom>
                    <a:noFill/>
                    <a:ln>
                      <a:noFill/>
                    </a:ln>
                  </pic:spPr>
                </pic:pic>
              </a:graphicData>
            </a:graphic>
          </wp:inline>
        </w:drawing>
      </w:r>
      <w:r>
        <w:rPr>
          <w:rFonts w:eastAsia="Times New Roman" w:cs="Arial"/>
          <w:color w:val="000000"/>
          <w:szCs w:val="26"/>
          <w:lang w:eastAsia="fr-FR"/>
        </w:rPr>
        <w:t>LAN2_FBM :</w:t>
      </w:r>
    </w:p>
    <w:p w14:paraId="1310D5EB" w14:textId="77777777" w:rsidR="00136050" w:rsidRPr="00136050" w:rsidRDefault="00136050" w:rsidP="00136050">
      <w:pPr>
        <w:pStyle w:val="Retrait1religne"/>
        <w:rPr>
          <w:lang w:eastAsia="fr-FR"/>
        </w:rPr>
      </w:pPr>
    </w:p>
    <w:p w14:paraId="42F33B23" w14:textId="011642DA" w:rsidR="00136050" w:rsidRPr="00136050" w:rsidRDefault="00136050" w:rsidP="00136050">
      <w:pPr>
        <w:pStyle w:val="Retrait1religne"/>
        <w:ind w:firstLine="0"/>
        <w:rPr>
          <w:lang w:eastAsia="fr-FR"/>
        </w:rPr>
      </w:pPr>
      <w:r>
        <w:rPr>
          <w:noProof/>
          <w:lang w:eastAsia="fr-FR"/>
        </w:rPr>
        <w:drawing>
          <wp:inline distT="0" distB="0" distL="0" distR="0" wp14:anchorId="415757F6" wp14:editId="4144A261">
            <wp:extent cx="5753100" cy="914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14:paraId="22C352A7" w14:textId="07EB481B" w:rsidR="0083166E" w:rsidRDefault="00136050" w:rsidP="0083166E">
      <w:pPr>
        <w:shd w:val="clear" w:color="auto" w:fill="FFFFFF"/>
        <w:spacing w:after="0" w:line="240" w:lineRule="auto"/>
        <w:rPr>
          <w:rFonts w:eastAsia="Times New Roman" w:cs="Arial"/>
          <w:color w:val="000000"/>
          <w:szCs w:val="26"/>
          <w:lang w:eastAsia="fr-FR"/>
        </w:rPr>
      </w:pPr>
      <w:r>
        <w:rPr>
          <w:rFonts w:eastAsia="Times New Roman" w:cs="Arial"/>
          <w:color w:val="000000"/>
          <w:szCs w:val="26"/>
          <w:lang w:eastAsia="fr-FR"/>
        </w:rPr>
        <w:t>DMZ :</w:t>
      </w:r>
    </w:p>
    <w:p w14:paraId="6839DBF8" w14:textId="5641EBD7" w:rsidR="00136050" w:rsidRPr="00136050" w:rsidRDefault="00136050" w:rsidP="00136050">
      <w:pPr>
        <w:pStyle w:val="Retrait1religne"/>
        <w:ind w:firstLine="0"/>
        <w:rPr>
          <w:lang w:eastAsia="fr-FR"/>
        </w:rPr>
      </w:pPr>
      <w:r>
        <w:rPr>
          <w:noProof/>
          <w:lang w:eastAsia="fr-FR"/>
        </w:rPr>
        <w:lastRenderedPageBreak/>
        <w:drawing>
          <wp:inline distT="0" distB="0" distL="0" distR="0" wp14:anchorId="00697795" wp14:editId="6F3819C7">
            <wp:extent cx="5753100" cy="2676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14:paraId="4075F806" w14:textId="08B8DDB8" w:rsidR="0083166E" w:rsidRDefault="0083166E" w:rsidP="0083166E">
      <w:pPr>
        <w:shd w:val="clear" w:color="auto" w:fill="FFFFFF"/>
        <w:spacing w:after="0" w:line="240" w:lineRule="auto"/>
        <w:rPr>
          <w:rFonts w:eastAsia="Times New Roman" w:cs="Arial"/>
          <w:color w:val="000000"/>
          <w:szCs w:val="26"/>
          <w:lang w:eastAsia="fr-FR"/>
        </w:rPr>
      </w:pPr>
    </w:p>
    <w:p w14:paraId="371E7FA9" w14:textId="2814497E" w:rsidR="0083166E" w:rsidRDefault="0083166E" w:rsidP="0083166E">
      <w:pPr>
        <w:shd w:val="clear" w:color="auto" w:fill="FFFFFF"/>
        <w:spacing w:after="0" w:line="240" w:lineRule="auto"/>
        <w:rPr>
          <w:rFonts w:eastAsia="Times New Roman" w:cs="Arial"/>
          <w:color w:val="000000"/>
          <w:szCs w:val="26"/>
          <w:lang w:eastAsia="fr-FR"/>
        </w:rPr>
      </w:pPr>
    </w:p>
    <w:p w14:paraId="2D542B1C" w14:textId="11069DD4" w:rsidR="0083166E" w:rsidRDefault="0083166E" w:rsidP="0083166E">
      <w:pPr>
        <w:shd w:val="clear" w:color="auto" w:fill="FFFFFF"/>
        <w:spacing w:after="0" w:line="240" w:lineRule="auto"/>
        <w:rPr>
          <w:rFonts w:eastAsia="Times New Roman" w:cs="Arial"/>
          <w:color w:val="000000"/>
          <w:szCs w:val="26"/>
          <w:lang w:eastAsia="fr-FR"/>
        </w:rPr>
      </w:pPr>
    </w:p>
    <w:p w14:paraId="2FFB3F30" w14:textId="4E5D4E21" w:rsidR="0083166E" w:rsidRDefault="0083166E" w:rsidP="0083166E">
      <w:pPr>
        <w:shd w:val="clear" w:color="auto" w:fill="FFFFFF"/>
        <w:spacing w:after="0" w:line="240" w:lineRule="auto"/>
        <w:rPr>
          <w:rFonts w:eastAsia="Times New Roman" w:cs="Arial"/>
          <w:color w:val="000000"/>
          <w:szCs w:val="26"/>
          <w:lang w:eastAsia="fr-FR"/>
        </w:rPr>
      </w:pPr>
    </w:p>
    <w:p w14:paraId="6C8B26FF" w14:textId="3163EAC4" w:rsidR="007B4907" w:rsidRDefault="007B4907" w:rsidP="007B4907">
      <w:pPr>
        <w:pStyle w:val="Retrait1religne"/>
        <w:rPr>
          <w:lang w:eastAsia="fr-FR"/>
        </w:rPr>
      </w:pPr>
    </w:p>
    <w:p w14:paraId="61322ADB" w14:textId="5CA3029A" w:rsidR="007B4907" w:rsidRDefault="007B4907" w:rsidP="007B4907">
      <w:pPr>
        <w:pStyle w:val="Retrait1religne"/>
        <w:rPr>
          <w:lang w:eastAsia="fr-FR"/>
        </w:rPr>
      </w:pPr>
    </w:p>
    <w:p w14:paraId="74A7AF20" w14:textId="5FF64F04" w:rsidR="007B4907" w:rsidRDefault="007B4907" w:rsidP="007B4907">
      <w:pPr>
        <w:pStyle w:val="Retrait1religne"/>
        <w:rPr>
          <w:lang w:eastAsia="fr-FR"/>
        </w:rPr>
      </w:pPr>
    </w:p>
    <w:p w14:paraId="074237FB" w14:textId="126A3E66" w:rsidR="007B4907" w:rsidRDefault="007B4907" w:rsidP="007B4907">
      <w:pPr>
        <w:pStyle w:val="Retrait1religne"/>
        <w:rPr>
          <w:lang w:eastAsia="fr-FR"/>
        </w:rPr>
      </w:pPr>
    </w:p>
    <w:p w14:paraId="10E89AF6" w14:textId="468D82EB" w:rsidR="007B4907" w:rsidRDefault="007B4907" w:rsidP="007B4907">
      <w:pPr>
        <w:pStyle w:val="Retrait1religne"/>
        <w:rPr>
          <w:lang w:eastAsia="fr-FR"/>
        </w:rPr>
      </w:pPr>
    </w:p>
    <w:p w14:paraId="3DE44A03" w14:textId="77777777" w:rsidR="007B4907" w:rsidRPr="007B4907" w:rsidRDefault="007B4907" w:rsidP="007B4907">
      <w:pPr>
        <w:pStyle w:val="Retrait1religne"/>
        <w:rPr>
          <w:lang w:eastAsia="fr-FR"/>
        </w:rPr>
      </w:pPr>
    </w:p>
    <w:p w14:paraId="132E0979" w14:textId="682E16FC" w:rsidR="0083166E" w:rsidRDefault="0083166E" w:rsidP="0083166E">
      <w:pPr>
        <w:shd w:val="clear" w:color="auto" w:fill="FFFFFF"/>
        <w:spacing w:after="0" w:line="240" w:lineRule="auto"/>
        <w:rPr>
          <w:rFonts w:eastAsia="Times New Roman" w:cs="Arial"/>
          <w:color w:val="000000"/>
          <w:szCs w:val="26"/>
          <w:lang w:eastAsia="fr-FR"/>
        </w:rPr>
      </w:pPr>
    </w:p>
    <w:p w14:paraId="4B34ABF2" w14:textId="48569315" w:rsidR="0083166E" w:rsidRPr="007B4907" w:rsidRDefault="007B4907" w:rsidP="007B4907">
      <w:pPr>
        <w:pStyle w:val="Titre2"/>
        <w:rPr>
          <w:rFonts w:eastAsia="Times New Roman"/>
          <w:lang w:eastAsia="fr-FR"/>
        </w:rPr>
      </w:pPr>
      <w:bookmarkStart w:id="22" w:name="_Toc62556565"/>
      <w:r w:rsidRPr="007B4907">
        <w:rPr>
          <w:rFonts w:eastAsia="Times New Roman"/>
          <w:lang w:eastAsia="fr-FR"/>
        </w:rPr>
        <w:t>Configuration des stations de travail</w:t>
      </w:r>
      <w:bookmarkEnd w:id="22"/>
    </w:p>
    <w:tbl>
      <w:tblPr>
        <w:tblStyle w:val="Grilledutableau"/>
        <w:tblW w:w="0" w:type="auto"/>
        <w:tblLook w:val="04A0" w:firstRow="1" w:lastRow="0" w:firstColumn="1" w:lastColumn="0" w:noHBand="0" w:noVBand="1"/>
      </w:tblPr>
      <w:tblGrid>
        <w:gridCol w:w="4531"/>
        <w:gridCol w:w="4531"/>
      </w:tblGrid>
      <w:tr w:rsidR="007B4907" w:rsidRPr="007B4907" w14:paraId="30CDFA6C" w14:textId="77777777" w:rsidTr="007B4907">
        <w:tc>
          <w:tcPr>
            <w:tcW w:w="4531" w:type="dxa"/>
          </w:tcPr>
          <w:p w14:paraId="60B5A578" w14:textId="54D991DB" w:rsidR="007B4907" w:rsidRPr="007B4907" w:rsidRDefault="007B4907" w:rsidP="0083166E">
            <w:pPr>
              <w:rPr>
                <w:rFonts w:eastAsia="Times New Roman" w:cs="Arial"/>
                <w:color w:val="000000"/>
                <w:szCs w:val="26"/>
                <w:lang w:eastAsia="fr-FR"/>
              </w:rPr>
            </w:pPr>
            <w:r w:rsidRPr="007B4907">
              <w:rPr>
                <w:rFonts w:eastAsia="Times New Roman" w:cs="Arial"/>
                <w:color w:val="000000"/>
                <w:szCs w:val="26"/>
                <w:lang w:eastAsia="fr-FR"/>
              </w:rPr>
              <w:t>Processeur</w:t>
            </w:r>
          </w:p>
        </w:tc>
        <w:tc>
          <w:tcPr>
            <w:tcW w:w="4531" w:type="dxa"/>
          </w:tcPr>
          <w:p w14:paraId="3399DD5D" w14:textId="181C6D94" w:rsidR="007B4907" w:rsidRPr="007B4907" w:rsidRDefault="007B4907" w:rsidP="0083166E">
            <w:pPr>
              <w:rPr>
                <w:rFonts w:eastAsia="Times New Roman" w:cs="Arial"/>
                <w:color w:val="000000"/>
                <w:szCs w:val="26"/>
                <w:lang w:eastAsia="fr-FR"/>
              </w:rPr>
            </w:pPr>
            <w:r w:rsidRPr="007B4907">
              <w:rPr>
                <w:rFonts w:eastAsia="Times New Roman" w:cs="Arial"/>
                <w:color w:val="000000"/>
                <w:szCs w:val="26"/>
                <w:lang w:eastAsia="fr-FR"/>
              </w:rPr>
              <w:t xml:space="preserve">Intel </w:t>
            </w:r>
            <w:proofErr w:type="spellStart"/>
            <w:r w:rsidRPr="007B4907">
              <w:rPr>
                <w:rFonts w:eastAsia="Times New Roman" w:cs="Arial"/>
                <w:color w:val="000000"/>
                <w:szCs w:val="26"/>
                <w:lang w:eastAsia="fr-FR"/>
              </w:rPr>
              <w:t>Core</w:t>
            </w:r>
            <w:proofErr w:type="spellEnd"/>
            <w:r w:rsidRPr="007B4907">
              <w:rPr>
                <w:rFonts w:eastAsia="Times New Roman" w:cs="Arial"/>
                <w:color w:val="000000"/>
                <w:szCs w:val="26"/>
                <w:lang w:eastAsia="fr-FR"/>
              </w:rPr>
              <w:t xml:space="preserve"> i5</w:t>
            </w:r>
          </w:p>
        </w:tc>
      </w:tr>
      <w:tr w:rsidR="007B4907" w:rsidRPr="007B4907" w14:paraId="7957673A" w14:textId="77777777" w:rsidTr="007B4907">
        <w:tc>
          <w:tcPr>
            <w:tcW w:w="4531" w:type="dxa"/>
          </w:tcPr>
          <w:p w14:paraId="690CDF91" w14:textId="7BB3DAF8"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Système d’exploitation</w:t>
            </w:r>
          </w:p>
        </w:tc>
        <w:tc>
          <w:tcPr>
            <w:tcW w:w="4531" w:type="dxa"/>
          </w:tcPr>
          <w:p w14:paraId="2DE9B1D1" w14:textId="4EFAEAB4"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Windows 10 Pro</w:t>
            </w:r>
          </w:p>
        </w:tc>
      </w:tr>
      <w:tr w:rsidR="007B4907" w:rsidRPr="007B4907" w14:paraId="410667FB" w14:textId="77777777" w:rsidTr="007B4907">
        <w:tc>
          <w:tcPr>
            <w:tcW w:w="4531" w:type="dxa"/>
          </w:tcPr>
          <w:p w14:paraId="29202724" w14:textId="7F9BDC1F"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RAM</w:t>
            </w:r>
          </w:p>
        </w:tc>
        <w:tc>
          <w:tcPr>
            <w:tcW w:w="4531" w:type="dxa"/>
          </w:tcPr>
          <w:p w14:paraId="518A4859" w14:textId="331C5097" w:rsidR="007B4907" w:rsidRPr="007B4907" w:rsidRDefault="00841790" w:rsidP="0083166E">
            <w:pPr>
              <w:rPr>
                <w:rFonts w:eastAsia="Times New Roman" w:cs="Arial"/>
                <w:color w:val="000000"/>
                <w:szCs w:val="26"/>
                <w:lang w:eastAsia="fr-FR"/>
              </w:rPr>
            </w:pPr>
            <w:r>
              <w:rPr>
                <w:rFonts w:eastAsia="Times New Roman" w:cs="Arial"/>
                <w:color w:val="000000"/>
                <w:szCs w:val="26"/>
                <w:lang w:eastAsia="fr-FR"/>
              </w:rPr>
              <w:t>16</w:t>
            </w:r>
            <w:r w:rsidR="007B4907">
              <w:rPr>
                <w:rFonts w:eastAsia="Times New Roman" w:cs="Arial"/>
                <w:color w:val="000000"/>
                <w:szCs w:val="26"/>
                <w:lang w:eastAsia="fr-FR"/>
              </w:rPr>
              <w:t>bg</w:t>
            </w:r>
          </w:p>
        </w:tc>
      </w:tr>
      <w:tr w:rsidR="007B4907" w:rsidRPr="007B4907" w14:paraId="04596F3F" w14:textId="77777777" w:rsidTr="007B4907">
        <w:tc>
          <w:tcPr>
            <w:tcW w:w="4531" w:type="dxa"/>
          </w:tcPr>
          <w:p w14:paraId="2DCFE65F" w14:textId="20E7DC24"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Espace disque</w:t>
            </w:r>
          </w:p>
        </w:tc>
        <w:tc>
          <w:tcPr>
            <w:tcW w:w="4531" w:type="dxa"/>
          </w:tcPr>
          <w:p w14:paraId="1BC58A5A" w14:textId="757801A1"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250Gb</w:t>
            </w:r>
          </w:p>
        </w:tc>
      </w:tr>
      <w:tr w:rsidR="007B4907" w:rsidRPr="007B4907" w14:paraId="7E0BC534" w14:textId="77777777" w:rsidTr="007B4907">
        <w:tc>
          <w:tcPr>
            <w:tcW w:w="4531" w:type="dxa"/>
          </w:tcPr>
          <w:p w14:paraId="760D817A" w14:textId="09148488"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Internet / réseau / protocole</w:t>
            </w:r>
          </w:p>
        </w:tc>
        <w:tc>
          <w:tcPr>
            <w:tcW w:w="4531" w:type="dxa"/>
          </w:tcPr>
          <w:p w14:paraId="26B4CDC1" w14:textId="77777777" w:rsidR="007B4907" w:rsidRDefault="007B4907" w:rsidP="0083166E">
            <w:pPr>
              <w:rPr>
                <w:rFonts w:eastAsia="Times New Roman" w:cs="Arial"/>
                <w:color w:val="000000"/>
                <w:szCs w:val="26"/>
                <w:lang w:eastAsia="fr-FR"/>
              </w:rPr>
            </w:pPr>
            <w:r>
              <w:rPr>
                <w:rFonts w:eastAsia="Times New Roman" w:cs="Arial"/>
                <w:color w:val="000000"/>
                <w:szCs w:val="26"/>
                <w:lang w:eastAsia="fr-FR"/>
              </w:rPr>
              <w:t>Connection Internet LAN2_FBM (ADSL)</w:t>
            </w:r>
          </w:p>
          <w:p w14:paraId="17AFC9EF" w14:textId="77777777" w:rsidR="007B4907" w:rsidRDefault="007B4907" w:rsidP="007B4907">
            <w:pPr>
              <w:pStyle w:val="Retrait1religne"/>
              <w:numPr>
                <w:ilvl w:val="0"/>
                <w:numId w:val="5"/>
              </w:numPr>
              <w:rPr>
                <w:lang w:eastAsia="fr-FR"/>
              </w:rPr>
            </w:pPr>
            <w:r>
              <w:rPr>
                <w:lang w:eastAsia="fr-FR"/>
              </w:rPr>
              <w:t>Protocole TCPIP V4</w:t>
            </w:r>
          </w:p>
          <w:p w14:paraId="7F2D0AFF" w14:textId="3E087D6D" w:rsidR="007B4907" w:rsidRPr="007B4907" w:rsidRDefault="007B4907" w:rsidP="007B4907">
            <w:pPr>
              <w:pStyle w:val="Retrait1religne"/>
              <w:numPr>
                <w:ilvl w:val="0"/>
                <w:numId w:val="5"/>
              </w:numPr>
              <w:rPr>
                <w:lang w:eastAsia="fr-FR"/>
              </w:rPr>
            </w:pPr>
            <w:r>
              <w:rPr>
                <w:lang w:eastAsia="fr-FR"/>
              </w:rPr>
              <w:t>Résolution des noms de domaine en adresses IP pour le routage</w:t>
            </w:r>
          </w:p>
        </w:tc>
      </w:tr>
      <w:tr w:rsidR="007B4907" w:rsidRPr="007B4907" w14:paraId="6934A46F" w14:textId="77777777" w:rsidTr="007B4907">
        <w:tc>
          <w:tcPr>
            <w:tcW w:w="4531" w:type="dxa"/>
          </w:tcPr>
          <w:p w14:paraId="249963BD" w14:textId="37508E54"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Ecran / Résolution</w:t>
            </w:r>
          </w:p>
        </w:tc>
        <w:tc>
          <w:tcPr>
            <w:tcW w:w="4531" w:type="dxa"/>
          </w:tcPr>
          <w:p w14:paraId="2B940947" w14:textId="3DB51630"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24’’ plat et 1920x1080</w:t>
            </w:r>
          </w:p>
        </w:tc>
      </w:tr>
      <w:tr w:rsidR="007B4907" w:rsidRPr="007B4907" w14:paraId="6EA7570C" w14:textId="77777777" w:rsidTr="007B4907">
        <w:tc>
          <w:tcPr>
            <w:tcW w:w="4531" w:type="dxa"/>
          </w:tcPr>
          <w:p w14:paraId="239526A5" w14:textId="04432DCE"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Clavier + souris</w:t>
            </w:r>
          </w:p>
        </w:tc>
        <w:tc>
          <w:tcPr>
            <w:tcW w:w="4531" w:type="dxa"/>
          </w:tcPr>
          <w:p w14:paraId="2BF84622" w14:textId="72B60E95"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HP</w:t>
            </w:r>
          </w:p>
        </w:tc>
      </w:tr>
      <w:tr w:rsidR="007B4907" w:rsidRPr="007B4907" w14:paraId="449D2BD2" w14:textId="77777777" w:rsidTr="007B4907">
        <w:tc>
          <w:tcPr>
            <w:tcW w:w="4531" w:type="dxa"/>
          </w:tcPr>
          <w:p w14:paraId="24C35941" w14:textId="02FEE443"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Bureautique</w:t>
            </w:r>
          </w:p>
        </w:tc>
        <w:tc>
          <w:tcPr>
            <w:tcW w:w="4531" w:type="dxa"/>
          </w:tcPr>
          <w:p w14:paraId="7543C9AF" w14:textId="5146CF47" w:rsidR="007B4907" w:rsidRPr="007B4907" w:rsidRDefault="007B4907" w:rsidP="0083166E">
            <w:pPr>
              <w:rPr>
                <w:rFonts w:eastAsia="Times New Roman" w:cs="Arial"/>
                <w:color w:val="000000"/>
                <w:szCs w:val="26"/>
                <w:lang w:eastAsia="fr-FR"/>
              </w:rPr>
            </w:pPr>
            <w:r>
              <w:rPr>
                <w:rFonts w:eastAsia="Times New Roman" w:cs="Arial"/>
                <w:color w:val="000000"/>
                <w:szCs w:val="26"/>
                <w:lang w:eastAsia="fr-FR"/>
              </w:rPr>
              <w:t xml:space="preserve">Office </w:t>
            </w:r>
            <w:r w:rsidRPr="007B4907">
              <w:rPr>
                <w:rFonts w:eastAsia="Times New Roman" w:cs="Arial"/>
                <w:color w:val="000000"/>
                <w:szCs w:val="26"/>
                <w:lang w:eastAsia="fr-FR"/>
              </w:rPr>
              <w:t>Microsoft 365 Business Standard</w:t>
            </w:r>
          </w:p>
        </w:tc>
      </w:tr>
    </w:tbl>
    <w:p w14:paraId="49810E71" w14:textId="7713D958" w:rsidR="0083166E" w:rsidRPr="007B4907" w:rsidRDefault="0083166E" w:rsidP="0083166E">
      <w:pPr>
        <w:shd w:val="clear" w:color="auto" w:fill="FFFFFF"/>
        <w:spacing w:after="0" w:line="240" w:lineRule="auto"/>
        <w:rPr>
          <w:rFonts w:eastAsia="Times New Roman" w:cs="Arial"/>
          <w:color w:val="000000"/>
          <w:szCs w:val="26"/>
          <w:lang w:eastAsia="fr-FR"/>
        </w:rPr>
      </w:pPr>
    </w:p>
    <w:p w14:paraId="4F85EC12" w14:textId="5FBE45FB" w:rsidR="0083166E" w:rsidRPr="007B4907" w:rsidRDefault="0083166E" w:rsidP="0083166E">
      <w:pPr>
        <w:shd w:val="clear" w:color="auto" w:fill="FFFFFF"/>
        <w:spacing w:after="0" w:line="240" w:lineRule="auto"/>
        <w:rPr>
          <w:rFonts w:eastAsia="Times New Roman" w:cs="Arial"/>
          <w:color w:val="000000"/>
          <w:szCs w:val="26"/>
          <w:lang w:eastAsia="fr-FR"/>
        </w:rPr>
      </w:pPr>
    </w:p>
    <w:p w14:paraId="218F870D" w14:textId="1A3CC189" w:rsidR="0083166E" w:rsidRPr="007B4907" w:rsidRDefault="0083166E" w:rsidP="0083166E">
      <w:pPr>
        <w:shd w:val="clear" w:color="auto" w:fill="FFFFFF"/>
        <w:spacing w:after="0" w:line="240" w:lineRule="auto"/>
        <w:rPr>
          <w:rFonts w:eastAsia="Times New Roman" w:cs="Arial"/>
          <w:color w:val="000000"/>
          <w:szCs w:val="26"/>
          <w:lang w:eastAsia="fr-FR"/>
        </w:rPr>
      </w:pPr>
    </w:p>
    <w:p w14:paraId="27D96702" w14:textId="602035E9" w:rsidR="0083166E" w:rsidRPr="007B4907" w:rsidRDefault="008845C3" w:rsidP="008845C3">
      <w:pPr>
        <w:pStyle w:val="Titre2"/>
        <w:rPr>
          <w:rFonts w:ascii="Arial" w:eastAsia="Times New Roman" w:hAnsi="Arial"/>
          <w:lang w:eastAsia="fr-FR"/>
        </w:rPr>
      </w:pPr>
      <w:bookmarkStart w:id="23" w:name="_Toc62556566"/>
      <w:r>
        <w:rPr>
          <w:rFonts w:eastAsia="Times New Roman"/>
          <w:lang w:eastAsia="fr-FR"/>
        </w:rPr>
        <w:t>Switch et Onduleur</w:t>
      </w:r>
      <w:bookmarkEnd w:id="23"/>
    </w:p>
    <w:p w14:paraId="03D1D5CE" w14:textId="4960BA3A" w:rsidR="0083166E" w:rsidRPr="007B4907" w:rsidRDefault="001614DD" w:rsidP="0083166E">
      <w:pPr>
        <w:shd w:val="clear" w:color="auto" w:fill="FFFFFF"/>
        <w:spacing w:after="0" w:line="240" w:lineRule="auto"/>
        <w:rPr>
          <w:rFonts w:eastAsia="Times New Roman" w:cs="Arial"/>
          <w:color w:val="000000"/>
          <w:szCs w:val="26"/>
          <w:lang w:eastAsia="fr-FR"/>
        </w:rPr>
      </w:pPr>
      <w:r>
        <w:rPr>
          <w:rFonts w:eastAsia="Times New Roman" w:cs="Arial"/>
          <w:color w:val="000000"/>
          <w:szCs w:val="26"/>
          <w:lang w:eastAsia="fr-FR"/>
        </w:rPr>
        <w:t>Switch :</w:t>
      </w:r>
    </w:p>
    <w:p w14:paraId="4668C836" w14:textId="2A3FAFFE" w:rsidR="00A44B93" w:rsidRDefault="008845C3" w:rsidP="00A44B93">
      <w:r w:rsidRPr="008845C3">
        <w:t>NETGEAR (GS724T)</w:t>
      </w:r>
      <w:r>
        <w:t> :</w:t>
      </w:r>
    </w:p>
    <w:p w14:paraId="684F69B4" w14:textId="687654A5" w:rsidR="001614DD" w:rsidRPr="001614DD" w:rsidRDefault="001614DD" w:rsidP="001614DD">
      <w:pPr>
        <w:pStyle w:val="Retrait1religne"/>
      </w:pPr>
      <w:r>
        <w:rPr>
          <w:noProof/>
        </w:rPr>
        <w:drawing>
          <wp:inline distT="0" distB="0" distL="0" distR="0" wp14:anchorId="79F639CD" wp14:editId="7E323DB5">
            <wp:extent cx="5753100" cy="1447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p>
    <w:p w14:paraId="7377A925" w14:textId="1E9A1C94" w:rsidR="001614DD" w:rsidRPr="00D82548" w:rsidRDefault="001614DD" w:rsidP="001614DD">
      <w:pPr>
        <w:pStyle w:val="Retrait1religne"/>
        <w:ind w:firstLine="0"/>
        <w:rPr>
          <w:lang w:val="en-US"/>
        </w:rPr>
      </w:pPr>
      <w:proofErr w:type="spellStart"/>
      <w:proofErr w:type="gramStart"/>
      <w:r w:rsidRPr="00D82548">
        <w:rPr>
          <w:lang w:val="en-US"/>
        </w:rPr>
        <w:t>Onduleur</w:t>
      </w:r>
      <w:proofErr w:type="spellEnd"/>
      <w:r w:rsidRPr="00D82548">
        <w:rPr>
          <w:lang w:val="en-US"/>
        </w:rPr>
        <w:t> :</w:t>
      </w:r>
      <w:proofErr w:type="gramEnd"/>
    </w:p>
    <w:p w14:paraId="5F580D1E" w14:textId="77777777" w:rsidR="001614DD" w:rsidRDefault="001614DD" w:rsidP="001614DD">
      <w:pPr>
        <w:pStyle w:val="Retrait1religne"/>
        <w:ind w:firstLine="0"/>
        <w:rPr>
          <w:lang w:val="en-US"/>
        </w:rPr>
      </w:pPr>
      <w:r w:rsidRPr="001614DD">
        <w:rPr>
          <w:lang w:val="en-US"/>
        </w:rPr>
        <w:t>APC Smart-UPS SMT - SMT750</w:t>
      </w:r>
      <w:proofErr w:type="gramStart"/>
      <w:r w:rsidRPr="001614DD">
        <w:rPr>
          <w:lang w:val="en-US"/>
        </w:rPr>
        <w:t>I</w:t>
      </w:r>
      <w:r>
        <w:rPr>
          <w:lang w:val="en-US"/>
        </w:rPr>
        <w:t xml:space="preserve"> :</w:t>
      </w:r>
      <w:proofErr w:type="gramEnd"/>
    </w:p>
    <w:p w14:paraId="19471D0E" w14:textId="4FF56EC8" w:rsidR="001614DD" w:rsidRDefault="001614DD" w:rsidP="001614DD">
      <w:pPr>
        <w:pStyle w:val="Retrait1religne"/>
        <w:ind w:firstLine="0"/>
        <w:rPr>
          <w:lang w:val="en-US"/>
        </w:rPr>
      </w:pPr>
      <w:r>
        <w:rPr>
          <w:noProof/>
          <w:lang w:val="en-US"/>
        </w:rPr>
        <w:drawing>
          <wp:inline distT="0" distB="0" distL="0" distR="0" wp14:anchorId="0CBBE364" wp14:editId="75ADC6B7">
            <wp:extent cx="2381250" cy="23891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3499" cy="2391391"/>
                    </a:xfrm>
                    <a:prstGeom prst="rect">
                      <a:avLst/>
                    </a:prstGeom>
                    <a:noFill/>
                    <a:ln>
                      <a:noFill/>
                    </a:ln>
                  </pic:spPr>
                </pic:pic>
              </a:graphicData>
            </a:graphic>
          </wp:inline>
        </w:drawing>
      </w:r>
    </w:p>
    <w:p w14:paraId="15A7C534" w14:textId="5289A5B9" w:rsidR="008663A0" w:rsidRPr="001614DD" w:rsidRDefault="008663A0" w:rsidP="001614DD">
      <w:pPr>
        <w:pStyle w:val="Retrait1religne"/>
        <w:ind w:firstLine="0"/>
        <w:rPr>
          <w:lang w:val="en-US"/>
        </w:rPr>
      </w:pPr>
      <w:r>
        <w:rPr>
          <w:lang w:val="en-US"/>
        </w:rPr>
        <w:t>750 VA</w:t>
      </w:r>
    </w:p>
    <w:p w14:paraId="44770B00" w14:textId="25EDE6ED" w:rsidR="001614DD" w:rsidRPr="001614DD" w:rsidRDefault="001614DD" w:rsidP="001614DD">
      <w:pPr>
        <w:pStyle w:val="Retrait1religne"/>
        <w:ind w:firstLine="0"/>
        <w:rPr>
          <w:lang w:val="en-US"/>
        </w:rPr>
      </w:pPr>
    </w:p>
    <w:p w14:paraId="32C0E977" w14:textId="4FFC115D" w:rsidR="001614DD" w:rsidRDefault="001614DD" w:rsidP="001614DD">
      <w:pPr>
        <w:pStyle w:val="Retrait1religne"/>
        <w:ind w:firstLine="0"/>
      </w:pPr>
      <w:r>
        <w:t>Câblage :</w:t>
      </w:r>
    </w:p>
    <w:p w14:paraId="1432F1FB" w14:textId="616AAF5C" w:rsidR="001614DD" w:rsidRDefault="001614DD" w:rsidP="001614DD">
      <w:pPr>
        <w:pStyle w:val="Retrait1religne"/>
        <w:numPr>
          <w:ilvl w:val="0"/>
          <w:numId w:val="5"/>
        </w:numPr>
      </w:pPr>
      <w:r>
        <w:t>Cable couleur rouge = prise des éléments réseau et système.</w:t>
      </w:r>
    </w:p>
    <w:p w14:paraId="2F419728" w14:textId="3D89E4DC" w:rsidR="001614DD" w:rsidRDefault="001614DD" w:rsidP="001614DD">
      <w:pPr>
        <w:pStyle w:val="Retrait1religne"/>
        <w:numPr>
          <w:ilvl w:val="0"/>
          <w:numId w:val="5"/>
        </w:numPr>
      </w:pPr>
      <w:r>
        <w:t>Cable couleur gris/blanc = prise réseau utilisateur.</w:t>
      </w:r>
    </w:p>
    <w:p w14:paraId="3AC32D02" w14:textId="2A36A526" w:rsidR="00957383" w:rsidRDefault="001614DD" w:rsidP="00957383">
      <w:pPr>
        <w:shd w:val="clear" w:color="auto" w:fill="FFFFFF"/>
        <w:spacing w:after="0" w:line="240" w:lineRule="auto"/>
        <w:rPr>
          <w:rFonts w:eastAsia="Times New Roman" w:cs="Arial"/>
          <w:szCs w:val="26"/>
          <w:lang w:eastAsia="fr-FR"/>
        </w:rPr>
      </w:pPr>
      <w:r w:rsidRPr="001614DD">
        <w:rPr>
          <w:rFonts w:eastAsia="Times New Roman" w:cs="Arial"/>
          <w:szCs w:val="26"/>
          <w:lang w:eastAsia="fr-FR"/>
        </w:rPr>
        <w:t>Les câbles devront être étiquetés et brassés correctement.</w:t>
      </w:r>
    </w:p>
    <w:p w14:paraId="44830A94" w14:textId="72399E23" w:rsidR="00957383" w:rsidRDefault="00957383" w:rsidP="00957383">
      <w:pPr>
        <w:pStyle w:val="Retrait1religne"/>
        <w:ind w:firstLine="0"/>
        <w:rPr>
          <w:lang w:eastAsia="fr-FR"/>
        </w:rPr>
      </w:pPr>
    </w:p>
    <w:p w14:paraId="2774A4C5" w14:textId="4032C37B" w:rsidR="00957383" w:rsidRDefault="00957383" w:rsidP="00957383">
      <w:pPr>
        <w:pStyle w:val="Titre2"/>
      </w:pPr>
      <w:bookmarkStart w:id="24" w:name="_Toc62556567"/>
      <w:r w:rsidRPr="00957383">
        <w:t>Maintenance du serveur</w:t>
      </w:r>
      <w:bookmarkEnd w:id="24"/>
    </w:p>
    <w:p w14:paraId="45071F90" w14:textId="77777777" w:rsidR="00957383" w:rsidRDefault="00957383" w:rsidP="00957383">
      <w:r w:rsidRPr="00957383">
        <w:t>La solution doit prévoir :</w:t>
      </w:r>
    </w:p>
    <w:p w14:paraId="222231C4" w14:textId="4AF89625" w:rsidR="00957383" w:rsidRDefault="00957383" w:rsidP="00957383">
      <w:pPr>
        <w:pStyle w:val="Paragraphedeliste"/>
        <w:numPr>
          <w:ilvl w:val="0"/>
          <w:numId w:val="5"/>
        </w:numPr>
      </w:pPr>
      <w:r w:rsidRPr="00957383">
        <w:t>Des procédures techniques d’arrêt/redémarrage du serveur applicatif,</w:t>
      </w:r>
    </w:p>
    <w:p w14:paraId="17ABF270" w14:textId="77777777" w:rsidR="00957383" w:rsidRDefault="00957383" w:rsidP="00957383">
      <w:pPr>
        <w:pStyle w:val="Paragraphedeliste"/>
        <w:numPr>
          <w:ilvl w:val="0"/>
          <w:numId w:val="5"/>
        </w:numPr>
      </w:pPr>
      <w:r w:rsidRPr="00957383">
        <w:lastRenderedPageBreak/>
        <w:t xml:space="preserve">Des procédures de sauvegardes journalières, hebdomadaires, mensuelles et annuelles (pour les données à garder sur plusieurs années) et restauration. </w:t>
      </w:r>
    </w:p>
    <w:p w14:paraId="328F03DE" w14:textId="0626F401" w:rsidR="00957383" w:rsidRDefault="00957383" w:rsidP="00957383">
      <w:pPr>
        <w:pStyle w:val="Paragraphedeliste"/>
        <w:numPr>
          <w:ilvl w:val="0"/>
          <w:numId w:val="5"/>
        </w:numPr>
      </w:pPr>
      <w:r w:rsidRPr="00957383">
        <w:t>Un registre des incidents avec les actions correctives apportées, à utiliser par l’utilisateur-clé.</w:t>
      </w:r>
    </w:p>
    <w:p w14:paraId="543FD756" w14:textId="5B175C24" w:rsidR="00957383" w:rsidRPr="00957383" w:rsidRDefault="00957383" w:rsidP="00957383">
      <w:pPr>
        <w:pStyle w:val="Titre1"/>
        <w:rPr>
          <w:lang w:eastAsia="fr-FR"/>
        </w:rPr>
      </w:pPr>
      <w:bookmarkStart w:id="25" w:name="_Toc62556568"/>
      <w:r>
        <w:rPr>
          <w:lang w:eastAsia="fr-FR"/>
        </w:rPr>
        <w:t>Mise en place du Firewall :</w:t>
      </w:r>
      <w:bookmarkEnd w:id="25"/>
    </w:p>
    <w:p w14:paraId="4CF0A62A" w14:textId="350AD043" w:rsidR="001614DD" w:rsidRDefault="0027580D" w:rsidP="0027580D">
      <w:pPr>
        <w:pStyle w:val="Titre2"/>
      </w:pPr>
      <w:bookmarkStart w:id="26" w:name="_Toc62556569"/>
      <w:r>
        <w:t>Mise en place et attribution des interfaces :</w:t>
      </w:r>
      <w:bookmarkEnd w:id="26"/>
    </w:p>
    <w:p w14:paraId="38841553" w14:textId="7647802B" w:rsidR="0027580D" w:rsidRDefault="0027580D" w:rsidP="0027580D">
      <w:pPr>
        <w:pStyle w:val="Paragraphedeliste"/>
        <w:numPr>
          <w:ilvl w:val="0"/>
          <w:numId w:val="5"/>
        </w:numPr>
      </w:pPr>
      <w:r>
        <w:t>L’interface WAN qui recevra une arrivé Ethernet du routeur ADSL et qui possèdera une IP fixe 192.168.1.60 un masque de 255.255.255.0 et une passerelle 192.168.1.1 ainsi que le domaine FBMSRV.LOCAL elle disposera par ailleurs deux DNS, un primaire 8.8.8.8 et un secondaire 8.8.4.4.</w:t>
      </w:r>
    </w:p>
    <w:p w14:paraId="300CE922" w14:textId="65E1E578" w:rsidR="0027580D" w:rsidRDefault="0027580D" w:rsidP="0027580D">
      <w:pPr>
        <w:pStyle w:val="Paragraphedeliste"/>
        <w:numPr>
          <w:ilvl w:val="0"/>
          <w:numId w:val="5"/>
        </w:numPr>
      </w:pPr>
      <w:r>
        <w:t>L’interface LAN qui elle est relier au switch sur le VLAN 110 possédera une IP fixe 10.0.0.254 et un masque de 255.255.255.0</w:t>
      </w:r>
      <w:r w:rsidR="002F4539">
        <w:t xml:space="preserve"> ainsi qu’une distribution d’adresse IP par DHCP sur une range allant de 10.0.0.6 à 10.0.0.240.</w:t>
      </w:r>
    </w:p>
    <w:p w14:paraId="70737B27" w14:textId="712CFC8F" w:rsidR="0027580D" w:rsidRDefault="0027580D" w:rsidP="0027580D">
      <w:pPr>
        <w:pStyle w:val="Paragraphedeliste"/>
        <w:numPr>
          <w:ilvl w:val="0"/>
          <w:numId w:val="5"/>
        </w:numPr>
      </w:pPr>
      <w:r>
        <w:t>L’interface LAN2_FBM qui elle est relier au switch sur le VLAN 120 possédera une IP fixe 192.168.3.254 et un masque de 255.255.255.0</w:t>
      </w:r>
      <w:r w:rsidR="002F4539">
        <w:t xml:space="preserve"> ainsi qu’une distribution d’adresse IP par DHCP sur une range allant de 192.168.3.6 à 192.168.3.200.</w:t>
      </w:r>
    </w:p>
    <w:p w14:paraId="3ED61C40" w14:textId="7AE4712E" w:rsidR="002F4539" w:rsidRDefault="002F4539" w:rsidP="0027580D">
      <w:pPr>
        <w:pStyle w:val="Paragraphedeliste"/>
        <w:numPr>
          <w:ilvl w:val="0"/>
          <w:numId w:val="5"/>
        </w:numPr>
      </w:pPr>
      <w:r>
        <w:t>L’interface DMZ_FBM qui elle est relier au switch sur le VLAN 130 possédera une IP fixe 172.16.0.1 et un masque de 255.255.0.0 ainsi qu’une distribution d’adresse IP par DHCP sur une range allant de 172.16.0.6 à 172.16.255.200.</w:t>
      </w:r>
    </w:p>
    <w:p w14:paraId="28D6DF8F" w14:textId="5C18FAFC" w:rsidR="006665D4" w:rsidRDefault="006665D4" w:rsidP="006665D4">
      <w:r>
        <w:t xml:space="preserve">Une série de test ont été </w:t>
      </w:r>
      <w:r w:rsidR="00427FBE">
        <w:t>effectués</w:t>
      </w:r>
      <w:r>
        <w:t xml:space="preserve"> afin d’assurer le bon fonctionnement des interfaces et des communications.</w:t>
      </w:r>
    </w:p>
    <w:p w14:paraId="167DC869" w14:textId="2B77C368" w:rsidR="006665D4" w:rsidRPr="00EC1FFD" w:rsidRDefault="006665D4" w:rsidP="006665D4">
      <w:pPr>
        <w:pStyle w:val="Retrait1religne"/>
        <w:ind w:firstLine="0"/>
        <w:rPr>
          <w:b/>
          <w:bCs/>
          <w:i/>
          <w:iCs/>
          <w:color w:val="C00000"/>
          <w:u w:val="single"/>
        </w:rPr>
      </w:pPr>
      <w:r w:rsidRPr="00EC1FFD">
        <w:rPr>
          <w:b/>
          <w:bCs/>
          <w:i/>
          <w:iCs/>
          <w:color w:val="C00000"/>
          <w:u w:val="single"/>
        </w:rPr>
        <w:t xml:space="preserve">Une documentation technique est mise en place </w:t>
      </w:r>
      <w:r w:rsidR="00290A4C" w:rsidRPr="00EC1FFD">
        <w:rPr>
          <w:b/>
          <w:bCs/>
          <w:i/>
          <w:iCs/>
          <w:color w:val="C00000"/>
          <w:u w:val="single"/>
        </w:rPr>
        <w:t>à</w:t>
      </w:r>
      <w:r w:rsidRPr="00EC1FFD">
        <w:rPr>
          <w:b/>
          <w:bCs/>
          <w:i/>
          <w:iCs/>
          <w:color w:val="C00000"/>
          <w:u w:val="single"/>
        </w:rPr>
        <w:t xml:space="preserve"> l’annexe </w:t>
      </w:r>
      <w:r w:rsidR="00290A4C" w:rsidRPr="00EC1FFD">
        <w:rPr>
          <w:b/>
          <w:bCs/>
          <w:i/>
          <w:iCs/>
          <w:color w:val="C00000"/>
          <w:u w:val="single"/>
        </w:rPr>
        <w:t>1.</w:t>
      </w:r>
    </w:p>
    <w:p w14:paraId="2C902774" w14:textId="3146493C" w:rsidR="00BA2218" w:rsidRDefault="00BA2218" w:rsidP="006665D4">
      <w:pPr>
        <w:pStyle w:val="Retrait1religne"/>
        <w:ind w:firstLine="0"/>
      </w:pPr>
    </w:p>
    <w:p w14:paraId="17E1B602" w14:textId="684321DD" w:rsidR="00BA2218" w:rsidRDefault="00BA2218" w:rsidP="00BA2218">
      <w:pPr>
        <w:pStyle w:val="Titre2"/>
      </w:pPr>
      <w:bookmarkStart w:id="27" w:name="_Toc62556570"/>
      <w:r>
        <w:t>Mise en place des règles sur les interfaces :</w:t>
      </w:r>
      <w:bookmarkEnd w:id="27"/>
    </w:p>
    <w:p w14:paraId="72770070" w14:textId="7A307F53" w:rsidR="00DC4618" w:rsidRDefault="00DC4618" w:rsidP="00DC4618">
      <w:r>
        <w:t xml:space="preserve">L’interface LAN donne </w:t>
      </w:r>
      <w:r w:rsidR="00EC1FFD">
        <w:t>un total accès comme le montre le tableau suivant :</w:t>
      </w:r>
    </w:p>
    <w:p w14:paraId="319183FF" w14:textId="0001A221" w:rsidR="00EC1FFD" w:rsidRPr="00EC1FFD" w:rsidRDefault="00EC1FFD" w:rsidP="00EC1FFD">
      <w:pPr>
        <w:pStyle w:val="Retrait1religne"/>
        <w:ind w:firstLine="0"/>
      </w:pPr>
      <w:r>
        <w:rPr>
          <w:noProof/>
        </w:rPr>
        <w:drawing>
          <wp:inline distT="0" distB="0" distL="0" distR="0" wp14:anchorId="032362C2" wp14:editId="46A9ED4E">
            <wp:extent cx="5753100" cy="923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923925"/>
                    </a:xfrm>
                    <a:prstGeom prst="rect">
                      <a:avLst/>
                    </a:prstGeom>
                    <a:noFill/>
                    <a:ln>
                      <a:noFill/>
                    </a:ln>
                  </pic:spPr>
                </pic:pic>
              </a:graphicData>
            </a:graphic>
          </wp:inline>
        </w:drawing>
      </w:r>
    </w:p>
    <w:p w14:paraId="74A7E2FE" w14:textId="4336A476" w:rsidR="00BA2218" w:rsidRDefault="00BA2218" w:rsidP="00BA2218">
      <w:r>
        <w:lastRenderedPageBreak/>
        <w:t>L’interface LAN2_FBM ne communiquera pas avec la DMZ et le LAN et a un accès complet à l’autre règles comme le montre le tableau suivant :</w:t>
      </w:r>
      <w:r w:rsidRPr="00BA2218">
        <w:rPr>
          <w:noProof/>
        </w:rPr>
        <w:t xml:space="preserve"> </w:t>
      </w:r>
      <w:r>
        <w:rPr>
          <w:noProof/>
        </w:rPr>
        <w:drawing>
          <wp:inline distT="0" distB="0" distL="0" distR="0" wp14:anchorId="33F6E995" wp14:editId="20BE8CA3">
            <wp:extent cx="6112669" cy="9715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8283" cy="974032"/>
                    </a:xfrm>
                    <a:prstGeom prst="rect">
                      <a:avLst/>
                    </a:prstGeom>
                    <a:noFill/>
                    <a:ln>
                      <a:noFill/>
                    </a:ln>
                  </pic:spPr>
                </pic:pic>
              </a:graphicData>
            </a:graphic>
          </wp:inline>
        </w:drawing>
      </w:r>
    </w:p>
    <w:p w14:paraId="496F020B" w14:textId="26133F11" w:rsidR="00BA2218" w:rsidRDefault="00BA2218" w:rsidP="00BA2218">
      <w:pPr>
        <w:pStyle w:val="Retrait1religne"/>
        <w:ind w:firstLine="0"/>
      </w:pPr>
      <w:r>
        <w:t xml:space="preserve">L’interface DMZ_FBM ne communiquera pas avec le LAN et le LAN2_FBM, bloquera l’accès </w:t>
      </w:r>
      <w:proofErr w:type="spellStart"/>
      <w:r>
        <w:t>a</w:t>
      </w:r>
      <w:proofErr w:type="spellEnd"/>
      <w:r>
        <w:t xml:space="preserve"> l’interface du pare-feu Pfsense en HTTP et en HTTPS.</w:t>
      </w:r>
    </w:p>
    <w:p w14:paraId="34A9FCFE" w14:textId="36FECE75" w:rsidR="00BA2218" w:rsidRDefault="00BA2218" w:rsidP="00BA2218">
      <w:pPr>
        <w:pStyle w:val="Retrait1religne"/>
        <w:ind w:firstLine="0"/>
      </w:pPr>
      <w:r>
        <w:t>Elle autorisera les communication internet HTTP et HTTPS ainsi que les service DNS, NTP et ICMP</w:t>
      </w:r>
      <w:r w:rsidR="00DC4618">
        <w:t xml:space="preserve"> comme le montre le tableau suivant :</w:t>
      </w:r>
      <w:r w:rsidR="00DC4618">
        <w:rPr>
          <w:noProof/>
        </w:rPr>
        <w:drawing>
          <wp:inline distT="0" distB="0" distL="0" distR="0" wp14:anchorId="2355CBA2" wp14:editId="1B4EBEEA">
            <wp:extent cx="5753100" cy="26765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14:paraId="62C5D0B9" w14:textId="77777777" w:rsidR="00BA2218" w:rsidRPr="00BA2218" w:rsidRDefault="00BA2218" w:rsidP="00BA2218">
      <w:pPr>
        <w:pStyle w:val="Retrait1religne"/>
        <w:ind w:firstLine="0"/>
      </w:pPr>
    </w:p>
    <w:p w14:paraId="37988254" w14:textId="789DA176" w:rsidR="00BA2218" w:rsidRDefault="00EC1FFD" w:rsidP="006665D4">
      <w:pPr>
        <w:pStyle w:val="Retrait1religne"/>
        <w:ind w:firstLine="0"/>
        <w:rPr>
          <w:b/>
          <w:bCs/>
          <w:i/>
          <w:iCs/>
          <w:color w:val="C00000"/>
          <w:u w:val="single"/>
        </w:rPr>
      </w:pPr>
      <w:r w:rsidRPr="00EC1FFD">
        <w:rPr>
          <w:b/>
          <w:bCs/>
          <w:i/>
          <w:iCs/>
          <w:color w:val="C00000"/>
          <w:u w:val="single"/>
        </w:rPr>
        <w:t>Une documentation technique est mise en place à l’annexe 2.</w:t>
      </w:r>
    </w:p>
    <w:p w14:paraId="52482879" w14:textId="77777777" w:rsidR="00EC1FFD" w:rsidRPr="00EC1FFD" w:rsidRDefault="00EC1FFD" w:rsidP="006665D4">
      <w:pPr>
        <w:pStyle w:val="Retrait1religne"/>
        <w:ind w:firstLine="0"/>
      </w:pPr>
    </w:p>
    <w:p w14:paraId="2CBF33E3" w14:textId="0FA99B1D" w:rsidR="00EC1FFD" w:rsidRDefault="00EC1FFD" w:rsidP="00EC1FFD">
      <w:pPr>
        <w:pStyle w:val="Titre1"/>
      </w:pPr>
      <w:bookmarkStart w:id="28" w:name="_Toc62556571"/>
      <w:r>
        <w:t>Mise en place du serveur AD Samba.</w:t>
      </w:r>
      <w:bookmarkEnd w:id="28"/>
    </w:p>
    <w:p w14:paraId="78B05F5B" w14:textId="567CC8D5" w:rsidR="00A4146C" w:rsidRPr="00A4146C" w:rsidRDefault="00A4146C" w:rsidP="00A4146C">
      <w:pPr>
        <w:pStyle w:val="Titre2"/>
      </w:pPr>
      <w:bookmarkStart w:id="29" w:name="_Toc62556572"/>
      <w:r>
        <w:t>Initialisation de base :</w:t>
      </w:r>
      <w:bookmarkEnd w:id="29"/>
    </w:p>
    <w:p w14:paraId="05700766" w14:textId="097F075D" w:rsidR="006665D4" w:rsidRDefault="00EC1FFD" w:rsidP="00EC1FFD">
      <w:pPr>
        <w:pStyle w:val="Retrait1religne"/>
        <w:ind w:firstLine="0"/>
      </w:pPr>
      <w:r>
        <w:t>Le serveur AD Samba utilisera un système d’exploitation Debian 10.</w:t>
      </w:r>
    </w:p>
    <w:p w14:paraId="694A37B3" w14:textId="19DEB3EF" w:rsidR="00EC1FFD" w:rsidRDefault="00EC1FFD" w:rsidP="00EC1FFD">
      <w:pPr>
        <w:pStyle w:val="Retrait1religne"/>
        <w:ind w:firstLine="0"/>
      </w:pPr>
      <w:r>
        <w:t xml:space="preserve">Le serveur aura un domaine </w:t>
      </w:r>
      <w:r w:rsidR="00A4146C">
        <w:t xml:space="preserve">de recherche </w:t>
      </w:r>
      <w:r>
        <w:t xml:space="preserve">nommé : </w:t>
      </w:r>
      <w:proofErr w:type="spellStart"/>
      <w:proofErr w:type="gramStart"/>
      <w:r>
        <w:t>fbmsrv.local</w:t>
      </w:r>
      <w:proofErr w:type="spellEnd"/>
      <w:proofErr w:type="gramEnd"/>
    </w:p>
    <w:p w14:paraId="49AEBF78" w14:textId="0DD527D6" w:rsidR="00EC1FFD" w:rsidRDefault="00EC1FFD" w:rsidP="00EC1FFD">
      <w:pPr>
        <w:pStyle w:val="Retrait1religne"/>
        <w:ind w:firstLine="0"/>
      </w:pPr>
      <w:r>
        <w:t>Le nom de serveur est : DC01</w:t>
      </w:r>
    </w:p>
    <w:p w14:paraId="4565F4F0" w14:textId="6747ECF8" w:rsidR="00EC1FFD" w:rsidRDefault="00EC1FFD" w:rsidP="00EC1FFD">
      <w:pPr>
        <w:pStyle w:val="Retrait1religne"/>
        <w:ind w:firstLine="0"/>
      </w:pPr>
      <w:r>
        <w:t>L’IP du serveur est</w:t>
      </w:r>
      <w:r w:rsidR="00A4146C">
        <w:t xml:space="preserve"> : </w:t>
      </w:r>
      <w:r>
        <w:t>192.168.3.10</w:t>
      </w:r>
      <w:r w:rsidR="00A4146C">
        <w:t xml:space="preserve"> avec un masque 255.255.255.0 /24 et une passerelle pointant sur l’interface Pfsense LAN2_FBM 192.168.3.254.</w:t>
      </w:r>
    </w:p>
    <w:p w14:paraId="2934CC11" w14:textId="24A9C383" w:rsidR="00A4146C" w:rsidRDefault="00A4146C" w:rsidP="00EC1FFD">
      <w:pPr>
        <w:pStyle w:val="Retrait1religne"/>
        <w:ind w:firstLine="0"/>
      </w:pPr>
      <w:r>
        <w:t>DNS du serveur :</w:t>
      </w:r>
    </w:p>
    <w:p w14:paraId="1FBE4372" w14:textId="581E4C3C" w:rsidR="00A4146C" w:rsidRDefault="00A4146C" w:rsidP="00A4146C">
      <w:pPr>
        <w:pStyle w:val="Retrait1religne"/>
        <w:numPr>
          <w:ilvl w:val="0"/>
          <w:numId w:val="5"/>
        </w:numPr>
      </w:pPr>
      <w:r>
        <w:t>Primaire : 192.168.3.10 (lui-même)</w:t>
      </w:r>
    </w:p>
    <w:p w14:paraId="1D5F8CD0" w14:textId="7E146EDE" w:rsidR="00A4146C" w:rsidRDefault="00A4146C" w:rsidP="00A4146C">
      <w:pPr>
        <w:pStyle w:val="Retrait1religne"/>
        <w:numPr>
          <w:ilvl w:val="0"/>
          <w:numId w:val="5"/>
        </w:numPr>
      </w:pPr>
      <w:r>
        <w:lastRenderedPageBreak/>
        <w:t>Secondaire : 192.168.3.254 (passerelle Pfsense LAN2_FBM)</w:t>
      </w:r>
    </w:p>
    <w:p w14:paraId="0999B05F" w14:textId="1F667B1F" w:rsidR="00A4146C" w:rsidRDefault="00A4146C" w:rsidP="00A4146C">
      <w:pPr>
        <w:pStyle w:val="Retrait1religne"/>
        <w:ind w:firstLine="0"/>
      </w:pPr>
      <w:r>
        <w:t>Le fichier /</w:t>
      </w:r>
      <w:proofErr w:type="spellStart"/>
      <w:r>
        <w:t>etc</w:t>
      </w:r>
      <w:proofErr w:type="spellEnd"/>
      <w:r>
        <w:t>/hosts sera éditer comme suivant :</w:t>
      </w:r>
    </w:p>
    <w:p w14:paraId="398E1D05" w14:textId="30505EC6" w:rsidR="00A4146C" w:rsidRDefault="00A4146C" w:rsidP="00A4146C">
      <w:pPr>
        <w:pStyle w:val="Retrait1religne"/>
        <w:ind w:firstLine="0"/>
      </w:pPr>
      <w:r>
        <w:rPr>
          <w:noProof/>
        </w:rPr>
        <w:drawing>
          <wp:inline distT="0" distB="0" distL="0" distR="0" wp14:anchorId="2AF497CC" wp14:editId="796B9C19">
            <wp:extent cx="5753100" cy="18192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14:paraId="1406C865" w14:textId="254F3A19" w:rsidR="00A4146C" w:rsidRDefault="00A4146C" w:rsidP="00A4146C">
      <w:pPr>
        <w:pStyle w:val="Retrait1religne"/>
        <w:ind w:firstLine="0"/>
      </w:pPr>
      <w:r>
        <w:t>Ainsi que le fichier /</w:t>
      </w:r>
      <w:proofErr w:type="spellStart"/>
      <w:r>
        <w:t>etc</w:t>
      </w:r>
      <w:proofErr w:type="spellEnd"/>
      <w:r>
        <w:t>/</w:t>
      </w:r>
      <w:proofErr w:type="spellStart"/>
      <w:r>
        <w:t>resolv.conf</w:t>
      </w:r>
      <w:proofErr w:type="spellEnd"/>
      <w:r>
        <w:t xml:space="preserve"> sera éditer comme ceci :</w:t>
      </w:r>
    </w:p>
    <w:p w14:paraId="6B74981D" w14:textId="70EE4929" w:rsidR="00A4146C" w:rsidRDefault="00A4146C" w:rsidP="00A4146C">
      <w:pPr>
        <w:pStyle w:val="Retrait1religne"/>
        <w:ind w:firstLine="0"/>
      </w:pPr>
      <w:r>
        <w:rPr>
          <w:noProof/>
        </w:rPr>
        <w:drawing>
          <wp:inline distT="0" distB="0" distL="0" distR="0" wp14:anchorId="2D6EED84" wp14:editId="51EFB7D0">
            <wp:extent cx="5753100" cy="13144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314450"/>
                    </a:xfrm>
                    <a:prstGeom prst="rect">
                      <a:avLst/>
                    </a:prstGeom>
                    <a:noFill/>
                    <a:ln>
                      <a:noFill/>
                    </a:ln>
                  </pic:spPr>
                </pic:pic>
              </a:graphicData>
            </a:graphic>
          </wp:inline>
        </w:drawing>
      </w:r>
    </w:p>
    <w:p w14:paraId="00799652" w14:textId="07D0B9D9" w:rsidR="00A4146C" w:rsidRDefault="00A4146C" w:rsidP="00A4146C">
      <w:pPr>
        <w:pStyle w:val="Retrait1religne"/>
        <w:ind w:firstLine="0"/>
      </w:pPr>
      <w:r>
        <w:t xml:space="preserve">Les services suivants y </w:t>
      </w:r>
      <w:r w:rsidR="007B4F41">
        <w:t>seront</w:t>
      </w:r>
      <w:r>
        <w:t xml:space="preserve"> </w:t>
      </w:r>
      <w:r w:rsidR="007B4F41">
        <w:t>installés</w:t>
      </w:r>
      <w:r>
        <w:t> :</w:t>
      </w:r>
    </w:p>
    <w:p w14:paraId="6183D8B5" w14:textId="430145AF" w:rsidR="00A4146C" w:rsidRDefault="00A4146C" w:rsidP="007B6644">
      <w:pPr>
        <w:pStyle w:val="Retrait1religne"/>
      </w:pPr>
      <w:proofErr w:type="spellStart"/>
      <w:r w:rsidRPr="007B6644">
        <w:t>acl</w:t>
      </w:r>
      <w:proofErr w:type="spellEnd"/>
      <w:r w:rsidRPr="007B6644">
        <w:t xml:space="preserve"> </w:t>
      </w:r>
      <w:proofErr w:type="spellStart"/>
      <w:r w:rsidRPr="007B6644">
        <w:t>attr</w:t>
      </w:r>
      <w:proofErr w:type="spellEnd"/>
      <w:r w:rsidRPr="007B6644">
        <w:t xml:space="preserve"> </w:t>
      </w:r>
      <w:proofErr w:type="spellStart"/>
      <w:r w:rsidRPr="007B6644">
        <w:t>autoconf</w:t>
      </w:r>
      <w:proofErr w:type="spellEnd"/>
      <w:r w:rsidRPr="007B6644">
        <w:t xml:space="preserve"> bind9utils bison </w:t>
      </w:r>
      <w:proofErr w:type="spellStart"/>
      <w:r w:rsidRPr="007B6644">
        <w:t>build</w:t>
      </w:r>
      <w:proofErr w:type="spellEnd"/>
      <w:r w:rsidRPr="007B6644">
        <w:t>-essential</w:t>
      </w:r>
      <w:r w:rsidR="007B6644" w:rsidRPr="007B6644">
        <w:t xml:space="preserve"> </w:t>
      </w:r>
      <w:proofErr w:type="spellStart"/>
      <w:r w:rsidRPr="007B6644">
        <w:t>debhelper</w:t>
      </w:r>
      <w:proofErr w:type="spellEnd"/>
      <w:r w:rsidRPr="007B6644">
        <w:t xml:space="preserve"> </w:t>
      </w:r>
      <w:proofErr w:type="spellStart"/>
      <w:r w:rsidRPr="007B6644">
        <w:t>dnsutils</w:t>
      </w:r>
      <w:proofErr w:type="spellEnd"/>
      <w:r w:rsidRPr="007B6644">
        <w:t xml:space="preserve"> </w:t>
      </w:r>
      <w:proofErr w:type="spellStart"/>
      <w:r w:rsidRPr="007B6644">
        <w:t>docbook</w:t>
      </w:r>
      <w:proofErr w:type="spellEnd"/>
      <w:r w:rsidRPr="007B6644">
        <w:t xml:space="preserve">-xml </w:t>
      </w:r>
      <w:proofErr w:type="spellStart"/>
      <w:r w:rsidRPr="007B6644">
        <w:t>docbook-xsl</w:t>
      </w:r>
      <w:proofErr w:type="spellEnd"/>
      <w:r w:rsidRPr="007B6644">
        <w:t xml:space="preserve"> </w:t>
      </w:r>
      <w:proofErr w:type="spellStart"/>
      <w:r w:rsidRPr="007B6644">
        <w:t>flex</w:t>
      </w:r>
      <w:proofErr w:type="spellEnd"/>
      <w:r w:rsidRPr="007B6644">
        <w:t xml:space="preserve"> gdb </w:t>
      </w:r>
      <w:proofErr w:type="spellStart"/>
      <w:r w:rsidRPr="007B6644">
        <w:t>libjansson</w:t>
      </w:r>
      <w:proofErr w:type="spellEnd"/>
      <w:r w:rsidRPr="007B6644">
        <w:t xml:space="preserve">-dev krb5-user libacl1-dev </w:t>
      </w:r>
      <w:proofErr w:type="spellStart"/>
      <w:r w:rsidRPr="007B6644">
        <w:t>libaio</w:t>
      </w:r>
      <w:proofErr w:type="spellEnd"/>
      <w:r w:rsidRPr="007B6644">
        <w:t xml:space="preserve">-dev </w:t>
      </w:r>
      <w:proofErr w:type="spellStart"/>
      <w:r w:rsidRPr="007B6644">
        <w:t>libarchive</w:t>
      </w:r>
      <w:proofErr w:type="spellEnd"/>
      <w:r w:rsidRPr="007B6644">
        <w:t xml:space="preserve">-dev libattr1-dev </w:t>
      </w:r>
      <w:proofErr w:type="spellStart"/>
      <w:r w:rsidRPr="007B6644">
        <w:t>libblkid</w:t>
      </w:r>
      <w:proofErr w:type="spellEnd"/>
      <w:r w:rsidRPr="007B6644">
        <w:t xml:space="preserve">-dev </w:t>
      </w:r>
      <w:proofErr w:type="spellStart"/>
      <w:r w:rsidRPr="007B6644">
        <w:t>libbsd</w:t>
      </w:r>
      <w:proofErr w:type="spellEnd"/>
      <w:r w:rsidRPr="007B6644">
        <w:t>-dev</w:t>
      </w:r>
      <w:r w:rsidR="007B6644">
        <w:t xml:space="preserve"> </w:t>
      </w:r>
      <w:proofErr w:type="spellStart"/>
      <w:r w:rsidRPr="007B6644">
        <w:t>libcap</w:t>
      </w:r>
      <w:proofErr w:type="spellEnd"/>
      <w:r w:rsidRPr="007B6644">
        <w:t xml:space="preserve">-dev libcups2-dev libgnutls28-dev </w:t>
      </w:r>
      <w:proofErr w:type="spellStart"/>
      <w:r w:rsidRPr="007B6644">
        <w:t>libgpgme</w:t>
      </w:r>
      <w:proofErr w:type="spellEnd"/>
      <w:r w:rsidRPr="007B6644">
        <w:t xml:space="preserve">-dev </w:t>
      </w:r>
      <w:proofErr w:type="spellStart"/>
      <w:r w:rsidRPr="007B6644">
        <w:t>libjson</w:t>
      </w:r>
      <w:proofErr w:type="spellEnd"/>
      <w:r w:rsidRPr="007B6644">
        <w:t xml:space="preserve">-perl </w:t>
      </w:r>
      <w:r>
        <w:t xml:space="preserve">libldap2-dev libncurses5-dev libpam0g-dev </w:t>
      </w:r>
      <w:proofErr w:type="spellStart"/>
      <w:r>
        <w:t>libparse</w:t>
      </w:r>
      <w:proofErr w:type="spellEnd"/>
      <w:r>
        <w:t>-</w:t>
      </w:r>
      <w:proofErr w:type="spellStart"/>
      <w:r>
        <w:t>yapp</w:t>
      </w:r>
      <w:proofErr w:type="spellEnd"/>
      <w:r>
        <w:t xml:space="preserve">-perl </w:t>
      </w:r>
      <w:proofErr w:type="spellStart"/>
      <w:r w:rsidRPr="007B6644">
        <w:t>libpopt</w:t>
      </w:r>
      <w:proofErr w:type="spellEnd"/>
      <w:r w:rsidRPr="007B6644">
        <w:t xml:space="preserve">-dev </w:t>
      </w:r>
      <w:proofErr w:type="spellStart"/>
      <w:r w:rsidRPr="007B6644">
        <w:t>libreadline</w:t>
      </w:r>
      <w:proofErr w:type="spellEnd"/>
      <w:r w:rsidRPr="007B6644">
        <w:t xml:space="preserve">-dev </w:t>
      </w:r>
      <w:proofErr w:type="spellStart"/>
      <w:r w:rsidRPr="007B6644">
        <w:t>nettle</w:t>
      </w:r>
      <w:proofErr w:type="spellEnd"/>
      <w:r w:rsidRPr="007B6644">
        <w:t xml:space="preserve">-dev perl perl-modules </w:t>
      </w:r>
      <w:proofErr w:type="spellStart"/>
      <w:r w:rsidRPr="007B6644">
        <w:t>pkg</w:t>
      </w:r>
      <w:proofErr w:type="spellEnd"/>
      <w:r w:rsidRPr="007B6644">
        <w:t>-config python-all-dev python-crypto python-</w:t>
      </w:r>
      <w:proofErr w:type="spellStart"/>
      <w:r w:rsidRPr="007B6644">
        <w:t>dbg</w:t>
      </w:r>
      <w:proofErr w:type="spellEnd"/>
      <w:r w:rsidRPr="007B6644">
        <w:t xml:space="preserve"> python-dev python-</w:t>
      </w:r>
      <w:proofErr w:type="spellStart"/>
      <w:r w:rsidRPr="007B6644">
        <w:t>dnspython</w:t>
      </w:r>
      <w:proofErr w:type="spellEnd"/>
      <w:r w:rsidRPr="007B6644">
        <w:t xml:space="preserve"> python3-dnspython python-</w:t>
      </w:r>
      <w:proofErr w:type="spellStart"/>
      <w:r w:rsidRPr="007B6644">
        <w:t>gpgme</w:t>
      </w:r>
      <w:proofErr w:type="spellEnd"/>
      <w:r w:rsidRPr="007B6644">
        <w:t xml:space="preserve"> python3-gpgme python-</w:t>
      </w:r>
      <w:proofErr w:type="spellStart"/>
      <w:r w:rsidRPr="007B6644">
        <w:t>markdown</w:t>
      </w:r>
      <w:proofErr w:type="spellEnd"/>
      <w:r w:rsidRPr="007B6644">
        <w:t xml:space="preserve"> python3-markdown python3-dev </w:t>
      </w:r>
      <w:proofErr w:type="spellStart"/>
      <w:r w:rsidRPr="007B6644">
        <w:t>xsltproc</w:t>
      </w:r>
      <w:proofErr w:type="spellEnd"/>
      <w:r w:rsidRPr="007B6644">
        <w:t xml:space="preserve"> zlib1g-dev </w:t>
      </w:r>
      <w:proofErr w:type="spellStart"/>
      <w:r w:rsidRPr="007B6644">
        <w:t>liblmdb</w:t>
      </w:r>
      <w:proofErr w:type="spellEnd"/>
      <w:r w:rsidRPr="007B6644">
        <w:t xml:space="preserve">-dev </w:t>
      </w:r>
      <w:proofErr w:type="spellStart"/>
      <w:r w:rsidRPr="007B6644">
        <w:t>lmdb-utils</w:t>
      </w:r>
      <w:proofErr w:type="spellEnd"/>
      <w:r w:rsidR="007B4F41">
        <w:t xml:space="preserve"> samba krb5-config krb5-user </w:t>
      </w:r>
      <w:proofErr w:type="spellStart"/>
      <w:r w:rsidR="007B4F41">
        <w:t>winbind</w:t>
      </w:r>
      <w:proofErr w:type="spellEnd"/>
      <w:r w:rsidR="007B4F41">
        <w:t xml:space="preserve"> </w:t>
      </w:r>
      <w:proofErr w:type="spellStart"/>
      <w:r w:rsidR="007B4F41">
        <w:t>smbclient</w:t>
      </w:r>
      <w:proofErr w:type="spellEnd"/>
    </w:p>
    <w:p w14:paraId="2129E86B" w14:textId="5FC60C36" w:rsidR="00A51175" w:rsidRDefault="00A51175" w:rsidP="00A51175">
      <w:pPr>
        <w:pStyle w:val="Retrait1religne"/>
        <w:ind w:firstLine="0"/>
      </w:pPr>
    </w:p>
    <w:p w14:paraId="4BCF6E6D" w14:textId="485AC78E" w:rsidR="00A51175" w:rsidRDefault="00A51175" w:rsidP="00A51175">
      <w:pPr>
        <w:pStyle w:val="Retrait1religne"/>
        <w:ind w:firstLine="0"/>
      </w:pPr>
      <w:r>
        <w:t>Un utilisateur nommé « </w:t>
      </w:r>
      <w:proofErr w:type="spellStart"/>
      <w:r>
        <w:t>vmadvisor</w:t>
      </w:r>
      <w:proofErr w:type="spellEnd"/>
      <w:r>
        <w:t xml:space="preserve"> » a été créer au préalable afin d’administré le serveur en </w:t>
      </w:r>
      <w:r w:rsidR="00755FE0">
        <w:t>tant</w:t>
      </w:r>
      <w:r>
        <w:t xml:space="preserve"> que client Windows 10.</w:t>
      </w:r>
    </w:p>
    <w:p w14:paraId="3436BB69" w14:textId="32C07806" w:rsidR="007B4F41" w:rsidRDefault="007B4F41" w:rsidP="007B4F41">
      <w:pPr>
        <w:pStyle w:val="Retrait1religne"/>
        <w:ind w:firstLine="0"/>
      </w:pPr>
    </w:p>
    <w:p w14:paraId="1CC93F98" w14:textId="47FC3293" w:rsidR="007B4F41" w:rsidRDefault="007B4F41" w:rsidP="007B4F41">
      <w:pPr>
        <w:pStyle w:val="Retrait1religne"/>
        <w:ind w:firstLine="0"/>
      </w:pPr>
      <w:r>
        <w:t xml:space="preserve">L’installation du domaine se réalisera </w:t>
      </w:r>
      <w:r w:rsidR="00A51175">
        <w:t>à</w:t>
      </w:r>
      <w:r>
        <w:t xml:space="preserve"> partir de </w:t>
      </w:r>
      <w:r w:rsidR="00A51175">
        <w:t>l’</w:t>
      </w:r>
      <w:r>
        <w:t>RFC 2307</w:t>
      </w:r>
      <w:r w:rsidR="00A51175">
        <w:t>.</w:t>
      </w:r>
    </w:p>
    <w:p w14:paraId="4F849F88" w14:textId="77777777" w:rsidR="00A51175" w:rsidRPr="007B6644" w:rsidRDefault="00A51175" w:rsidP="007B4F41">
      <w:pPr>
        <w:pStyle w:val="Retrait1religne"/>
        <w:ind w:firstLine="0"/>
      </w:pPr>
    </w:p>
    <w:p w14:paraId="610F2A4B" w14:textId="312D0B51" w:rsidR="00A51175" w:rsidRDefault="00A51175" w:rsidP="00A51175">
      <w:pPr>
        <w:pStyle w:val="Retrait1religne"/>
        <w:ind w:firstLine="0"/>
        <w:rPr>
          <w:b/>
          <w:bCs/>
          <w:i/>
          <w:iCs/>
          <w:color w:val="C00000"/>
          <w:u w:val="single"/>
        </w:rPr>
      </w:pPr>
      <w:r w:rsidRPr="00EC1FFD">
        <w:rPr>
          <w:b/>
          <w:bCs/>
          <w:i/>
          <w:iCs/>
          <w:color w:val="C00000"/>
          <w:u w:val="single"/>
        </w:rPr>
        <w:t xml:space="preserve">Une documentation technique est mise en place à l’annexe </w:t>
      </w:r>
      <w:r>
        <w:rPr>
          <w:b/>
          <w:bCs/>
          <w:i/>
          <w:iCs/>
          <w:color w:val="C00000"/>
          <w:u w:val="single"/>
        </w:rPr>
        <w:t>3</w:t>
      </w:r>
      <w:r w:rsidRPr="00EC1FFD">
        <w:rPr>
          <w:b/>
          <w:bCs/>
          <w:i/>
          <w:iCs/>
          <w:color w:val="C00000"/>
          <w:u w:val="single"/>
        </w:rPr>
        <w:t>.</w:t>
      </w:r>
    </w:p>
    <w:p w14:paraId="79A21484" w14:textId="77777777" w:rsidR="00A4146C" w:rsidRPr="007B6644" w:rsidRDefault="00A4146C" w:rsidP="00A4146C">
      <w:pPr>
        <w:pStyle w:val="Retrait1religne"/>
        <w:ind w:firstLine="0"/>
      </w:pPr>
    </w:p>
    <w:p w14:paraId="7FAD32A9" w14:textId="5DA65C50" w:rsidR="00A37F21" w:rsidRDefault="00A37F21" w:rsidP="00A51175">
      <w:pPr>
        <w:pStyle w:val="Titre1"/>
      </w:pPr>
      <w:bookmarkStart w:id="30" w:name="_Toc62556573"/>
      <w:r>
        <w:lastRenderedPageBreak/>
        <w:t>Quesque SAMBA AD :</w:t>
      </w:r>
      <w:bookmarkEnd w:id="30"/>
    </w:p>
    <w:p w14:paraId="52305F13" w14:textId="64C20BFF" w:rsidR="00755FE0" w:rsidRPr="00755FE0" w:rsidRDefault="00755FE0" w:rsidP="00755FE0">
      <w:r w:rsidRPr="00755FE0">
        <w:t>Le projet Samba est surtout connu pour le partage de fichiers selon le protocole SMB développé par Microsoft. La version 4 de ce logiciel apporte la fonctionnalité supplémentaire d'un contrôleur de domaine Active Directory (Active Directory Domain Controller - AD DC). Cette fonctionnalité inclue en natif les services DNS, LDAP, Kerberos, RPC et SMB 3.0 ainsi que la distribution et la gestion des GPO.</w:t>
      </w:r>
      <w:r>
        <w:t xml:space="preserve"> Il simule depuis sa version 4 un serveur Windows 2008 R2.</w:t>
      </w:r>
    </w:p>
    <w:p w14:paraId="4371396C" w14:textId="5F4395A8" w:rsidR="00EC1FFD" w:rsidRDefault="00A51175" w:rsidP="00A51175">
      <w:pPr>
        <w:pStyle w:val="Titre1"/>
      </w:pPr>
      <w:bookmarkStart w:id="31" w:name="_Toc62556574"/>
      <w:r>
        <w:t xml:space="preserve">Mise en place du </w:t>
      </w:r>
      <w:r w:rsidR="004E625E">
        <w:t>poste</w:t>
      </w:r>
      <w:r>
        <w:t xml:space="preserve"> administrateur du réseau Windows 10 :</w:t>
      </w:r>
      <w:bookmarkEnd w:id="31"/>
    </w:p>
    <w:p w14:paraId="269EBC63" w14:textId="67615958" w:rsidR="00A51175" w:rsidRDefault="00A51175" w:rsidP="00A51175">
      <w:r>
        <w:t>L’utilisateur « </w:t>
      </w:r>
      <w:proofErr w:type="spellStart"/>
      <w:r>
        <w:t>vmadvisor</w:t>
      </w:r>
      <w:proofErr w:type="spellEnd"/>
      <w:r>
        <w:t> » précédemment créer permettra l’administration complète du serveur AD.</w:t>
      </w:r>
    </w:p>
    <w:p w14:paraId="1CAD864C" w14:textId="41C34463" w:rsidR="00A51175" w:rsidRDefault="00A51175" w:rsidP="00A51175">
      <w:pPr>
        <w:pStyle w:val="Retrait1religne"/>
        <w:ind w:firstLine="0"/>
      </w:pPr>
      <w:r>
        <w:t>En premier lieu le client Windows 10 devra se connecter en Ethernet sur le VLAN 120 ainsi que de joindre le domaine FBMSRV.LOCAL précédemment mise en place.</w:t>
      </w:r>
    </w:p>
    <w:p w14:paraId="2CF7FDD9" w14:textId="39E15965" w:rsidR="00A51175" w:rsidRDefault="00A51175" w:rsidP="00A51175">
      <w:pPr>
        <w:pStyle w:val="Retrait1religne"/>
        <w:ind w:firstLine="0"/>
      </w:pPr>
      <w:r>
        <w:t xml:space="preserve">Etant donné que le serveur AD est sous un système d’exploitation différent il devra se munir des fonctionnalité facultative RSAT* </w:t>
      </w:r>
      <w:r w:rsidR="00A37F21">
        <w:t xml:space="preserve">(en GUI ou réalisable en ligne de commande) </w:t>
      </w:r>
      <w:r>
        <w:t>afin d’administrer le server Samba AD. L’ordinateur permettant d’administrer le serveur est à mettre entre la main d’un technicien agréer et non d’un utilisateur lambda.</w:t>
      </w:r>
    </w:p>
    <w:p w14:paraId="7005D5C0" w14:textId="16C89E5A" w:rsidR="00A37F21" w:rsidRDefault="00A37F21" w:rsidP="00A51175">
      <w:pPr>
        <w:pStyle w:val="Retrait1religne"/>
        <w:ind w:firstLine="0"/>
      </w:pPr>
      <w:r>
        <w:t>Le poste administratif aura une IP qui lui sera attribuer par le DHCP et aura un DNS à incrémenter dans les paramètres réseau qui est (192.168.3.10).</w:t>
      </w:r>
    </w:p>
    <w:p w14:paraId="46071201" w14:textId="77777777" w:rsidR="00A37F21" w:rsidRDefault="00A37F21" w:rsidP="00A51175">
      <w:pPr>
        <w:pStyle w:val="Retrait1religne"/>
        <w:ind w:firstLine="0"/>
      </w:pPr>
      <w:r>
        <w:t>Fonctionnalité RSAT :</w:t>
      </w:r>
    </w:p>
    <w:p w14:paraId="00F49CC6" w14:textId="296F9187" w:rsidR="00A37F21" w:rsidRDefault="00A37F21" w:rsidP="00A51175">
      <w:pPr>
        <w:pStyle w:val="Retrait1religne"/>
        <w:ind w:firstLine="0"/>
      </w:pPr>
      <w:r>
        <w:rPr>
          <w:noProof/>
        </w:rPr>
        <w:drawing>
          <wp:inline distT="0" distB="0" distL="0" distR="0" wp14:anchorId="099F8ECC" wp14:editId="3F4B7BF7">
            <wp:extent cx="2273954" cy="2743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l="-361" r="361" b="42203"/>
                    <a:stretch/>
                  </pic:blipFill>
                  <pic:spPr bwMode="auto">
                    <a:xfrm>
                      <a:off x="0" y="0"/>
                      <a:ext cx="2298332" cy="2772609"/>
                    </a:xfrm>
                    <a:prstGeom prst="rect">
                      <a:avLst/>
                    </a:prstGeom>
                    <a:noFill/>
                    <a:ln>
                      <a:noFill/>
                    </a:ln>
                    <a:extLst>
                      <a:ext uri="{53640926-AAD7-44D8-BBD7-CCE9431645EC}">
                        <a14:shadowObscured xmlns:a14="http://schemas.microsoft.com/office/drawing/2010/main"/>
                      </a:ext>
                    </a:extLst>
                  </pic:spPr>
                </pic:pic>
              </a:graphicData>
            </a:graphic>
          </wp:inline>
        </w:drawing>
      </w:r>
      <w:r>
        <w:t>(</w:t>
      </w:r>
      <w:r w:rsidR="002207D0">
        <w:t>Pas</w:t>
      </w:r>
      <w:r>
        <w:t xml:space="preserve"> dans sa globalité)</w:t>
      </w:r>
    </w:p>
    <w:p w14:paraId="546A570F" w14:textId="382EAFAD" w:rsidR="00186566" w:rsidRDefault="002207D0" w:rsidP="002207D0">
      <w:pPr>
        <w:pStyle w:val="Retrait1religne"/>
        <w:ind w:firstLine="0"/>
        <w:rPr>
          <w:b/>
          <w:bCs/>
          <w:i/>
          <w:iCs/>
          <w:color w:val="C00000"/>
          <w:u w:val="single"/>
        </w:rPr>
      </w:pPr>
      <w:r w:rsidRPr="00EC1FFD">
        <w:rPr>
          <w:b/>
          <w:bCs/>
          <w:i/>
          <w:iCs/>
          <w:color w:val="C00000"/>
          <w:u w:val="single"/>
        </w:rPr>
        <w:t xml:space="preserve">Une documentation technique est mise en place à l’annexe </w:t>
      </w:r>
      <w:r>
        <w:rPr>
          <w:b/>
          <w:bCs/>
          <w:i/>
          <w:iCs/>
          <w:color w:val="C00000"/>
          <w:u w:val="single"/>
        </w:rPr>
        <w:t>4</w:t>
      </w:r>
      <w:r w:rsidRPr="00EC1FFD">
        <w:rPr>
          <w:b/>
          <w:bCs/>
          <w:i/>
          <w:iCs/>
          <w:color w:val="C00000"/>
          <w:u w:val="single"/>
        </w:rPr>
        <w:t>.</w:t>
      </w:r>
    </w:p>
    <w:p w14:paraId="5F70B326" w14:textId="45C3E207" w:rsidR="00186566" w:rsidRDefault="00186566" w:rsidP="00186566">
      <w:pPr>
        <w:pStyle w:val="Titre1"/>
      </w:pPr>
      <w:bookmarkStart w:id="32" w:name="_Toc62556575"/>
      <w:r>
        <w:lastRenderedPageBreak/>
        <w:t>Création utilisateurs et groupes :</w:t>
      </w:r>
      <w:bookmarkEnd w:id="32"/>
    </w:p>
    <w:p w14:paraId="641CFE3E" w14:textId="68979A2D" w:rsidR="00CE2D09" w:rsidRDefault="00CE2D09" w:rsidP="00A51175">
      <w:pPr>
        <w:pStyle w:val="Retrait1religne"/>
        <w:ind w:firstLine="0"/>
      </w:pPr>
      <w:r>
        <w:t xml:space="preserve">Tout d’abord une nouvelle unité d’organisation sera créée sous le nom de </w:t>
      </w:r>
      <w:proofErr w:type="spellStart"/>
      <w:r>
        <w:t>FBM_User_Group</w:t>
      </w:r>
      <w:proofErr w:type="spellEnd"/>
      <w:r>
        <w:t>. Deux sous-unités d’organisation y seront ajoutées, une pour les groupes et une pour les utilisateurs.</w:t>
      </w:r>
    </w:p>
    <w:p w14:paraId="6C936345" w14:textId="6ABBF802" w:rsidR="00CE2D09" w:rsidRDefault="00CE2D09" w:rsidP="00A51175">
      <w:pPr>
        <w:pStyle w:val="Retrait1religne"/>
        <w:ind w:firstLine="0"/>
      </w:pPr>
      <w:r>
        <w:t>L’unité Utilisateurs se composera de deux sous-unité HR et Marketing, c’est ici que les utilisateurs seront créés.</w:t>
      </w:r>
      <w:r>
        <w:rPr>
          <w:noProof/>
        </w:rPr>
        <w:drawing>
          <wp:inline distT="0" distB="0" distL="0" distR="0" wp14:anchorId="656F9521" wp14:editId="1AA944AA">
            <wp:extent cx="4686300" cy="2714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2714625"/>
                    </a:xfrm>
                    <a:prstGeom prst="rect">
                      <a:avLst/>
                    </a:prstGeom>
                    <a:noFill/>
                    <a:ln>
                      <a:noFill/>
                    </a:ln>
                  </pic:spPr>
                </pic:pic>
              </a:graphicData>
            </a:graphic>
          </wp:inline>
        </w:drawing>
      </w:r>
    </w:p>
    <w:p w14:paraId="4C133DAD" w14:textId="6C28AA48" w:rsidR="00CE2D09" w:rsidRDefault="00CE2D09" w:rsidP="00A51175">
      <w:pPr>
        <w:pStyle w:val="Retrait1religne"/>
        <w:ind w:firstLine="0"/>
      </w:pPr>
    </w:p>
    <w:p w14:paraId="36AAF2C2" w14:textId="72164C32" w:rsidR="00086200" w:rsidRDefault="00086200" w:rsidP="00A51175">
      <w:pPr>
        <w:pStyle w:val="Retrait1religne"/>
        <w:ind w:firstLine="0"/>
      </w:pPr>
      <w:r>
        <w:t>Utilisateur HR étant membre du groupe HR-SG-FC (même chose pour les MARKETING) :</w:t>
      </w:r>
      <w:r>
        <w:rPr>
          <w:noProof/>
        </w:rPr>
        <w:drawing>
          <wp:inline distT="0" distB="0" distL="0" distR="0" wp14:anchorId="590086A0" wp14:editId="64EC3224">
            <wp:extent cx="4829175" cy="27146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2714625"/>
                    </a:xfrm>
                    <a:prstGeom prst="rect">
                      <a:avLst/>
                    </a:prstGeom>
                    <a:noFill/>
                    <a:ln>
                      <a:noFill/>
                    </a:ln>
                  </pic:spPr>
                </pic:pic>
              </a:graphicData>
            </a:graphic>
          </wp:inline>
        </w:drawing>
      </w:r>
    </w:p>
    <w:p w14:paraId="5C761DE3" w14:textId="2A3BD231" w:rsidR="00086200" w:rsidRDefault="00086200" w:rsidP="00A51175">
      <w:pPr>
        <w:pStyle w:val="Retrait1religne"/>
        <w:ind w:firstLine="0"/>
      </w:pPr>
    </w:p>
    <w:p w14:paraId="3166A0CF" w14:textId="77777777" w:rsidR="00086200" w:rsidRDefault="00086200" w:rsidP="00A51175">
      <w:pPr>
        <w:pStyle w:val="Retrait1religne"/>
        <w:ind w:firstLine="0"/>
      </w:pPr>
    </w:p>
    <w:p w14:paraId="6B6CED0F" w14:textId="77777777" w:rsidR="00086200" w:rsidRDefault="00086200" w:rsidP="00A51175">
      <w:pPr>
        <w:pStyle w:val="Retrait1religne"/>
        <w:ind w:firstLine="0"/>
      </w:pPr>
    </w:p>
    <w:p w14:paraId="53FB5D5E" w14:textId="030B76B2" w:rsidR="00086200" w:rsidRDefault="00086200" w:rsidP="00A51175">
      <w:pPr>
        <w:pStyle w:val="Retrait1religne"/>
        <w:ind w:firstLine="0"/>
      </w:pPr>
      <w:r>
        <w:lastRenderedPageBreak/>
        <w:t>Membre du groupe HR-SG-FC :</w:t>
      </w:r>
      <w:r>
        <w:rPr>
          <w:noProof/>
        </w:rPr>
        <w:drawing>
          <wp:inline distT="0" distB="0" distL="0" distR="0" wp14:anchorId="77F6DA70" wp14:editId="6A6D6D6A">
            <wp:extent cx="5762625" cy="4305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4305300"/>
                    </a:xfrm>
                    <a:prstGeom prst="rect">
                      <a:avLst/>
                    </a:prstGeom>
                    <a:noFill/>
                    <a:ln>
                      <a:noFill/>
                    </a:ln>
                  </pic:spPr>
                </pic:pic>
              </a:graphicData>
            </a:graphic>
          </wp:inline>
        </w:drawing>
      </w:r>
    </w:p>
    <w:p w14:paraId="084D7CD4" w14:textId="77777777" w:rsidR="00086200" w:rsidRDefault="00086200" w:rsidP="00A51175">
      <w:pPr>
        <w:pStyle w:val="Retrait1religne"/>
        <w:ind w:firstLine="0"/>
      </w:pPr>
    </w:p>
    <w:p w14:paraId="785F571A" w14:textId="273B9214" w:rsidR="00CE2D09" w:rsidRPr="00FD7740" w:rsidRDefault="00CE2D09" w:rsidP="00A51175">
      <w:pPr>
        <w:pStyle w:val="Retrait1religne"/>
        <w:ind w:firstLine="0"/>
        <w:rPr>
          <w:b/>
          <w:bCs/>
          <w:i/>
          <w:iCs/>
          <w:color w:val="C00000"/>
          <w:u w:val="single"/>
        </w:rPr>
      </w:pPr>
      <w:r w:rsidRPr="00EC1FFD">
        <w:rPr>
          <w:b/>
          <w:bCs/>
          <w:i/>
          <w:iCs/>
          <w:color w:val="C00000"/>
          <w:u w:val="single"/>
        </w:rPr>
        <w:t xml:space="preserve">Une documentation technique est mise en place à l’annexe </w:t>
      </w:r>
      <w:r>
        <w:rPr>
          <w:b/>
          <w:bCs/>
          <w:i/>
          <w:iCs/>
          <w:color w:val="C00000"/>
          <w:u w:val="single"/>
        </w:rPr>
        <w:t>5</w:t>
      </w:r>
      <w:r w:rsidRPr="00EC1FFD">
        <w:rPr>
          <w:b/>
          <w:bCs/>
          <w:i/>
          <w:iCs/>
          <w:color w:val="C00000"/>
          <w:u w:val="single"/>
        </w:rPr>
        <w:t>.</w:t>
      </w:r>
    </w:p>
    <w:p w14:paraId="12376CA7" w14:textId="73500354" w:rsidR="00A37F21" w:rsidRDefault="00A37F21" w:rsidP="00A51175">
      <w:pPr>
        <w:pStyle w:val="Retrait1religne"/>
        <w:ind w:firstLine="0"/>
      </w:pPr>
    </w:p>
    <w:p w14:paraId="379EA4DD" w14:textId="3FC2BAAF" w:rsidR="000F5953" w:rsidRDefault="000F5953" w:rsidP="00A37F21">
      <w:pPr>
        <w:pStyle w:val="Titre1"/>
      </w:pPr>
      <w:bookmarkStart w:id="33" w:name="_Toc62556576"/>
      <w:r>
        <w:t>Mise en place d’un client Windows 10 sur le domaine :</w:t>
      </w:r>
      <w:bookmarkEnd w:id="33"/>
    </w:p>
    <w:p w14:paraId="2C80923C" w14:textId="5EF7F96D" w:rsidR="008D19ED" w:rsidRDefault="008D19ED" w:rsidP="008D19ED">
      <w:pPr>
        <w:pStyle w:val="Titre2"/>
      </w:pPr>
      <w:bookmarkStart w:id="34" w:name="_Toc62556577"/>
      <w:r>
        <w:t>Paramètre réseau :</w:t>
      </w:r>
      <w:bookmarkEnd w:id="34"/>
    </w:p>
    <w:p w14:paraId="6A28B30C" w14:textId="03EBC9E1" w:rsidR="008D19ED" w:rsidRDefault="008D19ED" w:rsidP="008D19ED">
      <w:r>
        <w:t>Une fois connecter à l’utilisateur local « user1 » il est nécessaire de changer les DNS dans les paramètres réseau afin de pointer l’active directory.</w:t>
      </w:r>
    </w:p>
    <w:p w14:paraId="66A67599" w14:textId="77777777" w:rsidR="008D19ED" w:rsidRPr="008D19ED" w:rsidRDefault="008D19ED" w:rsidP="008D19ED">
      <w:pPr>
        <w:pStyle w:val="Retrait1religne"/>
        <w:ind w:firstLine="0"/>
      </w:pPr>
    </w:p>
    <w:p w14:paraId="05D12F66" w14:textId="6CE2D8E0" w:rsidR="000F5953" w:rsidRDefault="00261443" w:rsidP="00261443">
      <w:pPr>
        <w:pStyle w:val="Titre2"/>
      </w:pPr>
      <w:bookmarkStart w:id="35" w:name="_Toc62556578"/>
      <w:r>
        <w:t>Entré dans le domaine :</w:t>
      </w:r>
      <w:bookmarkEnd w:id="35"/>
    </w:p>
    <w:p w14:paraId="093AC1BB" w14:textId="7D51532C" w:rsidR="007160BA" w:rsidRDefault="007160BA" w:rsidP="007160BA">
      <w:pPr>
        <w:pStyle w:val="Retrait1religne"/>
      </w:pPr>
      <w:r>
        <w:t>Depuis le poste administrateur un utilisateur sous le nom de « Henri Casanova » sera créer afin de tester la conformité du service.</w:t>
      </w:r>
    </w:p>
    <w:p w14:paraId="33F0A842" w14:textId="3932631B" w:rsidR="007160BA" w:rsidRDefault="007160BA" w:rsidP="007160BA">
      <w:pPr>
        <w:pStyle w:val="Retrait1religne"/>
        <w:ind w:firstLine="0"/>
        <w:rPr>
          <w:color w:val="FF0000"/>
        </w:rPr>
      </w:pPr>
      <w:r>
        <w:t xml:space="preserve">Le client Windows 10 rejoint le domaine </w:t>
      </w:r>
      <w:proofErr w:type="spellStart"/>
      <w:proofErr w:type="gramStart"/>
      <w:r>
        <w:t>fbmsrv.local</w:t>
      </w:r>
      <w:proofErr w:type="spellEnd"/>
      <w:proofErr w:type="gramEnd"/>
      <w:r>
        <w:t xml:space="preserve"> via les paramètre système (</w:t>
      </w:r>
      <w:r w:rsidRPr="007160BA">
        <w:t>Panneau de configuration\Système et sécurité\Système</w:t>
      </w:r>
      <w:r>
        <w:t xml:space="preserve"> </w:t>
      </w:r>
      <w:r>
        <w:sym w:font="Wingdings" w:char="F0E0"/>
      </w:r>
      <w:r>
        <w:t xml:space="preserve"> modifier les paramètre </w:t>
      </w:r>
      <w:r>
        <w:sym w:font="Wingdings" w:char="F0E0"/>
      </w:r>
      <w:r>
        <w:t xml:space="preserve"> Modifier </w:t>
      </w:r>
      <w:r>
        <w:sym w:font="Wingdings" w:char="F0E0"/>
      </w:r>
      <w:r>
        <w:t xml:space="preserve"> Domaine). </w:t>
      </w:r>
      <w:r w:rsidRPr="007160BA">
        <w:rPr>
          <w:color w:val="FF0000"/>
        </w:rPr>
        <w:t>*Une authentification administrateur est demander.</w:t>
      </w:r>
    </w:p>
    <w:p w14:paraId="5D10E843" w14:textId="07AC7B28" w:rsidR="007160BA" w:rsidRDefault="007160BA" w:rsidP="007160BA">
      <w:pPr>
        <w:pStyle w:val="Retrait1religne"/>
        <w:ind w:firstLine="0"/>
      </w:pPr>
      <w:r>
        <w:rPr>
          <w:noProof/>
        </w:rPr>
        <w:lastRenderedPageBreak/>
        <w:drawing>
          <wp:inline distT="0" distB="0" distL="0" distR="0" wp14:anchorId="49B3E30F" wp14:editId="02745CAF">
            <wp:extent cx="3752022" cy="4857750"/>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5220" cy="4887784"/>
                    </a:xfrm>
                    <a:prstGeom prst="rect">
                      <a:avLst/>
                    </a:prstGeom>
                    <a:noFill/>
                    <a:ln>
                      <a:noFill/>
                    </a:ln>
                  </pic:spPr>
                </pic:pic>
              </a:graphicData>
            </a:graphic>
          </wp:inline>
        </w:drawing>
      </w:r>
    </w:p>
    <w:p w14:paraId="7EFD6CC4" w14:textId="494DA579" w:rsidR="008D19ED" w:rsidRPr="008D19ED" w:rsidRDefault="008D19ED" w:rsidP="008D19ED">
      <w:pPr>
        <w:pStyle w:val="Retrait1religne"/>
        <w:ind w:firstLine="0"/>
        <w:rPr>
          <w:color w:val="FF0000"/>
        </w:rPr>
      </w:pPr>
      <w:r w:rsidRPr="008D19ED">
        <w:rPr>
          <w:color w:val="FF0000"/>
        </w:rPr>
        <w:t>*redémarrage nécessaire</w:t>
      </w:r>
    </w:p>
    <w:p w14:paraId="42B39ECB" w14:textId="5A282487" w:rsidR="00261443" w:rsidRDefault="00261443" w:rsidP="00261443">
      <w:pPr>
        <w:pStyle w:val="Titre2"/>
      </w:pPr>
      <w:bookmarkStart w:id="36" w:name="_Toc62556579"/>
      <w:r>
        <w:t>Connexion session utilisateur du domaine :</w:t>
      </w:r>
      <w:bookmarkEnd w:id="36"/>
    </w:p>
    <w:p w14:paraId="510E38C4" w14:textId="72AB342F" w:rsidR="00261443" w:rsidRDefault="008D19ED" w:rsidP="00261443">
      <w:r>
        <w:t>Une fois dans le domaine nous pouvons se connecter sur la session utilisateur précédemment créer sur l’active directory « Henry Casanova » (identifiant de connexion « </w:t>
      </w:r>
      <w:proofErr w:type="spellStart"/>
      <w:r>
        <w:t>hcasanova</w:t>
      </w:r>
      <w:proofErr w:type="spellEnd"/>
      <w:r>
        <w:t> ».</w:t>
      </w:r>
    </w:p>
    <w:p w14:paraId="2CFDE217" w14:textId="7AD9C9C3" w:rsidR="008D19ED" w:rsidRDefault="008D19ED" w:rsidP="008D19ED">
      <w:pPr>
        <w:pStyle w:val="Retrait1religne"/>
        <w:ind w:firstLine="0"/>
      </w:pPr>
      <w:r>
        <w:rPr>
          <w:noProof/>
        </w:rPr>
        <w:drawing>
          <wp:inline distT="0" distB="0" distL="0" distR="0" wp14:anchorId="300277EC" wp14:editId="1E1DDDFC">
            <wp:extent cx="4486275" cy="2298752"/>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1246" cy="2306423"/>
                    </a:xfrm>
                    <a:prstGeom prst="rect">
                      <a:avLst/>
                    </a:prstGeom>
                    <a:noFill/>
                    <a:ln>
                      <a:noFill/>
                    </a:ln>
                  </pic:spPr>
                </pic:pic>
              </a:graphicData>
            </a:graphic>
          </wp:inline>
        </w:drawing>
      </w:r>
    </w:p>
    <w:p w14:paraId="101E270B" w14:textId="77003350" w:rsidR="008D19ED" w:rsidRDefault="008D19ED" w:rsidP="008D19ED">
      <w:pPr>
        <w:pStyle w:val="Retrait1religne"/>
        <w:ind w:firstLine="0"/>
      </w:pPr>
      <w:r>
        <w:lastRenderedPageBreak/>
        <w:t xml:space="preserve">Un changement de mot de passe vous sera demander si en créant l’utilisateur vous avez </w:t>
      </w:r>
      <w:proofErr w:type="spellStart"/>
      <w:r>
        <w:t>laisser</w:t>
      </w:r>
      <w:proofErr w:type="spellEnd"/>
      <w:r>
        <w:t xml:space="preserve"> les valeurs par défauts.</w:t>
      </w:r>
    </w:p>
    <w:p w14:paraId="5DBD85B0" w14:textId="5C45D1E4" w:rsidR="008D19ED" w:rsidRDefault="008D19ED" w:rsidP="008D19ED">
      <w:pPr>
        <w:pStyle w:val="Retrait1religne"/>
        <w:ind w:firstLine="0"/>
      </w:pPr>
      <w:r>
        <w:rPr>
          <w:noProof/>
        </w:rPr>
        <w:drawing>
          <wp:inline distT="0" distB="0" distL="0" distR="0" wp14:anchorId="774D42A0" wp14:editId="15CC5E2E">
            <wp:extent cx="2533650" cy="324395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6636" cy="3247774"/>
                    </a:xfrm>
                    <a:prstGeom prst="rect">
                      <a:avLst/>
                    </a:prstGeom>
                    <a:noFill/>
                    <a:ln>
                      <a:noFill/>
                    </a:ln>
                  </pic:spPr>
                </pic:pic>
              </a:graphicData>
            </a:graphic>
          </wp:inline>
        </w:drawing>
      </w:r>
    </w:p>
    <w:p w14:paraId="7C6D0477" w14:textId="4226B380" w:rsidR="007160BA" w:rsidRDefault="008D19ED" w:rsidP="008D19ED">
      <w:pPr>
        <w:pStyle w:val="Retrait1religne"/>
        <w:ind w:firstLine="0"/>
      </w:pPr>
      <w:r>
        <w:t>Après le mot de passe changer la connexion à la session s’exécute :</w:t>
      </w:r>
      <w:r w:rsidRPr="008D19ED">
        <w:rPr>
          <w:noProof/>
        </w:rPr>
        <w:t xml:space="preserve"> </w:t>
      </w:r>
      <w:r>
        <w:rPr>
          <w:noProof/>
        </w:rPr>
        <w:drawing>
          <wp:inline distT="0" distB="0" distL="0" distR="0" wp14:anchorId="6C6A2DE2" wp14:editId="406F259F">
            <wp:extent cx="2543175" cy="26299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6622" cy="2633515"/>
                    </a:xfrm>
                    <a:prstGeom prst="rect">
                      <a:avLst/>
                    </a:prstGeom>
                    <a:noFill/>
                    <a:ln>
                      <a:noFill/>
                    </a:ln>
                  </pic:spPr>
                </pic:pic>
              </a:graphicData>
            </a:graphic>
          </wp:inline>
        </w:drawing>
      </w:r>
    </w:p>
    <w:p w14:paraId="03D6D2EC" w14:textId="68DFD71F" w:rsidR="00EC4014" w:rsidRPr="00FD7740" w:rsidRDefault="00EC4014" w:rsidP="00EC4014">
      <w:pPr>
        <w:pStyle w:val="Retrait1religne"/>
        <w:ind w:firstLine="0"/>
        <w:rPr>
          <w:b/>
          <w:bCs/>
          <w:i/>
          <w:iCs/>
          <w:color w:val="C00000"/>
          <w:u w:val="single"/>
        </w:rPr>
      </w:pPr>
      <w:r w:rsidRPr="00EC1FFD">
        <w:rPr>
          <w:b/>
          <w:bCs/>
          <w:i/>
          <w:iCs/>
          <w:color w:val="C00000"/>
          <w:u w:val="single"/>
        </w:rPr>
        <w:t xml:space="preserve">Une documentation technique est mise en place à l’annexe </w:t>
      </w:r>
      <w:r>
        <w:rPr>
          <w:b/>
          <w:bCs/>
          <w:i/>
          <w:iCs/>
          <w:color w:val="C00000"/>
          <w:u w:val="single"/>
        </w:rPr>
        <w:t>6</w:t>
      </w:r>
      <w:r w:rsidRPr="00EC1FFD">
        <w:rPr>
          <w:b/>
          <w:bCs/>
          <w:i/>
          <w:iCs/>
          <w:color w:val="C00000"/>
          <w:u w:val="single"/>
        </w:rPr>
        <w:t>.</w:t>
      </w:r>
    </w:p>
    <w:p w14:paraId="61C111F6" w14:textId="77777777" w:rsidR="008D19ED" w:rsidRPr="008D19ED" w:rsidRDefault="008D19ED" w:rsidP="008D19ED">
      <w:pPr>
        <w:pStyle w:val="Retrait1religne"/>
        <w:ind w:firstLine="0"/>
      </w:pPr>
    </w:p>
    <w:p w14:paraId="5F9CA45A" w14:textId="3D0B1CC3" w:rsidR="00A37F21" w:rsidRDefault="00A37F21" w:rsidP="00A37F21">
      <w:pPr>
        <w:pStyle w:val="Titre1"/>
      </w:pPr>
      <w:bookmarkStart w:id="37" w:name="_Toc62556580"/>
      <w:r>
        <w:t>Partage de fichier </w:t>
      </w:r>
      <w:r w:rsidR="00D82548">
        <w:t>T</w:t>
      </w:r>
      <w:r w:rsidR="00BD419A">
        <w:t>rue</w:t>
      </w:r>
      <w:r w:rsidR="00D82548">
        <w:t>N</w:t>
      </w:r>
      <w:r w:rsidR="00BD419A">
        <w:t>as</w:t>
      </w:r>
      <w:r w:rsidR="00D82548">
        <w:t xml:space="preserve"> </w:t>
      </w:r>
      <w:r>
        <w:t>:</w:t>
      </w:r>
      <w:bookmarkEnd w:id="37"/>
    </w:p>
    <w:p w14:paraId="6E5B2ABF" w14:textId="6178BBBA" w:rsidR="00D05753" w:rsidRDefault="00D05753" w:rsidP="00D05753">
      <w:pPr>
        <w:pStyle w:val="Titre2"/>
      </w:pPr>
      <w:bookmarkStart w:id="38" w:name="_Toc62556581"/>
      <w:r>
        <w:t>Quesque TrueNas :</w:t>
      </w:r>
      <w:bookmarkEnd w:id="38"/>
    </w:p>
    <w:p w14:paraId="6FC6BCE6" w14:textId="2E33D885" w:rsidR="00D05753" w:rsidRDefault="00D05753" w:rsidP="00D05753">
      <w:proofErr w:type="spellStart"/>
      <w:r w:rsidRPr="00D05753">
        <w:t>TrueNAS</w:t>
      </w:r>
      <w:proofErr w:type="spellEnd"/>
      <w:r w:rsidRPr="00D05753">
        <w:t xml:space="preserve"> est un logiciel de stockage en réseau (NAS) qui partage et protège les données des menaces modernes comme les ransomwares et les logiciels malveillants. </w:t>
      </w:r>
      <w:proofErr w:type="spellStart"/>
      <w:r w:rsidRPr="00D05753">
        <w:t>TrueNAS</w:t>
      </w:r>
      <w:proofErr w:type="spellEnd"/>
      <w:r w:rsidRPr="00D05753">
        <w:t xml:space="preserve"> permet aux utilisateurs et aux appareils clients </w:t>
      </w:r>
      <w:r w:rsidRPr="00D05753">
        <w:lastRenderedPageBreak/>
        <w:t>d’accéder facilement aux données partagées via pratiquement n’importe quel protocole de partage.</w:t>
      </w:r>
    </w:p>
    <w:p w14:paraId="160631EC" w14:textId="582AB3D2" w:rsidR="00D05753" w:rsidRDefault="00D05753" w:rsidP="00D05753">
      <w:pPr>
        <w:pStyle w:val="Titre2"/>
      </w:pPr>
      <w:bookmarkStart w:id="39" w:name="_Toc62556582"/>
      <w:r>
        <w:t>Comment marche TrueNas :</w:t>
      </w:r>
      <w:bookmarkEnd w:id="39"/>
    </w:p>
    <w:p w14:paraId="7941536E" w14:textId="746D0B5A" w:rsidR="00D05753" w:rsidRDefault="00D05753" w:rsidP="00D05753">
      <w:proofErr w:type="spellStart"/>
      <w:r w:rsidRPr="00D05753">
        <w:t>TrueNAS</w:t>
      </w:r>
      <w:proofErr w:type="spellEnd"/>
      <w:r w:rsidRPr="00D05753">
        <w:t xml:space="preserve"> protège les données de différentes manières en fonction de vos besoins domestiques ou professionnels. </w:t>
      </w:r>
      <w:proofErr w:type="spellStart"/>
      <w:r w:rsidRPr="00D05753">
        <w:t>TrueNAS</w:t>
      </w:r>
      <w:proofErr w:type="spellEnd"/>
      <w:r w:rsidRPr="00D05753">
        <w:t xml:space="preserve"> combine la redondance RAID, </w:t>
      </w:r>
      <w:proofErr w:type="spellStart"/>
      <w:r w:rsidRPr="00D05753">
        <w:t>OpenZFS</w:t>
      </w:r>
      <w:proofErr w:type="spellEnd"/>
      <w:r w:rsidRPr="00D05753">
        <w:t>, la réplication, les instantanés, la réparation automatique de la corruption et la haute disponibilité en option, pour offrir une protection des données du centre de données.</w:t>
      </w:r>
    </w:p>
    <w:p w14:paraId="669FD64E" w14:textId="1BC6ADCC" w:rsidR="003E0A46" w:rsidRDefault="00D05753" w:rsidP="003E0A46">
      <w:pPr>
        <w:pStyle w:val="Titre1"/>
      </w:pPr>
      <w:bookmarkStart w:id="40" w:name="_Toc62556583"/>
      <w:r>
        <w:t>Mise en place de TrueNas :</w:t>
      </w:r>
      <w:bookmarkEnd w:id="40"/>
    </w:p>
    <w:p w14:paraId="5A8E6320" w14:textId="30061CA3" w:rsidR="003E0A46" w:rsidRDefault="003E0A46" w:rsidP="003E0A46">
      <w:pPr>
        <w:pStyle w:val="Titre2"/>
      </w:pPr>
      <w:bookmarkStart w:id="41" w:name="_Toc62556584"/>
      <w:r>
        <w:t>Configuration de TrueNas :</w:t>
      </w:r>
      <w:bookmarkEnd w:id="41"/>
    </w:p>
    <w:tbl>
      <w:tblPr>
        <w:tblStyle w:val="Grilledutableau"/>
        <w:tblW w:w="0" w:type="auto"/>
        <w:tblLook w:val="04A0" w:firstRow="1" w:lastRow="0" w:firstColumn="1" w:lastColumn="0" w:noHBand="0" w:noVBand="1"/>
      </w:tblPr>
      <w:tblGrid>
        <w:gridCol w:w="4531"/>
        <w:gridCol w:w="4531"/>
      </w:tblGrid>
      <w:tr w:rsidR="003E0A46" w14:paraId="7F6415CA" w14:textId="77777777" w:rsidTr="003E0A46">
        <w:tc>
          <w:tcPr>
            <w:tcW w:w="4531" w:type="dxa"/>
          </w:tcPr>
          <w:p w14:paraId="07B4C414" w14:textId="5405C202" w:rsidR="003E0A46" w:rsidRDefault="003E0A46" w:rsidP="003E0A46">
            <w:r>
              <w:t>Processeur</w:t>
            </w:r>
          </w:p>
        </w:tc>
        <w:tc>
          <w:tcPr>
            <w:tcW w:w="4531" w:type="dxa"/>
          </w:tcPr>
          <w:p w14:paraId="3CD2D5E2" w14:textId="1EFFE510" w:rsidR="003E0A46" w:rsidRDefault="003E0A46" w:rsidP="003E0A46">
            <w:r>
              <w:t xml:space="preserve">Intel </w:t>
            </w:r>
            <w:proofErr w:type="spellStart"/>
            <w:r>
              <w:t>Core</w:t>
            </w:r>
            <w:proofErr w:type="spellEnd"/>
            <w:r>
              <w:t xml:space="preserve"> i5</w:t>
            </w:r>
          </w:p>
        </w:tc>
      </w:tr>
      <w:tr w:rsidR="003E0A46" w14:paraId="56BBD7CA" w14:textId="77777777" w:rsidTr="003E0A46">
        <w:tc>
          <w:tcPr>
            <w:tcW w:w="4531" w:type="dxa"/>
          </w:tcPr>
          <w:p w14:paraId="3DA4ECA8" w14:textId="6732171F" w:rsidR="003E0A46" w:rsidRDefault="003E0A46" w:rsidP="003E0A46">
            <w:r>
              <w:t xml:space="preserve">Système d’exploitation </w:t>
            </w:r>
          </w:p>
        </w:tc>
        <w:tc>
          <w:tcPr>
            <w:tcW w:w="4531" w:type="dxa"/>
          </w:tcPr>
          <w:p w14:paraId="7B17AFAF" w14:textId="7F25B567" w:rsidR="003E0A46" w:rsidRDefault="003E0A46" w:rsidP="003E0A46">
            <w:r>
              <w:t>TrueNas 12</w:t>
            </w:r>
          </w:p>
        </w:tc>
      </w:tr>
      <w:tr w:rsidR="003E0A46" w14:paraId="1D37953A" w14:textId="77777777" w:rsidTr="003E0A46">
        <w:tc>
          <w:tcPr>
            <w:tcW w:w="4531" w:type="dxa"/>
          </w:tcPr>
          <w:p w14:paraId="7F524D1A" w14:textId="752E02DF" w:rsidR="003E0A46" w:rsidRDefault="003E0A46" w:rsidP="003E0A46">
            <w:r>
              <w:t>Ram</w:t>
            </w:r>
          </w:p>
        </w:tc>
        <w:tc>
          <w:tcPr>
            <w:tcW w:w="4531" w:type="dxa"/>
          </w:tcPr>
          <w:p w14:paraId="1364CDCB" w14:textId="2C925D86" w:rsidR="003E0A46" w:rsidRDefault="003E0A46" w:rsidP="003E0A46">
            <w:r>
              <w:t>16Gb DDR3</w:t>
            </w:r>
          </w:p>
        </w:tc>
      </w:tr>
      <w:tr w:rsidR="003E0A46" w14:paraId="763E34AD" w14:textId="77777777" w:rsidTr="003E0A46">
        <w:tc>
          <w:tcPr>
            <w:tcW w:w="4531" w:type="dxa"/>
          </w:tcPr>
          <w:p w14:paraId="7864998C" w14:textId="705AC379" w:rsidR="003E0A46" w:rsidRDefault="003E0A46" w:rsidP="003E0A46">
            <w:r>
              <w:t>Stockage</w:t>
            </w:r>
          </w:p>
        </w:tc>
        <w:tc>
          <w:tcPr>
            <w:tcW w:w="4531" w:type="dxa"/>
          </w:tcPr>
          <w:p w14:paraId="2D7BE5B4" w14:textId="27B3358D" w:rsidR="003E0A46" w:rsidRDefault="003E0A46" w:rsidP="003E0A46">
            <w:r>
              <w:t>SSD 120Gb</w:t>
            </w:r>
          </w:p>
          <w:p w14:paraId="46639B00" w14:textId="2F10AAF9" w:rsidR="003E0A46" w:rsidRDefault="003E0A46" w:rsidP="003E0A46">
            <w:r>
              <w:t>2x 2TO</w:t>
            </w:r>
          </w:p>
        </w:tc>
      </w:tr>
      <w:tr w:rsidR="003E0A46" w14:paraId="7B9A7FD5" w14:textId="77777777" w:rsidTr="003E0A46">
        <w:tc>
          <w:tcPr>
            <w:tcW w:w="4531" w:type="dxa"/>
          </w:tcPr>
          <w:p w14:paraId="4B77BD58" w14:textId="77EA76ED" w:rsidR="003E0A46" w:rsidRDefault="003E0A46" w:rsidP="003E0A46">
            <w:r>
              <w:t>Domaine</w:t>
            </w:r>
          </w:p>
        </w:tc>
        <w:tc>
          <w:tcPr>
            <w:tcW w:w="4531" w:type="dxa"/>
          </w:tcPr>
          <w:p w14:paraId="4BA7B368" w14:textId="61AAFD77" w:rsidR="003E0A46" w:rsidRDefault="003E0A46" w:rsidP="003E0A46">
            <w:r>
              <w:t>FBMSRV.LOCAL</w:t>
            </w:r>
          </w:p>
        </w:tc>
      </w:tr>
      <w:tr w:rsidR="003E0A46" w14:paraId="7654D075" w14:textId="77777777" w:rsidTr="003E0A46">
        <w:tc>
          <w:tcPr>
            <w:tcW w:w="4531" w:type="dxa"/>
          </w:tcPr>
          <w:p w14:paraId="47802138" w14:textId="29B7100A" w:rsidR="003E0A46" w:rsidRDefault="003E0A46" w:rsidP="003E0A46">
            <w:r>
              <w:t>Réseau</w:t>
            </w:r>
          </w:p>
        </w:tc>
        <w:tc>
          <w:tcPr>
            <w:tcW w:w="4531" w:type="dxa"/>
          </w:tcPr>
          <w:p w14:paraId="19874AFF" w14:textId="35B5B4A7" w:rsidR="003E0A46" w:rsidRDefault="003E0A46" w:rsidP="003E0A46">
            <w:r>
              <w:t>192.168.3.130/24</w:t>
            </w:r>
          </w:p>
        </w:tc>
      </w:tr>
      <w:tr w:rsidR="003E0A46" w14:paraId="30625E75" w14:textId="77777777" w:rsidTr="003E0A46">
        <w:tc>
          <w:tcPr>
            <w:tcW w:w="4531" w:type="dxa"/>
          </w:tcPr>
          <w:p w14:paraId="4650A5DE" w14:textId="20F2AF90" w:rsidR="003E0A46" w:rsidRDefault="003E0A46" w:rsidP="003E0A46">
            <w:r>
              <w:t>Volume</w:t>
            </w:r>
          </w:p>
        </w:tc>
        <w:tc>
          <w:tcPr>
            <w:tcW w:w="4531" w:type="dxa"/>
          </w:tcPr>
          <w:p w14:paraId="4A634B0D" w14:textId="77777777" w:rsidR="003E0A46" w:rsidRDefault="003E0A46" w:rsidP="003E0A46">
            <w:pPr>
              <w:pStyle w:val="Paragraphedeliste"/>
              <w:numPr>
                <w:ilvl w:val="0"/>
                <w:numId w:val="5"/>
              </w:numPr>
              <w:spacing w:line="240" w:lineRule="auto"/>
            </w:pPr>
            <w:r>
              <w:t>Volume 1 (Partage)</w:t>
            </w:r>
          </w:p>
          <w:p w14:paraId="1EF822F9" w14:textId="69ACEA18" w:rsidR="003E0A46" w:rsidRDefault="003E0A46" w:rsidP="003E0A46">
            <w:pPr>
              <w:pStyle w:val="Paragraphedeliste"/>
              <w:numPr>
                <w:ilvl w:val="0"/>
                <w:numId w:val="5"/>
              </w:numPr>
              <w:spacing w:line="240" w:lineRule="auto"/>
            </w:pPr>
            <w:r>
              <w:t>Volume 2 (Backup)</w:t>
            </w:r>
          </w:p>
        </w:tc>
      </w:tr>
      <w:tr w:rsidR="003E0A46" w14:paraId="21676F5C" w14:textId="77777777" w:rsidTr="003E0A46">
        <w:tc>
          <w:tcPr>
            <w:tcW w:w="4531" w:type="dxa"/>
          </w:tcPr>
          <w:p w14:paraId="535E36B1" w14:textId="697FB83F" w:rsidR="003E0A46" w:rsidRDefault="003E0A46" w:rsidP="003E0A46">
            <w:r>
              <w:t>Tache</w:t>
            </w:r>
          </w:p>
        </w:tc>
        <w:tc>
          <w:tcPr>
            <w:tcW w:w="4531" w:type="dxa"/>
          </w:tcPr>
          <w:p w14:paraId="60651870" w14:textId="3A15CECE" w:rsidR="003E0A46" w:rsidRDefault="003E0A46" w:rsidP="003E0A46">
            <w:r>
              <w:t>Réplication tous les dimanche soir à 00h00</w:t>
            </w:r>
          </w:p>
        </w:tc>
      </w:tr>
      <w:tr w:rsidR="003E0A46" w14:paraId="4923C392" w14:textId="77777777" w:rsidTr="003E0A46">
        <w:tc>
          <w:tcPr>
            <w:tcW w:w="4531" w:type="dxa"/>
          </w:tcPr>
          <w:p w14:paraId="779C5E56" w14:textId="2C1D6FEB" w:rsidR="003E0A46" w:rsidRDefault="003E0A46" w:rsidP="003E0A46">
            <w:r>
              <w:t>Partage</w:t>
            </w:r>
          </w:p>
        </w:tc>
        <w:tc>
          <w:tcPr>
            <w:tcW w:w="4531" w:type="dxa"/>
          </w:tcPr>
          <w:p w14:paraId="1596C649" w14:textId="74063EB0" w:rsidR="00DD55D3" w:rsidRDefault="00DD55D3" w:rsidP="003E0A46">
            <w:pPr>
              <w:pStyle w:val="Paragraphedeliste"/>
              <w:numPr>
                <w:ilvl w:val="0"/>
                <w:numId w:val="5"/>
              </w:numPr>
              <w:spacing w:line="240" w:lineRule="auto"/>
            </w:pPr>
            <w:r>
              <w:t>Dossier Public (Pour tous)</w:t>
            </w:r>
          </w:p>
          <w:p w14:paraId="006FADA2" w14:textId="02BC8714" w:rsidR="003E0A46" w:rsidRDefault="003E0A46" w:rsidP="003E0A46">
            <w:pPr>
              <w:pStyle w:val="Paragraphedeliste"/>
              <w:numPr>
                <w:ilvl w:val="0"/>
                <w:numId w:val="5"/>
              </w:numPr>
              <w:spacing w:line="240" w:lineRule="auto"/>
            </w:pPr>
            <w:r>
              <w:t>Dossier HR (Ressource humaine)</w:t>
            </w:r>
          </w:p>
          <w:p w14:paraId="44DC0E77" w14:textId="5AC6204F" w:rsidR="003E0A46" w:rsidRDefault="003E0A46" w:rsidP="003E0A46">
            <w:pPr>
              <w:pStyle w:val="Paragraphedeliste"/>
              <w:numPr>
                <w:ilvl w:val="0"/>
                <w:numId w:val="5"/>
              </w:numPr>
              <w:spacing w:line="240" w:lineRule="auto"/>
            </w:pPr>
            <w:r>
              <w:t>Dossier MARKETING (</w:t>
            </w:r>
            <w:proofErr w:type="spellStart"/>
            <w:r>
              <w:t>Maketing</w:t>
            </w:r>
            <w:proofErr w:type="spellEnd"/>
            <w:r>
              <w:t>)</w:t>
            </w:r>
          </w:p>
        </w:tc>
      </w:tr>
      <w:tr w:rsidR="009F46EF" w14:paraId="0D8D867F" w14:textId="77777777" w:rsidTr="003E0A46">
        <w:tc>
          <w:tcPr>
            <w:tcW w:w="4531" w:type="dxa"/>
          </w:tcPr>
          <w:p w14:paraId="3A730BFD" w14:textId="1D006A5C" w:rsidR="009F46EF" w:rsidRDefault="009F46EF" w:rsidP="003E0A46">
            <w:r>
              <w:t>Protocole</w:t>
            </w:r>
          </w:p>
        </w:tc>
        <w:tc>
          <w:tcPr>
            <w:tcW w:w="4531" w:type="dxa"/>
          </w:tcPr>
          <w:p w14:paraId="6A9FBFCA" w14:textId="6FF586C5" w:rsidR="009F46EF" w:rsidRDefault="009F46EF" w:rsidP="009F46EF">
            <w:pPr>
              <w:pStyle w:val="Paragraphedeliste"/>
              <w:spacing w:line="240" w:lineRule="auto"/>
            </w:pPr>
            <w:r>
              <w:t>SMB</w:t>
            </w:r>
          </w:p>
        </w:tc>
      </w:tr>
    </w:tbl>
    <w:p w14:paraId="1A7499EF" w14:textId="77777777" w:rsidR="00DD55D3" w:rsidRPr="00DD55D3" w:rsidRDefault="00DD55D3" w:rsidP="00DD55D3">
      <w:pPr>
        <w:pStyle w:val="Retrait1religne"/>
        <w:ind w:firstLine="0"/>
      </w:pPr>
    </w:p>
    <w:p w14:paraId="65CD9B2B" w14:textId="4E3C49FA" w:rsidR="003E0A46" w:rsidRDefault="003E0A46" w:rsidP="003E0A46">
      <w:pPr>
        <w:pStyle w:val="Retrait1religne"/>
        <w:ind w:firstLine="0"/>
      </w:pPr>
      <w:r>
        <w:t xml:space="preserve">TrueNas possède une IP fixe </w:t>
      </w:r>
      <w:r w:rsidR="00DD55D3">
        <w:t>192.168.3.130/24 et est connecter au domaine FBMSRV.LOCAL.</w:t>
      </w:r>
    </w:p>
    <w:p w14:paraId="7B6E039B" w14:textId="42B4D70D" w:rsidR="00DD55D3" w:rsidRDefault="00DD55D3" w:rsidP="003E0A46">
      <w:pPr>
        <w:pStyle w:val="Retrait1religne"/>
        <w:ind w:firstLine="0"/>
      </w:pPr>
      <w:r>
        <w:t>Deux grands volumes primaires, le premier permettant le partage de</w:t>
      </w:r>
      <w:r w:rsidR="009522E0">
        <w:t xml:space="preserve"> quatre</w:t>
      </w:r>
      <w:r>
        <w:t xml:space="preserve"> dossiers et le secondaire permettant de répliquer le premier disque donc un disque BACKUP.</w:t>
      </w:r>
    </w:p>
    <w:p w14:paraId="1670067C" w14:textId="6DB6A8B6" w:rsidR="00DD55D3" w:rsidRDefault="009522E0" w:rsidP="003E0A46">
      <w:pPr>
        <w:pStyle w:val="Retrait1religne"/>
        <w:ind w:firstLine="0"/>
      </w:pPr>
      <w:r>
        <w:rPr>
          <w:noProof/>
        </w:rPr>
        <w:lastRenderedPageBreak/>
        <w:drawing>
          <wp:inline distT="0" distB="0" distL="0" distR="0" wp14:anchorId="0D156DC3" wp14:editId="78B25D6A">
            <wp:extent cx="5753100" cy="32956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14:paraId="6249B789" w14:textId="45AD2FD9" w:rsidR="00DD55D3" w:rsidRDefault="00DD55D3" w:rsidP="003E0A46">
      <w:pPr>
        <w:pStyle w:val="Retrait1religne"/>
        <w:ind w:firstLine="0"/>
      </w:pPr>
      <w:r>
        <w:t>Le dossier Public qui est accessible à tous les utilisateurs du domaine en mode modification.</w:t>
      </w:r>
    </w:p>
    <w:p w14:paraId="201168C2" w14:textId="36A37EAD" w:rsidR="00DD55D3" w:rsidRDefault="00DD55D3" w:rsidP="003E0A46">
      <w:pPr>
        <w:pStyle w:val="Retrait1religne"/>
        <w:ind w:firstLine="0"/>
      </w:pPr>
      <w:r>
        <w:t>Le dossier HR est accessible seulement aux l’utilisateurs fessant parti du groupe HR et est bloquer d’accès à l’administrateur.</w:t>
      </w:r>
    </w:p>
    <w:p w14:paraId="393F72C3" w14:textId="2EAADC40" w:rsidR="00DD55D3" w:rsidRDefault="00DD55D3" w:rsidP="003E0A46">
      <w:pPr>
        <w:pStyle w:val="Retrait1religne"/>
        <w:ind w:firstLine="0"/>
      </w:pPr>
      <w:r>
        <w:t>Le dossier MARKETING est seulement accessible aux utilisateurs fessant parti du groupe MKT et est bloquer d’accès à l’administrateur.</w:t>
      </w:r>
    </w:p>
    <w:p w14:paraId="6BD04483" w14:textId="7E796D67" w:rsidR="009522E0" w:rsidRDefault="009522E0" w:rsidP="003E0A46">
      <w:pPr>
        <w:pStyle w:val="Retrait1religne"/>
        <w:ind w:firstLine="0"/>
      </w:pPr>
      <w:r>
        <w:t>Le dossier sauvegarde permet d’accès au volume de sauvegarde et est réserver à l’administrateur personne d’autre ne peut y accéder.</w:t>
      </w:r>
    </w:p>
    <w:p w14:paraId="5F3497E4" w14:textId="77777777" w:rsidR="009522E0" w:rsidRDefault="009522E0" w:rsidP="003E0A46">
      <w:pPr>
        <w:pStyle w:val="Retrait1religne"/>
        <w:ind w:firstLine="0"/>
      </w:pPr>
    </w:p>
    <w:p w14:paraId="55A11A17" w14:textId="12D9670B" w:rsidR="00DD55D3" w:rsidRDefault="00E61A67" w:rsidP="003E0A46">
      <w:pPr>
        <w:pStyle w:val="Retrait1religne"/>
        <w:ind w:firstLine="0"/>
      </w:pPr>
      <w:r>
        <w:t>Les trois dossiers sont partagés grâce au protocole SMB :</w:t>
      </w:r>
      <w:r>
        <w:rPr>
          <w:noProof/>
        </w:rPr>
        <w:drawing>
          <wp:inline distT="0" distB="0" distL="0" distR="0" wp14:anchorId="2256E1C7" wp14:editId="7CB0097C">
            <wp:extent cx="5753100" cy="1457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457325"/>
                    </a:xfrm>
                    <a:prstGeom prst="rect">
                      <a:avLst/>
                    </a:prstGeom>
                    <a:noFill/>
                    <a:ln>
                      <a:noFill/>
                    </a:ln>
                  </pic:spPr>
                </pic:pic>
              </a:graphicData>
            </a:graphic>
          </wp:inline>
        </w:drawing>
      </w:r>
    </w:p>
    <w:p w14:paraId="3952C380" w14:textId="3722C950" w:rsidR="00E60F35" w:rsidRDefault="00E60F35" w:rsidP="003E0A46">
      <w:pPr>
        <w:pStyle w:val="Retrait1religne"/>
        <w:ind w:firstLine="0"/>
      </w:pPr>
    </w:p>
    <w:p w14:paraId="4C91C44C" w14:textId="561AADEF" w:rsidR="00E60F35" w:rsidRDefault="00E60F35" w:rsidP="003E0A46">
      <w:pPr>
        <w:pStyle w:val="Retrait1religne"/>
        <w:ind w:firstLine="0"/>
      </w:pPr>
      <w:r>
        <w:t xml:space="preserve">TrueNas permet aussi de lui-même définir des ACL (autorisation) sur son interface en étant connecter au domaine </w:t>
      </w:r>
      <w:r w:rsidR="00390A53">
        <w:t xml:space="preserve">dans l’exemple si dessous c’est le dataset (dossier qui est partage ensuite) MARKETING qui est seulement </w:t>
      </w:r>
      <w:r w:rsidR="00390A53">
        <w:lastRenderedPageBreak/>
        <w:t>autoriser pour les membres du groupe MKT-SG-FC en modification :</w:t>
      </w:r>
      <w:r w:rsidR="00390A53">
        <w:rPr>
          <w:noProof/>
        </w:rPr>
        <w:drawing>
          <wp:inline distT="0" distB="0" distL="0" distR="0" wp14:anchorId="68B5A14B" wp14:editId="126D5686">
            <wp:extent cx="5753100" cy="26479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14:paraId="588F9C9D" w14:textId="52252CF1" w:rsidR="00390A53" w:rsidRPr="00FD7740" w:rsidRDefault="00390A53" w:rsidP="00390A53">
      <w:pPr>
        <w:pStyle w:val="Retrait1religne"/>
        <w:ind w:firstLine="0"/>
        <w:rPr>
          <w:b/>
          <w:bCs/>
          <w:i/>
          <w:iCs/>
          <w:color w:val="C00000"/>
          <w:u w:val="single"/>
        </w:rPr>
      </w:pPr>
      <w:r w:rsidRPr="00EC1FFD">
        <w:rPr>
          <w:b/>
          <w:bCs/>
          <w:i/>
          <w:iCs/>
          <w:color w:val="C00000"/>
          <w:u w:val="single"/>
        </w:rPr>
        <w:t xml:space="preserve">Une documentation technique est mise en place à l’annexe </w:t>
      </w:r>
      <w:r>
        <w:rPr>
          <w:b/>
          <w:bCs/>
          <w:i/>
          <w:iCs/>
          <w:color w:val="C00000"/>
          <w:u w:val="single"/>
        </w:rPr>
        <w:t>7</w:t>
      </w:r>
      <w:r w:rsidRPr="00EC1FFD">
        <w:rPr>
          <w:b/>
          <w:bCs/>
          <w:i/>
          <w:iCs/>
          <w:color w:val="C00000"/>
          <w:u w:val="single"/>
        </w:rPr>
        <w:t>.</w:t>
      </w:r>
    </w:p>
    <w:p w14:paraId="154993D9" w14:textId="42B9AE4B" w:rsidR="00E2198F" w:rsidRDefault="00E2198F" w:rsidP="00E2198F">
      <w:pPr>
        <w:pStyle w:val="Retrait1religne"/>
        <w:ind w:firstLine="0"/>
      </w:pPr>
    </w:p>
    <w:p w14:paraId="5223AF08" w14:textId="77777777" w:rsidR="00E2198F" w:rsidRDefault="00E2198F" w:rsidP="00E2198F">
      <w:pPr>
        <w:pStyle w:val="Titre1"/>
      </w:pPr>
      <w:bookmarkStart w:id="42" w:name="_Toc62556585"/>
      <w:r>
        <w:t>Mise en place des GPO :</w:t>
      </w:r>
      <w:bookmarkEnd w:id="42"/>
    </w:p>
    <w:p w14:paraId="3DFEB8B2" w14:textId="77777777" w:rsidR="00E2198F" w:rsidRDefault="00E2198F" w:rsidP="00E2198F">
      <w:pPr>
        <w:pStyle w:val="Titre2"/>
      </w:pPr>
      <w:bookmarkStart w:id="43" w:name="_Toc62556586"/>
      <w:r>
        <w:t>Déploiement des lecteurs réseau :</w:t>
      </w:r>
      <w:bookmarkEnd w:id="43"/>
    </w:p>
    <w:p w14:paraId="700068FE" w14:textId="77777777" w:rsidR="00E2198F" w:rsidRDefault="00E2198F" w:rsidP="00E2198F">
      <w:pPr>
        <w:pStyle w:val="Retrait1religne"/>
        <w:ind w:firstLine="0"/>
      </w:pPr>
    </w:p>
    <w:p w14:paraId="5AC8BA6E" w14:textId="77777777" w:rsidR="00E2198F" w:rsidRPr="003B12B5" w:rsidRDefault="00E2198F" w:rsidP="00E2198F">
      <w:pPr>
        <w:pStyle w:val="Titre2"/>
      </w:pPr>
      <w:bookmarkStart w:id="44" w:name="_Toc62556587"/>
      <w:r>
        <w:t>Déploiement logiciel :</w:t>
      </w:r>
      <w:bookmarkEnd w:id="44"/>
    </w:p>
    <w:p w14:paraId="68605181" w14:textId="77777777" w:rsidR="00E2198F" w:rsidRPr="00E2198F" w:rsidRDefault="00E2198F" w:rsidP="00E2198F">
      <w:pPr>
        <w:pStyle w:val="Retrait1religne"/>
        <w:ind w:firstLine="0"/>
      </w:pPr>
    </w:p>
    <w:p w14:paraId="4F12B6FB" w14:textId="77777777" w:rsidR="00D05753" w:rsidRPr="00D05753" w:rsidRDefault="00D05753" w:rsidP="00D05753">
      <w:pPr>
        <w:pStyle w:val="Retrait1religne"/>
        <w:ind w:firstLine="0"/>
      </w:pPr>
    </w:p>
    <w:p w14:paraId="1CDC45CC" w14:textId="496E5726" w:rsidR="0051600F" w:rsidRDefault="0051600F" w:rsidP="0051600F"/>
    <w:p w14:paraId="365D60CA" w14:textId="77777777" w:rsidR="0051600F" w:rsidRPr="00D41698" w:rsidRDefault="0051600F" w:rsidP="0051600F">
      <w:pPr>
        <w:pStyle w:val="Titre1"/>
      </w:pPr>
      <w:bookmarkStart w:id="45" w:name="_Toc62556588"/>
      <w:r>
        <w:t>Méthode de sauvegarde :</w:t>
      </w:r>
      <w:bookmarkEnd w:id="45"/>
    </w:p>
    <w:p w14:paraId="3757061E" w14:textId="318F2A96" w:rsidR="0051600F" w:rsidRDefault="00532C8E" w:rsidP="0051600F">
      <w:pPr>
        <w:pStyle w:val="Retrait1religne"/>
        <w:ind w:firstLine="0"/>
      </w:pPr>
      <w:proofErr w:type="spellStart"/>
      <w:r>
        <w:t>T</w:t>
      </w:r>
      <w:r w:rsidR="0051600F">
        <w:t>ruenas</w:t>
      </w:r>
      <w:proofErr w:type="spellEnd"/>
      <w:r>
        <w:t xml:space="preserve"> </w:t>
      </w:r>
      <w:proofErr w:type="spellStart"/>
      <w:r>
        <w:t>replication</w:t>
      </w:r>
      <w:proofErr w:type="spellEnd"/>
    </w:p>
    <w:p w14:paraId="29121932" w14:textId="77777777" w:rsidR="0051600F" w:rsidRPr="0051600F" w:rsidRDefault="0051600F" w:rsidP="0051600F">
      <w:pPr>
        <w:pStyle w:val="Retrait1religne"/>
      </w:pPr>
    </w:p>
    <w:p w14:paraId="7DCC73D2" w14:textId="6D92BB6F" w:rsidR="00A51175" w:rsidRDefault="00A51175" w:rsidP="00A51175">
      <w:pPr>
        <w:pStyle w:val="Retrait1religne"/>
        <w:ind w:firstLine="0"/>
      </w:pPr>
    </w:p>
    <w:p w14:paraId="19957EBA" w14:textId="77777777" w:rsidR="00A51175" w:rsidRDefault="00A51175" w:rsidP="00A51175">
      <w:pPr>
        <w:pStyle w:val="Retrait1religne"/>
        <w:ind w:firstLine="0"/>
      </w:pPr>
    </w:p>
    <w:p w14:paraId="5C591F23" w14:textId="77777777" w:rsidR="00A51175" w:rsidRPr="00A51175" w:rsidRDefault="00A51175" w:rsidP="00A51175">
      <w:pPr>
        <w:pStyle w:val="Retrait1religne"/>
        <w:ind w:firstLine="0"/>
      </w:pPr>
    </w:p>
    <w:p w14:paraId="0F0388D8" w14:textId="77777777" w:rsidR="0027580D" w:rsidRPr="007B6644" w:rsidRDefault="0027580D" w:rsidP="0027580D"/>
    <w:p w14:paraId="514DCBC8" w14:textId="77777777" w:rsidR="009E416A" w:rsidRPr="007B6644" w:rsidRDefault="009E416A" w:rsidP="00E2551D">
      <w:pPr>
        <w:rPr>
          <w:sz w:val="24"/>
          <w:szCs w:val="24"/>
        </w:rPr>
      </w:pPr>
    </w:p>
    <w:p w14:paraId="510D634E" w14:textId="77777777" w:rsidR="00E2551D" w:rsidRPr="007B6644" w:rsidRDefault="00E2551D" w:rsidP="00E2551D"/>
    <w:sectPr w:rsidR="00E2551D" w:rsidRPr="007B6644" w:rsidSect="00671368">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D3DDA" w14:textId="77777777" w:rsidR="00DA5B3C" w:rsidRDefault="00DA5B3C" w:rsidP="00E01882">
      <w:pPr>
        <w:spacing w:after="0" w:line="240" w:lineRule="auto"/>
      </w:pPr>
      <w:r>
        <w:separator/>
      </w:r>
    </w:p>
  </w:endnote>
  <w:endnote w:type="continuationSeparator" w:id="0">
    <w:p w14:paraId="22F3E379" w14:textId="77777777" w:rsidR="00DA5B3C" w:rsidRDefault="00DA5B3C" w:rsidP="00E0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Regular-webfont">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8227114"/>
      <w:docPartObj>
        <w:docPartGallery w:val="Page Numbers (Bottom of Page)"/>
        <w:docPartUnique/>
      </w:docPartObj>
    </w:sdtPr>
    <w:sdtContent>
      <w:p w14:paraId="045D990B" w14:textId="0AD7B16C" w:rsidR="00062DD6" w:rsidRDefault="00062DD6">
        <w:pPr>
          <w:pStyle w:val="Pieddepage"/>
        </w:pPr>
        <w:r>
          <w:rPr>
            <w:noProof/>
          </w:rPr>
          <mc:AlternateContent>
            <mc:Choice Requires="wps">
              <w:drawing>
                <wp:anchor distT="0" distB="0" distL="114300" distR="114300" simplePos="0" relativeHeight="251660288" behindDoc="0" locked="0" layoutInCell="1" allowOverlap="1" wp14:anchorId="044C3D1A" wp14:editId="25A03038">
                  <wp:simplePos x="0" y="0"/>
                  <wp:positionH relativeFrom="margin">
                    <wp:align>center</wp:align>
                  </wp:positionH>
                  <wp:positionV relativeFrom="bottomMargin">
                    <wp:align>center</wp:align>
                  </wp:positionV>
                  <wp:extent cx="551815" cy="238760"/>
                  <wp:effectExtent l="19050" t="19050" r="19685" b="18415"/>
                  <wp:wrapNone/>
                  <wp:docPr id="2"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53EA5CA" w14:textId="77777777" w:rsidR="00062DD6" w:rsidRDefault="00062DD6">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44C3D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14:paraId="153EA5CA" w14:textId="77777777" w:rsidR="00062DD6" w:rsidRDefault="00062DD6">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D0D314" wp14:editId="35139D5B">
                  <wp:simplePos x="0" y="0"/>
                  <wp:positionH relativeFrom="margin">
                    <wp:align>center</wp:align>
                  </wp:positionH>
                  <wp:positionV relativeFrom="bottomMargin">
                    <wp:align>center</wp:align>
                  </wp:positionV>
                  <wp:extent cx="5518150" cy="0"/>
                  <wp:effectExtent l="9525" t="9525" r="6350" b="952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CA254A"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f3Kn5dwB&#10;AACRAwAADgAAAAAAAAAAAAAAAAAuAgAAZHJzL2Uyb0RvYy54bWxQSwECLQAUAAYACAAAACEA9aZN&#10;19cAAAACAQAADwAAAAAAAAAAAAAAAAA2BAAAZHJzL2Rvd25yZXYueG1sUEsFBgAAAAAEAAQA8wAA&#10;ADo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C9576" w14:textId="77777777" w:rsidR="00DA5B3C" w:rsidRDefault="00DA5B3C" w:rsidP="00E01882">
      <w:pPr>
        <w:spacing w:after="0" w:line="240" w:lineRule="auto"/>
      </w:pPr>
      <w:r>
        <w:separator/>
      </w:r>
    </w:p>
  </w:footnote>
  <w:footnote w:type="continuationSeparator" w:id="0">
    <w:p w14:paraId="4AF83A6F" w14:textId="77777777" w:rsidR="00DA5B3C" w:rsidRDefault="00DA5B3C" w:rsidP="00E01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1EC5"/>
    <w:multiLevelType w:val="hybridMultilevel"/>
    <w:tmpl w:val="5F42C07A"/>
    <w:lvl w:ilvl="0" w:tplc="B988149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25C8A"/>
    <w:multiLevelType w:val="hybridMultilevel"/>
    <w:tmpl w:val="F8765FF8"/>
    <w:lvl w:ilvl="0" w:tplc="F1FA91C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9D0708"/>
    <w:multiLevelType w:val="hybridMultilevel"/>
    <w:tmpl w:val="16FADE86"/>
    <w:lvl w:ilvl="0" w:tplc="B988149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E614D00"/>
    <w:multiLevelType w:val="hybridMultilevel"/>
    <w:tmpl w:val="A0543690"/>
    <w:lvl w:ilvl="0" w:tplc="B988149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A4452B"/>
    <w:multiLevelType w:val="hybridMultilevel"/>
    <w:tmpl w:val="A5DEE0FC"/>
    <w:lvl w:ilvl="0" w:tplc="B988149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45"/>
    <w:rsid w:val="00062DD6"/>
    <w:rsid w:val="00065A3C"/>
    <w:rsid w:val="00086200"/>
    <w:rsid w:val="000F2DDE"/>
    <w:rsid w:val="000F3170"/>
    <w:rsid w:val="000F5953"/>
    <w:rsid w:val="00107C93"/>
    <w:rsid w:val="00136050"/>
    <w:rsid w:val="00137CED"/>
    <w:rsid w:val="001614DD"/>
    <w:rsid w:val="00186566"/>
    <w:rsid w:val="001E2724"/>
    <w:rsid w:val="002207D0"/>
    <w:rsid w:val="00261443"/>
    <w:rsid w:val="0027580D"/>
    <w:rsid w:val="002832C7"/>
    <w:rsid w:val="00286D2C"/>
    <w:rsid w:val="00290A4C"/>
    <w:rsid w:val="002F4539"/>
    <w:rsid w:val="00350693"/>
    <w:rsid w:val="00390A53"/>
    <w:rsid w:val="0039195C"/>
    <w:rsid w:val="003B12B5"/>
    <w:rsid w:val="003E0A46"/>
    <w:rsid w:val="004159E0"/>
    <w:rsid w:val="00427FBE"/>
    <w:rsid w:val="004E625E"/>
    <w:rsid w:val="0051600F"/>
    <w:rsid w:val="00532C8E"/>
    <w:rsid w:val="005F03F1"/>
    <w:rsid w:val="006665D4"/>
    <w:rsid w:val="00666A14"/>
    <w:rsid w:val="00671368"/>
    <w:rsid w:val="00715D75"/>
    <w:rsid w:val="007160BA"/>
    <w:rsid w:val="00755FE0"/>
    <w:rsid w:val="00756BDC"/>
    <w:rsid w:val="007B4907"/>
    <w:rsid w:val="007B4F41"/>
    <w:rsid w:val="007B6644"/>
    <w:rsid w:val="0081619B"/>
    <w:rsid w:val="00824CAF"/>
    <w:rsid w:val="0083166E"/>
    <w:rsid w:val="00841790"/>
    <w:rsid w:val="00845C30"/>
    <w:rsid w:val="008663A0"/>
    <w:rsid w:val="008845C3"/>
    <w:rsid w:val="00894458"/>
    <w:rsid w:val="008A789F"/>
    <w:rsid w:val="008D19ED"/>
    <w:rsid w:val="008E448C"/>
    <w:rsid w:val="00936645"/>
    <w:rsid w:val="009522E0"/>
    <w:rsid w:val="00957383"/>
    <w:rsid w:val="009854D2"/>
    <w:rsid w:val="009E416A"/>
    <w:rsid w:val="009F46EF"/>
    <w:rsid w:val="00A16B62"/>
    <w:rsid w:val="00A37F21"/>
    <w:rsid w:val="00A4146C"/>
    <w:rsid w:val="00A44B93"/>
    <w:rsid w:val="00A51175"/>
    <w:rsid w:val="00BA2218"/>
    <w:rsid w:val="00BB29C6"/>
    <w:rsid w:val="00BB4EA9"/>
    <w:rsid w:val="00BD419A"/>
    <w:rsid w:val="00C57420"/>
    <w:rsid w:val="00CE2D09"/>
    <w:rsid w:val="00D05753"/>
    <w:rsid w:val="00D352B6"/>
    <w:rsid w:val="00D41698"/>
    <w:rsid w:val="00D423FE"/>
    <w:rsid w:val="00D82548"/>
    <w:rsid w:val="00DA5B3C"/>
    <w:rsid w:val="00DB0FE1"/>
    <w:rsid w:val="00DC4618"/>
    <w:rsid w:val="00DD55D3"/>
    <w:rsid w:val="00DE6C8B"/>
    <w:rsid w:val="00DF4F24"/>
    <w:rsid w:val="00E0173A"/>
    <w:rsid w:val="00E01882"/>
    <w:rsid w:val="00E2198F"/>
    <w:rsid w:val="00E2551D"/>
    <w:rsid w:val="00E32FB6"/>
    <w:rsid w:val="00E60F35"/>
    <w:rsid w:val="00E61A67"/>
    <w:rsid w:val="00E86071"/>
    <w:rsid w:val="00E9362C"/>
    <w:rsid w:val="00EC1FFD"/>
    <w:rsid w:val="00EC4014"/>
    <w:rsid w:val="00FD7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ADE18"/>
  <w15:chartTrackingRefBased/>
  <w15:docId w15:val="{1727F4C2-3CE2-4BD3-8C35-72F1DF94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Retrait1religne"/>
    <w:qFormat/>
    <w:rsid w:val="00D352B6"/>
    <w:rPr>
      <w:rFonts w:ascii="Arial" w:hAnsi="Arial"/>
      <w:sz w:val="26"/>
    </w:rPr>
  </w:style>
  <w:style w:type="paragraph" w:styleId="Titre1">
    <w:name w:val="heading 1"/>
    <w:basedOn w:val="Normal"/>
    <w:next w:val="Normal"/>
    <w:link w:val="Titre1Car"/>
    <w:uiPriority w:val="9"/>
    <w:qFormat/>
    <w:rsid w:val="00E2551D"/>
    <w:pPr>
      <w:keepNext/>
      <w:keepLines/>
      <w:spacing w:before="240" w:after="0"/>
      <w:outlineLvl w:val="0"/>
    </w:pPr>
    <w:rPr>
      <w:rFonts w:asciiTheme="majorHAnsi" w:eastAsiaTheme="majorEastAsia" w:hAnsiTheme="majorHAnsi" w:cstheme="majorBidi"/>
      <w:sz w:val="36"/>
      <w:szCs w:val="32"/>
      <w:u w:val="single"/>
    </w:rPr>
  </w:style>
  <w:style w:type="paragraph" w:styleId="Titre2">
    <w:name w:val="heading 2"/>
    <w:basedOn w:val="Normal"/>
    <w:next w:val="Normal"/>
    <w:link w:val="Titre2Car"/>
    <w:uiPriority w:val="9"/>
    <w:unhideWhenUsed/>
    <w:qFormat/>
    <w:rsid w:val="0083166E"/>
    <w:pPr>
      <w:keepNext/>
      <w:keepLines/>
      <w:spacing w:before="40" w:after="0"/>
      <w:outlineLvl w:val="1"/>
    </w:pPr>
    <w:rPr>
      <w:rFonts w:asciiTheme="majorHAnsi" w:eastAsiaTheme="majorEastAsia" w:hAnsiTheme="majorHAnsi" w:cstheme="majorBidi"/>
      <w:szCs w:val="26"/>
      <w:u w:val="single"/>
    </w:rPr>
  </w:style>
  <w:style w:type="paragraph" w:styleId="Titre3">
    <w:name w:val="heading 3"/>
    <w:basedOn w:val="Normal"/>
    <w:next w:val="Normal"/>
    <w:link w:val="Titre3Car"/>
    <w:uiPriority w:val="9"/>
    <w:unhideWhenUsed/>
    <w:qFormat/>
    <w:rsid w:val="00831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7136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71368"/>
    <w:rPr>
      <w:rFonts w:eastAsiaTheme="minorEastAsia"/>
      <w:lang w:eastAsia="fr-FR"/>
    </w:rPr>
  </w:style>
  <w:style w:type="character" w:customStyle="1" w:styleId="Titre2Car">
    <w:name w:val="Titre 2 Car"/>
    <w:basedOn w:val="Policepardfaut"/>
    <w:link w:val="Titre2"/>
    <w:uiPriority w:val="9"/>
    <w:rsid w:val="0083166E"/>
    <w:rPr>
      <w:rFonts w:asciiTheme="majorHAnsi" w:eastAsiaTheme="majorEastAsia" w:hAnsiTheme="majorHAnsi" w:cstheme="majorBidi"/>
      <w:sz w:val="26"/>
      <w:szCs w:val="26"/>
      <w:u w:val="single"/>
    </w:rPr>
  </w:style>
  <w:style w:type="paragraph" w:styleId="Sous-titre">
    <w:name w:val="Subtitle"/>
    <w:basedOn w:val="Normal"/>
    <w:next w:val="Normal"/>
    <w:link w:val="Sous-titreCar"/>
    <w:uiPriority w:val="11"/>
    <w:qFormat/>
    <w:rsid w:val="0067136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1368"/>
    <w:rPr>
      <w:rFonts w:eastAsiaTheme="minorEastAsia"/>
      <w:color w:val="5A5A5A" w:themeColor="text1" w:themeTint="A5"/>
      <w:spacing w:val="15"/>
    </w:rPr>
  </w:style>
  <w:style w:type="character" w:styleId="Rfrenceintense">
    <w:name w:val="Intense Reference"/>
    <w:basedOn w:val="Policepardfaut"/>
    <w:uiPriority w:val="32"/>
    <w:qFormat/>
    <w:rsid w:val="00671368"/>
    <w:rPr>
      <w:b/>
      <w:bCs/>
      <w:smallCaps/>
      <w:color w:val="4472C4" w:themeColor="accent1"/>
      <w:spacing w:val="5"/>
    </w:rPr>
  </w:style>
  <w:style w:type="paragraph" w:styleId="En-tte">
    <w:name w:val="header"/>
    <w:basedOn w:val="Normal"/>
    <w:link w:val="En-tteCar"/>
    <w:uiPriority w:val="99"/>
    <w:unhideWhenUsed/>
    <w:rsid w:val="00E01882"/>
    <w:pPr>
      <w:tabs>
        <w:tab w:val="center" w:pos="4536"/>
        <w:tab w:val="right" w:pos="9072"/>
      </w:tabs>
      <w:spacing w:after="0" w:line="240" w:lineRule="auto"/>
    </w:pPr>
  </w:style>
  <w:style w:type="character" w:customStyle="1" w:styleId="En-tteCar">
    <w:name w:val="En-tête Car"/>
    <w:basedOn w:val="Policepardfaut"/>
    <w:link w:val="En-tte"/>
    <w:uiPriority w:val="99"/>
    <w:rsid w:val="00E01882"/>
  </w:style>
  <w:style w:type="paragraph" w:styleId="Pieddepage">
    <w:name w:val="footer"/>
    <w:basedOn w:val="Normal"/>
    <w:link w:val="PieddepageCar"/>
    <w:uiPriority w:val="99"/>
    <w:unhideWhenUsed/>
    <w:rsid w:val="00E018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1882"/>
  </w:style>
  <w:style w:type="character" w:customStyle="1" w:styleId="Titre1Car">
    <w:name w:val="Titre 1 Car"/>
    <w:basedOn w:val="Policepardfaut"/>
    <w:link w:val="Titre1"/>
    <w:uiPriority w:val="9"/>
    <w:rsid w:val="00E2551D"/>
    <w:rPr>
      <w:rFonts w:asciiTheme="majorHAnsi" w:eastAsiaTheme="majorEastAsia" w:hAnsiTheme="majorHAnsi" w:cstheme="majorBidi"/>
      <w:sz w:val="36"/>
      <w:szCs w:val="32"/>
      <w:u w:val="single"/>
    </w:rPr>
  </w:style>
  <w:style w:type="character" w:styleId="Lienhypertexte">
    <w:name w:val="Hyperlink"/>
    <w:basedOn w:val="Policepardfaut"/>
    <w:uiPriority w:val="99"/>
    <w:unhideWhenUsed/>
    <w:rsid w:val="009E416A"/>
    <w:rPr>
      <w:color w:val="0563C1" w:themeColor="hyperlink"/>
      <w:u w:val="single"/>
    </w:rPr>
  </w:style>
  <w:style w:type="paragraph" w:styleId="Paragraphedeliste">
    <w:name w:val="List Paragraph"/>
    <w:basedOn w:val="Normal"/>
    <w:uiPriority w:val="34"/>
    <w:qFormat/>
    <w:rsid w:val="009E416A"/>
    <w:pPr>
      <w:spacing w:line="256" w:lineRule="auto"/>
      <w:ind w:left="720"/>
      <w:contextualSpacing/>
    </w:pPr>
  </w:style>
  <w:style w:type="character" w:customStyle="1" w:styleId="Titre3Car">
    <w:name w:val="Titre 3 Car"/>
    <w:basedOn w:val="Policepardfaut"/>
    <w:link w:val="Titre3"/>
    <w:uiPriority w:val="9"/>
    <w:rsid w:val="0083166E"/>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D3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D352B6"/>
    <w:pPr>
      <w:spacing w:after="120"/>
    </w:pPr>
  </w:style>
  <w:style w:type="character" w:customStyle="1" w:styleId="CorpsdetexteCar">
    <w:name w:val="Corps de texte Car"/>
    <w:basedOn w:val="Policepardfaut"/>
    <w:link w:val="Corpsdetexte"/>
    <w:uiPriority w:val="99"/>
    <w:semiHidden/>
    <w:rsid w:val="00D352B6"/>
  </w:style>
  <w:style w:type="paragraph" w:styleId="Retrait1religne">
    <w:name w:val="Body Text First Indent"/>
    <w:basedOn w:val="Corpsdetexte"/>
    <w:link w:val="Retrait1religneCar"/>
    <w:uiPriority w:val="99"/>
    <w:semiHidden/>
    <w:unhideWhenUsed/>
    <w:rsid w:val="00D352B6"/>
    <w:pPr>
      <w:spacing w:after="160"/>
      <w:ind w:firstLine="360"/>
    </w:pPr>
  </w:style>
  <w:style w:type="character" w:customStyle="1" w:styleId="Retrait1religneCar">
    <w:name w:val="Retrait 1re ligne Car"/>
    <w:basedOn w:val="CorpsdetexteCar"/>
    <w:link w:val="Retrait1religne"/>
    <w:uiPriority w:val="99"/>
    <w:semiHidden/>
    <w:rsid w:val="00D352B6"/>
  </w:style>
  <w:style w:type="paragraph" w:styleId="TM1">
    <w:name w:val="toc 1"/>
    <w:basedOn w:val="Normal"/>
    <w:next w:val="Normal"/>
    <w:autoRedefine/>
    <w:uiPriority w:val="39"/>
    <w:unhideWhenUsed/>
    <w:rsid w:val="00107C93"/>
    <w:pPr>
      <w:spacing w:after="100"/>
    </w:pPr>
  </w:style>
  <w:style w:type="paragraph" w:styleId="TM2">
    <w:name w:val="toc 2"/>
    <w:basedOn w:val="Normal"/>
    <w:next w:val="Normal"/>
    <w:autoRedefine/>
    <w:uiPriority w:val="39"/>
    <w:unhideWhenUsed/>
    <w:rsid w:val="00107C93"/>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03619">
      <w:bodyDiv w:val="1"/>
      <w:marLeft w:val="0"/>
      <w:marRight w:val="0"/>
      <w:marTop w:val="0"/>
      <w:marBottom w:val="0"/>
      <w:divBdr>
        <w:top w:val="none" w:sz="0" w:space="0" w:color="auto"/>
        <w:left w:val="none" w:sz="0" w:space="0" w:color="auto"/>
        <w:bottom w:val="none" w:sz="0" w:space="0" w:color="auto"/>
        <w:right w:val="none" w:sz="0" w:space="0" w:color="auto"/>
      </w:divBdr>
    </w:div>
    <w:div w:id="146872208">
      <w:bodyDiv w:val="1"/>
      <w:marLeft w:val="0"/>
      <w:marRight w:val="0"/>
      <w:marTop w:val="0"/>
      <w:marBottom w:val="0"/>
      <w:divBdr>
        <w:top w:val="none" w:sz="0" w:space="0" w:color="auto"/>
        <w:left w:val="none" w:sz="0" w:space="0" w:color="auto"/>
        <w:bottom w:val="none" w:sz="0" w:space="0" w:color="auto"/>
        <w:right w:val="none" w:sz="0" w:space="0" w:color="auto"/>
      </w:divBdr>
    </w:div>
    <w:div w:id="267549550">
      <w:bodyDiv w:val="1"/>
      <w:marLeft w:val="0"/>
      <w:marRight w:val="0"/>
      <w:marTop w:val="0"/>
      <w:marBottom w:val="0"/>
      <w:divBdr>
        <w:top w:val="none" w:sz="0" w:space="0" w:color="auto"/>
        <w:left w:val="none" w:sz="0" w:space="0" w:color="auto"/>
        <w:bottom w:val="none" w:sz="0" w:space="0" w:color="auto"/>
        <w:right w:val="none" w:sz="0" w:space="0" w:color="auto"/>
      </w:divBdr>
      <w:divsChild>
        <w:div w:id="1480465979">
          <w:marLeft w:val="0"/>
          <w:marRight w:val="0"/>
          <w:marTop w:val="0"/>
          <w:marBottom w:val="0"/>
          <w:divBdr>
            <w:top w:val="none" w:sz="0" w:space="0" w:color="auto"/>
            <w:left w:val="none" w:sz="0" w:space="0" w:color="auto"/>
            <w:bottom w:val="none" w:sz="0" w:space="0" w:color="auto"/>
            <w:right w:val="none" w:sz="0" w:space="0" w:color="auto"/>
          </w:divBdr>
        </w:div>
        <w:div w:id="1307511986">
          <w:marLeft w:val="0"/>
          <w:marRight w:val="0"/>
          <w:marTop w:val="0"/>
          <w:marBottom w:val="0"/>
          <w:divBdr>
            <w:top w:val="none" w:sz="0" w:space="0" w:color="auto"/>
            <w:left w:val="none" w:sz="0" w:space="0" w:color="auto"/>
            <w:bottom w:val="none" w:sz="0" w:space="0" w:color="auto"/>
            <w:right w:val="none" w:sz="0" w:space="0" w:color="auto"/>
          </w:divBdr>
        </w:div>
      </w:divsChild>
    </w:div>
    <w:div w:id="508445562">
      <w:bodyDiv w:val="1"/>
      <w:marLeft w:val="0"/>
      <w:marRight w:val="0"/>
      <w:marTop w:val="0"/>
      <w:marBottom w:val="0"/>
      <w:divBdr>
        <w:top w:val="none" w:sz="0" w:space="0" w:color="auto"/>
        <w:left w:val="none" w:sz="0" w:space="0" w:color="auto"/>
        <w:bottom w:val="none" w:sz="0" w:space="0" w:color="auto"/>
        <w:right w:val="none" w:sz="0" w:space="0" w:color="auto"/>
      </w:divBdr>
    </w:div>
    <w:div w:id="589852923">
      <w:bodyDiv w:val="1"/>
      <w:marLeft w:val="0"/>
      <w:marRight w:val="0"/>
      <w:marTop w:val="0"/>
      <w:marBottom w:val="0"/>
      <w:divBdr>
        <w:top w:val="none" w:sz="0" w:space="0" w:color="auto"/>
        <w:left w:val="none" w:sz="0" w:space="0" w:color="auto"/>
        <w:bottom w:val="none" w:sz="0" w:space="0" w:color="auto"/>
        <w:right w:val="none" w:sz="0" w:space="0" w:color="auto"/>
      </w:divBdr>
      <w:divsChild>
        <w:div w:id="2067678098">
          <w:marLeft w:val="0"/>
          <w:marRight w:val="0"/>
          <w:marTop w:val="15"/>
          <w:marBottom w:val="0"/>
          <w:divBdr>
            <w:top w:val="none" w:sz="0" w:space="0" w:color="auto"/>
            <w:left w:val="none" w:sz="0" w:space="0" w:color="auto"/>
            <w:bottom w:val="none" w:sz="0" w:space="0" w:color="auto"/>
            <w:right w:val="none" w:sz="0" w:space="0" w:color="auto"/>
          </w:divBdr>
          <w:divsChild>
            <w:div w:id="1739668968">
              <w:marLeft w:val="0"/>
              <w:marRight w:val="0"/>
              <w:marTop w:val="0"/>
              <w:marBottom w:val="0"/>
              <w:divBdr>
                <w:top w:val="none" w:sz="0" w:space="0" w:color="auto"/>
                <w:left w:val="none" w:sz="0" w:space="0" w:color="auto"/>
                <w:bottom w:val="none" w:sz="0" w:space="0" w:color="auto"/>
                <w:right w:val="none" w:sz="0" w:space="0" w:color="auto"/>
              </w:divBdr>
              <w:divsChild>
                <w:div w:id="1685205547">
                  <w:marLeft w:val="0"/>
                  <w:marRight w:val="0"/>
                  <w:marTop w:val="0"/>
                  <w:marBottom w:val="0"/>
                  <w:divBdr>
                    <w:top w:val="none" w:sz="0" w:space="0" w:color="auto"/>
                    <w:left w:val="none" w:sz="0" w:space="0" w:color="auto"/>
                    <w:bottom w:val="none" w:sz="0" w:space="0" w:color="auto"/>
                    <w:right w:val="none" w:sz="0" w:space="0" w:color="auto"/>
                  </w:divBdr>
                </w:div>
                <w:div w:id="692415745">
                  <w:marLeft w:val="0"/>
                  <w:marRight w:val="0"/>
                  <w:marTop w:val="0"/>
                  <w:marBottom w:val="0"/>
                  <w:divBdr>
                    <w:top w:val="none" w:sz="0" w:space="0" w:color="auto"/>
                    <w:left w:val="none" w:sz="0" w:space="0" w:color="auto"/>
                    <w:bottom w:val="none" w:sz="0" w:space="0" w:color="auto"/>
                    <w:right w:val="none" w:sz="0" w:space="0" w:color="auto"/>
                  </w:divBdr>
                </w:div>
                <w:div w:id="1930692539">
                  <w:marLeft w:val="0"/>
                  <w:marRight w:val="0"/>
                  <w:marTop w:val="0"/>
                  <w:marBottom w:val="0"/>
                  <w:divBdr>
                    <w:top w:val="none" w:sz="0" w:space="0" w:color="auto"/>
                    <w:left w:val="none" w:sz="0" w:space="0" w:color="auto"/>
                    <w:bottom w:val="none" w:sz="0" w:space="0" w:color="auto"/>
                    <w:right w:val="none" w:sz="0" w:space="0" w:color="auto"/>
                  </w:divBdr>
                </w:div>
                <w:div w:id="625426980">
                  <w:marLeft w:val="0"/>
                  <w:marRight w:val="0"/>
                  <w:marTop w:val="0"/>
                  <w:marBottom w:val="0"/>
                  <w:divBdr>
                    <w:top w:val="none" w:sz="0" w:space="0" w:color="auto"/>
                    <w:left w:val="none" w:sz="0" w:space="0" w:color="auto"/>
                    <w:bottom w:val="none" w:sz="0" w:space="0" w:color="auto"/>
                    <w:right w:val="none" w:sz="0" w:space="0" w:color="auto"/>
                  </w:divBdr>
                </w:div>
                <w:div w:id="1935434817">
                  <w:marLeft w:val="0"/>
                  <w:marRight w:val="0"/>
                  <w:marTop w:val="0"/>
                  <w:marBottom w:val="0"/>
                  <w:divBdr>
                    <w:top w:val="none" w:sz="0" w:space="0" w:color="auto"/>
                    <w:left w:val="none" w:sz="0" w:space="0" w:color="auto"/>
                    <w:bottom w:val="none" w:sz="0" w:space="0" w:color="auto"/>
                    <w:right w:val="none" w:sz="0" w:space="0" w:color="auto"/>
                  </w:divBdr>
                </w:div>
                <w:div w:id="1044133630">
                  <w:marLeft w:val="0"/>
                  <w:marRight w:val="0"/>
                  <w:marTop w:val="0"/>
                  <w:marBottom w:val="0"/>
                  <w:divBdr>
                    <w:top w:val="none" w:sz="0" w:space="0" w:color="auto"/>
                    <w:left w:val="none" w:sz="0" w:space="0" w:color="auto"/>
                    <w:bottom w:val="none" w:sz="0" w:space="0" w:color="auto"/>
                    <w:right w:val="none" w:sz="0" w:space="0" w:color="auto"/>
                  </w:divBdr>
                </w:div>
                <w:div w:id="1229920204">
                  <w:marLeft w:val="0"/>
                  <w:marRight w:val="0"/>
                  <w:marTop w:val="0"/>
                  <w:marBottom w:val="0"/>
                  <w:divBdr>
                    <w:top w:val="none" w:sz="0" w:space="0" w:color="auto"/>
                    <w:left w:val="none" w:sz="0" w:space="0" w:color="auto"/>
                    <w:bottom w:val="none" w:sz="0" w:space="0" w:color="auto"/>
                    <w:right w:val="none" w:sz="0" w:space="0" w:color="auto"/>
                  </w:divBdr>
                </w:div>
                <w:div w:id="2142767209">
                  <w:marLeft w:val="0"/>
                  <w:marRight w:val="0"/>
                  <w:marTop w:val="0"/>
                  <w:marBottom w:val="0"/>
                  <w:divBdr>
                    <w:top w:val="none" w:sz="0" w:space="0" w:color="auto"/>
                    <w:left w:val="none" w:sz="0" w:space="0" w:color="auto"/>
                    <w:bottom w:val="none" w:sz="0" w:space="0" w:color="auto"/>
                    <w:right w:val="none" w:sz="0" w:space="0" w:color="auto"/>
                  </w:divBdr>
                </w:div>
                <w:div w:id="732700192">
                  <w:marLeft w:val="0"/>
                  <w:marRight w:val="0"/>
                  <w:marTop w:val="0"/>
                  <w:marBottom w:val="0"/>
                  <w:divBdr>
                    <w:top w:val="none" w:sz="0" w:space="0" w:color="auto"/>
                    <w:left w:val="none" w:sz="0" w:space="0" w:color="auto"/>
                    <w:bottom w:val="none" w:sz="0" w:space="0" w:color="auto"/>
                    <w:right w:val="none" w:sz="0" w:space="0" w:color="auto"/>
                  </w:divBdr>
                </w:div>
                <w:div w:id="1161657504">
                  <w:marLeft w:val="0"/>
                  <w:marRight w:val="0"/>
                  <w:marTop w:val="0"/>
                  <w:marBottom w:val="0"/>
                  <w:divBdr>
                    <w:top w:val="none" w:sz="0" w:space="0" w:color="auto"/>
                    <w:left w:val="none" w:sz="0" w:space="0" w:color="auto"/>
                    <w:bottom w:val="none" w:sz="0" w:space="0" w:color="auto"/>
                    <w:right w:val="none" w:sz="0" w:space="0" w:color="auto"/>
                  </w:divBdr>
                </w:div>
                <w:div w:id="981083796">
                  <w:marLeft w:val="0"/>
                  <w:marRight w:val="0"/>
                  <w:marTop w:val="0"/>
                  <w:marBottom w:val="0"/>
                  <w:divBdr>
                    <w:top w:val="none" w:sz="0" w:space="0" w:color="auto"/>
                    <w:left w:val="none" w:sz="0" w:space="0" w:color="auto"/>
                    <w:bottom w:val="none" w:sz="0" w:space="0" w:color="auto"/>
                    <w:right w:val="none" w:sz="0" w:space="0" w:color="auto"/>
                  </w:divBdr>
                </w:div>
                <w:div w:id="143132338">
                  <w:marLeft w:val="0"/>
                  <w:marRight w:val="0"/>
                  <w:marTop w:val="0"/>
                  <w:marBottom w:val="0"/>
                  <w:divBdr>
                    <w:top w:val="none" w:sz="0" w:space="0" w:color="auto"/>
                    <w:left w:val="none" w:sz="0" w:space="0" w:color="auto"/>
                    <w:bottom w:val="none" w:sz="0" w:space="0" w:color="auto"/>
                    <w:right w:val="none" w:sz="0" w:space="0" w:color="auto"/>
                  </w:divBdr>
                </w:div>
                <w:div w:id="1757557447">
                  <w:marLeft w:val="0"/>
                  <w:marRight w:val="0"/>
                  <w:marTop w:val="0"/>
                  <w:marBottom w:val="0"/>
                  <w:divBdr>
                    <w:top w:val="none" w:sz="0" w:space="0" w:color="auto"/>
                    <w:left w:val="none" w:sz="0" w:space="0" w:color="auto"/>
                    <w:bottom w:val="none" w:sz="0" w:space="0" w:color="auto"/>
                    <w:right w:val="none" w:sz="0" w:space="0" w:color="auto"/>
                  </w:divBdr>
                </w:div>
                <w:div w:id="622423341">
                  <w:marLeft w:val="0"/>
                  <w:marRight w:val="0"/>
                  <w:marTop w:val="0"/>
                  <w:marBottom w:val="0"/>
                  <w:divBdr>
                    <w:top w:val="none" w:sz="0" w:space="0" w:color="auto"/>
                    <w:left w:val="none" w:sz="0" w:space="0" w:color="auto"/>
                    <w:bottom w:val="none" w:sz="0" w:space="0" w:color="auto"/>
                    <w:right w:val="none" w:sz="0" w:space="0" w:color="auto"/>
                  </w:divBdr>
                </w:div>
                <w:div w:id="1904221612">
                  <w:marLeft w:val="0"/>
                  <w:marRight w:val="0"/>
                  <w:marTop w:val="0"/>
                  <w:marBottom w:val="0"/>
                  <w:divBdr>
                    <w:top w:val="none" w:sz="0" w:space="0" w:color="auto"/>
                    <w:left w:val="none" w:sz="0" w:space="0" w:color="auto"/>
                    <w:bottom w:val="none" w:sz="0" w:space="0" w:color="auto"/>
                    <w:right w:val="none" w:sz="0" w:space="0" w:color="auto"/>
                  </w:divBdr>
                </w:div>
                <w:div w:id="1315640336">
                  <w:marLeft w:val="0"/>
                  <w:marRight w:val="0"/>
                  <w:marTop w:val="0"/>
                  <w:marBottom w:val="0"/>
                  <w:divBdr>
                    <w:top w:val="none" w:sz="0" w:space="0" w:color="auto"/>
                    <w:left w:val="none" w:sz="0" w:space="0" w:color="auto"/>
                    <w:bottom w:val="none" w:sz="0" w:space="0" w:color="auto"/>
                    <w:right w:val="none" w:sz="0" w:space="0" w:color="auto"/>
                  </w:divBdr>
                </w:div>
                <w:div w:id="930743282">
                  <w:marLeft w:val="0"/>
                  <w:marRight w:val="0"/>
                  <w:marTop w:val="0"/>
                  <w:marBottom w:val="0"/>
                  <w:divBdr>
                    <w:top w:val="none" w:sz="0" w:space="0" w:color="auto"/>
                    <w:left w:val="none" w:sz="0" w:space="0" w:color="auto"/>
                    <w:bottom w:val="none" w:sz="0" w:space="0" w:color="auto"/>
                    <w:right w:val="none" w:sz="0" w:space="0" w:color="auto"/>
                  </w:divBdr>
                </w:div>
                <w:div w:id="1437410803">
                  <w:marLeft w:val="0"/>
                  <w:marRight w:val="0"/>
                  <w:marTop w:val="0"/>
                  <w:marBottom w:val="0"/>
                  <w:divBdr>
                    <w:top w:val="none" w:sz="0" w:space="0" w:color="auto"/>
                    <w:left w:val="none" w:sz="0" w:space="0" w:color="auto"/>
                    <w:bottom w:val="none" w:sz="0" w:space="0" w:color="auto"/>
                    <w:right w:val="none" w:sz="0" w:space="0" w:color="auto"/>
                  </w:divBdr>
                </w:div>
                <w:div w:id="1948736137">
                  <w:marLeft w:val="0"/>
                  <w:marRight w:val="0"/>
                  <w:marTop w:val="0"/>
                  <w:marBottom w:val="0"/>
                  <w:divBdr>
                    <w:top w:val="none" w:sz="0" w:space="0" w:color="auto"/>
                    <w:left w:val="none" w:sz="0" w:space="0" w:color="auto"/>
                    <w:bottom w:val="none" w:sz="0" w:space="0" w:color="auto"/>
                    <w:right w:val="none" w:sz="0" w:space="0" w:color="auto"/>
                  </w:divBdr>
                </w:div>
                <w:div w:id="1238712658">
                  <w:marLeft w:val="0"/>
                  <w:marRight w:val="0"/>
                  <w:marTop w:val="0"/>
                  <w:marBottom w:val="0"/>
                  <w:divBdr>
                    <w:top w:val="none" w:sz="0" w:space="0" w:color="auto"/>
                    <w:left w:val="none" w:sz="0" w:space="0" w:color="auto"/>
                    <w:bottom w:val="none" w:sz="0" w:space="0" w:color="auto"/>
                    <w:right w:val="none" w:sz="0" w:space="0" w:color="auto"/>
                  </w:divBdr>
                </w:div>
                <w:div w:id="2122407537">
                  <w:marLeft w:val="0"/>
                  <w:marRight w:val="0"/>
                  <w:marTop w:val="0"/>
                  <w:marBottom w:val="0"/>
                  <w:divBdr>
                    <w:top w:val="none" w:sz="0" w:space="0" w:color="auto"/>
                    <w:left w:val="none" w:sz="0" w:space="0" w:color="auto"/>
                    <w:bottom w:val="none" w:sz="0" w:space="0" w:color="auto"/>
                    <w:right w:val="none" w:sz="0" w:space="0" w:color="auto"/>
                  </w:divBdr>
                </w:div>
                <w:div w:id="832380371">
                  <w:marLeft w:val="0"/>
                  <w:marRight w:val="0"/>
                  <w:marTop w:val="0"/>
                  <w:marBottom w:val="0"/>
                  <w:divBdr>
                    <w:top w:val="none" w:sz="0" w:space="0" w:color="auto"/>
                    <w:left w:val="none" w:sz="0" w:space="0" w:color="auto"/>
                    <w:bottom w:val="none" w:sz="0" w:space="0" w:color="auto"/>
                    <w:right w:val="none" w:sz="0" w:space="0" w:color="auto"/>
                  </w:divBdr>
                </w:div>
                <w:div w:id="829440813">
                  <w:marLeft w:val="0"/>
                  <w:marRight w:val="0"/>
                  <w:marTop w:val="0"/>
                  <w:marBottom w:val="0"/>
                  <w:divBdr>
                    <w:top w:val="none" w:sz="0" w:space="0" w:color="auto"/>
                    <w:left w:val="none" w:sz="0" w:space="0" w:color="auto"/>
                    <w:bottom w:val="none" w:sz="0" w:space="0" w:color="auto"/>
                    <w:right w:val="none" w:sz="0" w:space="0" w:color="auto"/>
                  </w:divBdr>
                </w:div>
                <w:div w:id="1090388012">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616983748">
                  <w:marLeft w:val="0"/>
                  <w:marRight w:val="0"/>
                  <w:marTop w:val="0"/>
                  <w:marBottom w:val="0"/>
                  <w:divBdr>
                    <w:top w:val="none" w:sz="0" w:space="0" w:color="auto"/>
                    <w:left w:val="none" w:sz="0" w:space="0" w:color="auto"/>
                    <w:bottom w:val="none" w:sz="0" w:space="0" w:color="auto"/>
                    <w:right w:val="none" w:sz="0" w:space="0" w:color="auto"/>
                  </w:divBdr>
                </w:div>
                <w:div w:id="865142100">
                  <w:marLeft w:val="0"/>
                  <w:marRight w:val="0"/>
                  <w:marTop w:val="0"/>
                  <w:marBottom w:val="0"/>
                  <w:divBdr>
                    <w:top w:val="none" w:sz="0" w:space="0" w:color="auto"/>
                    <w:left w:val="none" w:sz="0" w:space="0" w:color="auto"/>
                    <w:bottom w:val="none" w:sz="0" w:space="0" w:color="auto"/>
                    <w:right w:val="none" w:sz="0" w:space="0" w:color="auto"/>
                  </w:divBdr>
                </w:div>
                <w:div w:id="1721515642">
                  <w:marLeft w:val="0"/>
                  <w:marRight w:val="0"/>
                  <w:marTop w:val="0"/>
                  <w:marBottom w:val="0"/>
                  <w:divBdr>
                    <w:top w:val="none" w:sz="0" w:space="0" w:color="auto"/>
                    <w:left w:val="none" w:sz="0" w:space="0" w:color="auto"/>
                    <w:bottom w:val="none" w:sz="0" w:space="0" w:color="auto"/>
                    <w:right w:val="none" w:sz="0" w:space="0" w:color="auto"/>
                  </w:divBdr>
                </w:div>
                <w:div w:id="1969124754">
                  <w:marLeft w:val="0"/>
                  <w:marRight w:val="0"/>
                  <w:marTop w:val="0"/>
                  <w:marBottom w:val="0"/>
                  <w:divBdr>
                    <w:top w:val="none" w:sz="0" w:space="0" w:color="auto"/>
                    <w:left w:val="none" w:sz="0" w:space="0" w:color="auto"/>
                    <w:bottom w:val="none" w:sz="0" w:space="0" w:color="auto"/>
                    <w:right w:val="none" w:sz="0" w:space="0" w:color="auto"/>
                  </w:divBdr>
                </w:div>
                <w:div w:id="2050450590">
                  <w:marLeft w:val="0"/>
                  <w:marRight w:val="0"/>
                  <w:marTop w:val="0"/>
                  <w:marBottom w:val="0"/>
                  <w:divBdr>
                    <w:top w:val="none" w:sz="0" w:space="0" w:color="auto"/>
                    <w:left w:val="none" w:sz="0" w:space="0" w:color="auto"/>
                    <w:bottom w:val="none" w:sz="0" w:space="0" w:color="auto"/>
                    <w:right w:val="none" w:sz="0" w:space="0" w:color="auto"/>
                  </w:divBdr>
                </w:div>
                <w:div w:id="383909987">
                  <w:marLeft w:val="0"/>
                  <w:marRight w:val="0"/>
                  <w:marTop w:val="0"/>
                  <w:marBottom w:val="0"/>
                  <w:divBdr>
                    <w:top w:val="none" w:sz="0" w:space="0" w:color="auto"/>
                    <w:left w:val="none" w:sz="0" w:space="0" w:color="auto"/>
                    <w:bottom w:val="none" w:sz="0" w:space="0" w:color="auto"/>
                    <w:right w:val="none" w:sz="0" w:space="0" w:color="auto"/>
                  </w:divBdr>
                </w:div>
                <w:div w:id="1407454051">
                  <w:marLeft w:val="0"/>
                  <w:marRight w:val="0"/>
                  <w:marTop w:val="0"/>
                  <w:marBottom w:val="0"/>
                  <w:divBdr>
                    <w:top w:val="none" w:sz="0" w:space="0" w:color="auto"/>
                    <w:left w:val="none" w:sz="0" w:space="0" w:color="auto"/>
                    <w:bottom w:val="none" w:sz="0" w:space="0" w:color="auto"/>
                    <w:right w:val="none" w:sz="0" w:space="0" w:color="auto"/>
                  </w:divBdr>
                </w:div>
                <w:div w:id="1564831600">
                  <w:marLeft w:val="0"/>
                  <w:marRight w:val="0"/>
                  <w:marTop w:val="0"/>
                  <w:marBottom w:val="0"/>
                  <w:divBdr>
                    <w:top w:val="none" w:sz="0" w:space="0" w:color="auto"/>
                    <w:left w:val="none" w:sz="0" w:space="0" w:color="auto"/>
                    <w:bottom w:val="none" w:sz="0" w:space="0" w:color="auto"/>
                    <w:right w:val="none" w:sz="0" w:space="0" w:color="auto"/>
                  </w:divBdr>
                </w:div>
                <w:div w:id="1118136997">
                  <w:marLeft w:val="0"/>
                  <w:marRight w:val="0"/>
                  <w:marTop w:val="0"/>
                  <w:marBottom w:val="0"/>
                  <w:divBdr>
                    <w:top w:val="none" w:sz="0" w:space="0" w:color="auto"/>
                    <w:left w:val="none" w:sz="0" w:space="0" w:color="auto"/>
                    <w:bottom w:val="none" w:sz="0" w:space="0" w:color="auto"/>
                    <w:right w:val="none" w:sz="0" w:space="0" w:color="auto"/>
                  </w:divBdr>
                </w:div>
                <w:div w:id="1643073828">
                  <w:marLeft w:val="0"/>
                  <w:marRight w:val="0"/>
                  <w:marTop w:val="0"/>
                  <w:marBottom w:val="0"/>
                  <w:divBdr>
                    <w:top w:val="none" w:sz="0" w:space="0" w:color="auto"/>
                    <w:left w:val="none" w:sz="0" w:space="0" w:color="auto"/>
                    <w:bottom w:val="none" w:sz="0" w:space="0" w:color="auto"/>
                    <w:right w:val="none" w:sz="0" w:space="0" w:color="auto"/>
                  </w:divBdr>
                </w:div>
                <w:div w:id="1935942228">
                  <w:marLeft w:val="0"/>
                  <w:marRight w:val="0"/>
                  <w:marTop w:val="0"/>
                  <w:marBottom w:val="0"/>
                  <w:divBdr>
                    <w:top w:val="none" w:sz="0" w:space="0" w:color="auto"/>
                    <w:left w:val="none" w:sz="0" w:space="0" w:color="auto"/>
                    <w:bottom w:val="none" w:sz="0" w:space="0" w:color="auto"/>
                    <w:right w:val="none" w:sz="0" w:space="0" w:color="auto"/>
                  </w:divBdr>
                </w:div>
                <w:div w:id="1961958790">
                  <w:marLeft w:val="0"/>
                  <w:marRight w:val="0"/>
                  <w:marTop w:val="0"/>
                  <w:marBottom w:val="0"/>
                  <w:divBdr>
                    <w:top w:val="none" w:sz="0" w:space="0" w:color="auto"/>
                    <w:left w:val="none" w:sz="0" w:space="0" w:color="auto"/>
                    <w:bottom w:val="none" w:sz="0" w:space="0" w:color="auto"/>
                    <w:right w:val="none" w:sz="0" w:space="0" w:color="auto"/>
                  </w:divBdr>
                </w:div>
                <w:div w:id="891843032">
                  <w:marLeft w:val="0"/>
                  <w:marRight w:val="0"/>
                  <w:marTop w:val="0"/>
                  <w:marBottom w:val="0"/>
                  <w:divBdr>
                    <w:top w:val="none" w:sz="0" w:space="0" w:color="auto"/>
                    <w:left w:val="none" w:sz="0" w:space="0" w:color="auto"/>
                    <w:bottom w:val="none" w:sz="0" w:space="0" w:color="auto"/>
                    <w:right w:val="none" w:sz="0" w:space="0" w:color="auto"/>
                  </w:divBdr>
                </w:div>
                <w:div w:id="657685614">
                  <w:marLeft w:val="0"/>
                  <w:marRight w:val="0"/>
                  <w:marTop w:val="0"/>
                  <w:marBottom w:val="0"/>
                  <w:divBdr>
                    <w:top w:val="none" w:sz="0" w:space="0" w:color="auto"/>
                    <w:left w:val="none" w:sz="0" w:space="0" w:color="auto"/>
                    <w:bottom w:val="none" w:sz="0" w:space="0" w:color="auto"/>
                    <w:right w:val="none" w:sz="0" w:space="0" w:color="auto"/>
                  </w:divBdr>
                </w:div>
                <w:div w:id="1155754044">
                  <w:marLeft w:val="0"/>
                  <w:marRight w:val="0"/>
                  <w:marTop w:val="0"/>
                  <w:marBottom w:val="0"/>
                  <w:divBdr>
                    <w:top w:val="none" w:sz="0" w:space="0" w:color="auto"/>
                    <w:left w:val="none" w:sz="0" w:space="0" w:color="auto"/>
                    <w:bottom w:val="none" w:sz="0" w:space="0" w:color="auto"/>
                    <w:right w:val="none" w:sz="0" w:space="0" w:color="auto"/>
                  </w:divBdr>
                </w:div>
                <w:div w:id="2090885573">
                  <w:marLeft w:val="0"/>
                  <w:marRight w:val="0"/>
                  <w:marTop w:val="0"/>
                  <w:marBottom w:val="0"/>
                  <w:divBdr>
                    <w:top w:val="none" w:sz="0" w:space="0" w:color="auto"/>
                    <w:left w:val="none" w:sz="0" w:space="0" w:color="auto"/>
                    <w:bottom w:val="none" w:sz="0" w:space="0" w:color="auto"/>
                    <w:right w:val="none" w:sz="0" w:space="0" w:color="auto"/>
                  </w:divBdr>
                </w:div>
                <w:div w:id="1428454257">
                  <w:marLeft w:val="0"/>
                  <w:marRight w:val="0"/>
                  <w:marTop w:val="0"/>
                  <w:marBottom w:val="0"/>
                  <w:divBdr>
                    <w:top w:val="none" w:sz="0" w:space="0" w:color="auto"/>
                    <w:left w:val="none" w:sz="0" w:space="0" w:color="auto"/>
                    <w:bottom w:val="none" w:sz="0" w:space="0" w:color="auto"/>
                    <w:right w:val="none" w:sz="0" w:space="0" w:color="auto"/>
                  </w:divBdr>
                </w:div>
                <w:div w:id="1015155147">
                  <w:marLeft w:val="0"/>
                  <w:marRight w:val="0"/>
                  <w:marTop w:val="0"/>
                  <w:marBottom w:val="0"/>
                  <w:divBdr>
                    <w:top w:val="none" w:sz="0" w:space="0" w:color="auto"/>
                    <w:left w:val="none" w:sz="0" w:space="0" w:color="auto"/>
                    <w:bottom w:val="none" w:sz="0" w:space="0" w:color="auto"/>
                    <w:right w:val="none" w:sz="0" w:space="0" w:color="auto"/>
                  </w:divBdr>
                </w:div>
                <w:div w:id="11219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8328">
          <w:marLeft w:val="0"/>
          <w:marRight w:val="0"/>
          <w:marTop w:val="15"/>
          <w:marBottom w:val="0"/>
          <w:divBdr>
            <w:top w:val="none" w:sz="0" w:space="0" w:color="auto"/>
            <w:left w:val="none" w:sz="0" w:space="0" w:color="auto"/>
            <w:bottom w:val="none" w:sz="0" w:space="0" w:color="auto"/>
            <w:right w:val="none" w:sz="0" w:space="0" w:color="auto"/>
          </w:divBdr>
          <w:divsChild>
            <w:div w:id="193033449">
              <w:marLeft w:val="0"/>
              <w:marRight w:val="0"/>
              <w:marTop w:val="0"/>
              <w:marBottom w:val="0"/>
              <w:divBdr>
                <w:top w:val="none" w:sz="0" w:space="0" w:color="auto"/>
                <w:left w:val="none" w:sz="0" w:space="0" w:color="auto"/>
                <w:bottom w:val="none" w:sz="0" w:space="0" w:color="auto"/>
                <w:right w:val="none" w:sz="0" w:space="0" w:color="auto"/>
              </w:divBdr>
              <w:divsChild>
                <w:div w:id="1351372119">
                  <w:marLeft w:val="0"/>
                  <w:marRight w:val="0"/>
                  <w:marTop w:val="0"/>
                  <w:marBottom w:val="0"/>
                  <w:divBdr>
                    <w:top w:val="none" w:sz="0" w:space="0" w:color="auto"/>
                    <w:left w:val="none" w:sz="0" w:space="0" w:color="auto"/>
                    <w:bottom w:val="none" w:sz="0" w:space="0" w:color="auto"/>
                    <w:right w:val="none" w:sz="0" w:space="0" w:color="auto"/>
                  </w:divBdr>
                </w:div>
                <w:div w:id="312104766">
                  <w:marLeft w:val="0"/>
                  <w:marRight w:val="0"/>
                  <w:marTop w:val="0"/>
                  <w:marBottom w:val="0"/>
                  <w:divBdr>
                    <w:top w:val="none" w:sz="0" w:space="0" w:color="auto"/>
                    <w:left w:val="none" w:sz="0" w:space="0" w:color="auto"/>
                    <w:bottom w:val="none" w:sz="0" w:space="0" w:color="auto"/>
                    <w:right w:val="none" w:sz="0" w:space="0" w:color="auto"/>
                  </w:divBdr>
                </w:div>
                <w:div w:id="2040467623">
                  <w:marLeft w:val="0"/>
                  <w:marRight w:val="0"/>
                  <w:marTop w:val="0"/>
                  <w:marBottom w:val="0"/>
                  <w:divBdr>
                    <w:top w:val="none" w:sz="0" w:space="0" w:color="auto"/>
                    <w:left w:val="none" w:sz="0" w:space="0" w:color="auto"/>
                    <w:bottom w:val="none" w:sz="0" w:space="0" w:color="auto"/>
                    <w:right w:val="none" w:sz="0" w:space="0" w:color="auto"/>
                  </w:divBdr>
                </w:div>
                <w:div w:id="1661495638">
                  <w:marLeft w:val="0"/>
                  <w:marRight w:val="0"/>
                  <w:marTop w:val="0"/>
                  <w:marBottom w:val="0"/>
                  <w:divBdr>
                    <w:top w:val="none" w:sz="0" w:space="0" w:color="auto"/>
                    <w:left w:val="none" w:sz="0" w:space="0" w:color="auto"/>
                    <w:bottom w:val="none" w:sz="0" w:space="0" w:color="auto"/>
                    <w:right w:val="none" w:sz="0" w:space="0" w:color="auto"/>
                  </w:divBdr>
                </w:div>
                <w:div w:id="732704072">
                  <w:marLeft w:val="0"/>
                  <w:marRight w:val="0"/>
                  <w:marTop w:val="0"/>
                  <w:marBottom w:val="0"/>
                  <w:divBdr>
                    <w:top w:val="none" w:sz="0" w:space="0" w:color="auto"/>
                    <w:left w:val="none" w:sz="0" w:space="0" w:color="auto"/>
                    <w:bottom w:val="none" w:sz="0" w:space="0" w:color="auto"/>
                    <w:right w:val="none" w:sz="0" w:space="0" w:color="auto"/>
                  </w:divBdr>
                </w:div>
                <w:div w:id="779644907">
                  <w:marLeft w:val="0"/>
                  <w:marRight w:val="0"/>
                  <w:marTop w:val="0"/>
                  <w:marBottom w:val="0"/>
                  <w:divBdr>
                    <w:top w:val="none" w:sz="0" w:space="0" w:color="auto"/>
                    <w:left w:val="none" w:sz="0" w:space="0" w:color="auto"/>
                    <w:bottom w:val="none" w:sz="0" w:space="0" w:color="auto"/>
                    <w:right w:val="none" w:sz="0" w:space="0" w:color="auto"/>
                  </w:divBdr>
                </w:div>
                <w:div w:id="667094538">
                  <w:marLeft w:val="0"/>
                  <w:marRight w:val="0"/>
                  <w:marTop w:val="0"/>
                  <w:marBottom w:val="0"/>
                  <w:divBdr>
                    <w:top w:val="none" w:sz="0" w:space="0" w:color="auto"/>
                    <w:left w:val="none" w:sz="0" w:space="0" w:color="auto"/>
                    <w:bottom w:val="none" w:sz="0" w:space="0" w:color="auto"/>
                    <w:right w:val="none" w:sz="0" w:space="0" w:color="auto"/>
                  </w:divBdr>
                </w:div>
                <w:div w:id="694770208">
                  <w:marLeft w:val="0"/>
                  <w:marRight w:val="0"/>
                  <w:marTop w:val="0"/>
                  <w:marBottom w:val="0"/>
                  <w:divBdr>
                    <w:top w:val="none" w:sz="0" w:space="0" w:color="auto"/>
                    <w:left w:val="none" w:sz="0" w:space="0" w:color="auto"/>
                    <w:bottom w:val="none" w:sz="0" w:space="0" w:color="auto"/>
                    <w:right w:val="none" w:sz="0" w:space="0" w:color="auto"/>
                  </w:divBdr>
                </w:div>
                <w:div w:id="378290010">
                  <w:marLeft w:val="0"/>
                  <w:marRight w:val="0"/>
                  <w:marTop w:val="0"/>
                  <w:marBottom w:val="0"/>
                  <w:divBdr>
                    <w:top w:val="none" w:sz="0" w:space="0" w:color="auto"/>
                    <w:left w:val="none" w:sz="0" w:space="0" w:color="auto"/>
                    <w:bottom w:val="none" w:sz="0" w:space="0" w:color="auto"/>
                    <w:right w:val="none" w:sz="0" w:space="0" w:color="auto"/>
                  </w:divBdr>
                </w:div>
                <w:div w:id="2027635725">
                  <w:marLeft w:val="0"/>
                  <w:marRight w:val="0"/>
                  <w:marTop w:val="0"/>
                  <w:marBottom w:val="0"/>
                  <w:divBdr>
                    <w:top w:val="none" w:sz="0" w:space="0" w:color="auto"/>
                    <w:left w:val="none" w:sz="0" w:space="0" w:color="auto"/>
                    <w:bottom w:val="none" w:sz="0" w:space="0" w:color="auto"/>
                    <w:right w:val="none" w:sz="0" w:space="0" w:color="auto"/>
                  </w:divBdr>
                </w:div>
                <w:div w:id="1435055871">
                  <w:marLeft w:val="0"/>
                  <w:marRight w:val="0"/>
                  <w:marTop w:val="0"/>
                  <w:marBottom w:val="0"/>
                  <w:divBdr>
                    <w:top w:val="none" w:sz="0" w:space="0" w:color="auto"/>
                    <w:left w:val="none" w:sz="0" w:space="0" w:color="auto"/>
                    <w:bottom w:val="none" w:sz="0" w:space="0" w:color="auto"/>
                    <w:right w:val="none" w:sz="0" w:space="0" w:color="auto"/>
                  </w:divBdr>
                </w:div>
                <w:div w:id="1552107701">
                  <w:marLeft w:val="0"/>
                  <w:marRight w:val="0"/>
                  <w:marTop w:val="0"/>
                  <w:marBottom w:val="0"/>
                  <w:divBdr>
                    <w:top w:val="none" w:sz="0" w:space="0" w:color="auto"/>
                    <w:left w:val="none" w:sz="0" w:space="0" w:color="auto"/>
                    <w:bottom w:val="none" w:sz="0" w:space="0" w:color="auto"/>
                    <w:right w:val="none" w:sz="0" w:space="0" w:color="auto"/>
                  </w:divBdr>
                </w:div>
                <w:div w:id="1548956661">
                  <w:marLeft w:val="0"/>
                  <w:marRight w:val="0"/>
                  <w:marTop w:val="0"/>
                  <w:marBottom w:val="0"/>
                  <w:divBdr>
                    <w:top w:val="none" w:sz="0" w:space="0" w:color="auto"/>
                    <w:left w:val="none" w:sz="0" w:space="0" w:color="auto"/>
                    <w:bottom w:val="none" w:sz="0" w:space="0" w:color="auto"/>
                    <w:right w:val="none" w:sz="0" w:space="0" w:color="auto"/>
                  </w:divBdr>
                </w:div>
                <w:div w:id="1369060767">
                  <w:marLeft w:val="0"/>
                  <w:marRight w:val="0"/>
                  <w:marTop w:val="0"/>
                  <w:marBottom w:val="0"/>
                  <w:divBdr>
                    <w:top w:val="none" w:sz="0" w:space="0" w:color="auto"/>
                    <w:left w:val="none" w:sz="0" w:space="0" w:color="auto"/>
                    <w:bottom w:val="none" w:sz="0" w:space="0" w:color="auto"/>
                    <w:right w:val="none" w:sz="0" w:space="0" w:color="auto"/>
                  </w:divBdr>
                </w:div>
                <w:div w:id="743574435">
                  <w:marLeft w:val="0"/>
                  <w:marRight w:val="0"/>
                  <w:marTop w:val="0"/>
                  <w:marBottom w:val="0"/>
                  <w:divBdr>
                    <w:top w:val="none" w:sz="0" w:space="0" w:color="auto"/>
                    <w:left w:val="none" w:sz="0" w:space="0" w:color="auto"/>
                    <w:bottom w:val="none" w:sz="0" w:space="0" w:color="auto"/>
                    <w:right w:val="none" w:sz="0" w:space="0" w:color="auto"/>
                  </w:divBdr>
                </w:div>
                <w:div w:id="2093775495">
                  <w:marLeft w:val="0"/>
                  <w:marRight w:val="0"/>
                  <w:marTop w:val="0"/>
                  <w:marBottom w:val="0"/>
                  <w:divBdr>
                    <w:top w:val="none" w:sz="0" w:space="0" w:color="auto"/>
                    <w:left w:val="none" w:sz="0" w:space="0" w:color="auto"/>
                    <w:bottom w:val="none" w:sz="0" w:space="0" w:color="auto"/>
                    <w:right w:val="none" w:sz="0" w:space="0" w:color="auto"/>
                  </w:divBdr>
                </w:div>
                <w:div w:id="730157006">
                  <w:marLeft w:val="0"/>
                  <w:marRight w:val="0"/>
                  <w:marTop w:val="0"/>
                  <w:marBottom w:val="0"/>
                  <w:divBdr>
                    <w:top w:val="none" w:sz="0" w:space="0" w:color="auto"/>
                    <w:left w:val="none" w:sz="0" w:space="0" w:color="auto"/>
                    <w:bottom w:val="none" w:sz="0" w:space="0" w:color="auto"/>
                    <w:right w:val="none" w:sz="0" w:space="0" w:color="auto"/>
                  </w:divBdr>
                </w:div>
                <w:div w:id="522013947">
                  <w:marLeft w:val="0"/>
                  <w:marRight w:val="0"/>
                  <w:marTop w:val="0"/>
                  <w:marBottom w:val="0"/>
                  <w:divBdr>
                    <w:top w:val="none" w:sz="0" w:space="0" w:color="auto"/>
                    <w:left w:val="none" w:sz="0" w:space="0" w:color="auto"/>
                    <w:bottom w:val="none" w:sz="0" w:space="0" w:color="auto"/>
                    <w:right w:val="none" w:sz="0" w:space="0" w:color="auto"/>
                  </w:divBdr>
                </w:div>
                <w:div w:id="1470975028">
                  <w:marLeft w:val="0"/>
                  <w:marRight w:val="0"/>
                  <w:marTop w:val="0"/>
                  <w:marBottom w:val="0"/>
                  <w:divBdr>
                    <w:top w:val="none" w:sz="0" w:space="0" w:color="auto"/>
                    <w:left w:val="none" w:sz="0" w:space="0" w:color="auto"/>
                    <w:bottom w:val="none" w:sz="0" w:space="0" w:color="auto"/>
                    <w:right w:val="none" w:sz="0" w:space="0" w:color="auto"/>
                  </w:divBdr>
                </w:div>
                <w:div w:id="372118019">
                  <w:marLeft w:val="0"/>
                  <w:marRight w:val="0"/>
                  <w:marTop w:val="0"/>
                  <w:marBottom w:val="0"/>
                  <w:divBdr>
                    <w:top w:val="none" w:sz="0" w:space="0" w:color="auto"/>
                    <w:left w:val="none" w:sz="0" w:space="0" w:color="auto"/>
                    <w:bottom w:val="none" w:sz="0" w:space="0" w:color="auto"/>
                    <w:right w:val="none" w:sz="0" w:space="0" w:color="auto"/>
                  </w:divBdr>
                </w:div>
                <w:div w:id="47919261">
                  <w:marLeft w:val="0"/>
                  <w:marRight w:val="0"/>
                  <w:marTop w:val="0"/>
                  <w:marBottom w:val="0"/>
                  <w:divBdr>
                    <w:top w:val="none" w:sz="0" w:space="0" w:color="auto"/>
                    <w:left w:val="none" w:sz="0" w:space="0" w:color="auto"/>
                    <w:bottom w:val="none" w:sz="0" w:space="0" w:color="auto"/>
                    <w:right w:val="none" w:sz="0" w:space="0" w:color="auto"/>
                  </w:divBdr>
                </w:div>
                <w:div w:id="294601705">
                  <w:marLeft w:val="0"/>
                  <w:marRight w:val="0"/>
                  <w:marTop w:val="0"/>
                  <w:marBottom w:val="0"/>
                  <w:divBdr>
                    <w:top w:val="none" w:sz="0" w:space="0" w:color="auto"/>
                    <w:left w:val="none" w:sz="0" w:space="0" w:color="auto"/>
                    <w:bottom w:val="none" w:sz="0" w:space="0" w:color="auto"/>
                    <w:right w:val="none" w:sz="0" w:space="0" w:color="auto"/>
                  </w:divBdr>
                </w:div>
                <w:div w:id="1369334817">
                  <w:marLeft w:val="0"/>
                  <w:marRight w:val="0"/>
                  <w:marTop w:val="0"/>
                  <w:marBottom w:val="0"/>
                  <w:divBdr>
                    <w:top w:val="none" w:sz="0" w:space="0" w:color="auto"/>
                    <w:left w:val="none" w:sz="0" w:space="0" w:color="auto"/>
                    <w:bottom w:val="none" w:sz="0" w:space="0" w:color="auto"/>
                    <w:right w:val="none" w:sz="0" w:space="0" w:color="auto"/>
                  </w:divBdr>
                </w:div>
                <w:div w:id="1586453821">
                  <w:marLeft w:val="0"/>
                  <w:marRight w:val="0"/>
                  <w:marTop w:val="0"/>
                  <w:marBottom w:val="0"/>
                  <w:divBdr>
                    <w:top w:val="none" w:sz="0" w:space="0" w:color="auto"/>
                    <w:left w:val="none" w:sz="0" w:space="0" w:color="auto"/>
                    <w:bottom w:val="none" w:sz="0" w:space="0" w:color="auto"/>
                    <w:right w:val="none" w:sz="0" w:space="0" w:color="auto"/>
                  </w:divBdr>
                </w:div>
                <w:div w:id="2361730">
                  <w:marLeft w:val="0"/>
                  <w:marRight w:val="0"/>
                  <w:marTop w:val="0"/>
                  <w:marBottom w:val="0"/>
                  <w:divBdr>
                    <w:top w:val="none" w:sz="0" w:space="0" w:color="auto"/>
                    <w:left w:val="none" w:sz="0" w:space="0" w:color="auto"/>
                    <w:bottom w:val="none" w:sz="0" w:space="0" w:color="auto"/>
                    <w:right w:val="none" w:sz="0" w:space="0" w:color="auto"/>
                  </w:divBdr>
                </w:div>
                <w:div w:id="950431099">
                  <w:marLeft w:val="0"/>
                  <w:marRight w:val="0"/>
                  <w:marTop w:val="0"/>
                  <w:marBottom w:val="0"/>
                  <w:divBdr>
                    <w:top w:val="none" w:sz="0" w:space="0" w:color="auto"/>
                    <w:left w:val="none" w:sz="0" w:space="0" w:color="auto"/>
                    <w:bottom w:val="none" w:sz="0" w:space="0" w:color="auto"/>
                    <w:right w:val="none" w:sz="0" w:space="0" w:color="auto"/>
                  </w:divBdr>
                </w:div>
                <w:div w:id="706372282">
                  <w:marLeft w:val="0"/>
                  <w:marRight w:val="0"/>
                  <w:marTop w:val="0"/>
                  <w:marBottom w:val="0"/>
                  <w:divBdr>
                    <w:top w:val="none" w:sz="0" w:space="0" w:color="auto"/>
                    <w:left w:val="none" w:sz="0" w:space="0" w:color="auto"/>
                    <w:bottom w:val="none" w:sz="0" w:space="0" w:color="auto"/>
                    <w:right w:val="none" w:sz="0" w:space="0" w:color="auto"/>
                  </w:divBdr>
                </w:div>
                <w:div w:id="304705969">
                  <w:marLeft w:val="0"/>
                  <w:marRight w:val="0"/>
                  <w:marTop w:val="0"/>
                  <w:marBottom w:val="0"/>
                  <w:divBdr>
                    <w:top w:val="none" w:sz="0" w:space="0" w:color="auto"/>
                    <w:left w:val="none" w:sz="0" w:space="0" w:color="auto"/>
                    <w:bottom w:val="none" w:sz="0" w:space="0" w:color="auto"/>
                    <w:right w:val="none" w:sz="0" w:space="0" w:color="auto"/>
                  </w:divBdr>
                </w:div>
                <w:div w:id="987829897">
                  <w:marLeft w:val="0"/>
                  <w:marRight w:val="0"/>
                  <w:marTop w:val="0"/>
                  <w:marBottom w:val="0"/>
                  <w:divBdr>
                    <w:top w:val="none" w:sz="0" w:space="0" w:color="auto"/>
                    <w:left w:val="none" w:sz="0" w:space="0" w:color="auto"/>
                    <w:bottom w:val="none" w:sz="0" w:space="0" w:color="auto"/>
                    <w:right w:val="none" w:sz="0" w:space="0" w:color="auto"/>
                  </w:divBdr>
                </w:div>
                <w:div w:id="539517819">
                  <w:marLeft w:val="0"/>
                  <w:marRight w:val="0"/>
                  <w:marTop w:val="0"/>
                  <w:marBottom w:val="0"/>
                  <w:divBdr>
                    <w:top w:val="none" w:sz="0" w:space="0" w:color="auto"/>
                    <w:left w:val="none" w:sz="0" w:space="0" w:color="auto"/>
                    <w:bottom w:val="none" w:sz="0" w:space="0" w:color="auto"/>
                    <w:right w:val="none" w:sz="0" w:space="0" w:color="auto"/>
                  </w:divBdr>
                </w:div>
                <w:div w:id="509106065">
                  <w:marLeft w:val="0"/>
                  <w:marRight w:val="0"/>
                  <w:marTop w:val="0"/>
                  <w:marBottom w:val="0"/>
                  <w:divBdr>
                    <w:top w:val="none" w:sz="0" w:space="0" w:color="auto"/>
                    <w:left w:val="none" w:sz="0" w:space="0" w:color="auto"/>
                    <w:bottom w:val="none" w:sz="0" w:space="0" w:color="auto"/>
                    <w:right w:val="none" w:sz="0" w:space="0" w:color="auto"/>
                  </w:divBdr>
                </w:div>
                <w:div w:id="2025745053">
                  <w:marLeft w:val="0"/>
                  <w:marRight w:val="0"/>
                  <w:marTop w:val="0"/>
                  <w:marBottom w:val="0"/>
                  <w:divBdr>
                    <w:top w:val="none" w:sz="0" w:space="0" w:color="auto"/>
                    <w:left w:val="none" w:sz="0" w:space="0" w:color="auto"/>
                    <w:bottom w:val="none" w:sz="0" w:space="0" w:color="auto"/>
                    <w:right w:val="none" w:sz="0" w:space="0" w:color="auto"/>
                  </w:divBdr>
                </w:div>
                <w:div w:id="722405243">
                  <w:marLeft w:val="0"/>
                  <w:marRight w:val="0"/>
                  <w:marTop w:val="0"/>
                  <w:marBottom w:val="0"/>
                  <w:divBdr>
                    <w:top w:val="none" w:sz="0" w:space="0" w:color="auto"/>
                    <w:left w:val="none" w:sz="0" w:space="0" w:color="auto"/>
                    <w:bottom w:val="none" w:sz="0" w:space="0" w:color="auto"/>
                    <w:right w:val="none" w:sz="0" w:space="0" w:color="auto"/>
                  </w:divBdr>
                </w:div>
                <w:div w:id="239876282">
                  <w:marLeft w:val="0"/>
                  <w:marRight w:val="0"/>
                  <w:marTop w:val="0"/>
                  <w:marBottom w:val="0"/>
                  <w:divBdr>
                    <w:top w:val="none" w:sz="0" w:space="0" w:color="auto"/>
                    <w:left w:val="none" w:sz="0" w:space="0" w:color="auto"/>
                    <w:bottom w:val="none" w:sz="0" w:space="0" w:color="auto"/>
                    <w:right w:val="none" w:sz="0" w:space="0" w:color="auto"/>
                  </w:divBdr>
                </w:div>
                <w:div w:id="1341422386">
                  <w:marLeft w:val="0"/>
                  <w:marRight w:val="0"/>
                  <w:marTop w:val="0"/>
                  <w:marBottom w:val="0"/>
                  <w:divBdr>
                    <w:top w:val="none" w:sz="0" w:space="0" w:color="auto"/>
                    <w:left w:val="none" w:sz="0" w:space="0" w:color="auto"/>
                    <w:bottom w:val="none" w:sz="0" w:space="0" w:color="auto"/>
                    <w:right w:val="none" w:sz="0" w:space="0" w:color="auto"/>
                  </w:divBdr>
                </w:div>
                <w:div w:id="1491600233">
                  <w:marLeft w:val="0"/>
                  <w:marRight w:val="0"/>
                  <w:marTop w:val="0"/>
                  <w:marBottom w:val="0"/>
                  <w:divBdr>
                    <w:top w:val="none" w:sz="0" w:space="0" w:color="auto"/>
                    <w:left w:val="none" w:sz="0" w:space="0" w:color="auto"/>
                    <w:bottom w:val="none" w:sz="0" w:space="0" w:color="auto"/>
                    <w:right w:val="none" w:sz="0" w:space="0" w:color="auto"/>
                  </w:divBdr>
                </w:div>
                <w:div w:id="1496142329">
                  <w:marLeft w:val="0"/>
                  <w:marRight w:val="0"/>
                  <w:marTop w:val="0"/>
                  <w:marBottom w:val="0"/>
                  <w:divBdr>
                    <w:top w:val="none" w:sz="0" w:space="0" w:color="auto"/>
                    <w:left w:val="none" w:sz="0" w:space="0" w:color="auto"/>
                    <w:bottom w:val="none" w:sz="0" w:space="0" w:color="auto"/>
                    <w:right w:val="none" w:sz="0" w:space="0" w:color="auto"/>
                  </w:divBdr>
                </w:div>
                <w:div w:id="1303534579">
                  <w:marLeft w:val="0"/>
                  <w:marRight w:val="0"/>
                  <w:marTop w:val="0"/>
                  <w:marBottom w:val="0"/>
                  <w:divBdr>
                    <w:top w:val="none" w:sz="0" w:space="0" w:color="auto"/>
                    <w:left w:val="none" w:sz="0" w:space="0" w:color="auto"/>
                    <w:bottom w:val="none" w:sz="0" w:space="0" w:color="auto"/>
                    <w:right w:val="none" w:sz="0" w:space="0" w:color="auto"/>
                  </w:divBdr>
                </w:div>
                <w:div w:id="223681533">
                  <w:marLeft w:val="0"/>
                  <w:marRight w:val="0"/>
                  <w:marTop w:val="0"/>
                  <w:marBottom w:val="0"/>
                  <w:divBdr>
                    <w:top w:val="none" w:sz="0" w:space="0" w:color="auto"/>
                    <w:left w:val="none" w:sz="0" w:space="0" w:color="auto"/>
                    <w:bottom w:val="none" w:sz="0" w:space="0" w:color="auto"/>
                    <w:right w:val="none" w:sz="0" w:space="0" w:color="auto"/>
                  </w:divBdr>
                </w:div>
                <w:div w:id="1407263483">
                  <w:marLeft w:val="0"/>
                  <w:marRight w:val="0"/>
                  <w:marTop w:val="0"/>
                  <w:marBottom w:val="0"/>
                  <w:divBdr>
                    <w:top w:val="none" w:sz="0" w:space="0" w:color="auto"/>
                    <w:left w:val="none" w:sz="0" w:space="0" w:color="auto"/>
                    <w:bottom w:val="none" w:sz="0" w:space="0" w:color="auto"/>
                    <w:right w:val="none" w:sz="0" w:space="0" w:color="auto"/>
                  </w:divBdr>
                </w:div>
                <w:div w:id="2054694026">
                  <w:marLeft w:val="0"/>
                  <w:marRight w:val="0"/>
                  <w:marTop w:val="0"/>
                  <w:marBottom w:val="0"/>
                  <w:divBdr>
                    <w:top w:val="none" w:sz="0" w:space="0" w:color="auto"/>
                    <w:left w:val="none" w:sz="0" w:space="0" w:color="auto"/>
                    <w:bottom w:val="none" w:sz="0" w:space="0" w:color="auto"/>
                    <w:right w:val="none" w:sz="0" w:space="0" w:color="auto"/>
                  </w:divBdr>
                </w:div>
                <w:div w:id="1562444616">
                  <w:marLeft w:val="0"/>
                  <w:marRight w:val="0"/>
                  <w:marTop w:val="0"/>
                  <w:marBottom w:val="0"/>
                  <w:divBdr>
                    <w:top w:val="none" w:sz="0" w:space="0" w:color="auto"/>
                    <w:left w:val="none" w:sz="0" w:space="0" w:color="auto"/>
                    <w:bottom w:val="none" w:sz="0" w:space="0" w:color="auto"/>
                    <w:right w:val="none" w:sz="0" w:space="0" w:color="auto"/>
                  </w:divBdr>
                </w:div>
                <w:div w:id="1756438169">
                  <w:marLeft w:val="0"/>
                  <w:marRight w:val="0"/>
                  <w:marTop w:val="0"/>
                  <w:marBottom w:val="0"/>
                  <w:divBdr>
                    <w:top w:val="none" w:sz="0" w:space="0" w:color="auto"/>
                    <w:left w:val="none" w:sz="0" w:space="0" w:color="auto"/>
                    <w:bottom w:val="none" w:sz="0" w:space="0" w:color="auto"/>
                    <w:right w:val="none" w:sz="0" w:space="0" w:color="auto"/>
                  </w:divBdr>
                </w:div>
                <w:div w:id="1720858147">
                  <w:marLeft w:val="0"/>
                  <w:marRight w:val="0"/>
                  <w:marTop w:val="0"/>
                  <w:marBottom w:val="0"/>
                  <w:divBdr>
                    <w:top w:val="none" w:sz="0" w:space="0" w:color="auto"/>
                    <w:left w:val="none" w:sz="0" w:space="0" w:color="auto"/>
                    <w:bottom w:val="none" w:sz="0" w:space="0" w:color="auto"/>
                    <w:right w:val="none" w:sz="0" w:space="0" w:color="auto"/>
                  </w:divBdr>
                </w:div>
                <w:div w:id="1983847944">
                  <w:marLeft w:val="0"/>
                  <w:marRight w:val="0"/>
                  <w:marTop w:val="0"/>
                  <w:marBottom w:val="0"/>
                  <w:divBdr>
                    <w:top w:val="none" w:sz="0" w:space="0" w:color="auto"/>
                    <w:left w:val="none" w:sz="0" w:space="0" w:color="auto"/>
                    <w:bottom w:val="none" w:sz="0" w:space="0" w:color="auto"/>
                    <w:right w:val="none" w:sz="0" w:space="0" w:color="auto"/>
                  </w:divBdr>
                </w:div>
                <w:div w:id="425271482">
                  <w:marLeft w:val="0"/>
                  <w:marRight w:val="0"/>
                  <w:marTop w:val="0"/>
                  <w:marBottom w:val="0"/>
                  <w:divBdr>
                    <w:top w:val="none" w:sz="0" w:space="0" w:color="auto"/>
                    <w:left w:val="none" w:sz="0" w:space="0" w:color="auto"/>
                    <w:bottom w:val="none" w:sz="0" w:space="0" w:color="auto"/>
                    <w:right w:val="none" w:sz="0" w:space="0" w:color="auto"/>
                  </w:divBdr>
                </w:div>
                <w:div w:id="548078975">
                  <w:marLeft w:val="0"/>
                  <w:marRight w:val="0"/>
                  <w:marTop w:val="0"/>
                  <w:marBottom w:val="0"/>
                  <w:divBdr>
                    <w:top w:val="none" w:sz="0" w:space="0" w:color="auto"/>
                    <w:left w:val="none" w:sz="0" w:space="0" w:color="auto"/>
                    <w:bottom w:val="none" w:sz="0" w:space="0" w:color="auto"/>
                    <w:right w:val="none" w:sz="0" w:space="0" w:color="auto"/>
                  </w:divBdr>
                </w:div>
                <w:div w:id="1864245011">
                  <w:marLeft w:val="0"/>
                  <w:marRight w:val="0"/>
                  <w:marTop w:val="0"/>
                  <w:marBottom w:val="0"/>
                  <w:divBdr>
                    <w:top w:val="none" w:sz="0" w:space="0" w:color="auto"/>
                    <w:left w:val="none" w:sz="0" w:space="0" w:color="auto"/>
                    <w:bottom w:val="none" w:sz="0" w:space="0" w:color="auto"/>
                    <w:right w:val="none" w:sz="0" w:space="0" w:color="auto"/>
                  </w:divBdr>
                </w:div>
                <w:div w:id="567768372">
                  <w:marLeft w:val="0"/>
                  <w:marRight w:val="0"/>
                  <w:marTop w:val="0"/>
                  <w:marBottom w:val="0"/>
                  <w:divBdr>
                    <w:top w:val="none" w:sz="0" w:space="0" w:color="auto"/>
                    <w:left w:val="none" w:sz="0" w:space="0" w:color="auto"/>
                    <w:bottom w:val="none" w:sz="0" w:space="0" w:color="auto"/>
                    <w:right w:val="none" w:sz="0" w:space="0" w:color="auto"/>
                  </w:divBdr>
                </w:div>
                <w:div w:id="2017075785">
                  <w:marLeft w:val="0"/>
                  <w:marRight w:val="0"/>
                  <w:marTop w:val="0"/>
                  <w:marBottom w:val="0"/>
                  <w:divBdr>
                    <w:top w:val="none" w:sz="0" w:space="0" w:color="auto"/>
                    <w:left w:val="none" w:sz="0" w:space="0" w:color="auto"/>
                    <w:bottom w:val="none" w:sz="0" w:space="0" w:color="auto"/>
                    <w:right w:val="none" w:sz="0" w:space="0" w:color="auto"/>
                  </w:divBdr>
                </w:div>
                <w:div w:id="14061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4049">
          <w:marLeft w:val="0"/>
          <w:marRight w:val="0"/>
          <w:marTop w:val="15"/>
          <w:marBottom w:val="0"/>
          <w:divBdr>
            <w:top w:val="none" w:sz="0" w:space="0" w:color="auto"/>
            <w:left w:val="none" w:sz="0" w:space="0" w:color="auto"/>
            <w:bottom w:val="none" w:sz="0" w:space="0" w:color="auto"/>
            <w:right w:val="none" w:sz="0" w:space="0" w:color="auto"/>
          </w:divBdr>
          <w:divsChild>
            <w:div w:id="65300717">
              <w:marLeft w:val="0"/>
              <w:marRight w:val="0"/>
              <w:marTop w:val="0"/>
              <w:marBottom w:val="0"/>
              <w:divBdr>
                <w:top w:val="none" w:sz="0" w:space="0" w:color="auto"/>
                <w:left w:val="none" w:sz="0" w:space="0" w:color="auto"/>
                <w:bottom w:val="none" w:sz="0" w:space="0" w:color="auto"/>
                <w:right w:val="none" w:sz="0" w:space="0" w:color="auto"/>
              </w:divBdr>
              <w:divsChild>
                <w:div w:id="255484731">
                  <w:marLeft w:val="0"/>
                  <w:marRight w:val="0"/>
                  <w:marTop w:val="0"/>
                  <w:marBottom w:val="0"/>
                  <w:divBdr>
                    <w:top w:val="none" w:sz="0" w:space="0" w:color="auto"/>
                    <w:left w:val="none" w:sz="0" w:space="0" w:color="auto"/>
                    <w:bottom w:val="none" w:sz="0" w:space="0" w:color="auto"/>
                    <w:right w:val="none" w:sz="0" w:space="0" w:color="auto"/>
                  </w:divBdr>
                </w:div>
                <w:div w:id="1874610576">
                  <w:marLeft w:val="0"/>
                  <w:marRight w:val="0"/>
                  <w:marTop w:val="0"/>
                  <w:marBottom w:val="0"/>
                  <w:divBdr>
                    <w:top w:val="none" w:sz="0" w:space="0" w:color="auto"/>
                    <w:left w:val="none" w:sz="0" w:space="0" w:color="auto"/>
                    <w:bottom w:val="none" w:sz="0" w:space="0" w:color="auto"/>
                    <w:right w:val="none" w:sz="0" w:space="0" w:color="auto"/>
                  </w:divBdr>
                </w:div>
                <w:div w:id="1213812095">
                  <w:marLeft w:val="0"/>
                  <w:marRight w:val="0"/>
                  <w:marTop w:val="0"/>
                  <w:marBottom w:val="0"/>
                  <w:divBdr>
                    <w:top w:val="none" w:sz="0" w:space="0" w:color="auto"/>
                    <w:left w:val="none" w:sz="0" w:space="0" w:color="auto"/>
                    <w:bottom w:val="none" w:sz="0" w:space="0" w:color="auto"/>
                    <w:right w:val="none" w:sz="0" w:space="0" w:color="auto"/>
                  </w:divBdr>
                </w:div>
                <w:div w:id="682821183">
                  <w:marLeft w:val="0"/>
                  <w:marRight w:val="0"/>
                  <w:marTop w:val="0"/>
                  <w:marBottom w:val="0"/>
                  <w:divBdr>
                    <w:top w:val="none" w:sz="0" w:space="0" w:color="auto"/>
                    <w:left w:val="none" w:sz="0" w:space="0" w:color="auto"/>
                    <w:bottom w:val="none" w:sz="0" w:space="0" w:color="auto"/>
                    <w:right w:val="none" w:sz="0" w:space="0" w:color="auto"/>
                  </w:divBdr>
                </w:div>
                <w:div w:id="664674364">
                  <w:marLeft w:val="0"/>
                  <w:marRight w:val="0"/>
                  <w:marTop w:val="0"/>
                  <w:marBottom w:val="0"/>
                  <w:divBdr>
                    <w:top w:val="none" w:sz="0" w:space="0" w:color="auto"/>
                    <w:left w:val="none" w:sz="0" w:space="0" w:color="auto"/>
                    <w:bottom w:val="none" w:sz="0" w:space="0" w:color="auto"/>
                    <w:right w:val="none" w:sz="0" w:space="0" w:color="auto"/>
                  </w:divBdr>
                </w:div>
                <w:div w:id="481388776">
                  <w:marLeft w:val="0"/>
                  <w:marRight w:val="0"/>
                  <w:marTop w:val="0"/>
                  <w:marBottom w:val="0"/>
                  <w:divBdr>
                    <w:top w:val="none" w:sz="0" w:space="0" w:color="auto"/>
                    <w:left w:val="none" w:sz="0" w:space="0" w:color="auto"/>
                    <w:bottom w:val="none" w:sz="0" w:space="0" w:color="auto"/>
                    <w:right w:val="none" w:sz="0" w:space="0" w:color="auto"/>
                  </w:divBdr>
                </w:div>
                <w:div w:id="561643577">
                  <w:marLeft w:val="0"/>
                  <w:marRight w:val="0"/>
                  <w:marTop w:val="0"/>
                  <w:marBottom w:val="0"/>
                  <w:divBdr>
                    <w:top w:val="none" w:sz="0" w:space="0" w:color="auto"/>
                    <w:left w:val="none" w:sz="0" w:space="0" w:color="auto"/>
                    <w:bottom w:val="none" w:sz="0" w:space="0" w:color="auto"/>
                    <w:right w:val="none" w:sz="0" w:space="0" w:color="auto"/>
                  </w:divBdr>
                </w:div>
                <w:div w:id="438372467">
                  <w:marLeft w:val="0"/>
                  <w:marRight w:val="0"/>
                  <w:marTop w:val="0"/>
                  <w:marBottom w:val="0"/>
                  <w:divBdr>
                    <w:top w:val="none" w:sz="0" w:space="0" w:color="auto"/>
                    <w:left w:val="none" w:sz="0" w:space="0" w:color="auto"/>
                    <w:bottom w:val="none" w:sz="0" w:space="0" w:color="auto"/>
                    <w:right w:val="none" w:sz="0" w:space="0" w:color="auto"/>
                  </w:divBdr>
                </w:div>
                <w:div w:id="717827303">
                  <w:marLeft w:val="0"/>
                  <w:marRight w:val="0"/>
                  <w:marTop w:val="0"/>
                  <w:marBottom w:val="0"/>
                  <w:divBdr>
                    <w:top w:val="none" w:sz="0" w:space="0" w:color="auto"/>
                    <w:left w:val="none" w:sz="0" w:space="0" w:color="auto"/>
                    <w:bottom w:val="none" w:sz="0" w:space="0" w:color="auto"/>
                    <w:right w:val="none" w:sz="0" w:space="0" w:color="auto"/>
                  </w:divBdr>
                </w:div>
                <w:div w:id="585647215">
                  <w:marLeft w:val="0"/>
                  <w:marRight w:val="0"/>
                  <w:marTop w:val="0"/>
                  <w:marBottom w:val="0"/>
                  <w:divBdr>
                    <w:top w:val="none" w:sz="0" w:space="0" w:color="auto"/>
                    <w:left w:val="none" w:sz="0" w:space="0" w:color="auto"/>
                    <w:bottom w:val="none" w:sz="0" w:space="0" w:color="auto"/>
                    <w:right w:val="none" w:sz="0" w:space="0" w:color="auto"/>
                  </w:divBdr>
                </w:div>
                <w:div w:id="1815676379">
                  <w:marLeft w:val="0"/>
                  <w:marRight w:val="0"/>
                  <w:marTop w:val="0"/>
                  <w:marBottom w:val="0"/>
                  <w:divBdr>
                    <w:top w:val="none" w:sz="0" w:space="0" w:color="auto"/>
                    <w:left w:val="none" w:sz="0" w:space="0" w:color="auto"/>
                    <w:bottom w:val="none" w:sz="0" w:space="0" w:color="auto"/>
                    <w:right w:val="none" w:sz="0" w:space="0" w:color="auto"/>
                  </w:divBdr>
                </w:div>
                <w:div w:id="439448716">
                  <w:marLeft w:val="0"/>
                  <w:marRight w:val="0"/>
                  <w:marTop w:val="0"/>
                  <w:marBottom w:val="0"/>
                  <w:divBdr>
                    <w:top w:val="none" w:sz="0" w:space="0" w:color="auto"/>
                    <w:left w:val="none" w:sz="0" w:space="0" w:color="auto"/>
                    <w:bottom w:val="none" w:sz="0" w:space="0" w:color="auto"/>
                    <w:right w:val="none" w:sz="0" w:space="0" w:color="auto"/>
                  </w:divBdr>
                </w:div>
                <w:div w:id="1297299111">
                  <w:marLeft w:val="0"/>
                  <w:marRight w:val="0"/>
                  <w:marTop w:val="0"/>
                  <w:marBottom w:val="0"/>
                  <w:divBdr>
                    <w:top w:val="none" w:sz="0" w:space="0" w:color="auto"/>
                    <w:left w:val="none" w:sz="0" w:space="0" w:color="auto"/>
                    <w:bottom w:val="none" w:sz="0" w:space="0" w:color="auto"/>
                    <w:right w:val="none" w:sz="0" w:space="0" w:color="auto"/>
                  </w:divBdr>
                </w:div>
                <w:div w:id="1002509645">
                  <w:marLeft w:val="0"/>
                  <w:marRight w:val="0"/>
                  <w:marTop w:val="0"/>
                  <w:marBottom w:val="0"/>
                  <w:divBdr>
                    <w:top w:val="none" w:sz="0" w:space="0" w:color="auto"/>
                    <w:left w:val="none" w:sz="0" w:space="0" w:color="auto"/>
                    <w:bottom w:val="none" w:sz="0" w:space="0" w:color="auto"/>
                    <w:right w:val="none" w:sz="0" w:space="0" w:color="auto"/>
                  </w:divBdr>
                </w:div>
                <w:div w:id="1156915944">
                  <w:marLeft w:val="0"/>
                  <w:marRight w:val="0"/>
                  <w:marTop w:val="0"/>
                  <w:marBottom w:val="0"/>
                  <w:divBdr>
                    <w:top w:val="none" w:sz="0" w:space="0" w:color="auto"/>
                    <w:left w:val="none" w:sz="0" w:space="0" w:color="auto"/>
                    <w:bottom w:val="none" w:sz="0" w:space="0" w:color="auto"/>
                    <w:right w:val="none" w:sz="0" w:space="0" w:color="auto"/>
                  </w:divBdr>
                </w:div>
                <w:div w:id="1049722686">
                  <w:marLeft w:val="0"/>
                  <w:marRight w:val="0"/>
                  <w:marTop w:val="0"/>
                  <w:marBottom w:val="0"/>
                  <w:divBdr>
                    <w:top w:val="none" w:sz="0" w:space="0" w:color="auto"/>
                    <w:left w:val="none" w:sz="0" w:space="0" w:color="auto"/>
                    <w:bottom w:val="none" w:sz="0" w:space="0" w:color="auto"/>
                    <w:right w:val="none" w:sz="0" w:space="0" w:color="auto"/>
                  </w:divBdr>
                </w:div>
                <w:div w:id="501816877">
                  <w:marLeft w:val="0"/>
                  <w:marRight w:val="0"/>
                  <w:marTop w:val="0"/>
                  <w:marBottom w:val="0"/>
                  <w:divBdr>
                    <w:top w:val="none" w:sz="0" w:space="0" w:color="auto"/>
                    <w:left w:val="none" w:sz="0" w:space="0" w:color="auto"/>
                    <w:bottom w:val="none" w:sz="0" w:space="0" w:color="auto"/>
                    <w:right w:val="none" w:sz="0" w:space="0" w:color="auto"/>
                  </w:divBdr>
                </w:div>
                <w:div w:id="841972187">
                  <w:marLeft w:val="0"/>
                  <w:marRight w:val="0"/>
                  <w:marTop w:val="0"/>
                  <w:marBottom w:val="0"/>
                  <w:divBdr>
                    <w:top w:val="none" w:sz="0" w:space="0" w:color="auto"/>
                    <w:left w:val="none" w:sz="0" w:space="0" w:color="auto"/>
                    <w:bottom w:val="none" w:sz="0" w:space="0" w:color="auto"/>
                    <w:right w:val="none" w:sz="0" w:space="0" w:color="auto"/>
                  </w:divBdr>
                </w:div>
                <w:div w:id="1896551786">
                  <w:marLeft w:val="0"/>
                  <w:marRight w:val="0"/>
                  <w:marTop w:val="0"/>
                  <w:marBottom w:val="0"/>
                  <w:divBdr>
                    <w:top w:val="none" w:sz="0" w:space="0" w:color="auto"/>
                    <w:left w:val="none" w:sz="0" w:space="0" w:color="auto"/>
                    <w:bottom w:val="none" w:sz="0" w:space="0" w:color="auto"/>
                    <w:right w:val="none" w:sz="0" w:space="0" w:color="auto"/>
                  </w:divBdr>
                </w:div>
                <w:div w:id="106968617">
                  <w:marLeft w:val="0"/>
                  <w:marRight w:val="0"/>
                  <w:marTop w:val="0"/>
                  <w:marBottom w:val="0"/>
                  <w:divBdr>
                    <w:top w:val="none" w:sz="0" w:space="0" w:color="auto"/>
                    <w:left w:val="none" w:sz="0" w:space="0" w:color="auto"/>
                    <w:bottom w:val="none" w:sz="0" w:space="0" w:color="auto"/>
                    <w:right w:val="none" w:sz="0" w:space="0" w:color="auto"/>
                  </w:divBdr>
                </w:div>
                <w:div w:id="14405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1621">
      <w:bodyDiv w:val="1"/>
      <w:marLeft w:val="0"/>
      <w:marRight w:val="0"/>
      <w:marTop w:val="0"/>
      <w:marBottom w:val="0"/>
      <w:divBdr>
        <w:top w:val="none" w:sz="0" w:space="0" w:color="auto"/>
        <w:left w:val="none" w:sz="0" w:space="0" w:color="auto"/>
        <w:bottom w:val="none" w:sz="0" w:space="0" w:color="auto"/>
        <w:right w:val="none" w:sz="0" w:space="0" w:color="auto"/>
      </w:divBdr>
      <w:divsChild>
        <w:div w:id="1759859654">
          <w:marLeft w:val="0"/>
          <w:marRight w:val="0"/>
          <w:marTop w:val="15"/>
          <w:marBottom w:val="0"/>
          <w:divBdr>
            <w:top w:val="none" w:sz="0" w:space="0" w:color="auto"/>
            <w:left w:val="none" w:sz="0" w:space="0" w:color="auto"/>
            <w:bottom w:val="none" w:sz="0" w:space="0" w:color="auto"/>
            <w:right w:val="none" w:sz="0" w:space="0" w:color="auto"/>
          </w:divBdr>
          <w:divsChild>
            <w:div w:id="1155100903">
              <w:marLeft w:val="0"/>
              <w:marRight w:val="0"/>
              <w:marTop w:val="0"/>
              <w:marBottom w:val="0"/>
              <w:divBdr>
                <w:top w:val="none" w:sz="0" w:space="0" w:color="auto"/>
                <w:left w:val="none" w:sz="0" w:space="0" w:color="auto"/>
                <w:bottom w:val="none" w:sz="0" w:space="0" w:color="auto"/>
                <w:right w:val="none" w:sz="0" w:space="0" w:color="auto"/>
              </w:divBdr>
              <w:divsChild>
                <w:div w:id="924920238">
                  <w:marLeft w:val="0"/>
                  <w:marRight w:val="0"/>
                  <w:marTop w:val="0"/>
                  <w:marBottom w:val="0"/>
                  <w:divBdr>
                    <w:top w:val="none" w:sz="0" w:space="0" w:color="auto"/>
                    <w:left w:val="none" w:sz="0" w:space="0" w:color="auto"/>
                    <w:bottom w:val="none" w:sz="0" w:space="0" w:color="auto"/>
                    <w:right w:val="none" w:sz="0" w:space="0" w:color="auto"/>
                  </w:divBdr>
                </w:div>
                <w:div w:id="226959689">
                  <w:marLeft w:val="0"/>
                  <w:marRight w:val="0"/>
                  <w:marTop w:val="0"/>
                  <w:marBottom w:val="0"/>
                  <w:divBdr>
                    <w:top w:val="none" w:sz="0" w:space="0" w:color="auto"/>
                    <w:left w:val="none" w:sz="0" w:space="0" w:color="auto"/>
                    <w:bottom w:val="none" w:sz="0" w:space="0" w:color="auto"/>
                    <w:right w:val="none" w:sz="0" w:space="0" w:color="auto"/>
                  </w:divBdr>
                </w:div>
                <w:div w:id="2005232753">
                  <w:marLeft w:val="0"/>
                  <w:marRight w:val="0"/>
                  <w:marTop w:val="0"/>
                  <w:marBottom w:val="0"/>
                  <w:divBdr>
                    <w:top w:val="none" w:sz="0" w:space="0" w:color="auto"/>
                    <w:left w:val="none" w:sz="0" w:space="0" w:color="auto"/>
                    <w:bottom w:val="none" w:sz="0" w:space="0" w:color="auto"/>
                    <w:right w:val="none" w:sz="0" w:space="0" w:color="auto"/>
                  </w:divBdr>
                </w:div>
                <w:div w:id="1516768405">
                  <w:marLeft w:val="0"/>
                  <w:marRight w:val="0"/>
                  <w:marTop w:val="0"/>
                  <w:marBottom w:val="0"/>
                  <w:divBdr>
                    <w:top w:val="none" w:sz="0" w:space="0" w:color="auto"/>
                    <w:left w:val="none" w:sz="0" w:space="0" w:color="auto"/>
                    <w:bottom w:val="none" w:sz="0" w:space="0" w:color="auto"/>
                    <w:right w:val="none" w:sz="0" w:space="0" w:color="auto"/>
                  </w:divBdr>
                </w:div>
                <w:div w:id="946696121">
                  <w:marLeft w:val="0"/>
                  <w:marRight w:val="0"/>
                  <w:marTop w:val="0"/>
                  <w:marBottom w:val="0"/>
                  <w:divBdr>
                    <w:top w:val="none" w:sz="0" w:space="0" w:color="auto"/>
                    <w:left w:val="none" w:sz="0" w:space="0" w:color="auto"/>
                    <w:bottom w:val="none" w:sz="0" w:space="0" w:color="auto"/>
                    <w:right w:val="none" w:sz="0" w:space="0" w:color="auto"/>
                  </w:divBdr>
                </w:div>
                <w:div w:id="647907021">
                  <w:marLeft w:val="0"/>
                  <w:marRight w:val="0"/>
                  <w:marTop w:val="0"/>
                  <w:marBottom w:val="0"/>
                  <w:divBdr>
                    <w:top w:val="none" w:sz="0" w:space="0" w:color="auto"/>
                    <w:left w:val="none" w:sz="0" w:space="0" w:color="auto"/>
                    <w:bottom w:val="none" w:sz="0" w:space="0" w:color="auto"/>
                    <w:right w:val="none" w:sz="0" w:space="0" w:color="auto"/>
                  </w:divBdr>
                </w:div>
                <w:div w:id="1019312099">
                  <w:marLeft w:val="0"/>
                  <w:marRight w:val="0"/>
                  <w:marTop w:val="0"/>
                  <w:marBottom w:val="0"/>
                  <w:divBdr>
                    <w:top w:val="none" w:sz="0" w:space="0" w:color="auto"/>
                    <w:left w:val="none" w:sz="0" w:space="0" w:color="auto"/>
                    <w:bottom w:val="none" w:sz="0" w:space="0" w:color="auto"/>
                    <w:right w:val="none" w:sz="0" w:space="0" w:color="auto"/>
                  </w:divBdr>
                </w:div>
                <w:div w:id="1857032829">
                  <w:marLeft w:val="0"/>
                  <w:marRight w:val="0"/>
                  <w:marTop w:val="0"/>
                  <w:marBottom w:val="0"/>
                  <w:divBdr>
                    <w:top w:val="none" w:sz="0" w:space="0" w:color="auto"/>
                    <w:left w:val="none" w:sz="0" w:space="0" w:color="auto"/>
                    <w:bottom w:val="none" w:sz="0" w:space="0" w:color="auto"/>
                    <w:right w:val="none" w:sz="0" w:space="0" w:color="auto"/>
                  </w:divBdr>
                </w:div>
                <w:div w:id="1580216084">
                  <w:marLeft w:val="0"/>
                  <w:marRight w:val="0"/>
                  <w:marTop w:val="0"/>
                  <w:marBottom w:val="0"/>
                  <w:divBdr>
                    <w:top w:val="none" w:sz="0" w:space="0" w:color="auto"/>
                    <w:left w:val="none" w:sz="0" w:space="0" w:color="auto"/>
                    <w:bottom w:val="none" w:sz="0" w:space="0" w:color="auto"/>
                    <w:right w:val="none" w:sz="0" w:space="0" w:color="auto"/>
                  </w:divBdr>
                </w:div>
                <w:div w:id="706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0295">
          <w:marLeft w:val="0"/>
          <w:marRight w:val="0"/>
          <w:marTop w:val="15"/>
          <w:marBottom w:val="0"/>
          <w:divBdr>
            <w:top w:val="none" w:sz="0" w:space="0" w:color="auto"/>
            <w:left w:val="none" w:sz="0" w:space="0" w:color="auto"/>
            <w:bottom w:val="none" w:sz="0" w:space="0" w:color="auto"/>
            <w:right w:val="none" w:sz="0" w:space="0" w:color="auto"/>
          </w:divBdr>
          <w:divsChild>
            <w:div w:id="2021078146">
              <w:marLeft w:val="0"/>
              <w:marRight w:val="0"/>
              <w:marTop w:val="0"/>
              <w:marBottom w:val="0"/>
              <w:divBdr>
                <w:top w:val="none" w:sz="0" w:space="0" w:color="auto"/>
                <w:left w:val="none" w:sz="0" w:space="0" w:color="auto"/>
                <w:bottom w:val="none" w:sz="0" w:space="0" w:color="auto"/>
                <w:right w:val="none" w:sz="0" w:space="0" w:color="auto"/>
              </w:divBdr>
              <w:divsChild>
                <w:div w:id="1676836709">
                  <w:marLeft w:val="0"/>
                  <w:marRight w:val="0"/>
                  <w:marTop w:val="0"/>
                  <w:marBottom w:val="0"/>
                  <w:divBdr>
                    <w:top w:val="none" w:sz="0" w:space="0" w:color="auto"/>
                    <w:left w:val="none" w:sz="0" w:space="0" w:color="auto"/>
                    <w:bottom w:val="none" w:sz="0" w:space="0" w:color="auto"/>
                    <w:right w:val="none" w:sz="0" w:space="0" w:color="auto"/>
                  </w:divBdr>
                </w:div>
                <w:div w:id="2077241015">
                  <w:marLeft w:val="0"/>
                  <w:marRight w:val="0"/>
                  <w:marTop w:val="0"/>
                  <w:marBottom w:val="0"/>
                  <w:divBdr>
                    <w:top w:val="none" w:sz="0" w:space="0" w:color="auto"/>
                    <w:left w:val="none" w:sz="0" w:space="0" w:color="auto"/>
                    <w:bottom w:val="none" w:sz="0" w:space="0" w:color="auto"/>
                    <w:right w:val="none" w:sz="0" w:space="0" w:color="auto"/>
                  </w:divBdr>
                </w:div>
                <w:div w:id="724639449">
                  <w:marLeft w:val="0"/>
                  <w:marRight w:val="0"/>
                  <w:marTop w:val="0"/>
                  <w:marBottom w:val="0"/>
                  <w:divBdr>
                    <w:top w:val="none" w:sz="0" w:space="0" w:color="auto"/>
                    <w:left w:val="none" w:sz="0" w:space="0" w:color="auto"/>
                    <w:bottom w:val="none" w:sz="0" w:space="0" w:color="auto"/>
                    <w:right w:val="none" w:sz="0" w:space="0" w:color="auto"/>
                  </w:divBdr>
                </w:div>
                <w:div w:id="1973365897">
                  <w:marLeft w:val="0"/>
                  <w:marRight w:val="0"/>
                  <w:marTop w:val="0"/>
                  <w:marBottom w:val="0"/>
                  <w:divBdr>
                    <w:top w:val="none" w:sz="0" w:space="0" w:color="auto"/>
                    <w:left w:val="none" w:sz="0" w:space="0" w:color="auto"/>
                    <w:bottom w:val="none" w:sz="0" w:space="0" w:color="auto"/>
                    <w:right w:val="none" w:sz="0" w:space="0" w:color="auto"/>
                  </w:divBdr>
                </w:div>
                <w:div w:id="484512032">
                  <w:marLeft w:val="0"/>
                  <w:marRight w:val="0"/>
                  <w:marTop w:val="0"/>
                  <w:marBottom w:val="0"/>
                  <w:divBdr>
                    <w:top w:val="none" w:sz="0" w:space="0" w:color="auto"/>
                    <w:left w:val="none" w:sz="0" w:space="0" w:color="auto"/>
                    <w:bottom w:val="none" w:sz="0" w:space="0" w:color="auto"/>
                    <w:right w:val="none" w:sz="0" w:space="0" w:color="auto"/>
                  </w:divBdr>
                </w:div>
                <w:div w:id="399329929">
                  <w:marLeft w:val="0"/>
                  <w:marRight w:val="0"/>
                  <w:marTop w:val="0"/>
                  <w:marBottom w:val="0"/>
                  <w:divBdr>
                    <w:top w:val="none" w:sz="0" w:space="0" w:color="auto"/>
                    <w:left w:val="none" w:sz="0" w:space="0" w:color="auto"/>
                    <w:bottom w:val="none" w:sz="0" w:space="0" w:color="auto"/>
                    <w:right w:val="none" w:sz="0" w:space="0" w:color="auto"/>
                  </w:divBdr>
                </w:div>
                <w:div w:id="49693703">
                  <w:marLeft w:val="0"/>
                  <w:marRight w:val="0"/>
                  <w:marTop w:val="0"/>
                  <w:marBottom w:val="0"/>
                  <w:divBdr>
                    <w:top w:val="none" w:sz="0" w:space="0" w:color="auto"/>
                    <w:left w:val="none" w:sz="0" w:space="0" w:color="auto"/>
                    <w:bottom w:val="none" w:sz="0" w:space="0" w:color="auto"/>
                    <w:right w:val="none" w:sz="0" w:space="0" w:color="auto"/>
                  </w:divBdr>
                </w:div>
                <w:div w:id="1790397811">
                  <w:marLeft w:val="0"/>
                  <w:marRight w:val="0"/>
                  <w:marTop w:val="0"/>
                  <w:marBottom w:val="0"/>
                  <w:divBdr>
                    <w:top w:val="none" w:sz="0" w:space="0" w:color="auto"/>
                    <w:left w:val="none" w:sz="0" w:space="0" w:color="auto"/>
                    <w:bottom w:val="none" w:sz="0" w:space="0" w:color="auto"/>
                    <w:right w:val="none" w:sz="0" w:space="0" w:color="auto"/>
                  </w:divBdr>
                </w:div>
                <w:div w:id="1383754559">
                  <w:marLeft w:val="0"/>
                  <w:marRight w:val="0"/>
                  <w:marTop w:val="0"/>
                  <w:marBottom w:val="0"/>
                  <w:divBdr>
                    <w:top w:val="none" w:sz="0" w:space="0" w:color="auto"/>
                    <w:left w:val="none" w:sz="0" w:space="0" w:color="auto"/>
                    <w:bottom w:val="none" w:sz="0" w:space="0" w:color="auto"/>
                    <w:right w:val="none" w:sz="0" w:space="0" w:color="auto"/>
                  </w:divBdr>
                </w:div>
                <w:div w:id="1941598134">
                  <w:marLeft w:val="0"/>
                  <w:marRight w:val="0"/>
                  <w:marTop w:val="0"/>
                  <w:marBottom w:val="0"/>
                  <w:divBdr>
                    <w:top w:val="none" w:sz="0" w:space="0" w:color="auto"/>
                    <w:left w:val="none" w:sz="0" w:space="0" w:color="auto"/>
                    <w:bottom w:val="none" w:sz="0" w:space="0" w:color="auto"/>
                    <w:right w:val="none" w:sz="0" w:space="0" w:color="auto"/>
                  </w:divBdr>
                </w:div>
                <w:div w:id="1148521416">
                  <w:marLeft w:val="0"/>
                  <w:marRight w:val="0"/>
                  <w:marTop w:val="0"/>
                  <w:marBottom w:val="0"/>
                  <w:divBdr>
                    <w:top w:val="none" w:sz="0" w:space="0" w:color="auto"/>
                    <w:left w:val="none" w:sz="0" w:space="0" w:color="auto"/>
                    <w:bottom w:val="none" w:sz="0" w:space="0" w:color="auto"/>
                    <w:right w:val="none" w:sz="0" w:space="0" w:color="auto"/>
                  </w:divBdr>
                </w:div>
                <w:div w:id="225652278">
                  <w:marLeft w:val="0"/>
                  <w:marRight w:val="0"/>
                  <w:marTop w:val="0"/>
                  <w:marBottom w:val="0"/>
                  <w:divBdr>
                    <w:top w:val="none" w:sz="0" w:space="0" w:color="auto"/>
                    <w:left w:val="none" w:sz="0" w:space="0" w:color="auto"/>
                    <w:bottom w:val="none" w:sz="0" w:space="0" w:color="auto"/>
                    <w:right w:val="none" w:sz="0" w:space="0" w:color="auto"/>
                  </w:divBdr>
                </w:div>
                <w:div w:id="1473249648">
                  <w:marLeft w:val="0"/>
                  <w:marRight w:val="0"/>
                  <w:marTop w:val="0"/>
                  <w:marBottom w:val="0"/>
                  <w:divBdr>
                    <w:top w:val="none" w:sz="0" w:space="0" w:color="auto"/>
                    <w:left w:val="none" w:sz="0" w:space="0" w:color="auto"/>
                    <w:bottom w:val="none" w:sz="0" w:space="0" w:color="auto"/>
                    <w:right w:val="none" w:sz="0" w:space="0" w:color="auto"/>
                  </w:divBdr>
                </w:div>
                <w:div w:id="909660975">
                  <w:marLeft w:val="0"/>
                  <w:marRight w:val="0"/>
                  <w:marTop w:val="0"/>
                  <w:marBottom w:val="0"/>
                  <w:divBdr>
                    <w:top w:val="none" w:sz="0" w:space="0" w:color="auto"/>
                    <w:left w:val="none" w:sz="0" w:space="0" w:color="auto"/>
                    <w:bottom w:val="none" w:sz="0" w:space="0" w:color="auto"/>
                    <w:right w:val="none" w:sz="0" w:space="0" w:color="auto"/>
                  </w:divBdr>
                </w:div>
                <w:div w:id="1244559408">
                  <w:marLeft w:val="0"/>
                  <w:marRight w:val="0"/>
                  <w:marTop w:val="0"/>
                  <w:marBottom w:val="0"/>
                  <w:divBdr>
                    <w:top w:val="none" w:sz="0" w:space="0" w:color="auto"/>
                    <w:left w:val="none" w:sz="0" w:space="0" w:color="auto"/>
                    <w:bottom w:val="none" w:sz="0" w:space="0" w:color="auto"/>
                    <w:right w:val="none" w:sz="0" w:space="0" w:color="auto"/>
                  </w:divBdr>
                </w:div>
                <w:div w:id="1849558566">
                  <w:marLeft w:val="0"/>
                  <w:marRight w:val="0"/>
                  <w:marTop w:val="0"/>
                  <w:marBottom w:val="0"/>
                  <w:divBdr>
                    <w:top w:val="none" w:sz="0" w:space="0" w:color="auto"/>
                    <w:left w:val="none" w:sz="0" w:space="0" w:color="auto"/>
                    <w:bottom w:val="none" w:sz="0" w:space="0" w:color="auto"/>
                    <w:right w:val="none" w:sz="0" w:space="0" w:color="auto"/>
                  </w:divBdr>
                </w:div>
                <w:div w:id="1988631317">
                  <w:marLeft w:val="0"/>
                  <w:marRight w:val="0"/>
                  <w:marTop w:val="0"/>
                  <w:marBottom w:val="0"/>
                  <w:divBdr>
                    <w:top w:val="none" w:sz="0" w:space="0" w:color="auto"/>
                    <w:left w:val="none" w:sz="0" w:space="0" w:color="auto"/>
                    <w:bottom w:val="none" w:sz="0" w:space="0" w:color="auto"/>
                    <w:right w:val="none" w:sz="0" w:space="0" w:color="auto"/>
                  </w:divBdr>
                </w:div>
                <w:div w:id="2012873739">
                  <w:marLeft w:val="0"/>
                  <w:marRight w:val="0"/>
                  <w:marTop w:val="0"/>
                  <w:marBottom w:val="0"/>
                  <w:divBdr>
                    <w:top w:val="none" w:sz="0" w:space="0" w:color="auto"/>
                    <w:left w:val="none" w:sz="0" w:space="0" w:color="auto"/>
                    <w:bottom w:val="none" w:sz="0" w:space="0" w:color="auto"/>
                    <w:right w:val="none" w:sz="0" w:space="0" w:color="auto"/>
                  </w:divBdr>
                </w:div>
                <w:div w:id="870801379">
                  <w:marLeft w:val="0"/>
                  <w:marRight w:val="0"/>
                  <w:marTop w:val="0"/>
                  <w:marBottom w:val="0"/>
                  <w:divBdr>
                    <w:top w:val="none" w:sz="0" w:space="0" w:color="auto"/>
                    <w:left w:val="none" w:sz="0" w:space="0" w:color="auto"/>
                    <w:bottom w:val="none" w:sz="0" w:space="0" w:color="auto"/>
                    <w:right w:val="none" w:sz="0" w:space="0" w:color="auto"/>
                  </w:divBdr>
                </w:div>
                <w:div w:id="510527759">
                  <w:marLeft w:val="0"/>
                  <w:marRight w:val="0"/>
                  <w:marTop w:val="0"/>
                  <w:marBottom w:val="0"/>
                  <w:divBdr>
                    <w:top w:val="none" w:sz="0" w:space="0" w:color="auto"/>
                    <w:left w:val="none" w:sz="0" w:space="0" w:color="auto"/>
                    <w:bottom w:val="none" w:sz="0" w:space="0" w:color="auto"/>
                    <w:right w:val="none" w:sz="0" w:space="0" w:color="auto"/>
                  </w:divBdr>
                </w:div>
                <w:div w:id="21365758">
                  <w:marLeft w:val="0"/>
                  <w:marRight w:val="0"/>
                  <w:marTop w:val="0"/>
                  <w:marBottom w:val="0"/>
                  <w:divBdr>
                    <w:top w:val="none" w:sz="0" w:space="0" w:color="auto"/>
                    <w:left w:val="none" w:sz="0" w:space="0" w:color="auto"/>
                    <w:bottom w:val="none" w:sz="0" w:space="0" w:color="auto"/>
                    <w:right w:val="none" w:sz="0" w:space="0" w:color="auto"/>
                  </w:divBdr>
                </w:div>
                <w:div w:id="605430371">
                  <w:marLeft w:val="0"/>
                  <w:marRight w:val="0"/>
                  <w:marTop w:val="0"/>
                  <w:marBottom w:val="0"/>
                  <w:divBdr>
                    <w:top w:val="none" w:sz="0" w:space="0" w:color="auto"/>
                    <w:left w:val="none" w:sz="0" w:space="0" w:color="auto"/>
                    <w:bottom w:val="none" w:sz="0" w:space="0" w:color="auto"/>
                    <w:right w:val="none" w:sz="0" w:space="0" w:color="auto"/>
                  </w:divBdr>
                </w:div>
                <w:div w:id="1301885623">
                  <w:marLeft w:val="0"/>
                  <w:marRight w:val="0"/>
                  <w:marTop w:val="0"/>
                  <w:marBottom w:val="0"/>
                  <w:divBdr>
                    <w:top w:val="none" w:sz="0" w:space="0" w:color="auto"/>
                    <w:left w:val="none" w:sz="0" w:space="0" w:color="auto"/>
                    <w:bottom w:val="none" w:sz="0" w:space="0" w:color="auto"/>
                    <w:right w:val="none" w:sz="0" w:space="0" w:color="auto"/>
                  </w:divBdr>
                </w:div>
                <w:div w:id="1046028618">
                  <w:marLeft w:val="0"/>
                  <w:marRight w:val="0"/>
                  <w:marTop w:val="0"/>
                  <w:marBottom w:val="0"/>
                  <w:divBdr>
                    <w:top w:val="none" w:sz="0" w:space="0" w:color="auto"/>
                    <w:left w:val="none" w:sz="0" w:space="0" w:color="auto"/>
                    <w:bottom w:val="none" w:sz="0" w:space="0" w:color="auto"/>
                    <w:right w:val="none" w:sz="0" w:space="0" w:color="auto"/>
                  </w:divBdr>
                </w:div>
                <w:div w:id="376709384">
                  <w:marLeft w:val="0"/>
                  <w:marRight w:val="0"/>
                  <w:marTop w:val="0"/>
                  <w:marBottom w:val="0"/>
                  <w:divBdr>
                    <w:top w:val="none" w:sz="0" w:space="0" w:color="auto"/>
                    <w:left w:val="none" w:sz="0" w:space="0" w:color="auto"/>
                    <w:bottom w:val="none" w:sz="0" w:space="0" w:color="auto"/>
                    <w:right w:val="none" w:sz="0" w:space="0" w:color="auto"/>
                  </w:divBdr>
                </w:div>
                <w:div w:id="1320619163">
                  <w:marLeft w:val="0"/>
                  <w:marRight w:val="0"/>
                  <w:marTop w:val="0"/>
                  <w:marBottom w:val="0"/>
                  <w:divBdr>
                    <w:top w:val="none" w:sz="0" w:space="0" w:color="auto"/>
                    <w:left w:val="none" w:sz="0" w:space="0" w:color="auto"/>
                    <w:bottom w:val="none" w:sz="0" w:space="0" w:color="auto"/>
                    <w:right w:val="none" w:sz="0" w:space="0" w:color="auto"/>
                  </w:divBdr>
                </w:div>
                <w:div w:id="321348582">
                  <w:marLeft w:val="0"/>
                  <w:marRight w:val="0"/>
                  <w:marTop w:val="0"/>
                  <w:marBottom w:val="0"/>
                  <w:divBdr>
                    <w:top w:val="none" w:sz="0" w:space="0" w:color="auto"/>
                    <w:left w:val="none" w:sz="0" w:space="0" w:color="auto"/>
                    <w:bottom w:val="none" w:sz="0" w:space="0" w:color="auto"/>
                    <w:right w:val="none" w:sz="0" w:space="0" w:color="auto"/>
                  </w:divBdr>
                </w:div>
                <w:div w:id="273245932">
                  <w:marLeft w:val="0"/>
                  <w:marRight w:val="0"/>
                  <w:marTop w:val="0"/>
                  <w:marBottom w:val="0"/>
                  <w:divBdr>
                    <w:top w:val="none" w:sz="0" w:space="0" w:color="auto"/>
                    <w:left w:val="none" w:sz="0" w:space="0" w:color="auto"/>
                    <w:bottom w:val="none" w:sz="0" w:space="0" w:color="auto"/>
                    <w:right w:val="none" w:sz="0" w:space="0" w:color="auto"/>
                  </w:divBdr>
                </w:div>
                <w:div w:id="290936638">
                  <w:marLeft w:val="0"/>
                  <w:marRight w:val="0"/>
                  <w:marTop w:val="0"/>
                  <w:marBottom w:val="0"/>
                  <w:divBdr>
                    <w:top w:val="none" w:sz="0" w:space="0" w:color="auto"/>
                    <w:left w:val="none" w:sz="0" w:space="0" w:color="auto"/>
                    <w:bottom w:val="none" w:sz="0" w:space="0" w:color="auto"/>
                    <w:right w:val="none" w:sz="0" w:space="0" w:color="auto"/>
                  </w:divBdr>
                </w:div>
                <w:div w:id="721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2629">
      <w:bodyDiv w:val="1"/>
      <w:marLeft w:val="0"/>
      <w:marRight w:val="0"/>
      <w:marTop w:val="0"/>
      <w:marBottom w:val="0"/>
      <w:divBdr>
        <w:top w:val="none" w:sz="0" w:space="0" w:color="auto"/>
        <w:left w:val="none" w:sz="0" w:space="0" w:color="auto"/>
        <w:bottom w:val="none" w:sz="0" w:space="0" w:color="auto"/>
        <w:right w:val="none" w:sz="0" w:space="0" w:color="auto"/>
      </w:divBdr>
    </w:div>
    <w:div w:id="926617613">
      <w:bodyDiv w:val="1"/>
      <w:marLeft w:val="0"/>
      <w:marRight w:val="0"/>
      <w:marTop w:val="0"/>
      <w:marBottom w:val="0"/>
      <w:divBdr>
        <w:top w:val="none" w:sz="0" w:space="0" w:color="auto"/>
        <w:left w:val="none" w:sz="0" w:space="0" w:color="auto"/>
        <w:bottom w:val="none" w:sz="0" w:space="0" w:color="auto"/>
        <w:right w:val="none" w:sz="0" w:space="0" w:color="auto"/>
      </w:divBdr>
    </w:div>
    <w:div w:id="1449202869">
      <w:bodyDiv w:val="1"/>
      <w:marLeft w:val="0"/>
      <w:marRight w:val="0"/>
      <w:marTop w:val="0"/>
      <w:marBottom w:val="0"/>
      <w:divBdr>
        <w:top w:val="none" w:sz="0" w:space="0" w:color="auto"/>
        <w:left w:val="none" w:sz="0" w:space="0" w:color="auto"/>
        <w:bottom w:val="none" w:sz="0" w:space="0" w:color="auto"/>
        <w:right w:val="none" w:sz="0" w:space="0" w:color="auto"/>
      </w:divBdr>
    </w:div>
    <w:div w:id="1451897882">
      <w:bodyDiv w:val="1"/>
      <w:marLeft w:val="0"/>
      <w:marRight w:val="0"/>
      <w:marTop w:val="0"/>
      <w:marBottom w:val="0"/>
      <w:divBdr>
        <w:top w:val="none" w:sz="0" w:space="0" w:color="auto"/>
        <w:left w:val="none" w:sz="0" w:space="0" w:color="auto"/>
        <w:bottom w:val="none" w:sz="0" w:space="0" w:color="auto"/>
        <w:right w:val="none" w:sz="0" w:space="0" w:color="auto"/>
      </w:divBdr>
      <w:divsChild>
        <w:div w:id="1087389246">
          <w:marLeft w:val="0"/>
          <w:marRight w:val="0"/>
          <w:marTop w:val="0"/>
          <w:marBottom w:val="0"/>
          <w:divBdr>
            <w:top w:val="none" w:sz="0" w:space="0" w:color="auto"/>
            <w:left w:val="none" w:sz="0" w:space="0" w:color="auto"/>
            <w:bottom w:val="none" w:sz="0" w:space="0" w:color="auto"/>
            <w:right w:val="none" w:sz="0" w:space="0" w:color="auto"/>
          </w:divBdr>
        </w:div>
        <w:div w:id="1577202221">
          <w:marLeft w:val="0"/>
          <w:marRight w:val="0"/>
          <w:marTop w:val="0"/>
          <w:marBottom w:val="0"/>
          <w:divBdr>
            <w:top w:val="none" w:sz="0" w:space="0" w:color="auto"/>
            <w:left w:val="none" w:sz="0" w:space="0" w:color="auto"/>
            <w:bottom w:val="none" w:sz="0" w:space="0" w:color="auto"/>
            <w:right w:val="none" w:sz="0" w:space="0" w:color="auto"/>
          </w:divBdr>
        </w:div>
        <w:div w:id="125860378">
          <w:marLeft w:val="0"/>
          <w:marRight w:val="0"/>
          <w:marTop w:val="0"/>
          <w:marBottom w:val="0"/>
          <w:divBdr>
            <w:top w:val="none" w:sz="0" w:space="0" w:color="auto"/>
            <w:left w:val="none" w:sz="0" w:space="0" w:color="auto"/>
            <w:bottom w:val="none" w:sz="0" w:space="0" w:color="auto"/>
            <w:right w:val="none" w:sz="0" w:space="0" w:color="auto"/>
          </w:divBdr>
        </w:div>
        <w:div w:id="1466585856">
          <w:marLeft w:val="0"/>
          <w:marRight w:val="0"/>
          <w:marTop w:val="0"/>
          <w:marBottom w:val="0"/>
          <w:divBdr>
            <w:top w:val="none" w:sz="0" w:space="0" w:color="auto"/>
            <w:left w:val="none" w:sz="0" w:space="0" w:color="auto"/>
            <w:bottom w:val="none" w:sz="0" w:space="0" w:color="auto"/>
            <w:right w:val="none" w:sz="0" w:space="0" w:color="auto"/>
          </w:divBdr>
        </w:div>
        <w:div w:id="1240485027">
          <w:marLeft w:val="0"/>
          <w:marRight w:val="0"/>
          <w:marTop w:val="0"/>
          <w:marBottom w:val="0"/>
          <w:divBdr>
            <w:top w:val="none" w:sz="0" w:space="0" w:color="auto"/>
            <w:left w:val="none" w:sz="0" w:space="0" w:color="auto"/>
            <w:bottom w:val="none" w:sz="0" w:space="0" w:color="auto"/>
            <w:right w:val="none" w:sz="0" w:space="0" w:color="auto"/>
          </w:divBdr>
        </w:div>
        <w:div w:id="480275301">
          <w:marLeft w:val="0"/>
          <w:marRight w:val="0"/>
          <w:marTop w:val="0"/>
          <w:marBottom w:val="0"/>
          <w:divBdr>
            <w:top w:val="none" w:sz="0" w:space="0" w:color="auto"/>
            <w:left w:val="none" w:sz="0" w:space="0" w:color="auto"/>
            <w:bottom w:val="none" w:sz="0" w:space="0" w:color="auto"/>
            <w:right w:val="none" w:sz="0" w:space="0" w:color="auto"/>
          </w:divBdr>
        </w:div>
        <w:div w:id="408383480">
          <w:marLeft w:val="0"/>
          <w:marRight w:val="0"/>
          <w:marTop w:val="0"/>
          <w:marBottom w:val="0"/>
          <w:divBdr>
            <w:top w:val="none" w:sz="0" w:space="0" w:color="auto"/>
            <w:left w:val="none" w:sz="0" w:space="0" w:color="auto"/>
            <w:bottom w:val="none" w:sz="0" w:space="0" w:color="auto"/>
            <w:right w:val="none" w:sz="0" w:space="0" w:color="auto"/>
          </w:divBdr>
        </w:div>
        <w:div w:id="929969136">
          <w:marLeft w:val="0"/>
          <w:marRight w:val="0"/>
          <w:marTop w:val="0"/>
          <w:marBottom w:val="0"/>
          <w:divBdr>
            <w:top w:val="none" w:sz="0" w:space="0" w:color="auto"/>
            <w:left w:val="none" w:sz="0" w:space="0" w:color="auto"/>
            <w:bottom w:val="none" w:sz="0" w:space="0" w:color="auto"/>
            <w:right w:val="none" w:sz="0" w:space="0" w:color="auto"/>
          </w:divBdr>
        </w:div>
        <w:div w:id="562177373">
          <w:marLeft w:val="0"/>
          <w:marRight w:val="0"/>
          <w:marTop w:val="0"/>
          <w:marBottom w:val="0"/>
          <w:divBdr>
            <w:top w:val="none" w:sz="0" w:space="0" w:color="auto"/>
            <w:left w:val="none" w:sz="0" w:space="0" w:color="auto"/>
            <w:bottom w:val="none" w:sz="0" w:space="0" w:color="auto"/>
            <w:right w:val="none" w:sz="0" w:space="0" w:color="auto"/>
          </w:divBdr>
        </w:div>
        <w:div w:id="2072461142">
          <w:marLeft w:val="0"/>
          <w:marRight w:val="0"/>
          <w:marTop w:val="0"/>
          <w:marBottom w:val="0"/>
          <w:divBdr>
            <w:top w:val="none" w:sz="0" w:space="0" w:color="auto"/>
            <w:left w:val="none" w:sz="0" w:space="0" w:color="auto"/>
            <w:bottom w:val="none" w:sz="0" w:space="0" w:color="auto"/>
            <w:right w:val="none" w:sz="0" w:space="0" w:color="auto"/>
          </w:divBdr>
        </w:div>
        <w:div w:id="1774519446">
          <w:marLeft w:val="0"/>
          <w:marRight w:val="0"/>
          <w:marTop w:val="0"/>
          <w:marBottom w:val="0"/>
          <w:divBdr>
            <w:top w:val="none" w:sz="0" w:space="0" w:color="auto"/>
            <w:left w:val="none" w:sz="0" w:space="0" w:color="auto"/>
            <w:bottom w:val="none" w:sz="0" w:space="0" w:color="auto"/>
            <w:right w:val="none" w:sz="0" w:space="0" w:color="auto"/>
          </w:divBdr>
        </w:div>
        <w:div w:id="76446167">
          <w:marLeft w:val="0"/>
          <w:marRight w:val="0"/>
          <w:marTop w:val="0"/>
          <w:marBottom w:val="0"/>
          <w:divBdr>
            <w:top w:val="none" w:sz="0" w:space="0" w:color="auto"/>
            <w:left w:val="none" w:sz="0" w:space="0" w:color="auto"/>
            <w:bottom w:val="none" w:sz="0" w:space="0" w:color="auto"/>
            <w:right w:val="none" w:sz="0" w:space="0" w:color="auto"/>
          </w:divBdr>
        </w:div>
      </w:divsChild>
    </w:div>
    <w:div w:id="1625843451">
      <w:bodyDiv w:val="1"/>
      <w:marLeft w:val="0"/>
      <w:marRight w:val="0"/>
      <w:marTop w:val="0"/>
      <w:marBottom w:val="0"/>
      <w:divBdr>
        <w:top w:val="none" w:sz="0" w:space="0" w:color="auto"/>
        <w:left w:val="none" w:sz="0" w:space="0" w:color="auto"/>
        <w:bottom w:val="none" w:sz="0" w:space="0" w:color="auto"/>
        <w:right w:val="none" w:sz="0" w:space="0" w:color="auto"/>
      </w:divBdr>
    </w:div>
    <w:div w:id="17388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8CC7AFBB85454AA23582AF8B0484AF"/>
        <w:category>
          <w:name w:val="Général"/>
          <w:gallery w:val="placeholder"/>
        </w:category>
        <w:types>
          <w:type w:val="bbPlcHdr"/>
        </w:types>
        <w:behaviors>
          <w:behavior w:val="content"/>
        </w:behaviors>
        <w:guid w:val="{7CBA70DF-A8B7-41AD-9954-1B3FEACBF251}"/>
      </w:docPartPr>
      <w:docPartBody>
        <w:p w:rsidR="008E153E" w:rsidRDefault="005E5C70" w:rsidP="005E5C70">
          <w:pPr>
            <w:pStyle w:val="F48CC7AFBB85454AA23582AF8B0484AF"/>
          </w:pPr>
          <w:r>
            <w:rPr>
              <w:rFonts w:asciiTheme="majorHAnsi" w:eastAsiaTheme="majorEastAsia" w:hAnsiTheme="majorHAnsi" w:cstheme="majorBidi"/>
              <w:caps/>
              <w:color w:val="4472C4" w:themeColor="accent1"/>
              <w:sz w:val="80"/>
              <w:szCs w:val="80"/>
            </w:rPr>
            <w:t>[Titre du document]</w:t>
          </w:r>
        </w:p>
      </w:docPartBody>
    </w:docPart>
    <w:docPart>
      <w:docPartPr>
        <w:name w:val="3B85205325AC47F8841E18B8878A8AA2"/>
        <w:category>
          <w:name w:val="Général"/>
          <w:gallery w:val="placeholder"/>
        </w:category>
        <w:types>
          <w:type w:val="bbPlcHdr"/>
        </w:types>
        <w:behaviors>
          <w:behavior w:val="content"/>
        </w:behaviors>
        <w:guid w:val="{FD28F3FF-56B5-41CC-80BA-00FA3E52BE6A}"/>
      </w:docPartPr>
      <w:docPartBody>
        <w:p w:rsidR="008E153E" w:rsidRDefault="005E5C70" w:rsidP="005E5C70">
          <w:pPr>
            <w:pStyle w:val="3B85205325AC47F8841E18B8878A8AA2"/>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Regular-webfont">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70"/>
    <w:rsid w:val="005E5C70"/>
    <w:rsid w:val="006773FA"/>
    <w:rsid w:val="006F4E39"/>
    <w:rsid w:val="007B789C"/>
    <w:rsid w:val="00897404"/>
    <w:rsid w:val="008A3442"/>
    <w:rsid w:val="008E153E"/>
    <w:rsid w:val="00C224C8"/>
    <w:rsid w:val="00C72B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8CC7AFBB85454AA23582AF8B0484AF">
    <w:name w:val="F48CC7AFBB85454AA23582AF8B0484AF"/>
    <w:rsid w:val="005E5C70"/>
  </w:style>
  <w:style w:type="paragraph" w:customStyle="1" w:styleId="3B85205325AC47F8841E18B8878A8AA2">
    <w:name w:val="3B85205325AC47F8841E18B8878A8AA2"/>
    <w:rsid w:val="005E5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70808-210A-4779-B26A-97EAC54E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21</Pages>
  <Words>3050</Words>
  <Characters>16776</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fbm</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fbm</dc:title>
  <dc:subject>Rapport de stage</dc:subject>
  <dc:creator>François-Xavier Meresse</dc:creator>
  <cp:keywords/>
  <dc:description/>
  <cp:lastModifiedBy>François-Xavier Meresse</cp:lastModifiedBy>
  <cp:revision>59</cp:revision>
  <dcterms:created xsi:type="dcterms:W3CDTF">2021-01-07T11:44:00Z</dcterms:created>
  <dcterms:modified xsi:type="dcterms:W3CDTF">2021-01-26T11:32:00Z</dcterms:modified>
</cp:coreProperties>
</file>