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Line-up — Question cards (cut-outs)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Séjour Valrance · World Cup · découper chaque carte le long des bords du tableau ; un paquet par question. Les élèves se rangent pour reconstituer la question, puis la lisent à voix haute.</w:t>
      </w:r>
    </w:p>
    <w:p>
      <w:pPr>
        <w:spacing w:after="30" w:before="2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Level A1–A2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Present simple (do)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36"/>
                <w:szCs w:val="36"/>
              </w:rPr>
              <w:t xml:space="preserve">Do</w:t>
            </w:r>
          </w:p>
        </w:tc>
        <w:tc>
          <w:tcPr>
            <w:tcW w:type="dxa" w:w="201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36"/>
                <w:szCs w:val="36"/>
              </w:rPr>
              <w:t xml:space="preserve">you</w:t>
            </w:r>
          </w:p>
        </w:tc>
        <w:tc>
          <w:tcPr>
            <w:tcW w:type="dxa" w:w="201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36"/>
                <w:szCs w:val="36"/>
              </w:rPr>
              <w:t xml:space="preserve">like</w:t>
            </w:r>
          </w:p>
        </w:tc>
        <w:tc>
          <w:tcPr>
            <w:tcW w:type="dxa" w:w="201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36"/>
                <w:szCs w:val="36"/>
              </w:rPr>
              <w:t xml:space="preserve">football</w:t>
            </w:r>
          </w:p>
        </w:tc>
        <w:tc>
          <w:tcPr>
            <w:tcW w:type="dxa" w:w="201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36"/>
                <w:szCs w:val="36"/>
              </w:rPr>
              <w:t xml:space="preserve">?</w:t>
            </w:r>
          </w:p>
        </w:tc>
      </w:tr>
    </w:tbl>
    <w:p>
      <w:pPr>
        <w:spacing w:after="120" w:before="30"/>
      </w:pPr>
      <w:r>
        <w:rPr>
          <w:rFonts w:ascii="Arial" w:cs="Arial" w:eastAsia="Arial" w:hAnsi="Arial"/>
          <w:sz w:val="18"/>
          <w:szCs w:val="18"/>
        </w:rPr>
        <w:t xml:space="preserve">Solution : Do you like football?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Present simple (is)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36"/>
                <w:szCs w:val="36"/>
              </w:rPr>
              <w:t xml:space="preserve">Who</w:t>
            </w:r>
          </w:p>
        </w:tc>
        <w:tc>
          <w:tcPr>
            <w:tcW w:type="dxa" w:w="201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36"/>
                <w:szCs w:val="36"/>
              </w:rPr>
              <w:t xml:space="preserve">is</w:t>
            </w:r>
          </w:p>
        </w:tc>
        <w:tc>
          <w:tcPr>
            <w:tcW w:type="dxa" w:w="201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36"/>
                <w:szCs w:val="36"/>
              </w:rPr>
              <w:t xml:space="preserve">your</w:t>
            </w:r>
          </w:p>
        </w:tc>
        <w:tc>
          <w:tcPr>
            <w:tcW w:type="dxa" w:w="201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36"/>
                <w:szCs w:val="36"/>
              </w:rPr>
              <w:t xml:space="preserve">favourite</w:t>
            </w:r>
          </w:p>
        </w:tc>
        <w:tc>
          <w:tcPr>
            <w:tcW w:type="dxa" w:w="201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36"/>
                <w:szCs w:val="36"/>
              </w:rPr>
              <w:t xml:space="preserve">player</w:t>
            </w:r>
          </w:p>
        </w:tc>
      </w:tr>
      <w:tr>
        <w:tc>
          <w:tcPr>
            <w:tcW w:type="dxa" w:w="201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36"/>
                <w:szCs w:val="36"/>
              </w:rPr>
              <w:t xml:space="preserve">?</w:t>
            </w:r>
          </w:p>
        </w:tc>
        <w:tc>
          <w:tcPr>
            <w:tcW w:type="dxa" w:w="2016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/>
            </w:r>
          </w:p>
        </w:tc>
        <w:tc>
          <w:tcPr>
            <w:tcW w:type="dxa" w:w="2016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/>
            </w:r>
          </w:p>
        </w:tc>
        <w:tc>
          <w:tcPr>
            <w:tcW w:type="dxa" w:w="2016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/>
            </w:r>
          </w:p>
        </w:tc>
        <w:tc>
          <w:tcPr>
            <w:tcW w:type="dxa" w:w="2016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/>
            </w:r>
          </w:p>
        </w:tc>
      </w:tr>
    </w:tbl>
    <w:p>
      <w:pPr>
        <w:spacing w:after="120" w:before="30"/>
      </w:pPr>
      <w:r>
        <w:rPr>
          <w:rFonts w:ascii="Arial" w:cs="Arial" w:eastAsia="Arial" w:hAnsi="Arial"/>
          <w:sz w:val="18"/>
          <w:szCs w:val="18"/>
        </w:rPr>
        <w:t xml:space="preserve">Solution : Who is your favourite player?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Present simple (do)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36"/>
                <w:szCs w:val="36"/>
              </w:rPr>
              <w:t xml:space="preserve">Which</w:t>
            </w:r>
          </w:p>
        </w:tc>
        <w:tc>
          <w:tcPr>
            <w:tcW w:type="dxa" w:w="201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36"/>
                <w:szCs w:val="36"/>
              </w:rPr>
              <w:t xml:space="preserve">team</w:t>
            </w:r>
          </w:p>
        </w:tc>
        <w:tc>
          <w:tcPr>
            <w:tcW w:type="dxa" w:w="201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36"/>
                <w:szCs w:val="36"/>
              </w:rPr>
              <w:t xml:space="preserve">do</w:t>
            </w:r>
          </w:p>
        </w:tc>
        <w:tc>
          <w:tcPr>
            <w:tcW w:type="dxa" w:w="201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36"/>
                <w:szCs w:val="36"/>
              </w:rPr>
              <w:t xml:space="preserve">you</w:t>
            </w:r>
          </w:p>
        </w:tc>
        <w:tc>
          <w:tcPr>
            <w:tcW w:type="dxa" w:w="201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36"/>
                <w:szCs w:val="36"/>
              </w:rPr>
              <w:t xml:space="preserve">support</w:t>
            </w:r>
          </w:p>
        </w:tc>
      </w:tr>
      <w:tr>
        <w:tc>
          <w:tcPr>
            <w:tcW w:type="dxa" w:w="201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36"/>
                <w:szCs w:val="36"/>
              </w:rPr>
              <w:t xml:space="preserve">?</w:t>
            </w:r>
          </w:p>
        </w:tc>
        <w:tc>
          <w:tcPr>
            <w:tcW w:type="dxa" w:w="2016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/>
            </w:r>
          </w:p>
        </w:tc>
        <w:tc>
          <w:tcPr>
            <w:tcW w:type="dxa" w:w="2016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/>
            </w:r>
          </w:p>
        </w:tc>
        <w:tc>
          <w:tcPr>
            <w:tcW w:type="dxa" w:w="2016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/>
            </w:r>
          </w:p>
        </w:tc>
        <w:tc>
          <w:tcPr>
            <w:tcW w:type="dxa" w:w="2016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/>
            </w:r>
          </w:p>
        </w:tc>
      </w:tr>
    </w:tbl>
    <w:p>
      <w:pPr>
        <w:spacing w:after="120" w:before="30"/>
      </w:pPr>
      <w:r>
        <w:rPr>
          <w:rFonts w:ascii="Arial" w:cs="Arial" w:eastAsia="Arial" w:hAnsi="Arial"/>
          <w:sz w:val="18"/>
          <w:szCs w:val="18"/>
        </w:rPr>
        <w:t xml:space="preserve">Solution : Which team do you support?</w:t>
      </w:r>
    </w:p>
    <w:p>
      <w:r>
        <w:br w:type="page"/>
      </w:r>
    </w:p>
    <w:p>
      <w:pPr>
        <w:spacing w:after="30" w:before="2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Level A2–B1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Present perfect (have you ever)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36"/>
                <w:szCs w:val="36"/>
              </w:rPr>
              <w:t xml:space="preserve">Have</w:t>
            </w:r>
          </w:p>
        </w:tc>
        <w:tc>
          <w:tcPr>
            <w:tcW w:type="dxa" w:w="201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36"/>
                <w:szCs w:val="36"/>
              </w:rPr>
              <w:t xml:space="preserve">you</w:t>
            </w:r>
          </w:p>
        </w:tc>
        <w:tc>
          <w:tcPr>
            <w:tcW w:type="dxa" w:w="201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36"/>
                <w:szCs w:val="36"/>
              </w:rPr>
              <w:t xml:space="preserve">ever</w:t>
            </w:r>
          </w:p>
        </w:tc>
        <w:tc>
          <w:tcPr>
            <w:tcW w:type="dxa" w:w="201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36"/>
                <w:szCs w:val="36"/>
              </w:rPr>
              <w:t xml:space="preserve">watched</w:t>
            </w:r>
          </w:p>
        </w:tc>
        <w:tc>
          <w:tcPr>
            <w:tcW w:type="dxa" w:w="201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36"/>
                <w:szCs w:val="36"/>
              </w:rPr>
              <w:t xml:space="preserve">a</w:t>
            </w:r>
          </w:p>
        </w:tc>
      </w:tr>
      <w:tr>
        <w:tc>
          <w:tcPr>
            <w:tcW w:type="dxa" w:w="201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36"/>
                <w:szCs w:val="36"/>
              </w:rPr>
              <w:t xml:space="preserve">World</w:t>
            </w:r>
          </w:p>
        </w:tc>
        <w:tc>
          <w:tcPr>
            <w:tcW w:type="dxa" w:w="201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36"/>
                <w:szCs w:val="36"/>
              </w:rPr>
              <w:t xml:space="preserve">Cup</w:t>
            </w:r>
          </w:p>
        </w:tc>
        <w:tc>
          <w:tcPr>
            <w:tcW w:type="dxa" w:w="201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36"/>
                <w:szCs w:val="36"/>
              </w:rPr>
              <w:t xml:space="preserve">final</w:t>
            </w:r>
          </w:p>
        </w:tc>
        <w:tc>
          <w:tcPr>
            <w:tcW w:type="dxa" w:w="201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36"/>
                <w:szCs w:val="36"/>
              </w:rPr>
              <w:t xml:space="preserve">?</w:t>
            </w:r>
          </w:p>
        </w:tc>
        <w:tc>
          <w:tcPr>
            <w:tcW w:type="dxa" w:w="2016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/>
            </w:r>
          </w:p>
        </w:tc>
      </w:tr>
    </w:tbl>
    <w:p>
      <w:pPr>
        <w:spacing w:after="120" w:before="30"/>
      </w:pPr>
      <w:r>
        <w:rPr>
          <w:rFonts w:ascii="Arial" w:cs="Arial" w:eastAsia="Arial" w:hAnsi="Arial"/>
          <w:sz w:val="18"/>
          <w:szCs w:val="18"/>
        </w:rPr>
        <w:t xml:space="preserve">Solution : Have you ever watched a World Cup final?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Past simple (did)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36"/>
                <w:szCs w:val="36"/>
              </w:rPr>
              <w:t xml:space="preserve">Which</w:t>
            </w:r>
          </w:p>
        </w:tc>
        <w:tc>
          <w:tcPr>
            <w:tcW w:type="dxa" w:w="201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36"/>
                <w:szCs w:val="36"/>
              </w:rPr>
              <w:t xml:space="preserve">team</w:t>
            </w:r>
          </w:p>
        </w:tc>
        <w:tc>
          <w:tcPr>
            <w:tcW w:type="dxa" w:w="201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36"/>
                <w:szCs w:val="36"/>
              </w:rPr>
              <w:t xml:space="preserve">did</w:t>
            </w:r>
          </w:p>
        </w:tc>
        <w:tc>
          <w:tcPr>
            <w:tcW w:type="dxa" w:w="201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36"/>
                <w:szCs w:val="36"/>
              </w:rPr>
              <w:t xml:space="preserve">you</w:t>
            </w:r>
          </w:p>
        </w:tc>
        <w:tc>
          <w:tcPr>
            <w:tcW w:type="dxa" w:w="201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36"/>
                <w:szCs w:val="36"/>
              </w:rPr>
              <w:t xml:space="preserve">watch</w:t>
            </w:r>
          </w:p>
        </w:tc>
      </w:tr>
      <w:tr>
        <w:tc>
          <w:tcPr>
            <w:tcW w:type="dxa" w:w="201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36"/>
                <w:szCs w:val="36"/>
              </w:rPr>
              <w:t xml:space="preserve">yesterday</w:t>
            </w:r>
          </w:p>
        </w:tc>
        <w:tc>
          <w:tcPr>
            <w:tcW w:type="dxa" w:w="201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36"/>
                <w:szCs w:val="36"/>
              </w:rPr>
              <w:t xml:space="preserve">?</w:t>
            </w:r>
          </w:p>
        </w:tc>
        <w:tc>
          <w:tcPr>
            <w:tcW w:type="dxa" w:w="2016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/>
            </w:r>
          </w:p>
        </w:tc>
        <w:tc>
          <w:tcPr>
            <w:tcW w:type="dxa" w:w="2016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/>
            </w:r>
          </w:p>
        </w:tc>
        <w:tc>
          <w:tcPr>
            <w:tcW w:type="dxa" w:w="2016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/>
            </w:r>
          </w:p>
        </w:tc>
      </w:tr>
    </w:tbl>
    <w:p>
      <w:pPr>
        <w:spacing w:after="120" w:before="30"/>
      </w:pPr>
      <w:r>
        <w:rPr>
          <w:rFonts w:ascii="Arial" w:cs="Arial" w:eastAsia="Arial" w:hAnsi="Arial"/>
          <w:sz w:val="18"/>
          <w:szCs w:val="18"/>
        </w:rPr>
        <w:t xml:space="preserve">Solution : Which team did you watch yesterday?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Future / prediction (will)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36"/>
                <w:szCs w:val="36"/>
              </w:rPr>
              <w:t xml:space="preserve">Who</w:t>
            </w:r>
          </w:p>
        </w:tc>
        <w:tc>
          <w:tcPr>
            <w:tcW w:type="dxa" w:w="201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36"/>
                <w:szCs w:val="36"/>
              </w:rPr>
              <w:t xml:space="preserve">do</w:t>
            </w:r>
          </w:p>
        </w:tc>
        <w:tc>
          <w:tcPr>
            <w:tcW w:type="dxa" w:w="201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36"/>
                <w:szCs w:val="36"/>
              </w:rPr>
              <w:t xml:space="preserve">you</w:t>
            </w:r>
          </w:p>
        </w:tc>
        <w:tc>
          <w:tcPr>
            <w:tcW w:type="dxa" w:w="201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36"/>
                <w:szCs w:val="36"/>
              </w:rPr>
              <w:t xml:space="preserve">think</w:t>
            </w:r>
          </w:p>
        </w:tc>
        <w:tc>
          <w:tcPr>
            <w:tcW w:type="dxa" w:w="201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36"/>
                <w:szCs w:val="36"/>
              </w:rPr>
              <w:t xml:space="preserve">will</w:t>
            </w:r>
          </w:p>
        </w:tc>
      </w:tr>
      <w:tr>
        <w:tc>
          <w:tcPr>
            <w:tcW w:type="dxa" w:w="201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36"/>
                <w:szCs w:val="36"/>
              </w:rPr>
              <w:t xml:space="preserve">win</w:t>
            </w:r>
          </w:p>
        </w:tc>
        <w:tc>
          <w:tcPr>
            <w:tcW w:type="dxa" w:w="201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36"/>
                <w:szCs w:val="36"/>
              </w:rPr>
              <w:t xml:space="preserve">the</w:t>
            </w:r>
          </w:p>
        </w:tc>
        <w:tc>
          <w:tcPr>
            <w:tcW w:type="dxa" w:w="201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36"/>
                <w:szCs w:val="36"/>
              </w:rPr>
              <w:t xml:space="preserve">cup</w:t>
            </w:r>
          </w:p>
        </w:tc>
        <w:tc>
          <w:tcPr>
            <w:tcW w:type="dxa" w:w="201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36"/>
                <w:szCs w:val="36"/>
              </w:rPr>
              <w:t xml:space="preserve">?</w:t>
            </w:r>
          </w:p>
        </w:tc>
        <w:tc>
          <w:tcPr>
            <w:tcW w:type="dxa" w:w="2016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/>
            </w:r>
          </w:p>
        </w:tc>
      </w:tr>
    </w:tbl>
    <w:p>
      <w:pPr>
        <w:spacing w:after="120" w:before="30"/>
      </w:pPr>
      <w:r>
        <w:rPr>
          <w:rFonts w:ascii="Arial" w:cs="Arial" w:eastAsia="Arial" w:hAnsi="Arial"/>
          <w:sz w:val="18"/>
          <w:szCs w:val="18"/>
        </w:rPr>
        <w:t xml:space="preserve">Solution : Who do you think will win the cup?</w:t>
      </w:r>
    </w:p>
    <w:p>
      <w:r>
        <w:br w:type="page"/>
      </w:r>
    </w:p>
    <w:p>
      <w:pPr>
        <w:spacing w:after="30" w:before="2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Level B1–B2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Present perfect + superlative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36"/>
                <w:szCs w:val="36"/>
              </w:rPr>
              <w:t xml:space="preserve">What</w:t>
            </w:r>
          </w:p>
        </w:tc>
        <w:tc>
          <w:tcPr>
            <w:tcW w:type="dxa" w:w="201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36"/>
                <w:szCs w:val="36"/>
              </w:rPr>
              <w:t xml:space="preserve">is</w:t>
            </w:r>
          </w:p>
        </w:tc>
        <w:tc>
          <w:tcPr>
            <w:tcW w:type="dxa" w:w="201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36"/>
                <w:szCs w:val="36"/>
              </w:rPr>
              <w:t xml:space="preserve">the</w:t>
            </w:r>
          </w:p>
        </w:tc>
        <w:tc>
          <w:tcPr>
            <w:tcW w:type="dxa" w:w="201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36"/>
                <w:szCs w:val="36"/>
              </w:rPr>
              <w:t xml:space="preserve">best</w:t>
            </w:r>
          </w:p>
        </w:tc>
        <w:tc>
          <w:tcPr>
            <w:tcW w:type="dxa" w:w="201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36"/>
                <w:szCs w:val="36"/>
              </w:rPr>
              <w:t xml:space="preserve">match</w:t>
            </w:r>
          </w:p>
        </w:tc>
      </w:tr>
      <w:tr>
        <w:tc>
          <w:tcPr>
            <w:tcW w:type="dxa" w:w="201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36"/>
                <w:szCs w:val="36"/>
              </w:rPr>
              <w:t xml:space="preserve">you</w:t>
            </w:r>
          </w:p>
        </w:tc>
        <w:tc>
          <w:tcPr>
            <w:tcW w:type="dxa" w:w="201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36"/>
                <w:szCs w:val="36"/>
              </w:rPr>
              <w:t xml:space="preserve">have</w:t>
            </w:r>
          </w:p>
        </w:tc>
        <w:tc>
          <w:tcPr>
            <w:tcW w:type="dxa" w:w="201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36"/>
                <w:szCs w:val="36"/>
              </w:rPr>
              <w:t xml:space="preserve">seen</w:t>
            </w:r>
          </w:p>
        </w:tc>
        <w:tc>
          <w:tcPr>
            <w:tcW w:type="dxa" w:w="201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36"/>
                <w:szCs w:val="36"/>
              </w:rPr>
              <w:t xml:space="preserve">so</w:t>
            </w:r>
          </w:p>
        </w:tc>
        <w:tc>
          <w:tcPr>
            <w:tcW w:type="dxa" w:w="201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36"/>
                <w:szCs w:val="36"/>
              </w:rPr>
              <w:t xml:space="preserve">far</w:t>
            </w:r>
          </w:p>
        </w:tc>
      </w:tr>
      <w:tr>
        <w:tc>
          <w:tcPr>
            <w:tcW w:type="dxa" w:w="201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36"/>
                <w:szCs w:val="36"/>
              </w:rPr>
              <w:t xml:space="preserve">?</w:t>
            </w:r>
          </w:p>
        </w:tc>
        <w:tc>
          <w:tcPr>
            <w:tcW w:type="dxa" w:w="2016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/>
            </w:r>
          </w:p>
        </w:tc>
        <w:tc>
          <w:tcPr>
            <w:tcW w:type="dxa" w:w="2016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/>
            </w:r>
          </w:p>
        </w:tc>
        <w:tc>
          <w:tcPr>
            <w:tcW w:type="dxa" w:w="2016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/>
            </w:r>
          </w:p>
        </w:tc>
        <w:tc>
          <w:tcPr>
            <w:tcW w:type="dxa" w:w="2016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/>
            </w:r>
          </w:p>
        </w:tc>
      </w:tr>
    </w:tbl>
    <w:p>
      <w:pPr>
        <w:spacing w:after="120" w:before="30"/>
      </w:pPr>
      <w:r>
        <w:rPr>
          <w:rFonts w:ascii="Arial" w:cs="Arial" w:eastAsia="Arial" w:hAnsi="Arial"/>
          <w:sz w:val="18"/>
          <w:szCs w:val="18"/>
        </w:rPr>
        <w:t xml:space="preserve">Solution : What is the best match you have seen so far?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Modal (can) + opinion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36"/>
                <w:szCs w:val="36"/>
              </w:rPr>
              <w:t xml:space="preserve">Why</w:t>
            </w:r>
          </w:p>
        </w:tc>
        <w:tc>
          <w:tcPr>
            <w:tcW w:type="dxa" w:w="201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36"/>
                <w:szCs w:val="36"/>
              </w:rPr>
              <w:t xml:space="preserve">do</w:t>
            </w:r>
          </w:p>
        </w:tc>
        <w:tc>
          <w:tcPr>
            <w:tcW w:type="dxa" w:w="201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36"/>
                <w:szCs w:val="36"/>
              </w:rPr>
              <w:t xml:space="preserve">you</w:t>
            </w:r>
          </w:p>
        </w:tc>
        <w:tc>
          <w:tcPr>
            <w:tcW w:type="dxa" w:w="201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36"/>
                <w:szCs w:val="36"/>
              </w:rPr>
              <w:t xml:space="preserve">think</w:t>
            </w:r>
          </w:p>
        </w:tc>
        <w:tc>
          <w:tcPr>
            <w:tcW w:type="dxa" w:w="201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36"/>
                <w:szCs w:val="36"/>
              </w:rPr>
              <w:t xml:space="preserve">penalties</w:t>
            </w:r>
          </w:p>
        </w:tc>
      </w:tr>
      <w:tr>
        <w:tc>
          <w:tcPr>
            <w:tcW w:type="dxa" w:w="201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36"/>
                <w:szCs w:val="36"/>
              </w:rPr>
              <w:t xml:space="preserve">can</w:t>
            </w:r>
          </w:p>
        </w:tc>
        <w:tc>
          <w:tcPr>
            <w:tcW w:type="dxa" w:w="201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36"/>
                <w:szCs w:val="36"/>
              </w:rPr>
              <w:t xml:space="preserve">feel</w:t>
            </w:r>
          </w:p>
        </w:tc>
        <w:tc>
          <w:tcPr>
            <w:tcW w:type="dxa" w:w="201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36"/>
                <w:szCs w:val="36"/>
              </w:rPr>
              <w:t xml:space="preserve">unfair</w:t>
            </w:r>
          </w:p>
        </w:tc>
        <w:tc>
          <w:tcPr>
            <w:tcW w:type="dxa" w:w="201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36"/>
                <w:szCs w:val="36"/>
              </w:rPr>
              <w:t xml:space="preserve">?</w:t>
            </w:r>
          </w:p>
        </w:tc>
        <w:tc>
          <w:tcPr>
            <w:tcW w:type="dxa" w:w="2016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/>
            </w:r>
          </w:p>
        </w:tc>
      </w:tr>
    </w:tbl>
    <w:p>
      <w:pPr>
        <w:spacing w:after="120" w:before="30"/>
      </w:pPr>
      <w:r>
        <w:rPr>
          <w:rFonts w:ascii="Arial" w:cs="Arial" w:eastAsia="Arial" w:hAnsi="Arial"/>
          <w:sz w:val="18"/>
          <w:szCs w:val="18"/>
        </w:rPr>
        <w:t xml:space="preserve">Solution : Why do you think penalties can feel unfair?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Present perfect passive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36"/>
                <w:szCs w:val="36"/>
              </w:rPr>
              <w:t xml:space="preserve">How</w:t>
            </w:r>
          </w:p>
        </w:tc>
        <w:tc>
          <w:tcPr>
            <w:tcW w:type="dxa" w:w="201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36"/>
                <w:szCs w:val="36"/>
              </w:rPr>
              <w:t xml:space="preserve">many</w:t>
            </w:r>
          </w:p>
        </w:tc>
        <w:tc>
          <w:tcPr>
            <w:tcW w:type="dxa" w:w="201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36"/>
                <w:szCs w:val="36"/>
              </w:rPr>
              <w:t xml:space="preserve">teams</w:t>
            </w:r>
          </w:p>
        </w:tc>
        <w:tc>
          <w:tcPr>
            <w:tcW w:type="dxa" w:w="201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36"/>
                <w:szCs w:val="36"/>
              </w:rPr>
              <w:t xml:space="preserve">have</w:t>
            </w:r>
          </w:p>
        </w:tc>
        <w:tc>
          <w:tcPr>
            <w:tcW w:type="dxa" w:w="201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36"/>
                <w:szCs w:val="36"/>
              </w:rPr>
              <w:t xml:space="preserve">been</w:t>
            </w:r>
          </w:p>
        </w:tc>
      </w:tr>
      <w:tr>
        <w:tc>
          <w:tcPr>
            <w:tcW w:type="dxa" w:w="201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36"/>
                <w:szCs w:val="36"/>
              </w:rPr>
              <w:t xml:space="preserve">knocked</w:t>
            </w:r>
          </w:p>
        </w:tc>
        <w:tc>
          <w:tcPr>
            <w:tcW w:type="dxa" w:w="201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36"/>
                <w:szCs w:val="36"/>
              </w:rPr>
              <w:t xml:space="preserve">out</w:t>
            </w:r>
          </w:p>
        </w:tc>
        <w:tc>
          <w:tcPr>
            <w:tcW w:type="dxa" w:w="201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36"/>
                <w:szCs w:val="36"/>
              </w:rPr>
              <w:t xml:space="preserve">this</w:t>
            </w:r>
          </w:p>
        </w:tc>
        <w:tc>
          <w:tcPr>
            <w:tcW w:type="dxa" w:w="201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36"/>
                <w:szCs w:val="36"/>
              </w:rPr>
              <w:t xml:space="preserve">week</w:t>
            </w:r>
          </w:p>
        </w:tc>
        <w:tc>
          <w:tcPr>
            <w:tcW w:type="dxa" w:w="201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36"/>
                <w:szCs w:val="36"/>
              </w:rPr>
              <w:t xml:space="preserve">?</w:t>
            </w:r>
          </w:p>
        </w:tc>
      </w:tr>
    </w:tbl>
    <w:p>
      <w:pPr>
        <w:spacing w:after="120" w:before="30"/>
      </w:pPr>
      <w:r>
        <w:rPr>
          <w:rFonts w:ascii="Arial" w:cs="Arial" w:eastAsia="Arial" w:hAnsi="Arial"/>
          <w:sz w:val="18"/>
          <w:szCs w:val="18"/>
        </w:rPr>
        <w:t xml:space="preserve">Solution : How many teams have been knocked out this week?</w:t>
      </w:r>
    </w:p>
    <w:p>
      <w:r>
        <w:br w:type="page"/>
      </w:r>
    </w:p>
    <w:p>
      <w:pPr>
        <w:spacing w:after="30" w:before="2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Teacher notes</w:t>
      </w:r>
    </w:p>
    <w:p>
      <w:pPr>
        <w:spacing w:after="120" w:before="30"/>
      </w:pPr>
      <w:r>
        <w:rPr>
          <w:rFonts w:ascii="Arial" w:cs="Arial" w:eastAsia="Arial" w:hAnsi="Arial"/>
          <w:sz w:val="18"/>
          <w:szCs w:val="18"/>
        </w:rPr>
        <w:t xml:space="preserve">Distribute one word-card per pupil (a single question's pack). Pupils stand in a line to form the question, then read it aloud. With fewer pupils than cards, some hold two; with more, run two teams in parallel as a race to the correct sentence.</w:t>
      </w:r>
    </w:p>
    <w:p>
      <w:pPr>
        <w:spacing w:after="120" w:before="30"/>
      </w:pPr>
      <w:r>
        <w:rPr>
          <w:rFonts w:ascii="Arial" w:cs="Arial" w:eastAsia="Arial" w:hAnsi="Arial"/>
          <w:sz w:val="18"/>
          <w:szCs w:val="18"/>
        </w:rPr>
        <w:t xml:space="preserve">Differentiation: add a “trap” card (an extra auxiliary, e.g. a second “do”, or a superfluous word) and ask pupils to spot and set aside the intruder — the same logic as the Human Sentence Building activity.</w:t>
      </w:r>
    </w:p>
    <w:p>
      <w:pPr>
        <w:spacing w:after="120" w:before="30"/>
      </w:pPr>
      <w:r>
        <w:rPr>
          <w:rFonts w:ascii="Arial" w:cs="Arial" w:eastAsia="Arial" w:hAnsi="Arial"/>
          <w:sz w:val="18"/>
          <w:szCs w:val="18"/>
        </w:rPr>
        <w:t xml:space="preserve">The question mark “?” is its own card so a pupil must remember to place it last.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777777"/>
        <w:sz w:val="16"/>
        <w:szCs w:val="16"/>
      </w:rPr>
      <w:t xml:space="preserve">LEC – Séjour Valrance 2026 · World Cup · Line-up question cards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2026-06-27T07:00:02.133Z</dcterms:created>
  <dcterms:modified xsi:type="dcterms:W3CDTF">2026-06-27T07:00:02.147Z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