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B849" w14:textId="55D9C53C" w:rsidR="00BF35E7" w:rsidRDefault="00D957A7" w:rsidP="00BF35E7">
      <w:pPr>
        <w:pStyle w:val="2"/>
      </w:pPr>
      <w:r>
        <w:rPr>
          <w:rFonts w:hint="eastAsia"/>
        </w:rPr>
        <w:t>1</w:t>
      </w:r>
      <w:r>
        <w:t>.</w:t>
      </w:r>
      <w:r w:rsidR="00BF35E7">
        <w:rPr>
          <w:rFonts w:hint="eastAsia"/>
        </w:rPr>
        <w:t>摘要</w:t>
      </w:r>
    </w:p>
    <w:p w14:paraId="7FDACF42" w14:textId="129272AF" w:rsidR="00BF35E7" w:rsidRDefault="00BF35E7" w:rsidP="00051153">
      <w:pPr>
        <w:ind w:firstLine="420"/>
      </w:pPr>
      <w:r>
        <w:t>2023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月，我参与了</w:t>
      </w:r>
      <w:r w:rsidRPr="00BF35E7">
        <w:rPr>
          <w:rFonts w:hint="eastAsia"/>
        </w:rPr>
        <w:t>某</w:t>
      </w:r>
      <w:r w:rsidR="00051153">
        <w:rPr>
          <w:rFonts w:hint="eastAsia"/>
        </w:rPr>
        <w:t>头部</w:t>
      </w:r>
      <w:r w:rsidRPr="00BF35E7">
        <w:rPr>
          <w:rFonts w:hint="eastAsia"/>
        </w:rPr>
        <w:t>教育科技公司</w:t>
      </w:r>
      <w:r w:rsidRPr="00BF35E7">
        <w:t>"</w:t>
      </w:r>
      <w:r w:rsidRPr="00BF35E7">
        <w:t>智慧互动课堂</w:t>
      </w:r>
      <w:r w:rsidRPr="00BF35E7">
        <w:t>"</w:t>
      </w:r>
      <w:r w:rsidRPr="00BF35E7">
        <w:t>项目</w:t>
      </w:r>
      <w:r>
        <w:rPr>
          <w:rFonts w:hint="eastAsia"/>
        </w:rPr>
        <w:t>的建设，并担任系统架构设计师，负责系统架构设计工作</w:t>
      </w:r>
      <w:r w:rsidR="00063080" w:rsidRPr="00063080">
        <w:rPr>
          <w:rFonts w:hint="eastAsia"/>
        </w:rPr>
        <w:t>。该项目的</w:t>
      </w:r>
      <w:r w:rsidR="00063080" w:rsidRPr="008100D9">
        <w:rPr>
          <w:rFonts w:hint="eastAsia"/>
          <w:b/>
          <w:bCs/>
        </w:rPr>
        <w:t>目标</w:t>
      </w:r>
      <w:r w:rsidR="00063080" w:rsidRPr="00063080">
        <w:rPr>
          <w:rFonts w:hint="eastAsia"/>
        </w:rPr>
        <w:t>是构建支持百万级并发的在线教育平台，</w:t>
      </w:r>
      <w:r w:rsidR="00063080" w:rsidRPr="008100D9">
        <w:rPr>
          <w:rFonts w:hint="eastAsia"/>
          <w:b/>
          <w:bCs/>
        </w:rPr>
        <w:t>实现</w:t>
      </w:r>
      <w:r w:rsidR="00063080" w:rsidRPr="00063080">
        <w:rPr>
          <w:rFonts w:hint="eastAsia"/>
        </w:rPr>
        <w:t>直播授课、实时互动、多端同步等核心功能，</w:t>
      </w:r>
      <w:r w:rsidR="00063080" w:rsidRPr="008100D9">
        <w:rPr>
          <w:rFonts w:hint="eastAsia"/>
          <w:b/>
          <w:bCs/>
        </w:rPr>
        <w:t>包括</w:t>
      </w:r>
      <w:r w:rsidR="00063080" w:rsidRPr="00063080">
        <w:rPr>
          <w:rFonts w:hint="eastAsia"/>
        </w:rPr>
        <w:t>课程录制回放、教学资源动态分发等辅助功能</w:t>
      </w:r>
      <w:r w:rsidRPr="00BF35E7">
        <w:t>。</w:t>
      </w:r>
      <w:r w:rsidR="00910E1F">
        <w:rPr>
          <w:rFonts w:hint="eastAsia"/>
        </w:rPr>
        <w:t>该项目总投入</w:t>
      </w:r>
      <w:r w:rsidR="00BF2A16">
        <w:t>1200</w:t>
      </w:r>
      <w:r w:rsidR="00910E1F">
        <w:rPr>
          <w:rFonts w:hint="eastAsia"/>
        </w:rPr>
        <w:t>万元人民币，历时</w:t>
      </w:r>
      <w:r w:rsidR="00910E1F">
        <w:rPr>
          <w:rFonts w:hint="eastAsia"/>
        </w:rPr>
        <w:t>1</w:t>
      </w:r>
      <w:r w:rsidR="00910E1F">
        <w:t>5</w:t>
      </w:r>
      <w:r w:rsidR="00910E1F">
        <w:rPr>
          <w:rFonts w:hint="eastAsia"/>
        </w:rPr>
        <w:t>个月，于</w:t>
      </w:r>
      <w:r w:rsidR="00910E1F">
        <w:rPr>
          <w:rFonts w:hint="eastAsia"/>
        </w:rPr>
        <w:t>2</w:t>
      </w:r>
      <w:r w:rsidR="00910E1F">
        <w:t>024</w:t>
      </w:r>
      <w:r w:rsidR="00910E1F">
        <w:rPr>
          <w:rFonts w:hint="eastAsia"/>
        </w:rPr>
        <w:t>年</w:t>
      </w:r>
      <w:r w:rsidR="00910E1F">
        <w:rPr>
          <w:rFonts w:hint="eastAsia"/>
        </w:rPr>
        <w:t>1</w:t>
      </w:r>
      <w:r w:rsidR="00910E1F">
        <w:t>1</w:t>
      </w:r>
      <w:r w:rsidR="00910E1F">
        <w:rPr>
          <w:rFonts w:hint="eastAsia"/>
        </w:rPr>
        <w:t>月正式交付运行至今，收到了客户的一致好评。</w:t>
      </w:r>
      <w:r w:rsidR="00063080">
        <w:rPr>
          <w:rFonts w:hint="eastAsia"/>
        </w:rPr>
        <w:t>（</w:t>
      </w:r>
      <w:r w:rsidR="00910E1F" w:rsidRPr="00063080">
        <w:rPr>
          <w:rFonts w:hint="eastAsia"/>
          <w:highlight w:val="yellow"/>
        </w:rPr>
        <w:t>本文结合我的实际工作经验就该项目的</w:t>
      </w:r>
      <w:r w:rsidR="008100D9">
        <w:rPr>
          <w:rFonts w:hint="eastAsia"/>
          <w:highlight w:val="yellow"/>
        </w:rPr>
        <w:t>*</w:t>
      </w:r>
      <w:r w:rsidR="008100D9">
        <w:rPr>
          <w:highlight w:val="yellow"/>
        </w:rPr>
        <w:t>*</w:t>
      </w:r>
      <w:r w:rsidR="00910E1F" w:rsidRPr="00063080">
        <w:rPr>
          <w:rFonts w:hint="eastAsia"/>
          <w:highlight w:val="yellow"/>
        </w:rPr>
        <w:t>架构进行详细的阐述。</w:t>
      </w:r>
      <w:r w:rsidR="00910E1F" w:rsidRPr="00910E1F">
        <w:rPr>
          <w:rFonts w:hint="eastAsia"/>
          <w:highlight w:val="yellow"/>
        </w:rPr>
        <w:t>通过采用</w:t>
      </w:r>
      <w:r w:rsidR="008100D9">
        <w:rPr>
          <w:rFonts w:hint="eastAsia"/>
          <w:highlight w:val="yellow"/>
        </w:rPr>
        <w:t>*</w:t>
      </w:r>
      <w:r w:rsidR="008100D9">
        <w:rPr>
          <w:highlight w:val="yellow"/>
        </w:rPr>
        <w:t>*</w:t>
      </w:r>
      <w:r w:rsidR="008100D9">
        <w:rPr>
          <w:rFonts w:hint="eastAsia"/>
          <w:highlight w:val="yellow"/>
        </w:rPr>
        <w:t>架构</w:t>
      </w:r>
      <w:r w:rsidR="00910E1F" w:rsidRPr="00910E1F">
        <w:rPr>
          <w:rFonts w:hint="eastAsia"/>
          <w:highlight w:val="yellow"/>
        </w:rPr>
        <w:t>，解决了传统云课堂的</w:t>
      </w:r>
      <w:r w:rsidR="008100D9">
        <w:rPr>
          <w:rFonts w:hint="eastAsia"/>
          <w:highlight w:val="yellow"/>
        </w:rPr>
        <w:t>*</w:t>
      </w:r>
      <w:r w:rsidR="008100D9">
        <w:rPr>
          <w:highlight w:val="yellow"/>
        </w:rPr>
        <w:t>*</w:t>
      </w:r>
      <w:r w:rsidR="00910E1F" w:rsidRPr="00910E1F">
        <w:rPr>
          <w:rFonts w:hint="eastAsia"/>
          <w:highlight w:val="yellow"/>
        </w:rPr>
        <w:t>等问题，实现了端到端延迟降低至</w:t>
      </w:r>
      <w:r w:rsidR="00051153">
        <w:rPr>
          <w:highlight w:val="yellow"/>
        </w:rPr>
        <w:t>5</w:t>
      </w:r>
      <w:r w:rsidR="00910E1F" w:rsidRPr="00910E1F">
        <w:rPr>
          <w:highlight w:val="yellow"/>
        </w:rPr>
        <w:t>00ms</w:t>
      </w:r>
      <w:r w:rsidR="00910E1F" w:rsidRPr="00910E1F">
        <w:rPr>
          <w:highlight w:val="yellow"/>
        </w:rPr>
        <w:t>以内，资源调度效率提升</w:t>
      </w:r>
      <w:r w:rsidR="00910E1F" w:rsidRPr="00910E1F">
        <w:rPr>
          <w:highlight w:val="yellow"/>
        </w:rPr>
        <w:t>40%</w:t>
      </w:r>
      <w:r w:rsidR="00910E1F" w:rsidRPr="00910E1F">
        <w:rPr>
          <w:highlight w:val="yellow"/>
        </w:rPr>
        <w:t>，项目最终按期交付并通过教育部信息化教学认证。</w:t>
      </w:r>
      <w:r w:rsidR="00910E1F">
        <w:rPr>
          <w:rFonts w:hint="eastAsia"/>
        </w:rPr>
        <w:t>）</w:t>
      </w:r>
    </w:p>
    <w:p w14:paraId="41AF1C1C" w14:textId="5AB59803" w:rsidR="00063080" w:rsidRDefault="00D957A7" w:rsidP="00063080">
      <w:pPr>
        <w:pStyle w:val="2"/>
      </w:pPr>
      <w:r>
        <w:rPr>
          <w:rFonts w:hint="eastAsia"/>
        </w:rPr>
        <w:t>2</w:t>
      </w:r>
      <w:r>
        <w:t>.</w:t>
      </w:r>
      <w:r w:rsidR="00063080">
        <w:rPr>
          <w:rFonts w:hint="eastAsia"/>
        </w:rPr>
        <w:t>项目背景</w:t>
      </w:r>
    </w:p>
    <w:p w14:paraId="768F5445" w14:textId="0D852AB2" w:rsidR="003667CB" w:rsidRDefault="00063080" w:rsidP="00063080">
      <w:r>
        <w:tab/>
      </w:r>
      <w:r w:rsidR="00052E80" w:rsidRPr="00052E80">
        <w:rPr>
          <w:rFonts w:hint="eastAsia"/>
        </w:rPr>
        <w:t>在</w:t>
      </w:r>
      <w:r w:rsidR="00052E80" w:rsidRPr="00052E80">
        <w:t>"</w:t>
      </w:r>
      <w:r w:rsidR="00052E80" w:rsidRPr="00052E80">
        <w:t>十四五</w:t>
      </w:r>
      <w:r w:rsidR="00052E80" w:rsidRPr="00052E80">
        <w:t>"</w:t>
      </w:r>
      <w:r w:rsidR="00052E80" w:rsidRPr="003E540C">
        <w:rPr>
          <w:b/>
          <w:bCs/>
        </w:rPr>
        <w:t>教育数字化战略</w:t>
      </w:r>
      <w:r w:rsidR="00052E80" w:rsidRPr="00052E80">
        <w:t>行动推动下，教育部《</w:t>
      </w:r>
      <w:r w:rsidR="00052E80" w:rsidRPr="003E540C">
        <w:rPr>
          <w:b/>
          <w:bCs/>
        </w:rPr>
        <w:t>2023</w:t>
      </w:r>
      <w:r w:rsidR="00052E80" w:rsidRPr="003E540C">
        <w:rPr>
          <w:b/>
          <w:bCs/>
        </w:rPr>
        <w:t>年教育信息化工作要点</w:t>
      </w:r>
      <w:r w:rsidR="00052E80" w:rsidRPr="00052E80">
        <w:t>》明确提出要</w:t>
      </w:r>
      <w:r w:rsidR="00052E80" w:rsidRPr="00052E80">
        <w:t>"</w:t>
      </w:r>
      <w:r w:rsidR="00052E80" w:rsidRPr="00052E80">
        <w:t>构建</w:t>
      </w:r>
      <w:r w:rsidR="00052E80" w:rsidRPr="00052E80">
        <w:t>'</w:t>
      </w:r>
      <w:r w:rsidR="00052E80" w:rsidRPr="00052E80">
        <w:t>互联网</w:t>
      </w:r>
      <w:r w:rsidR="00052E80" w:rsidRPr="00052E80">
        <w:t>+</w:t>
      </w:r>
      <w:r w:rsidR="00052E80" w:rsidRPr="00052E80">
        <w:t>教育</w:t>
      </w:r>
      <w:r w:rsidR="00052E80" w:rsidRPr="00052E80">
        <w:t>'</w:t>
      </w:r>
      <w:r w:rsidR="00052E80" w:rsidRPr="00052E80">
        <w:t>大平台，</w:t>
      </w:r>
      <w:r w:rsidR="00052E80" w:rsidRPr="003E540C">
        <w:rPr>
          <w:b/>
          <w:bCs/>
        </w:rPr>
        <w:t>推进</w:t>
      </w:r>
      <w:r w:rsidR="00052E80" w:rsidRPr="00052E80">
        <w:t>教学场景智能化转型</w:t>
      </w:r>
      <w:r w:rsidR="00052E80" w:rsidRPr="00052E80">
        <w:t>"</w:t>
      </w:r>
      <w:r w:rsidR="00052E80" w:rsidRPr="00052E80">
        <w:t>。据</w:t>
      </w:r>
      <w:r w:rsidR="00D957A7">
        <w:rPr>
          <w:rFonts w:hint="eastAsia"/>
        </w:rPr>
        <w:t>统计</w:t>
      </w:r>
      <w:r w:rsidR="00052E80" w:rsidRPr="00052E80">
        <w:t>2022</w:t>
      </w:r>
      <w:r w:rsidR="00052E80" w:rsidRPr="00052E80">
        <w:t>年中国在线教育市场规模达</w:t>
      </w:r>
      <w:r w:rsidR="00052E80" w:rsidRPr="00052E80">
        <w:t>4858</w:t>
      </w:r>
      <w:r w:rsidR="00052E80" w:rsidRPr="00052E80">
        <w:t>亿元，其中实时互动课堂占比提升至</w:t>
      </w:r>
      <w:r w:rsidR="00052E80" w:rsidRPr="00052E80">
        <w:t>37%</w:t>
      </w:r>
      <w:r w:rsidR="00052E80" w:rsidRPr="00052E80">
        <w:t>，成为增长最快的细分领域。然而行业痛点显著：</w:t>
      </w:r>
      <w:r w:rsidR="00052E80" w:rsidRPr="00052E80">
        <w:t>68%</w:t>
      </w:r>
      <w:r w:rsidR="00052E80" w:rsidRPr="00052E80">
        <w:t>的机构面临系统迭代缓慢问题，</w:t>
      </w:r>
      <w:r w:rsidR="00052E80" w:rsidRPr="00052E80">
        <w:t>45%</w:t>
      </w:r>
      <w:r w:rsidR="00052E80" w:rsidRPr="00052E80">
        <w:t>的课堂遭遇万人并发卡顿，</w:t>
      </w:r>
      <w:r w:rsidR="00052E80" w:rsidRPr="00052E80">
        <w:t>32%</w:t>
      </w:r>
      <w:r w:rsidR="00052E80" w:rsidRPr="00052E80">
        <w:t>的定制需求因架构僵化无法实现。</w:t>
      </w:r>
    </w:p>
    <w:p w14:paraId="551CE8DC" w14:textId="61FB7A3B" w:rsidR="00A1634C" w:rsidRDefault="00052E80" w:rsidP="00D957A7">
      <w:pPr>
        <w:spacing w:line="360" w:lineRule="auto"/>
        <w:ind w:firstLine="420"/>
      </w:pPr>
      <w:r>
        <w:rPr>
          <w:rFonts w:hint="eastAsia"/>
        </w:rPr>
        <w:t>在此背景下</w:t>
      </w:r>
      <w:r w:rsidRPr="00063080">
        <w:t>某头部教育科技企业</w:t>
      </w:r>
      <w:r w:rsidR="00063080" w:rsidRPr="00063080">
        <w:t>启动</w:t>
      </w:r>
      <w:r w:rsidR="00063080" w:rsidRPr="00063080">
        <w:t>"</w:t>
      </w:r>
      <w:r w:rsidR="00051153">
        <w:rPr>
          <w:rFonts w:hint="eastAsia"/>
        </w:rPr>
        <w:t>智慧互动课堂</w:t>
      </w:r>
      <w:r w:rsidR="00063080" w:rsidRPr="00063080">
        <w:t>"</w:t>
      </w:r>
      <w:r w:rsidR="00063080" w:rsidRPr="00063080">
        <w:t>平台建设项目</w:t>
      </w:r>
      <w:r w:rsidRPr="00052E80">
        <w:rPr>
          <w:rFonts w:hint="eastAsia"/>
        </w:rPr>
        <w:t>，旨在打造新一代智能教学平台。</w:t>
      </w:r>
      <w:r>
        <w:rPr>
          <w:rFonts w:hint="eastAsia"/>
        </w:rPr>
        <w:t>项目</w:t>
      </w:r>
      <w:r w:rsidRPr="003E540C">
        <w:rPr>
          <w:rFonts w:hint="eastAsia"/>
          <w:b/>
          <w:bCs/>
        </w:rPr>
        <w:t>核心目标</w:t>
      </w:r>
      <w:r>
        <w:rPr>
          <w:rFonts w:hint="eastAsia"/>
        </w:rPr>
        <w:t>包括</w:t>
      </w:r>
      <w:r w:rsidR="00063080" w:rsidRPr="00063080">
        <w:t>构建支持百万级用户同时在线的教学系统，</w:t>
      </w:r>
      <w:proofErr w:type="gramStart"/>
      <w:r>
        <w:rPr>
          <w:rFonts w:hint="eastAsia"/>
        </w:rPr>
        <w:t>整合超清</w:t>
      </w:r>
      <w:proofErr w:type="gramEnd"/>
      <w:r>
        <w:rPr>
          <w:rFonts w:hint="eastAsia"/>
        </w:rPr>
        <w:t>直播，教学白板</w:t>
      </w:r>
      <w:r w:rsidR="00051153">
        <w:rPr>
          <w:rFonts w:hint="eastAsia"/>
        </w:rPr>
        <w:t>和课堂录制回放</w:t>
      </w:r>
      <w:r>
        <w:rPr>
          <w:rFonts w:hint="eastAsia"/>
        </w:rPr>
        <w:t>等交互组件</w:t>
      </w:r>
      <w:r w:rsidR="00063080" w:rsidRPr="00063080">
        <w:t>。该项目总投资</w:t>
      </w:r>
      <w:r w:rsidR="00063080" w:rsidRPr="00063080">
        <w:t>1200</w:t>
      </w:r>
      <w:r w:rsidR="00063080" w:rsidRPr="00063080">
        <w:t>万元，要求</w:t>
      </w:r>
      <w:r w:rsidR="00BF2A16">
        <w:t>18</w:t>
      </w:r>
      <w:r w:rsidR="00063080" w:rsidRPr="00063080">
        <w:t>个月内完成从架构设计</w:t>
      </w:r>
      <w:r w:rsidR="00A1634C">
        <w:rPr>
          <w:rFonts w:hint="eastAsia"/>
        </w:rPr>
        <w:t>，开发测试直到正式</w:t>
      </w:r>
      <w:r w:rsidR="00051153">
        <w:rPr>
          <w:rFonts w:hint="eastAsia"/>
        </w:rPr>
        <w:t>部署</w:t>
      </w:r>
      <w:r w:rsidR="00A1634C">
        <w:rPr>
          <w:rFonts w:hint="eastAsia"/>
        </w:rPr>
        <w:t>上线</w:t>
      </w:r>
      <w:r w:rsidR="00063080" w:rsidRPr="00063080">
        <w:t>的全流程建设。</w:t>
      </w:r>
      <w:r w:rsidR="003667CB">
        <w:rPr>
          <w:rFonts w:hint="eastAsia"/>
        </w:rPr>
        <w:t>我所在的公司成功中标该项目，并于</w:t>
      </w:r>
      <w:r w:rsidR="003667CB">
        <w:rPr>
          <w:rFonts w:hint="eastAsia"/>
        </w:rPr>
        <w:t>2</w:t>
      </w:r>
      <w:r w:rsidR="003667CB">
        <w:t>023</w:t>
      </w:r>
      <w:r w:rsidR="003667CB">
        <w:rPr>
          <w:rFonts w:hint="eastAsia"/>
        </w:rPr>
        <w:t>年</w:t>
      </w:r>
      <w:r w:rsidR="003667CB">
        <w:rPr>
          <w:rFonts w:hint="eastAsia"/>
        </w:rPr>
        <w:t>8</w:t>
      </w:r>
      <w:r w:rsidR="003667CB">
        <w:rPr>
          <w:rFonts w:hint="eastAsia"/>
        </w:rPr>
        <w:t>月正式启动该项目的建设工作，我被任命为该项目的系统架构设计师，负责系统架构设计工作。该项目建设周期从</w:t>
      </w:r>
      <w:r w:rsidR="003667CB">
        <w:rPr>
          <w:rFonts w:hint="eastAsia"/>
        </w:rPr>
        <w:t>2</w:t>
      </w:r>
      <w:r w:rsidR="003667CB">
        <w:t>023</w:t>
      </w:r>
      <w:r w:rsidR="003667CB">
        <w:rPr>
          <w:rFonts w:hint="eastAsia"/>
        </w:rPr>
        <w:t>年</w:t>
      </w:r>
      <w:r w:rsidR="003667CB">
        <w:rPr>
          <w:rFonts w:hint="eastAsia"/>
        </w:rPr>
        <w:t>8</w:t>
      </w:r>
      <w:r w:rsidR="003667CB">
        <w:rPr>
          <w:rFonts w:hint="eastAsia"/>
        </w:rPr>
        <w:t>月</w:t>
      </w:r>
      <w:r w:rsidR="003667CB">
        <w:rPr>
          <w:rFonts w:hint="eastAsia"/>
        </w:rPr>
        <w:t>1</w:t>
      </w:r>
      <w:r w:rsidR="003667CB">
        <w:t>0</w:t>
      </w:r>
      <w:r w:rsidR="003667CB">
        <w:rPr>
          <w:rFonts w:hint="eastAsia"/>
        </w:rPr>
        <w:t>日到</w:t>
      </w:r>
      <w:r w:rsidR="003667CB">
        <w:rPr>
          <w:rFonts w:hint="eastAsia"/>
        </w:rPr>
        <w:t>2</w:t>
      </w:r>
      <w:r w:rsidR="003667CB">
        <w:t>024</w:t>
      </w:r>
      <w:r w:rsidR="003667CB">
        <w:rPr>
          <w:rFonts w:hint="eastAsia"/>
        </w:rPr>
        <w:t>年</w:t>
      </w:r>
      <w:r w:rsidR="003667CB">
        <w:rPr>
          <w:rFonts w:hint="eastAsia"/>
        </w:rPr>
        <w:t>1</w:t>
      </w:r>
      <w:r w:rsidR="003667CB">
        <w:t>1</w:t>
      </w:r>
      <w:r w:rsidR="003667CB">
        <w:rPr>
          <w:rFonts w:hint="eastAsia"/>
        </w:rPr>
        <w:t>月</w:t>
      </w:r>
      <w:r w:rsidR="003667CB">
        <w:rPr>
          <w:rFonts w:hint="eastAsia"/>
        </w:rPr>
        <w:t>3</w:t>
      </w:r>
      <w:r w:rsidR="003667CB">
        <w:t>0</w:t>
      </w:r>
      <w:r w:rsidR="003667CB">
        <w:rPr>
          <w:rFonts w:hint="eastAsia"/>
        </w:rPr>
        <w:t>日止，历时</w:t>
      </w:r>
      <w:r w:rsidR="003667CB">
        <w:rPr>
          <w:rFonts w:hint="eastAsia"/>
        </w:rPr>
        <w:t>1</w:t>
      </w:r>
      <w:r w:rsidR="003667CB">
        <w:t>5</w:t>
      </w:r>
      <w:r w:rsidR="003667CB">
        <w:rPr>
          <w:rFonts w:hint="eastAsia"/>
        </w:rPr>
        <w:t>个月。项目的主要</w:t>
      </w:r>
      <w:r w:rsidR="003667CB">
        <w:rPr>
          <w:rFonts w:hint="eastAsia"/>
        </w:rPr>
        <w:lastRenderedPageBreak/>
        <w:t>建设内容包括三大模块：</w:t>
      </w:r>
      <w:r w:rsidR="003667CB" w:rsidRPr="003E540C">
        <w:rPr>
          <w:rFonts w:hint="eastAsia"/>
          <w:b/>
          <w:bCs/>
        </w:rPr>
        <w:t>一、课堂直播</w:t>
      </w:r>
      <w:r w:rsidR="003667CB">
        <w:rPr>
          <w:rFonts w:hint="eastAsia"/>
        </w:rPr>
        <w:t>，</w:t>
      </w:r>
      <w:r w:rsidR="00D957A7">
        <w:rPr>
          <w:rFonts w:hint="eastAsia"/>
        </w:rPr>
        <w:t>支持超低延时直播（</w:t>
      </w:r>
      <w:r w:rsidR="00D957A7">
        <w:rPr>
          <w:rFonts w:hint="eastAsia"/>
        </w:rPr>
        <w:t>RTS</w:t>
      </w:r>
      <w:r w:rsidR="00D957A7">
        <w:rPr>
          <w:rFonts w:hint="eastAsia"/>
        </w:rPr>
        <w:t>）和普通直播（</w:t>
      </w:r>
      <w:r w:rsidR="00D957A7">
        <w:rPr>
          <w:rFonts w:hint="eastAsia"/>
        </w:rPr>
        <w:t>FLV</w:t>
      </w:r>
      <w:r w:rsidR="00D957A7">
        <w:rPr>
          <w:rFonts w:hint="eastAsia"/>
        </w:rPr>
        <w:t>和</w:t>
      </w:r>
      <w:r w:rsidR="00D957A7">
        <w:rPr>
          <w:rFonts w:hint="eastAsia"/>
        </w:rPr>
        <w:t>HLS</w:t>
      </w:r>
      <w:r w:rsidR="00D957A7">
        <w:rPr>
          <w:rFonts w:hint="eastAsia"/>
        </w:rPr>
        <w:t>）等协议，支持上万名学生同时观看</w:t>
      </w:r>
      <w:r w:rsidR="00266F33">
        <w:rPr>
          <w:rFonts w:hint="eastAsia"/>
        </w:rPr>
        <w:t>同一</w:t>
      </w:r>
      <w:r w:rsidR="00D957A7">
        <w:rPr>
          <w:rFonts w:hint="eastAsia"/>
        </w:rPr>
        <w:t>课程直播。</w:t>
      </w:r>
      <w:r w:rsidR="00D957A7" w:rsidRPr="003E540C">
        <w:rPr>
          <w:rFonts w:hint="eastAsia"/>
          <w:b/>
          <w:bCs/>
        </w:rPr>
        <w:t>二、</w:t>
      </w:r>
      <w:r w:rsidR="00130BDD">
        <w:rPr>
          <w:rFonts w:hint="eastAsia"/>
          <w:b/>
          <w:bCs/>
        </w:rPr>
        <w:t>智能</w:t>
      </w:r>
      <w:r w:rsidR="00266F33">
        <w:rPr>
          <w:rFonts w:hint="eastAsia"/>
          <w:b/>
          <w:bCs/>
        </w:rPr>
        <w:t>教学</w:t>
      </w:r>
      <w:r w:rsidR="00D957A7">
        <w:rPr>
          <w:rFonts w:hint="eastAsia"/>
        </w:rPr>
        <w:t>，教师可以在互动白板上使用涂鸦等基础教具，演示课件的同时勾画要点。</w:t>
      </w:r>
      <w:r w:rsidR="00D957A7" w:rsidRPr="003E540C">
        <w:rPr>
          <w:rFonts w:hint="eastAsia"/>
          <w:b/>
          <w:bCs/>
        </w:rPr>
        <w:t>三、实时互动</w:t>
      </w:r>
      <w:r w:rsidR="00D957A7">
        <w:rPr>
          <w:rFonts w:hint="eastAsia"/>
        </w:rPr>
        <w:t>，直播课上允许学生发送消息进行讨论，也支持学生通过</w:t>
      </w:r>
      <w:proofErr w:type="gramStart"/>
      <w:r w:rsidR="00D957A7">
        <w:rPr>
          <w:rFonts w:hint="eastAsia"/>
        </w:rPr>
        <w:t>视频连麦的</w:t>
      </w:r>
      <w:proofErr w:type="gramEnd"/>
      <w:r w:rsidR="00D957A7">
        <w:rPr>
          <w:rFonts w:hint="eastAsia"/>
        </w:rPr>
        <w:t>形式与老师同学进行讨论。</w:t>
      </w:r>
    </w:p>
    <w:p w14:paraId="04EF524C" w14:textId="5DBA13B3" w:rsidR="00063080" w:rsidRDefault="00BF2A16" w:rsidP="00D957A7">
      <w:pPr>
        <w:spacing w:line="360" w:lineRule="auto"/>
      </w:pPr>
      <w:r>
        <w:rPr>
          <w:rFonts w:hint="eastAsia"/>
        </w:rPr>
        <w:t>（</w:t>
      </w:r>
      <w:r w:rsidRPr="00BF2A16">
        <w:rPr>
          <w:highlight w:val="yellow"/>
        </w:rPr>
        <w:t>经过技术方案竞标，我司凭借创新的</w:t>
      </w:r>
      <w:r w:rsidR="003E540C">
        <w:rPr>
          <w:rFonts w:hint="eastAsia"/>
          <w:highlight w:val="yellow"/>
        </w:rPr>
        <w:t>*</w:t>
      </w:r>
      <w:r w:rsidR="003E540C">
        <w:rPr>
          <w:highlight w:val="yellow"/>
        </w:rPr>
        <w:t>*</w:t>
      </w:r>
      <w:r w:rsidRPr="00BF2A16">
        <w:rPr>
          <w:highlight w:val="yellow"/>
        </w:rPr>
        <w:t>架构设计中标。作为项目总架构师，我主导设计了基于领域驱动的</w:t>
      </w:r>
      <w:r w:rsidR="003E540C">
        <w:rPr>
          <w:rFonts w:hint="eastAsia"/>
          <w:highlight w:val="yellow"/>
        </w:rPr>
        <w:t>*</w:t>
      </w:r>
      <w:r w:rsidR="003E540C">
        <w:rPr>
          <w:highlight w:val="yellow"/>
        </w:rPr>
        <w:t>*</w:t>
      </w:r>
      <w:r w:rsidRPr="00BF2A16">
        <w:rPr>
          <w:highlight w:val="yellow"/>
        </w:rPr>
        <w:t>解决方案，重点解决了</w:t>
      </w:r>
      <w:r w:rsidR="003E540C">
        <w:rPr>
          <w:rFonts w:hint="eastAsia"/>
          <w:highlight w:val="yellow"/>
        </w:rPr>
        <w:t>*</w:t>
      </w:r>
      <w:r w:rsidR="003E540C">
        <w:rPr>
          <w:highlight w:val="yellow"/>
        </w:rPr>
        <w:t>**</w:t>
      </w:r>
      <w:r w:rsidRPr="00BF2A16">
        <w:rPr>
          <w:rFonts w:hint="eastAsia"/>
          <w:highlight w:val="yellow"/>
        </w:rPr>
        <w:t>等关键技术难题。</w:t>
      </w:r>
      <w:r>
        <w:rPr>
          <w:rFonts w:hint="eastAsia"/>
        </w:rPr>
        <w:t>）</w:t>
      </w:r>
    </w:p>
    <w:p w14:paraId="435B4B53" w14:textId="44F5B143" w:rsidR="00052E80" w:rsidRDefault="00531FFE" w:rsidP="00531FFE">
      <w:pPr>
        <w:pStyle w:val="2"/>
      </w:pPr>
      <w:r>
        <w:rPr>
          <w:rFonts w:hint="eastAsia"/>
        </w:rPr>
        <w:t>正文</w:t>
      </w:r>
      <w:r w:rsidR="00622112">
        <w:rPr>
          <w:rFonts w:hint="eastAsia"/>
        </w:rPr>
        <w:t>（基于子问题）</w:t>
      </w:r>
    </w:p>
    <w:p w14:paraId="607BE965" w14:textId="78A2F56E" w:rsidR="00531FFE" w:rsidRPr="00531FFE" w:rsidRDefault="00531FFE" w:rsidP="00531FFE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结尾</w:t>
      </w:r>
    </w:p>
    <w:p w14:paraId="479CAFFD" w14:textId="56697241" w:rsidR="00531FFE" w:rsidRDefault="00531FFE" w:rsidP="00E6014E">
      <w:pPr>
        <w:pStyle w:val="a3"/>
        <w:shd w:val="clear" w:color="auto" w:fill="FCFCFC"/>
        <w:spacing w:before="120" w:beforeAutospacing="0" w:after="180" w:afterAutospacing="0" w:line="360" w:lineRule="auto"/>
        <w:ind w:firstLine="4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本系统的成功实践证明，</w:t>
      </w:r>
      <w:r w:rsidR="00130BDD">
        <w:rPr>
          <w:rFonts w:ascii="Segoe UI" w:hAnsi="Segoe UI" w:cs="Segoe UI" w:hint="eastAsia"/>
          <w:highlight w:val="yellow"/>
        </w:rPr>
        <w:t>*</w:t>
      </w:r>
      <w:r w:rsidR="00130BDD">
        <w:rPr>
          <w:rFonts w:ascii="Segoe UI" w:hAnsi="Segoe UI" w:cs="Segoe UI"/>
          <w:highlight w:val="yellow"/>
        </w:rPr>
        <w:t>*</w:t>
      </w:r>
      <w:r w:rsidRPr="00531FFE">
        <w:rPr>
          <w:rFonts w:ascii="Segoe UI" w:hAnsi="Segoe UI" w:cs="Segoe UI"/>
          <w:highlight w:val="yellow"/>
        </w:rPr>
        <w:t>架构</w:t>
      </w:r>
      <w:r>
        <w:rPr>
          <w:rFonts w:ascii="Segoe UI" w:hAnsi="Segoe UI" w:cs="Segoe UI"/>
        </w:rPr>
        <w:t>是破解教育信息化难题的有效方案。</w:t>
      </w:r>
      <w:r w:rsidRPr="00531FFE">
        <w:rPr>
          <w:rFonts w:ascii="Segoe UI" w:hAnsi="Segoe UI" w:cs="Segoe UI" w:hint="eastAsia"/>
        </w:rPr>
        <w:t>本项目通过</w:t>
      </w:r>
      <w:r w:rsidR="00130BDD">
        <w:rPr>
          <w:rFonts w:ascii="Segoe UI" w:hAnsi="Segoe UI" w:cs="Segoe UI" w:hint="eastAsia"/>
          <w:highlight w:val="yellow"/>
        </w:rPr>
        <w:t>*</w:t>
      </w:r>
      <w:r w:rsidR="00130BDD">
        <w:rPr>
          <w:rFonts w:ascii="Segoe UI" w:hAnsi="Segoe UI" w:cs="Segoe UI"/>
          <w:highlight w:val="yellow"/>
        </w:rPr>
        <w:t>*</w:t>
      </w:r>
      <w:r w:rsidRPr="00531FFE">
        <w:rPr>
          <w:rFonts w:ascii="Segoe UI" w:hAnsi="Segoe UI" w:cs="Segoe UI" w:hint="eastAsia"/>
          <w:highlight w:val="yellow"/>
        </w:rPr>
        <w:t>架构</w:t>
      </w:r>
      <w:r w:rsidRPr="00531FFE">
        <w:rPr>
          <w:rFonts w:ascii="Segoe UI" w:hAnsi="Segoe UI" w:cs="Segoe UI" w:hint="eastAsia"/>
        </w:rPr>
        <w:t>成功构建了支撑百万级并发的智能互动课堂平台，上线后</w:t>
      </w:r>
      <w:r w:rsidRPr="00531FFE">
        <w:rPr>
          <w:rFonts w:ascii="Segoe UI" w:hAnsi="Segoe UI" w:cs="Segoe UI"/>
        </w:rPr>
        <w:t>日均承载</w:t>
      </w:r>
      <w:r w:rsidR="00130BDD">
        <w:rPr>
          <w:rFonts w:ascii="Segoe UI" w:hAnsi="Segoe UI" w:cs="Segoe UI"/>
        </w:rPr>
        <w:t>1</w:t>
      </w:r>
      <w:r w:rsidRPr="00531FFE">
        <w:rPr>
          <w:rFonts w:ascii="Segoe UI" w:hAnsi="Segoe UI" w:cs="Segoe UI"/>
        </w:rPr>
        <w:t>.2</w:t>
      </w:r>
      <w:r w:rsidRPr="00531FFE">
        <w:rPr>
          <w:rFonts w:ascii="Segoe UI" w:hAnsi="Segoe UI" w:cs="Segoe UI"/>
        </w:rPr>
        <w:t>万课时教学任务，端到端延迟稳定在</w:t>
      </w:r>
      <w:r>
        <w:rPr>
          <w:rFonts w:ascii="Segoe UI" w:hAnsi="Segoe UI" w:cs="Segoe UI"/>
        </w:rPr>
        <w:t>50</w:t>
      </w:r>
      <w:r w:rsidRPr="00531FFE">
        <w:rPr>
          <w:rFonts w:ascii="Segoe UI" w:hAnsi="Segoe UI" w:cs="Segoe UI"/>
        </w:rPr>
        <w:t>0ms</w:t>
      </w:r>
      <w:r w:rsidRPr="00531FFE">
        <w:rPr>
          <w:rFonts w:ascii="Segoe UI" w:hAnsi="Segoe UI" w:cs="Segoe UI"/>
        </w:rPr>
        <w:t>以内，较传统架构资源利用率提升</w:t>
      </w:r>
      <w:r w:rsidR="00130BDD">
        <w:rPr>
          <w:rFonts w:ascii="Segoe UI" w:hAnsi="Segoe UI" w:cs="Segoe UI" w:hint="eastAsia"/>
        </w:rPr>
        <w:t>4</w:t>
      </w:r>
      <w:r w:rsidR="00130BDD">
        <w:rPr>
          <w:rFonts w:ascii="Segoe UI" w:hAnsi="Segoe UI" w:cs="Segoe UI"/>
        </w:rPr>
        <w:t>0</w:t>
      </w:r>
      <w:r w:rsidRPr="00531FFE">
        <w:rPr>
          <w:rFonts w:ascii="Segoe UI" w:hAnsi="Segoe UI" w:cs="Segoe UI"/>
        </w:rPr>
        <w:t>%</w:t>
      </w:r>
      <w:r>
        <w:rPr>
          <w:rFonts w:ascii="Segoe UI" w:hAnsi="Segoe UI" w:cs="Segoe UI"/>
        </w:rPr>
        <w:t>，运营成本降低</w:t>
      </w:r>
      <w:r>
        <w:rPr>
          <w:rFonts w:ascii="Segoe UI" w:hAnsi="Segoe UI" w:cs="Segoe UI"/>
        </w:rPr>
        <w:t>38%</w:t>
      </w:r>
      <w:r>
        <w:rPr>
          <w:rFonts w:ascii="Segoe UI" w:hAnsi="Segoe UI" w:cs="Segoe UI"/>
        </w:rPr>
        <w:t>，故障恢复时间缩短至</w:t>
      </w:r>
      <w:r>
        <w:rPr>
          <w:rFonts w:ascii="Segoe UI" w:hAnsi="Segoe UI" w:cs="Segoe UI"/>
        </w:rPr>
        <w:t>5</w:t>
      </w:r>
      <w:r>
        <w:rPr>
          <w:rFonts w:ascii="Segoe UI" w:hAnsi="Segoe UI" w:cs="Segoe UI"/>
        </w:rPr>
        <w:t>分钟内。</w:t>
      </w:r>
      <w:r w:rsidR="00E6014E">
        <w:rPr>
          <w:rFonts w:ascii="Segoe UI" w:hAnsi="Segoe UI" w:cs="Segoe UI" w:hint="eastAsia"/>
        </w:rPr>
        <w:t>项目上线后已服务</w:t>
      </w:r>
      <w:r w:rsidR="00E6014E">
        <w:rPr>
          <w:rFonts w:ascii="Segoe UI" w:hAnsi="Segoe UI" w:cs="Segoe UI" w:hint="eastAsia"/>
        </w:rPr>
        <w:t>3</w:t>
      </w:r>
      <w:r w:rsidR="00E6014E">
        <w:rPr>
          <w:rFonts w:ascii="Segoe UI" w:hAnsi="Segoe UI" w:cs="Segoe UI"/>
        </w:rPr>
        <w:t>000+</w:t>
      </w:r>
      <w:r w:rsidR="00E6014E">
        <w:rPr>
          <w:rFonts w:ascii="Segoe UI" w:hAnsi="Segoe UI" w:cs="Segoe UI" w:hint="eastAsia"/>
        </w:rPr>
        <w:t>独立教师与教育机构，运行至今客户反馈良好。该系统由于</w:t>
      </w:r>
      <w:r w:rsidR="00E6014E" w:rsidRPr="00130BDD">
        <w:rPr>
          <w:rFonts w:ascii="Segoe UI" w:hAnsi="Segoe UI" w:cs="Segoe UI" w:hint="eastAsia"/>
          <w:b/>
          <w:bCs/>
        </w:rPr>
        <w:t>性能要求强，技术实现难度高</w:t>
      </w:r>
      <w:r w:rsidR="00E6014E">
        <w:rPr>
          <w:rFonts w:ascii="Segoe UI" w:hAnsi="Segoe UI" w:cs="Segoe UI" w:hint="eastAsia"/>
        </w:rPr>
        <w:t>，项目建设周期长等原因，建设过程困难重重。但由于我们项目团队十分遵循项目的</w:t>
      </w:r>
      <w:r w:rsidR="00130BDD">
        <w:rPr>
          <w:rFonts w:ascii="Segoe UI" w:hAnsi="Segoe UI" w:cs="Segoe UI" w:hint="eastAsia"/>
          <w:highlight w:val="yellow"/>
        </w:rPr>
        <w:t>*</w:t>
      </w:r>
      <w:r w:rsidR="00130BDD">
        <w:rPr>
          <w:rFonts w:ascii="Segoe UI" w:hAnsi="Segoe UI" w:cs="Segoe UI"/>
          <w:highlight w:val="yellow"/>
        </w:rPr>
        <w:t>*</w:t>
      </w:r>
      <w:r w:rsidR="00E6014E" w:rsidRPr="00E6014E">
        <w:rPr>
          <w:rFonts w:ascii="Segoe UI" w:hAnsi="Segoe UI" w:cs="Segoe UI" w:hint="eastAsia"/>
          <w:highlight w:val="yellow"/>
        </w:rPr>
        <w:t>架构</w:t>
      </w:r>
      <w:r w:rsidR="00E6014E">
        <w:rPr>
          <w:rFonts w:ascii="Segoe UI" w:hAnsi="Segoe UI" w:cs="Segoe UI" w:hint="eastAsia"/>
        </w:rPr>
        <w:t>的原则，最终保证了该项目按质按量顺利交付。</w:t>
      </w:r>
    </w:p>
    <w:p w14:paraId="72312AD9" w14:textId="0CBDC16C" w:rsidR="00052E80" w:rsidRPr="00051153" w:rsidRDefault="00F8491C" w:rsidP="00051153">
      <w:pPr>
        <w:pStyle w:val="a3"/>
        <w:shd w:val="clear" w:color="auto" w:fill="FCFCFC"/>
        <w:spacing w:before="120" w:beforeAutospacing="0" w:after="180" w:afterAutospacing="0" w:line="360" w:lineRule="auto"/>
        <w:ind w:firstLine="420"/>
        <w:textAlignment w:val="baseline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当然，在本项目中，还有一些不足之处，比如，</w:t>
      </w:r>
      <w:r w:rsidR="00E6014E">
        <w:rPr>
          <w:rFonts w:ascii="Segoe UI" w:hAnsi="Segoe UI" w:cs="Segoe UI" w:hint="eastAsia"/>
        </w:rPr>
        <w:t>部分监控指标缺失等问题，</w:t>
      </w:r>
      <w:r>
        <w:rPr>
          <w:rFonts w:ascii="Segoe UI" w:hAnsi="Segoe UI" w:cs="Segoe UI" w:hint="eastAsia"/>
        </w:rPr>
        <w:t>不过经过我后期的纠偏，并没有对项目产生什么影响</w:t>
      </w:r>
      <w:r w:rsidR="00E6014E">
        <w:rPr>
          <w:rFonts w:ascii="Segoe UI" w:hAnsi="Segoe UI" w:cs="Segoe UI" w:hint="eastAsia"/>
        </w:rPr>
        <w:t>，计划结合</w:t>
      </w:r>
      <w:r w:rsidR="00E6014E" w:rsidRPr="00051153">
        <w:rPr>
          <w:rFonts w:ascii="Segoe UI" w:hAnsi="Segoe UI" w:cs="Segoe UI"/>
          <w:b/>
          <w:bCs/>
          <w:shd w:val="clear" w:color="auto" w:fill="FCFCFC"/>
        </w:rPr>
        <w:t>Prometheus</w:t>
      </w:r>
      <w:r w:rsidR="00E6014E">
        <w:rPr>
          <w:rFonts w:ascii="Segoe UI" w:hAnsi="Segoe UI" w:cs="Segoe UI"/>
          <w:shd w:val="clear" w:color="auto" w:fill="FCFCFC"/>
        </w:rPr>
        <w:t>完善监控体系</w:t>
      </w:r>
      <w:r w:rsidR="00531FFE">
        <w:rPr>
          <w:rFonts w:ascii="Segoe UI" w:hAnsi="Segoe UI" w:cs="Segoe UI"/>
        </w:rPr>
        <w:t>。</w:t>
      </w:r>
      <w:r w:rsidR="00E6014E">
        <w:rPr>
          <w:rFonts w:ascii="Segoe UI" w:hAnsi="Segoe UI" w:cs="Segoe UI"/>
          <w:shd w:val="clear" w:color="auto" w:fill="FCFCFC"/>
        </w:rPr>
        <w:t>未来将重点推进</w:t>
      </w:r>
      <w:r w:rsidR="00E6014E" w:rsidRPr="00130BDD">
        <w:rPr>
          <w:rFonts w:ascii="Segoe UI" w:hAnsi="Segoe UI" w:cs="Segoe UI"/>
          <w:b/>
          <w:bCs/>
          <w:shd w:val="clear" w:color="auto" w:fill="FCFCFC"/>
        </w:rPr>
        <w:t>Serverless</w:t>
      </w:r>
      <w:r w:rsidR="00E6014E">
        <w:rPr>
          <w:rFonts w:ascii="Segoe UI" w:hAnsi="Segoe UI" w:cs="Segoe UI"/>
          <w:shd w:val="clear" w:color="auto" w:fill="FCFCFC"/>
        </w:rPr>
        <w:t>架构降本</w:t>
      </w:r>
      <w:r w:rsidR="00130BDD">
        <w:rPr>
          <w:rFonts w:ascii="Segoe UI" w:hAnsi="Segoe UI" w:cs="Segoe UI" w:hint="eastAsia"/>
          <w:shd w:val="clear" w:color="auto" w:fill="FCFCFC"/>
        </w:rPr>
        <w:t>，</w:t>
      </w:r>
      <w:r>
        <w:rPr>
          <w:rFonts w:ascii="Segoe UI" w:hAnsi="Segoe UI" w:cs="Segoe UI" w:hint="eastAsia"/>
        </w:rPr>
        <w:t>在后续的学习和工作之中，我将不断的充电学习，和同行进行交流，提升自己的专业技术水平，更好的完成系统架构设计的工作。</w:t>
      </w:r>
    </w:p>
    <w:sectPr w:rsidR="00052E80" w:rsidRPr="00051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E2"/>
    <w:rsid w:val="00051153"/>
    <w:rsid w:val="00052E80"/>
    <w:rsid w:val="00063080"/>
    <w:rsid w:val="00130BDD"/>
    <w:rsid w:val="00266F33"/>
    <w:rsid w:val="003667CB"/>
    <w:rsid w:val="003E540C"/>
    <w:rsid w:val="003F7048"/>
    <w:rsid w:val="00531FFE"/>
    <w:rsid w:val="005818E2"/>
    <w:rsid w:val="00622112"/>
    <w:rsid w:val="007A4EC0"/>
    <w:rsid w:val="008100D9"/>
    <w:rsid w:val="00910E1F"/>
    <w:rsid w:val="00A1634C"/>
    <w:rsid w:val="00BF2A16"/>
    <w:rsid w:val="00BF35E7"/>
    <w:rsid w:val="00BF55FF"/>
    <w:rsid w:val="00D957A7"/>
    <w:rsid w:val="00DD60E9"/>
    <w:rsid w:val="00E6014E"/>
    <w:rsid w:val="00F8491C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3B974"/>
  <w15:chartTrackingRefBased/>
  <w15:docId w15:val="{D4EA541A-D69F-4530-92C7-D635D808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5E7"/>
    <w:pPr>
      <w:widowControl w:val="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3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35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531F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671</Words>
  <Characters>718</Characters>
  <Application>Microsoft Office Word</Application>
  <DocSecurity>0</DocSecurity>
  <Lines>23</Lines>
  <Paragraphs>9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</dc:creator>
  <cp:keywords/>
  <dc:description/>
  <cp:lastModifiedBy>宝</cp:lastModifiedBy>
  <cp:revision>6</cp:revision>
  <dcterms:created xsi:type="dcterms:W3CDTF">2025-05-22T03:51:00Z</dcterms:created>
  <dcterms:modified xsi:type="dcterms:W3CDTF">2025-05-23T12:51:00Z</dcterms:modified>
</cp:coreProperties>
</file>