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AA6" w:rsidRDefault="00CD52EB" w:rsidP="00CD52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№14</w:t>
      </w:r>
    </w:p>
    <w:p w:rsidR="00CD52EB" w:rsidRPr="00CD52EB" w:rsidRDefault="00CD52EB" w:rsidP="00CD52EB">
      <w:pPr>
        <w:rPr>
          <w:rFonts w:ascii="Times New Roman" w:hAnsi="Times New Roman" w:cs="Times New Roman"/>
          <w:b/>
          <w:sz w:val="32"/>
          <w:szCs w:val="36"/>
        </w:rPr>
      </w:pPr>
      <w:r w:rsidRPr="00CD52EB">
        <w:rPr>
          <w:rFonts w:ascii="Times New Roman" w:hAnsi="Times New Roman" w:cs="Times New Roman"/>
          <w:b/>
          <w:sz w:val="32"/>
          <w:szCs w:val="36"/>
        </w:rPr>
        <w:t>Вспомогательные функции, используемые в каждом задании</w:t>
      </w:r>
    </w:p>
    <w:p w:rsidR="00CD52EB" w:rsidRDefault="00CD52EB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412C7C9D" wp14:editId="7C5BC953">
            <wp:extent cx="4998720" cy="83890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895" cy="840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EB" w:rsidRDefault="00CD52EB" w:rsidP="00CD52EB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Вариант №8</w:t>
      </w:r>
    </w:p>
    <w:p w:rsidR="00CD52EB" w:rsidRDefault="00CD52EB" w:rsidP="00CD52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CD52EB" w:rsidRPr="00BD1F6F" w:rsidRDefault="00CD52EB" w:rsidP="00CD52EB">
      <w:pPr>
        <w:rPr>
          <w:rFonts w:ascii="Times New Roman" w:hAnsi="Times New Roman" w:cs="Times New Roman"/>
          <w:color w:val="000000"/>
          <w:sz w:val="24"/>
          <w:szCs w:val="28"/>
        </w:rPr>
      </w:pPr>
      <w:r w:rsidRPr="00BD1F6F">
        <w:rPr>
          <w:rFonts w:ascii="Times New Roman" w:hAnsi="Times New Roman" w:cs="Times New Roman"/>
          <w:color w:val="000000"/>
          <w:sz w:val="24"/>
          <w:szCs w:val="28"/>
        </w:rPr>
        <w:t xml:space="preserve">Даны две целочисленные матрицы </w:t>
      </w:r>
      <w:proofErr w:type="gramStart"/>
      <w:r w:rsidRPr="00BD1F6F">
        <w:rPr>
          <w:rFonts w:ascii="Times New Roman" w:hAnsi="Times New Roman" w:cs="Times New Roman"/>
          <w:color w:val="000000"/>
          <w:sz w:val="24"/>
          <w:szCs w:val="28"/>
        </w:rPr>
        <w:t>A(</w:t>
      </w:r>
      <w:proofErr w:type="gramEnd"/>
      <w:r w:rsidRPr="00BD1F6F">
        <w:rPr>
          <w:rFonts w:ascii="Times New Roman" w:hAnsi="Times New Roman" w:cs="Times New Roman"/>
          <w:color w:val="000000"/>
          <w:sz w:val="24"/>
          <w:szCs w:val="28"/>
        </w:rPr>
        <w:t>n, m) и B(n, m). Подсчитать количество тех пар (</w:t>
      </w:r>
      <w:proofErr w:type="spellStart"/>
      <w:proofErr w:type="gramStart"/>
      <w:r w:rsidRPr="00BD1F6F">
        <w:rPr>
          <w:rFonts w:ascii="Times New Roman" w:hAnsi="Times New Roman" w:cs="Times New Roman"/>
          <w:color w:val="000000"/>
          <w:sz w:val="24"/>
          <w:szCs w:val="28"/>
        </w:rPr>
        <w:t>a</w:t>
      </w:r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>i</w:t>
      </w:r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>j</w:t>
      </w:r>
      <w:r w:rsidRPr="00BD1F6F">
        <w:rPr>
          <w:rFonts w:ascii="Times New Roman" w:hAnsi="Times New Roman" w:cs="Times New Roman"/>
          <w:color w:val="000000"/>
          <w:sz w:val="24"/>
          <w:szCs w:val="28"/>
        </w:rPr>
        <w:t>,</w:t>
      </w:r>
      <w:r w:rsidRPr="00BD1F6F">
        <w:rPr>
          <w:rFonts w:ascii="Times New Roman" w:hAnsi="Times New Roman" w:cs="Times New Roman"/>
          <w:color w:val="000000"/>
          <w:sz w:val="24"/>
          <w:szCs w:val="28"/>
        </w:rPr>
        <w:t>b</w:t>
      </w:r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>i</w:t>
      </w:r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>j</w:t>
      </w:r>
      <w:proofErr w:type="spellEnd"/>
      <w:proofErr w:type="gramEnd"/>
      <w:r w:rsidRPr="00BD1F6F">
        <w:rPr>
          <w:rFonts w:ascii="Times New Roman" w:hAnsi="Times New Roman" w:cs="Times New Roman"/>
          <w:color w:val="000000"/>
          <w:sz w:val="24"/>
          <w:szCs w:val="28"/>
        </w:rPr>
        <w:t xml:space="preserve">), для которых: а) </w:t>
      </w:r>
      <w:proofErr w:type="spellStart"/>
      <w:r w:rsidRPr="00BD1F6F">
        <w:rPr>
          <w:rFonts w:ascii="Times New Roman" w:hAnsi="Times New Roman" w:cs="Times New Roman"/>
          <w:color w:val="000000"/>
          <w:sz w:val="24"/>
          <w:szCs w:val="28"/>
        </w:rPr>
        <w:t>a</w:t>
      </w:r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>i</w:t>
      </w:r>
      <w:proofErr w:type="spellEnd"/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 xml:space="preserve"> j</w:t>
      </w:r>
      <w:r w:rsidRPr="00BD1F6F">
        <w:rPr>
          <w:rStyle w:val="apple-converted-space"/>
          <w:rFonts w:ascii="Times New Roman" w:hAnsi="Times New Roman" w:cs="Times New Roman"/>
          <w:color w:val="000000"/>
          <w:sz w:val="24"/>
          <w:szCs w:val="28"/>
          <w:vertAlign w:val="subscript"/>
        </w:rPr>
        <w:t> </w:t>
      </w:r>
      <w:r w:rsidRPr="00BD1F6F">
        <w:rPr>
          <w:rFonts w:ascii="Times New Roman" w:hAnsi="Times New Roman" w:cs="Times New Roman"/>
          <w:color w:val="000000"/>
          <w:sz w:val="24"/>
          <w:szCs w:val="28"/>
        </w:rPr>
        <w:t xml:space="preserve">&lt; </w:t>
      </w:r>
      <w:proofErr w:type="spellStart"/>
      <w:r w:rsidRPr="00BD1F6F">
        <w:rPr>
          <w:rFonts w:ascii="Times New Roman" w:hAnsi="Times New Roman" w:cs="Times New Roman"/>
          <w:color w:val="000000"/>
          <w:sz w:val="24"/>
          <w:szCs w:val="28"/>
        </w:rPr>
        <w:t>b</w:t>
      </w:r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>i</w:t>
      </w:r>
      <w:proofErr w:type="spellEnd"/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 xml:space="preserve"> j</w:t>
      </w:r>
      <w:r w:rsidRPr="00BD1F6F">
        <w:rPr>
          <w:rFonts w:ascii="Times New Roman" w:hAnsi="Times New Roman" w:cs="Times New Roman"/>
          <w:color w:val="000000"/>
          <w:sz w:val="24"/>
          <w:szCs w:val="28"/>
        </w:rPr>
        <w:t xml:space="preserve">; б) </w:t>
      </w:r>
      <w:proofErr w:type="spellStart"/>
      <w:r w:rsidRPr="00BD1F6F">
        <w:rPr>
          <w:rFonts w:ascii="Times New Roman" w:hAnsi="Times New Roman" w:cs="Times New Roman"/>
          <w:color w:val="000000"/>
          <w:sz w:val="24"/>
          <w:szCs w:val="28"/>
        </w:rPr>
        <w:t>a</w:t>
      </w:r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>i</w:t>
      </w:r>
      <w:proofErr w:type="spellEnd"/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 xml:space="preserve"> j</w:t>
      </w:r>
      <w:r w:rsidRPr="00BD1F6F">
        <w:rPr>
          <w:rStyle w:val="apple-converted-space"/>
          <w:rFonts w:ascii="Times New Roman" w:hAnsi="Times New Roman" w:cs="Times New Roman"/>
          <w:color w:val="000000"/>
          <w:sz w:val="24"/>
          <w:szCs w:val="28"/>
          <w:vertAlign w:val="subscript"/>
        </w:rPr>
        <w:t> </w:t>
      </w:r>
      <w:r w:rsidRPr="00BD1F6F">
        <w:rPr>
          <w:rFonts w:ascii="Times New Roman" w:hAnsi="Times New Roman" w:cs="Times New Roman"/>
          <w:color w:val="000000"/>
          <w:sz w:val="24"/>
          <w:szCs w:val="28"/>
        </w:rPr>
        <w:t xml:space="preserve">= </w:t>
      </w:r>
      <w:proofErr w:type="spellStart"/>
      <w:r w:rsidRPr="00BD1F6F">
        <w:rPr>
          <w:rFonts w:ascii="Times New Roman" w:hAnsi="Times New Roman" w:cs="Times New Roman"/>
          <w:color w:val="000000"/>
          <w:sz w:val="24"/>
          <w:szCs w:val="28"/>
        </w:rPr>
        <w:t>b</w:t>
      </w:r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>i</w:t>
      </w:r>
      <w:proofErr w:type="spellEnd"/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 xml:space="preserve"> j</w:t>
      </w:r>
      <w:r w:rsidRPr="00BD1F6F">
        <w:rPr>
          <w:rFonts w:ascii="Times New Roman" w:hAnsi="Times New Roman" w:cs="Times New Roman"/>
          <w:color w:val="000000"/>
          <w:sz w:val="24"/>
          <w:szCs w:val="28"/>
        </w:rPr>
        <w:t xml:space="preserve">; в) </w:t>
      </w:r>
      <w:proofErr w:type="spellStart"/>
      <w:r w:rsidRPr="00BD1F6F">
        <w:rPr>
          <w:rFonts w:ascii="Times New Roman" w:hAnsi="Times New Roman" w:cs="Times New Roman"/>
          <w:color w:val="000000"/>
          <w:sz w:val="24"/>
          <w:szCs w:val="28"/>
        </w:rPr>
        <w:t>a</w:t>
      </w:r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>i</w:t>
      </w:r>
      <w:proofErr w:type="spellEnd"/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 xml:space="preserve"> j</w:t>
      </w:r>
      <w:r w:rsidRPr="00BD1F6F">
        <w:rPr>
          <w:rStyle w:val="apple-converted-space"/>
          <w:rFonts w:ascii="Times New Roman" w:hAnsi="Times New Roman" w:cs="Times New Roman"/>
          <w:color w:val="000000"/>
          <w:sz w:val="24"/>
          <w:szCs w:val="28"/>
          <w:vertAlign w:val="subscript"/>
        </w:rPr>
        <w:t> </w:t>
      </w:r>
      <w:r w:rsidRPr="00BD1F6F">
        <w:rPr>
          <w:rFonts w:ascii="Times New Roman" w:hAnsi="Times New Roman" w:cs="Times New Roman"/>
          <w:color w:val="000000"/>
          <w:sz w:val="24"/>
          <w:szCs w:val="28"/>
        </w:rPr>
        <w:t xml:space="preserve">&gt; </w:t>
      </w:r>
      <w:proofErr w:type="spellStart"/>
      <w:r w:rsidRPr="00BD1F6F">
        <w:rPr>
          <w:rFonts w:ascii="Times New Roman" w:hAnsi="Times New Roman" w:cs="Times New Roman"/>
          <w:color w:val="000000"/>
          <w:sz w:val="24"/>
          <w:szCs w:val="28"/>
        </w:rPr>
        <w:t>b</w:t>
      </w:r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>i</w:t>
      </w:r>
      <w:proofErr w:type="spellEnd"/>
      <w:r w:rsidRPr="00BD1F6F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 xml:space="preserve"> j</w:t>
      </w:r>
      <w:r w:rsidRPr="00BD1F6F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:rsidR="00CD52EB" w:rsidRDefault="00CD52EB" w:rsidP="00CD52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Код программы</w:t>
      </w:r>
      <w:r w:rsidRPr="00CD52E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14B5840" wp14:editId="2A75B9B2">
            <wp:extent cx="5593080" cy="7820746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140" cy="783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EB" w:rsidRDefault="00CD52EB" w:rsidP="00CD52EB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Окно вывода</w:t>
      </w:r>
      <w:r w:rsidRPr="00CD52E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64D8FD" wp14:editId="038EF907">
            <wp:extent cx="5940425" cy="2737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2E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FF32636" wp14:editId="2DE53405">
            <wp:extent cx="5940425" cy="1898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EB" w:rsidRDefault="00CD52E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CD52EB" w:rsidRDefault="00CD52EB" w:rsidP="00CD52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:rsidR="00CD52EB" w:rsidRPr="00BD1F6F" w:rsidRDefault="00BD1F6F" w:rsidP="00CD52EB">
      <w:pPr>
        <w:rPr>
          <w:rFonts w:ascii="Times New Roman" w:hAnsi="Times New Roman" w:cs="Times New Roman"/>
          <w:b/>
          <w:sz w:val="24"/>
          <w:szCs w:val="24"/>
        </w:rPr>
      </w:pPr>
      <w:r w:rsidRPr="00BD1F6F">
        <w:rPr>
          <w:rFonts w:ascii="Times New Roman" w:hAnsi="Times New Roman" w:cs="Times New Roman"/>
          <w:sz w:val="24"/>
          <w:szCs w:val="24"/>
        </w:rPr>
        <w:t>Проверить, есть ли в матрице хотя бы одна строка, содержащая отрицательный элемент, и найти ее номер. Все элементы столбца с таким же номером уменьшить вдвое.</w:t>
      </w:r>
    </w:p>
    <w:p w:rsidR="00CD52EB" w:rsidRDefault="00CD52EB" w:rsidP="00CD52EB">
      <w:pPr>
        <w:rPr>
          <w:rFonts w:ascii="Times New Roman" w:hAnsi="Times New Roman" w:cs="Times New Roman"/>
          <w:b/>
          <w:sz w:val="24"/>
          <w:szCs w:val="28"/>
        </w:rPr>
      </w:pPr>
      <w:r w:rsidRPr="00BD1F6F">
        <w:rPr>
          <w:rFonts w:ascii="Times New Roman" w:hAnsi="Times New Roman" w:cs="Times New Roman"/>
          <w:b/>
          <w:sz w:val="28"/>
          <w:szCs w:val="28"/>
        </w:rPr>
        <w:t>Код программы</w:t>
      </w:r>
      <w:r w:rsidRPr="00BD1F6F">
        <w:rPr>
          <w:noProof/>
          <w:sz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F9E7CF" wp14:editId="4E024CA7">
            <wp:extent cx="5940425" cy="6267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F" w:rsidRDefault="00CD52EB" w:rsidP="00CD52EB">
      <w:pPr>
        <w:rPr>
          <w:noProof/>
          <w:lang w:eastAsia="ru-RU"/>
        </w:rPr>
      </w:pPr>
      <w:r w:rsidRPr="00BD1F6F">
        <w:rPr>
          <w:rFonts w:ascii="Times New Roman" w:hAnsi="Times New Roman" w:cs="Times New Roman"/>
          <w:b/>
          <w:sz w:val="28"/>
          <w:szCs w:val="28"/>
        </w:rPr>
        <w:lastRenderedPageBreak/>
        <w:t>Окно вывода</w:t>
      </w:r>
      <w:r w:rsidR="00BD1F6F" w:rsidRPr="00BD1F6F">
        <w:rPr>
          <w:noProof/>
          <w:lang w:eastAsia="ru-RU"/>
        </w:rPr>
        <w:t xml:space="preserve"> </w:t>
      </w:r>
      <w:r w:rsidR="00BD1F6F">
        <w:rPr>
          <w:noProof/>
          <w:lang w:eastAsia="ru-RU"/>
        </w:rPr>
        <w:drawing>
          <wp:inline distT="0" distB="0" distL="0" distR="0" wp14:anchorId="6D01C4B6" wp14:editId="2C47587C">
            <wp:extent cx="5940425" cy="39014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F6F" w:rsidRPr="00BD1F6F">
        <w:rPr>
          <w:noProof/>
          <w:lang w:eastAsia="ru-RU"/>
        </w:rPr>
        <w:t xml:space="preserve"> </w:t>
      </w:r>
      <w:r w:rsidR="00BD1F6F">
        <w:rPr>
          <w:noProof/>
          <w:lang w:eastAsia="ru-RU"/>
        </w:rPr>
        <w:drawing>
          <wp:inline distT="0" distB="0" distL="0" distR="0" wp14:anchorId="026FB9A7" wp14:editId="2D3A9217">
            <wp:extent cx="5940425" cy="18249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F" w:rsidRDefault="00BD1F6F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CD52EB" w:rsidRDefault="00BD1F6F" w:rsidP="00BD1F6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Дополнительные задания</w:t>
      </w:r>
    </w:p>
    <w:p w:rsidR="00BD1F6F" w:rsidRDefault="00BD1F6F" w:rsidP="00BD1F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BD1F6F" w:rsidRDefault="00BD1F6F" w:rsidP="00BD1F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293FD" wp14:editId="461C4FDE">
            <wp:extent cx="5940425" cy="274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F" w:rsidRPr="00BD1F6F" w:rsidRDefault="00BD1F6F" w:rsidP="00BD1F6F">
      <w:pPr>
        <w:rPr>
          <w:rFonts w:ascii="Times New Roman" w:hAnsi="Times New Roman" w:cs="Times New Roman"/>
          <w:b/>
          <w:sz w:val="28"/>
          <w:szCs w:val="28"/>
        </w:rPr>
      </w:pPr>
      <w:r w:rsidRPr="00BD1F6F">
        <w:rPr>
          <w:rFonts w:ascii="Times New Roman" w:hAnsi="Times New Roman" w:cs="Times New Roman"/>
          <w:b/>
          <w:sz w:val="28"/>
          <w:szCs w:val="28"/>
        </w:rPr>
        <w:t>Код программы</w:t>
      </w:r>
      <w:r w:rsidRPr="00BD1F6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8DC4C12" wp14:editId="14821718">
            <wp:extent cx="5151120" cy="45360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719" cy="45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F" w:rsidRPr="00BD1F6F" w:rsidRDefault="00BD1F6F" w:rsidP="00BD1F6F">
      <w:pPr>
        <w:rPr>
          <w:rFonts w:ascii="Times New Roman" w:hAnsi="Times New Roman" w:cs="Times New Roman"/>
          <w:b/>
          <w:sz w:val="28"/>
          <w:szCs w:val="28"/>
        </w:rPr>
      </w:pPr>
      <w:r w:rsidRPr="00BD1F6F">
        <w:rPr>
          <w:rFonts w:ascii="Times New Roman" w:hAnsi="Times New Roman" w:cs="Times New Roman"/>
          <w:b/>
          <w:sz w:val="28"/>
          <w:szCs w:val="28"/>
        </w:rPr>
        <w:t>Окно вывода</w:t>
      </w:r>
      <w:r w:rsidRPr="00BD1F6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F38749" wp14:editId="79B0A062">
            <wp:extent cx="4853348" cy="3081655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04" cy="30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F" w:rsidRDefault="00BD1F6F" w:rsidP="00BD1F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6F"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:rsidR="00BD1F6F" w:rsidRPr="00BD1F6F" w:rsidRDefault="00BD1F6F" w:rsidP="00BD1F6F">
      <w:pPr>
        <w:pStyle w:val="a7"/>
        <w:ind w:left="0"/>
        <w:rPr>
          <w:rFonts w:ascii="Times New Roman" w:hAnsi="Times New Roman" w:cs="Times New Roman"/>
          <w:iCs/>
        </w:rPr>
      </w:pPr>
      <w:r w:rsidRPr="00BD1F6F">
        <w:rPr>
          <w:rFonts w:ascii="Times New Roman" w:hAnsi="Times New Roman" w:cs="Times New Roman"/>
          <w:shd w:val="clear" w:color="auto" w:fill="FFFFFF"/>
        </w:rPr>
        <w:t xml:space="preserve">Латинским квадратом порядка </w:t>
      </w:r>
      <w:r w:rsidRPr="00BD1F6F">
        <w:rPr>
          <w:rFonts w:ascii="Times New Roman" w:hAnsi="Times New Roman" w:cs="Times New Roman"/>
          <w:b/>
          <w:shd w:val="clear" w:color="auto" w:fill="FFFFFF"/>
        </w:rPr>
        <w:t>n</w:t>
      </w:r>
      <w:r w:rsidRPr="00BD1F6F">
        <w:rPr>
          <w:rFonts w:ascii="Times New Roman" w:hAnsi="Times New Roman" w:cs="Times New Roman"/>
          <w:shd w:val="clear" w:color="auto" w:fill="FFFFFF"/>
        </w:rPr>
        <w:t xml:space="preserve"> называется квадратная таблица размером </w:t>
      </w:r>
      <w:proofErr w:type="spellStart"/>
      <w:r w:rsidRPr="00BD1F6F">
        <w:rPr>
          <w:rFonts w:ascii="Times New Roman" w:hAnsi="Times New Roman" w:cs="Times New Roman"/>
          <w:b/>
          <w:shd w:val="clear" w:color="auto" w:fill="FFFFFF"/>
        </w:rPr>
        <w:t>nхn</w:t>
      </w:r>
      <w:proofErr w:type="spellEnd"/>
      <w:r w:rsidRPr="00BD1F6F">
        <w:rPr>
          <w:rFonts w:ascii="Times New Roman" w:hAnsi="Times New Roman" w:cs="Times New Roman"/>
          <w:shd w:val="clear" w:color="auto" w:fill="FFFFFF"/>
        </w:rPr>
        <w:t>, каждая строка и каждый столбец кот</w:t>
      </w:r>
      <w:r w:rsidRPr="00BD1F6F">
        <w:rPr>
          <w:rFonts w:ascii="Times New Roman" w:hAnsi="Times New Roman" w:cs="Times New Roman"/>
          <w:shd w:val="clear" w:color="auto" w:fill="FFFFFF"/>
        </w:rPr>
        <w:t>о</w:t>
      </w:r>
      <w:r w:rsidRPr="00BD1F6F">
        <w:rPr>
          <w:rFonts w:ascii="Times New Roman" w:hAnsi="Times New Roman" w:cs="Times New Roman"/>
          <w:shd w:val="clear" w:color="auto" w:fill="FFFFFF"/>
        </w:rPr>
        <w:t xml:space="preserve">рой содержат все числа от 1 до </w:t>
      </w:r>
      <w:r w:rsidRPr="00BD1F6F">
        <w:rPr>
          <w:rFonts w:ascii="Times New Roman" w:hAnsi="Times New Roman" w:cs="Times New Roman"/>
          <w:b/>
          <w:shd w:val="clear" w:color="auto" w:fill="FFFFFF"/>
        </w:rPr>
        <w:t>n</w:t>
      </w:r>
      <w:r w:rsidRPr="00BD1F6F">
        <w:rPr>
          <w:rFonts w:ascii="Times New Roman" w:hAnsi="Times New Roman" w:cs="Times New Roman"/>
          <w:shd w:val="clear" w:color="auto" w:fill="FFFFFF"/>
        </w:rPr>
        <w:t xml:space="preserve">. Для заданного </w:t>
      </w:r>
      <w:r w:rsidRPr="00BD1F6F">
        <w:rPr>
          <w:rFonts w:ascii="Times New Roman" w:hAnsi="Times New Roman" w:cs="Times New Roman"/>
          <w:b/>
          <w:shd w:val="clear" w:color="auto" w:fill="FFFFFF"/>
        </w:rPr>
        <w:t>n</w:t>
      </w:r>
      <w:r w:rsidRPr="00BD1F6F">
        <w:rPr>
          <w:rFonts w:ascii="Times New Roman" w:hAnsi="Times New Roman" w:cs="Times New Roman"/>
          <w:shd w:val="clear" w:color="auto" w:fill="FFFFFF"/>
        </w:rPr>
        <w:t xml:space="preserve"> в матрице </w:t>
      </w:r>
      <w:proofErr w:type="gramStart"/>
      <w:r w:rsidRPr="00BD1F6F">
        <w:rPr>
          <w:rFonts w:ascii="Times New Roman" w:hAnsi="Times New Roman" w:cs="Times New Roman"/>
          <w:b/>
          <w:shd w:val="clear" w:color="auto" w:fill="FFFFFF"/>
        </w:rPr>
        <w:t>L(</w:t>
      </w:r>
      <w:proofErr w:type="gramEnd"/>
      <w:r w:rsidRPr="00BD1F6F">
        <w:rPr>
          <w:rFonts w:ascii="Times New Roman" w:hAnsi="Times New Roman" w:cs="Times New Roman"/>
          <w:b/>
          <w:shd w:val="clear" w:color="auto" w:fill="FFFFFF"/>
        </w:rPr>
        <w:t>n, n</w:t>
      </w:r>
      <w:r w:rsidRPr="00BD1F6F">
        <w:rPr>
          <w:rFonts w:ascii="Times New Roman" w:hAnsi="Times New Roman" w:cs="Times New Roman"/>
          <w:shd w:val="clear" w:color="auto" w:fill="FFFFFF"/>
        </w:rPr>
        <w:t>) построить латинский квадрат п</w:t>
      </w:r>
      <w:r w:rsidRPr="00BD1F6F">
        <w:rPr>
          <w:rFonts w:ascii="Times New Roman" w:hAnsi="Times New Roman" w:cs="Times New Roman"/>
          <w:shd w:val="clear" w:color="auto" w:fill="FFFFFF"/>
        </w:rPr>
        <w:t>о</w:t>
      </w:r>
      <w:r w:rsidRPr="00BD1F6F">
        <w:rPr>
          <w:rFonts w:ascii="Times New Roman" w:hAnsi="Times New Roman" w:cs="Times New Roman"/>
          <w:shd w:val="clear" w:color="auto" w:fill="FFFFFF"/>
        </w:rPr>
        <w:t xml:space="preserve">рядка </w:t>
      </w:r>
      <w:r w:rsidRPr="00BD1F6F">
        <w:rPr>
          <w:rFonts w:ascii="Times New Roman" w:hAnsi="Times New Roman" w:cs="Times New Roman"/>
          <w:b/>
          <w:shd w:val="clear" w:color="auto" w:fill="FFFFFF"/>
        </w:rPr>
        <w:t>n</w:t>
      </w:r>
      <w:r w:rsidRPr="00BD1F6F">
        <w:rPr>
          <w:rFonts w:ascii="Times New Roman" w:hAnsi="Times New Roman" w:cs="Times New Roman"/>
          <w:shd w:val="clear" w:color="auto" w:fill="FFFFFF"/>
        </w:rPr>
        <w:t>.</w:t>
      </w:r>
      <w:r w:rsidRPr="00BD1F6F">
        <w:rPr>
          <w:rFonts w:ascii="Times New Roman" w:hAnsi="Times New Roman" w:cs="Times New Roman"/>
          <w:iCs/>
        </w:rPr>
        <w:t xml:space="preserve"> </w:t>
      </w:r>
    </w:p>
    <w:p w:rsidR="00BD1F6F" w:rsidRPr="00BD1F6F" w:rsidRDefault="00BD1F6F" w:rsidP="00BD1F6F">
      <w:pPr>
        <w:rPr>
          <w:rFonts w:ascii="Times New Roman" w:hAnsi="Times New Roman" w:cs="Times New Roman"/>
          <w:b/>
          <w:sz w:val="28"/>
          <w:szCs w:val="28"/>
        </w:rPr>
      </w:pPr>
      <w:r w:rsidRPr="00BD1F6F">
        <w:rPr>
          <w:rFonts w:ascii="Times New Roman" w:hAnsi="Times New Roman" w:cs="Times New Roman"/>
          <w:b/>
          <w:sz w:val="28"/>
          <w:szCs w:val="28"/>
        </w:rPr>
        <w:t>Код программы</w:t>
      </w:r>
      <w:r w:rsidRPr="00BD1F6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8A78A55" wp14:editId="592894B4">
            <wp:extent cx="5524072" cy="402717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3797" cy="40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F" w:rsidRPr="00BD1F6F" w:rsidRDefault="00BD1F6F" w:rsidP="00BD1F6F">
      <w:pPr>
        <w:rPr>
          <w:rFonts w:ascii="Times New Roman" w:hAnsi="Times New Roman" w:cs="Times New Roman"/>
          <w:b/>
          <w:sz w:val="28"/>
          <w:szCs w:val="28"/>
        </w:rPr>
      </w:pPr>
      <w:r w:rsidRPr="00BD1F6F">
        <w:rPr>
          <w:rFonts w:ascii="Times New Roman" w:hAnsi="Times New Roman" w:cs="Times New Roman"/>
          <w:b/>
          <w:sz w:val="28"/>
          <w:szCs w:val="28"/>
        </w:rPr>
        <w:t>Окно вывода</w:t>
      </w:r>
      <w:r w:rsidRPr="00BD1F6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1AEAA6" wp14:editId="4AA755F2">
            <wp:extent cx="5478780" cy="2094294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603" cy="20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F6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D72AB8" wp14:editId="3CF87D50">
            <wp:extent cx="5940425" cy="16681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F" w:rsidRDefault="00BD1F6F" w:rsidP="00BD1F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6F"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</w:p>
    <w:p w:rsidR="00BD1F6F" w:rsidRPr="00BD1F6F" w:rsidRDefault="00BD1F6F" w:rsidP="00BD1F6F">
      <w:pPr>
        <w:rPr>
          <w:rFonts w:ascii="Times New Roman" w:hAnsi="Times New Roman" w:cs="Times New Roman"/>
          <w:b/>
          <w:sz w:val="24"/>
          <w:szCs w:val="24"/>
        </w:rPr>
      </w:pPr>
      <w:r w:rsidRPr="00BD1F6F">
        <w:rPr>
          <w:rFonts w:ascii="Times New Roman" w:hAnsi="Times New Roman" w:cs="Times New Roman"/>
          <w:iCs/>
          <w:sz w:val="24"/>
          <w:szCs w:val="24"/>
        </w:rPr>
        <w:t>Путем перестановки элементов квадратной вещественной матрицы добиться того, чтобы ее максимальный элемент н</w:t>
      </w:r>
      <w:r w:rsidRPr="00BD1F6F">
        <w:rPr>
          <w:rFonts w:ascii="Times New Roman" w:hAnsi="Times New Roman" w:cs="Times New Roman"/>
          <w:iCs/>
          <w:sz w:val="24"/>
          <w:szCs w:val="24"/>
        </w:rPr>
        <w:t>а</w:t>
      </w:r>
      <w:r w:rsidRPr="00BD1F6F">
        <w:rPr>
          <w:rFonts w:ascii="Times New Roman" w:hAnsi="Times New Roman" w:cs="Times New Roman"/>
          <w:iCs/>
          <w:sz w:val="24"/>
          <w:szCs w:val="24"/>
        </w:rPr>
        <w:t xml:space="preserve">ходился в левом верхнем углу, следующий по </w:t>
      </w:r>
      <w:proofErr w:type="gramStart"/>
      <w:r w:rsidRPr="00BD1F6F">
        <w:rPr>
          <w:rFonts w:ascii="Times New Roman" w:hAnsi="Times New Roman" w:cs="Times New Roman"/>
          <w:iCs/>
          <w:sz w:val="24"/>
          <w:szCs w:val="24"/>
        </w:rPr>
        <w:t xml:space="preserve">величине </w:t>
      </w:r>
      <w:r w:rsidRPr="00BD1F6F">
        <w:rPr>
          <w:rFonts w:ascii="Times New Roman" w:hAnsi="Times New Roman" w:cs="Times New Roman"/>
          <w:iCs/>
          <w:sz w:val="24"/>
          <w:szCs w:val="24"/>
        </w:rPr>
        <w:sym w:font="Symbol" w:char="F02D"/>
      </w:r>
      <w:r w:rsidRPr="00BD1F6F">
        <w:rPr>
          <w:rFonts w:ascii="Times New Roman" w:hAnsi="Times New Roman" w:cs="Times New Roman"/>
          <w:iCs/>
          <w:sz w:val="24"/>
          <w:szCs w:val="24"/>
        </w:rPr>
        <w:t xml:space="preserve"> в</w:t>
      </w:r>
      <w:proofErr w:type="gramEnd"/>
      <w:r w:rsidRPr="00BD1F6F">
        <w:rPr>
          <w:rFonts w:ascii="Times New Roman" w:hAnsi="Times New Roman" w:cs="Times New Roman"/>
          <w:iCs/>
          <w:sz w:val="24"/>
          <w:szCs w:val="24"/>
        </w:rPr>
        <w:t xml:space="preserve"> позиции (2, 2), следующий </w:t>
      </w:r>
      <w:r w:rsidRPr="00BD1F6F">
        <w:rPr>
          <w:rFonts w:ascii="Times New Roman" w:hAnsi="Times New Roman" w:cs="Times New Roman"/>
          <w:iCs/>
          <w:sz w:val="24"/>
          <w:szCs w:val="24"/>
        </w:rPr>
        <w:sym w:font="Symbol" w:char="F02D"/>
      </w:r>
      <w:r w:rsidRPr="00BD1F6F">
        <w:rPr>
          <w:rFonts w:ascii="Times New Roman" w:hAnsi="Times New Roman" w:cs="Times New Roman"/>
          <w:iCs/>
          <w:sz w:val="24"/>
          <w:szCs w:val="24"/>
        </w:rPr>
        <w:t xml:space="preserve"> в позиции (3, 3) и т. д., заполнив т</w:t>
      </w:r>
      <w:r w:rsidRPr="00BD1F6F">
        <w:rPr>
          <w:rFonts w:ascii="Times New Roman" w:hAnsi="Times New Roman" w:cs="Times New Roman"/>
          <w:iCs/>
          <w:sz w:val="24"/>
          <w:szCs w:val="24"/>
        </w:rPr>
        <w:t>а</w:t>
      </w:r>
      <w:r w:rsidRPr="00BD1F6F">
        <w:rPr>
          <w:rFonts w:ascii="Times New Roman" w:hAnsi="Times New Roman" w:cs="Times New Roman"/>
          <w:iCs/>
          <w:sz w:val="24"/>
          <w:szCs w:val="24"/>
        </w:rPr>
        <w:t>ким образом всю главную диагональ.</w:t>
      </w:r>
    </w:p>
    <w:p w:rsidR="00BD1F6F" w:rsidRPr="00BD1F6F" w:rsidRDefault="00BD1F6F" w:rsidP="00BD1F6F">
      <w:pPr>
        <w:rPr>
          <w:rFonts w:ascii="Times New Roman" w:hAnsi="Times New Roman" w:cs="Times New Roman"/>
          <w:b/>
          <w:sz w:val="28"/>
          <w:szCs w:val="28"/>
        </w:rPr>
      </w:pPr>
      <w:r w:rsidRPr="00BD1F6F">
        <w:rPr>
          <w:rFonts w:ascii="Times New Roman" w:hAnsi="Times New Roman" w:cs="Times New Roman"/>
          <w:b/>
          <w:sz w:val="28"/>
          <w:szCs w:val="28"/>
        </w:rPr>
        <w:t>Код программы</w:t>
      </w:r>
      <w:r w:rsidRPr="00BD1F6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5031E5" wp14:editId="2CAE6A65">
            <wp:extent cx="5726115" cy="65151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9713" cy="653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F" w:rsidRPr="00BD1F6F" w:rsidRDefault="00BD1F6F" w:rsidP="00BD1F6F">
      <w:pPr>
        <w:rPr>
          <w:rFonts w:ascii="Times New Roman" w:hAnsi="Times New Roman" w:cs="Times New Roman"/>
          <w:b/>
          <w:sz w:val="28"/>
          <w:szCs w:val="28"/>
        </w:rPr>
      </w:pPr>
      <w:r w:rsidRPr="00BD1F6F">
        <w:rPr>
          <w:rFonts w:ascii="Times New Roman" w:hAnsi="Times New Roman" w:cs="Times New Roman"/>
          <w:b/>
          <w:sz w:val="28"/>
          <w:szCs w:val="28"/>
        </w:rPr>
        <w:lastRenderedPageBreak/>
        <w:t>Окно вывода</w:t>
      </w:r>
      <w:r w:rsidRPr="00BD1F6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5F31BF" wp14:editId="217B61AD">
            <wp:extent cx="5985588" cy="37871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9020" cy="38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F6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9B9560" wp14:editId="360A1977">
            <wp:extent cx="5940425" cy="25336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F6F" w:rsidRPr="00BD1F6F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BE5" w:rsidRDefault="007F0BE5" w:rsidP="00CD52EB">
      <w:pPr>
        <w:spacing w:after="0" w:line="240" w:lineRule="auto"/>
      </w:pPr>
      <w:r>
        <w:separator/>
      </w:r>
    </w:p>
  </w:endnote>
  <w:endnote w:type="continuationSeparator" w:id="0">
    <w:p w:rsidR="007F0BE5" w:rsidRDefault="007F0BE5" w:rsidP="00CD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BE5" w:rsidRDefault="007F0BE5" w:rsidP="00CD52EB">
      <w:pPr>
        <w:spacing w:after="0" w:line="240" w:lineRule="auto"/>
      </w:pPr>
      <w:r>
        <w:separator/>
      </w:r>
    </w:p>
  </w:footnote>
  <w:footnote w:type="continuationSeparator" w:id="0">
    <w:p w:rsidR="007F0BE5" w:rsidRDefault="007F0BE5" w:rsidP="00CD5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2EB" w:rsidRPr="00CD52EB" w:rsidRDefault="00CD52EB">
    <w:pPr>
      <w:pStyle w:val="a3"/>
    </w:pPr>
    <w:r>
      <w:t>Турчинович, 2 группа, 1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C1"/>
    <w:rsid w:val="007C7AA6"/>
    <w:rsid w:val="007F0BE5"/>
    <w:rsid w:val="008D10C1"/>
    <w:rsid w:val="00BD1F6F"/>
    <w:rsid w:val="00C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60922-D851-47DC-8EF7-8EE7A3FA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52EB"/>
  </w:style>
  <w:style w:type="paragraph" w:styleId="a5">
    <w:name w:val="footer"/>
    <w:basedOn w:val="a"/>
    <w:link w:val="a6"/>
    <w:uiPriority w:val="99"/>
    <w:unhideWhenUsed/>
    <w:rsid w:val="00CD5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52EB"/>
  </w:style>
  <w:style w:type="character" w:customStyle="1" w:styleId="apple-converted-space">
    <w:name w:val="apple-converted-space"/>
    <w:basedOn w:val="a0"/>
    <w:rsid w:val="00CD52EB"/>
  </w:style>
  <w:style w:type="paragraph" w:styleId="a7">
    <w:name w:val="List Paragraph"/>
    <w:basedOn w:val="a"/>
    <w:uiPriority w:val="34"/>
    <w:qFormat/>
    <w:rsid w:val="00BD1F6F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2022-12-07T13:30:00Z</dcterms:created>
  <dcterms:modified xsi:type="dcterms:W3CDTF">2022-12-07T13:54:00Z</dcterms:modified>
</cp:coreProperties>
</file>