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FF" w:rsidRDefault="00CC4A60" w:rsidP="00CC4A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CC4A60" w:rsidRDefault="00CC4A60" w:rsidP="00CC4A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A60">
        <w:rPr>
          <w:rFonts w:ascii="Times New Roman" w:hAnsi="Times New Roman" w:cs="Times New Roman"/>
          <w:b/>
          <w:sz w:val="24"/>
          <w:szCs w:val="24"/>
        </w:rPr>
        <w:t>Задание №5 (Вариант №8)</w:t>
      </w:r>
    </w:p>
    <w:p w:rsidR="00CC4A60" w:rsidRDefault="00CC4A60" w:rsidP="00CC4A60">
      <w:pPr>
        <w:rPr>
          <w:rFonts w:ascii="Times New Roman" w:hAnsi="Times New Roman"/>
        </w:rPr>
      </w:pPr>
      <w:r w:rsidRPr="00CC4A60">
        <w:rPr>
          <w:rFonts w:ascii="Times New Roman" w:hAnsi="Times New Roman"/>
        </w:rPr>
        <w:t>В соответствии со своим вариантом написать программы для вычисления площади криволинейной трапеции по и</w:t>
      </w:r>
      <w:r w:rsidRPr="00CC4A60">
        <w:rPr>
          <w:rFonts w:ascii="Times New Roman" w:hAnsi="Times New Roman"/>
        </w:rPr>
        <w:t>с</w:t>
      </w:r>
      <w:r w:rsidRPr="00CC4A60">
        <w:rPr>
          <w:rFonts w:ascii="Times New Roman" w:hAnsi="Times New Roman"/>
        </w:rPr>
        <w:t xml:space="preserve">ходным данным из таблицы, приведенной ниже, методом </w:t>
      </w:r>
      <w:r w:rsidRPr="00CC4A60">
        <w:rPr>
          <w:rFonts w:ascii="Times New Roman" w:hAnsi="Times New Roman"/>
          <w:b/>
          <w:i/>
        </w:rPr>
        <w:t>трапеций</w:t>
      </w:r>
      <w:r w:rsidRPr="00CC4A60">
        <w:rPr>
          <w:rFonts w:ascii="Times New Roman" w:hAnsi="Times New Roman"/>
        </w:rPr>
        <w:t xml:space="preserve"> и методом </w:t>
      </w:r>
      <w:r w:rsidRPr="00CC4A60">
        <w:rPr>
          <w:rFonts w:ascii="Times New Roman" w:hAnsi="Times New Roman"/>
          <w:b/>
          <w:i/>
        </w:rPr>
        <w:t>парабол</w:t>
      </w:r>
      <w:r w:rsidRPr="00CC4A60">
        <w:rPr>
          <w:rFonts w:ascii="Times New Roman" w:hAnsi="Times New Roman"/>
        </w:rPr>
        <w:t xml:space="preserve">. Для всех вариантов принять </w:t>
      </w:r>
      <w:r w:rsidRPr="00CC4A60">
        <w:rPr>
          <w:rFonts w:ascii="Times New Roman" w:hAnsi="Times New Roman"/>
          <w:b/>
        </w:rPr>
        <w:t>n</w:t>
      </w:r>
      <w:r w:rsidRPr="00CC4A60">
        <w:rPr>
          <w:rFonts w:ascii="Times New Roman" w:hAnsi="Times New Roman"/>
        </w:rPr>
        <w:t xml:space="preserve"> = 200. Сравнить резул</w:t>
      </w:r>
      <w:r w:rsidRPr="00CC4A60">
        <w:rPr>
          <w:rFonts w:ascii="Times New Roman" w:hAnsi="Times New Roman"/>
        </w:rPr>
        <w:t>ь</w:t>
      </w:r>
      <w:r w:rsidRPr="00CC4A60">
        <w:rPr>
          <w:rFonts w:ascii="Times New Roman" w:hAnsi="Times New Roman"/>
        </w:rPr>
        <w:t>таты, которые должны отличаться на небольшую величину.</w:t>
      </w:r>
    </w:p>
    <w:p w:rsidR="004E20F9" w:rsidRPr="00CC4A60" w:rsidRDefault="004E20F9" w:rsidP="00CC4A60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39461AB1" wp14:editId="0D41F0A3">
            <wp:extent cx="4771429" cy="4190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60" w:rsidRDefault="00CC4A60" w:rsidP="00CC4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методом трапеций</w:t>
      </w:r>
    </w:p>
    <w:p w:rsidR="00CC4A60" w:rsidRDefault="00CC4A60" w:rsidP="00CC4A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BA1D5C" wp14:editId="3D74914A">
            <wp:extent cx="4266667" cy="59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60" w:rsidRPr="004E20F9" w:rsidRDefault="00CC4A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88C3FF" wp14:editId="0156AE13">
            <wp:extent cx="5940425" cy="737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60" w:rsidRDefault="00CC4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 методом парабол</w:t>
      </w:r>
    </w:p>
    <w:p w:rsidR="00CC4A60" w:rsidRDefault="00CC4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4693DF" wp14:editId="67D30CC4">
            <wp:extent cx="5940425" cy="6219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60" w:rsidRDefault="00CC4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9A3DAF" wp14:editId="182076A6">
            <wp:extent cx="5940425" cy="723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38" w:rsidRDefault="005F6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4A60" w:rsidRDefault="005F6038">
      <w:pPr>
        <w:rPr>
          <w:rFonts w:ascii="Times New Roman" w:hAnsi="Times New Roman" w:cs="Times New Roman"/>
          <w:b/>
          <w:sz w:val="24"/>
          <w:szCs w:val="24"/>
        </w:rPr>
      </w:pPr>
      <w:r w:rsidRPr="005F6038"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="00CC4A60" w:rsidRPr="005F60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 специальном приложении</w:t>
      </w:r>
    </w:p>
    <w:p w:rsidR="005F6038" w:rsidRDefault="005F6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B87F59" wp14:editId="3BFA5186">
            <wp:extent cx="5940425" cy="5401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38" w:rsidRDefault="005F6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5F6038" w:rsidRDefault="005F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способа решения приводят к правильному результату, за исключением небольшой погрешности при использовании метода трапеций.</w:t>
      </w:r>
    </w:p>
    <w:p w:rsidR="005F6038" w:rsidRPr="005F6038" w:rsidRDefault="005F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4A60" w:rsidRDefault="00CC4A60" w:rsidP="00CC4A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A60">
        <w:rPr>
          <w:rFonts w:ascii="Times New Roman" w:hAnsi="Times New Roman" w:cs="Times New Roman"/>
          <w:b/>
          <w:sz w:val="24"/>
          <w:szCs w:val="24"/>
        </w:rPr>
        <w:lastRenderedPageBreak/>
        <w:t>Задание №6 (Вариант №8)</w:t>
      </w:r>
    </w:p>
    <w:p w:rsidR="004E20F9" w:rsidRDefault="004E20F9" w:rsidP="004E20F9">
      <w:pPr>
        <w:rPr>
          <w:rFonts w:ascii="Times New Roman" w:hAnsi="Times New Roman"/>
        </w:rPr>
      </w:pPr>
      <w:r w:rsidRPr="004E20F9">
        <w:rPr>
          <w:rFonts w:ascii="Times New Roman" w:hAnsi="Times New Roman"/>
        </w:rPr>
        <w:t xml:space="preserve">В соответствии со своим вариантом найти отрезок (значения </w:t>
      </w:r>
      <w:r w:rsidRPr="004E20F9">
        <w:rPr>
          <w:rFonts w:ascii="Times New Roman" w:hAnsi="Times New Roman"/>
          <w:b/>
          <w:lang w:val="en-US"/>
        </w:rPr>
        <w:t>a</w:t>
      </w:r>
      <w:r w:rsidRPr="004E20F9">
        <w:rPr>
          <w:rFonts w:ascii="Times New Roman" w:hAnsi="Times New Roman"/>
        </w:rPr>
        <w:t xml:space="preserve"> и </w:t>
      </w:r>
      <w:r w:rsidRPr="004E20F9">
        <w:rPr>
          <w:rFonts w:ascii="Times New Roman" w:hAnsi="Times New Roman"/>
          <w:b/>
          <w:lang w:val="en-US"/>
        </w:rPr>
        <w:t>b</w:t>
      </w:r>
      <w:r w:rsidRPr="004E20F9">
        <w:rPr>
          <w:rFonts w:ascii="Times New Roman" w:hAnsi="Times New Roman"/>
        </w:rPr>
        <w:t xml:space="preserve">), который содержит один корень, </w:t>
      </w:r>
      <w:r w:rsidRPr="004E20F9">
        <w:rPr>
          <w:rFonts w:ascii="Times New Roman" w:hAnsi="Times New Roman"/>
          <w:b/>
          <w:i/>
        </w:rPr>
        <w:t>отделив корни</w:t>
      </w:r>
      <w:r w:rsidRPr="004E20F9">
        <w:rPr>
          <w:rFonts w:ascii="Times New Roman" w:hAnsi="Times New Roman"/>
        </w:rPr>
        <w:t xml:space="preserve"> уравнения </w:t>
      </w:r>
      <w:r w:rsidRPr="004E20F9">
        <w:rPr>
          <w:rFonts w:ascii="Times New Roman" w:hAnsi="Times New Roman"/>
          <w:b/>
          <w:i/>
        </w:rPr>
        <w:t>графическим</w:t>
      </w:r>
      <w:r w:rsidRPr="004E20F9">
        <w:rPr>
          <w:rFonts w:ascii="Times New Roman" w:hAnsi="Times New Roman"/>
        </w:rPr>
        <w:t xml:space="preserve"> методом для исходных данных из таблицы, приведенной ниже. Если корней несколько, то выбрать один из о</w:t>
      </w:r>
      <w:r w:rsidRPr="004E20F9">
        <w:rPr>
          <w:rFonts w:ascii="Times New Roman" w:hAnsi="Times New Roman"/>
        </w:rPr>
        <w:t>т</w:t>
      </w:r>
      <w:r w:rsidRPr="004E20F9">
        <w:rPr>
          <w:rFonts w:ascii="Times New Roman" w:hAnsi="Times New Roman"/>
        </w:rPr>
        <w:t xml:space="preserve">резков. Написать программу вычисления корня уравнения методом </w:t>
      </w:r>
      <w:r w:rsidRPr="004E20F9">
        <w:rPr>
          <w:rFonts w:ascii="Times New Roman" w:hAnsi="Times New Roman"/>
          <w:b/>
          <w:i/>
        </w:rPr>
        <w:t>дихотомии</w:t>
      </w:r>
      <w:r w:rsidRPr="004E20F9">
        <w:rPr>
          <w:rFonts w:ascii="Times New Roman" w:hAnsi="Times New Roman"/>
        </w:rPr>
        <w:t xml:space="preserve">. Точность вычислений принять равной </w:t>
      </w:r>
      <w:r w:rsidRPr="004E20F9">
        <w:rPr>
          <w:rFonts w:ascii="Times New Roman" w:hAnsi="Times New Roman"/>
          <w:b/>
        </w:rPr>
        <w:t>e</w:t>
      </w:r>
      <w:r w:rsidRPr="004E20F9">
        <w:rPr>
          <w:rFonts w:ascii="Times New Roman" w:hAnsi="Times New Roman"/>
        </w:rPr>
        <w:t xml:space="preserve"> = 0,0001 для всех вариа</w:t>
      </w:r>
      <w:r w:rsidRPr="004E20F9">
        <w:rPr>
          <w:rFonts w:ascii="Times New Roman" w:hAnsi="Times New Roman"/>
        </w:rPr>
        <w:t>н</w:t>
      </w:r>
      <w:r w:rsidRPr="004E20F9">
        <w:rPr>
          <w:rFonts w:ascii="Times New Roman" w:hAnsi="Times New Roman"/>
        </w:rPr>
        <w:t>тов.</w:t>
      </w:r>
      <w:r w:rsidRPr="004E20F9">
        <w:rPr>
          <w:rFonts w:ascii="Times New Roman" w:hAnsi="Times New Roman"/>
        </w:rPr>
        <w:t xml:space="preserve"> </w:t>
      </w:r>
      <w:r w:rsidRPr="004E20F9">
        <w:rPr>
          <w:rFonts w:ascii="Times New Roman" w:hAnsi="Times New Roman"/>
        </w:rPr>
        <w:t xml:space="preserve">Найти корень уравнения с помощью приложения </w:t>
      </w:r>
      <w:proofErr w:type="spellStart"/>
      <w:r w:rsidRPr="004E20F9">
        <w:rPr>
          <w:rFonts w:ascii="Times New Roman" w:hAnsi="Times New Roman"/>
        </w:rPr>
        <w:t>Excel</w:t>
      </w:r>
      <w:proofErr w:type="spellEnd"/>
      <w:r w:rsidRPr="004E20F9">
        <w:rPr>
          <w:rFonts w:ascii="Times New Roman" w:hAnsi="Times New Roman"/>
        </w:rPr>
        <w:t xml:space="preserve">. </w:t>
      </w:r>
      <w:r w:rsidRPr="004E20F9">
        <w:rPr>
          <w:rFonts w:ascii="Times New Roman" w:hAnsi="Times New Roman"/>
        </w:rPr>
        <w:t>Сравнить результаты.</w:t>
      </w:r>
    </w:p>
    <w:p w:rsidR="004E20F9" w:rsidRPr="004E20F9" w:rsidRDefault="004E20F9" w:rsidP="004E20F9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E970540" wp14:editId="4671F052">
            <wp:extent cx="3380952" cy="428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38" w:rsidRDefault="005F6038" w:rsidP="005F6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Нахождение промежутка, содержащего корень, графическим способом</w:t>
      </w:r>
    </w:p>
    <w:p w:rsidR="004E20F9" w:rsidRPr="004E20F9" w:rsidRDefault="004E20F9" w:rsidP="005F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графика </w:t>
      </w:r>
      <w:r w:rsidRPr="004E20F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4E20F9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4E20F9">
        <w:rPr>
          <w:rFonts w:ascii="Times New Roman" w:hAnsi="Times New Roman" w:cs="Times New Roman"/>
          <w:b/>
          <w:sz w:val="24"/>
          <w:szCs w:val="24"/>
        </w:rPr>
        <w:t xml:space="preserve"> = 4 – </w:t>
      </w:r>
      <w:r w:rsidRPr="004E20F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4E20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видно, что точка пересечения находится в промежутке от 0 до 4.</w:t>
      </w:r>
    </w:p>
    <w:p w:rsidR="005F6038" w:rsidRDefault="005F6038" w:rsidP="005F6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D66780" wp14:editId="02F6738C">
            <wp:extent cx="2708828" cy="5684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032" cy="56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F9" w:rsidRDefault="004E2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E20F9" w:rsidRDefault="004E20F9" w:rsidP="005F6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 методом дихотомии</w:t>
      </w:r>
    </w:p>
    <w:p w:rsidR="004E20F9" w:rsidRDefault="004E20F9" w:rsidP="005F6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F8BC62" wp14:editId="74DD4C23">
            <wp:extent cx="4066667" cy="63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F9" w:rsidRDefault="004E20F9" w:rsidP="005F6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7ADBC0" wp14:editId="7B1771A7">
            <wp:extent cx="5940425" cy="7467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F9" w:rsidRDefault="004E2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E20F9" w:rsidRDefault="004E20F9" w:rsidP="005F603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Решение с помощью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</w:p>
    <w:p w:rsidR="004E20F9" w:rsidRDefault="004E20F9" w:rsidP="005F603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E70982" wp14:editId="00987606">
            <wp:extent cx="4923809" cy="9428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F9" w:rsidRDefault="004E20F9" w:rsidP="005F603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E054DB" wp14:editId="7BE9BB74">
            <wp:extent cx="4876190" cy="942857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F2" w:rsidRDefault="00BA5BF2" w:rsidP="005F6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BA5BF2" w:rsidRPr="00BA5BF2" w:rsidRDefault="00BA5BF2" w:rsidP="005F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Результаты, полученные методом дихотомии 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, приблизительно совпадают.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0F9" w:rsidRPr="00BA5BF2" w:rsidRDefault="004E20F9" w:rsidP="005F6038">
      <w:pPr>
        <w:rPr>
          <w:rFonts w:ascii="Times New Roman" w:hAnsi="Times New Roman" w:cs="Times New Roman"/>
          <w:b/>
          <w:sz w:val="24"/>
          <w:szCs w:val="24"/>
        </w:rPr>
      </w:pPr>
    </w:p>
    <w:sectPr w:rsidR="004E20F9" w:rsidRPr="00BA5BF2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358" w:rsidRDefault="00045358" w:rsidP="00CC4A60">
      <w:pPr>
        <w:spacing w:after="0" w:line="240" w:lineRule="auto"/>
      </w:pPr>
      <w:r>
        <w:separator/>
      </w:r>
    </w:p>
  </w:endnote>
  <w:endnote w:type="continuationSeparator" w:id="0">
    <w:p w:rsidR="00045358" w:rsidRDefault="00045358" w:rsidP="00CC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358" w:rsidRDefault="00045358" w:rsidP="00CC4A60">
      <w:pPr>
        <w:spacing w:after="0" w:line="240" w:lineRule="auto"/>
      </w:pPr>
      <w:r>
        <w:separator/>
      </w:r>
    </w:p>
  </w:footnote>
  <w:footnote w:type="continuationSeparator" w:id="0">
    <w:p w:rsidR="00045358" w:rsidRDefault="00045358" w:rsidP="00CC4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A60" w:rsidRDefault="00CC4A60">
    <w:pPr>
      <w:pStyle w:val="a3"/>
    </w:pPr>
    <w:r>
      <w:t>Турчинович, 1 курс, 2 группа, 1 подгруппа</w:t>
    </w:r>
  </w:p>
  <w:p w:rsidR="00CC4A60" w:rsidRDefault="00CC4A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89"/>
    <w:rsid w:val="00045358"/>
    <w:rsid w:val="004E20F9"/>
    <w:rsid w:val="005F6038"/>
    <w:rsid w:val="007E61FF"/>
    <w:rsid w:val="00BA5BF2"/>
    <w:rsid w:val="00CC4A60"/>
    <w:rsid w:val="00F9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133D5-01F3-45F5-95A2-E7457D99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4A60"/>
  </w:style>
  <w:style w:type="paragraph" w:styleId="a5">
    <w:name w:val="footer"/>
    <w:basedOn w:val="a"/>
    <w:link w:val="a6"/>
    <w:uiPriority w:val="99"/>
    <w:unhideWhenUsed/>
    <w:rsid w:val="00CC4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2022-11-02T13:32:00Z</dcterms:created>
  <dcterms:modified xsi:type="dcterms:W3CDTF">2022-11-02T14:07:00Z</dcterms:modified>
</cp:coreProperties>
</file>