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4D0" w:rsidRPr="0072219B" w:rsidRDefault="00D864D0" w:rsidP="00D864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</w:t>
      </w:r>
      <w:r w:rsidRPr="0072219B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64D0" w:rsidRPr="0072219B" w:rsidRDefault="00D864D0" w:rsidP="00D864D0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19B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D864D0" w:rsidRPr="0072219B" w:rsidRDefault="00D864D0" w:rsidP="00D864D0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19B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</w:p>
    <w:p w:rsidR="00D864D0" w:rsidRPr="00372824" w:rsidRDefault="00D864D0" w:rsidP="00D864D0">
      <w:pPr>
        <w:rPr>
          <w:rFonts w:ascii="Times New Roman" w:hAnsi="Times New Roman" w:cs="Times New Roman"/>
          <w:b/>
          <w:sz w:val="28"/>
          <w:szCs w:val="28"/>
        </w:rPr>
      </w:pPr>
    </w:p>
    <w:p w:rsidR="00D864D0" w:rsidRPr="00372824" w:rsidRDefault="00D864D0" w:rsidP="00D864D0">
      <w:pPr>
        <w:rPr>
          <w:rFonts w:ascii="Times New Roman" w:hAnsi="Times New Roman" w:cs="Times New Roman"/>
          <w:b/>
          <w:sz w:val="28"/>
          <w:szCs w:val="28"/>
        </w:rPr>
      </w:pPr>
    </w:p>
    <w:p w:rsidR="00D864D0" w:rsidRPr="00372824" w:rsidRDefault="00D864D0" w:rsidP="00D864D0">
      <w:pPr>
        <w:rPr>
          <w:rFonts w:ascii="Times New Roman" w:hAnsi="Times New Roman" w:cs="Times New Roman"/>
          <w:b/>
          <w:sz w:val="28"/>
          <w:szCs w:val="28"/>
        </w:rPr>
      </w:pPr>
    </w:p>
    <w:p w:rsidR="00D864D0" w:rsidRPr="00372824" w:rsidRDefault="00D864D0" w:rsidP="00D864D0">
      <w:pPr>
        <w:rPr>
          <w:rFonts w:ascii="Times New Roman" w:hAnsi="Times New Roman" w:cs="Times New Roman"/>
          <w:b/>
          <w:sz w:val="28"/>
          <w:szCs w:val="28"/>
        </w:rPr>
      </w:pPr>
    </w:p>
    <w:p w:rsidR="00D864D0" w:rsidRPr="00372824" w:rsidRDefault="00D864D0" w:rsidP="00D864D0">
      <w:pPr>
        <w:rPr>
          <w:rFonts w:ascii="Times New Roman" w:hAnsi="Times New Roman" w:cs="Times New Roman"/>
          <w:b/>
          <w:sz w:val="28"/>
          <w:szCs w:val="28"/>
        </w:rPr>
      </w:pPr>
    </w:p>
    <w:p w:rsidR="00D864D0" w:rsidRPr="00372824" w:rsidRDefault="00D864D0" w:rsidP="00D864D0">
      <w:pPr>
        <w:rPr>
          <w:rFonts w:ascii="Times New Roman" w:hAnsi="Times New Roman" w:cs="Times New Roman"/>
          <w:b/>
          <w:sz w:val="28"/>
          <w:szCs w:val="28"/>
        </w:rPr>
      </w:pPr>
    </w:p>
    <w:p w:rsidR="00D864D0" w:rsidRPr="00372824" w:rsidRDefault="00D864D0" w:rsidP="00D864D0">
      <w:pPr>
        <w:rPr>
          <w:rFonts w:ascii="Times New Roman" w:hAnsi="Times New Roman" w:cs="Times New Roman"/>
          <w:b/>
          <w:sz w:val="28"/>
          <w:szCs w:val="28"/>
        </w:rPr>
      </w:pPr>
    </w:p>
    <w:p w:rsidR="00D864D0" w:rsidRPr="00372824" w:rsidRDefault="00D864D0" w:rsidP="00D864D0">
      <w:pPr>
        <w:rPr>
          <w:rFonts w:ascii="Times New Roman" w:hAnsi="Times New Roman" w:cs="Times New Roman"/>
          <w:b/>
          <w:sz w:val="28"/>
          <w:szCs w:val="28"/>
        </w:rPr>
      </w:pPr>
    </w:p>
    <w:p w:rsidR="00D864D0" w:rsidRPr="00372824" w:rsidRDefault="00D864D0" w:rsidP="00D864D0">
      <w:pPr>
        <w:rPr>
          <w:rFonts w:ascii="Times New Roman" w:hAnsi="Times New Roman" w:cs="Times New Roman"/>
          <w:b/>
          <w:sz w:val="28"/>
          <w:szCs w:val="28"/>
        </w:rPr>
      </w:pPr>
    </w:p>
    <w:p w:rsidR="00D864D0" w:rsidRPr="00372824" w:rsidRDefault="00D864D0" w:rsidP="00D864D0">
      <w:pPr>
        <w:tabs>
          <w:tab w:val="left" w:pos="41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2824">
        <w:rPr>
          <w:rFonts w:ascii="Times New Roman" w:hAnsi="Times New Roman" w:cs="Times New Roman"/>
          <w:b/>
          <w:sz w:val="28"/>
          <w:szCs w:val="28"/>
        </w:rPr>
        <w:t>Технология Разработки Программного Обеспечения</w:t>
      </w:r>
    </w:p>
    <w:p w:rsidR="00D864D0" w:rsidRPr="00372824" w:rsidRDefault="00D864D0" w:rsidP="00D864D0">
      <w:pPr>
        <w:tabs>
          <w:tab w:val="left" w:pos="41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D864D0" w:rsidRPr="00372824" w:rsidRDefault="00D864D0" w:rsidP="00D864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Структурное программирование</w:t>
      </w:r>
    </w:p>
    <w:p w:rsidR="00D864D0" w:rsidRPr="00372824" w:rsidRDefault="00D864D0" w:rsidP="00D864D0">
      <w:pPr>
        <w:rPr>
          <w:rFonts w:ascii="Times New Roman" w:hAnsi="Times New Roman" w:cs="Times New Roman"/>
          <w:b/>
          <w:sz w:val="28"/>
          <w:szCs w:val="28"/>
        </w:rPr>
      </w:pPr>
    </w:p>
    <w:p w:rsidR="00D864D0" w:rsidRDefault="00D864D0" w:rsidP="00D864D0">
      <w:pPr>
        <w:rPr>
          <w:rFonts w:ascii="Times New Roman" w:hAnsi="Times New Roman" w:cs="Times New Roman"/>
          <w:b/>
          <w:sz w:val="28"/>
          <w:szCs w:val="28"/>
        </w:rPr>
      </w:pPr>
    </w:p>
    <w:p w:rsidR="00D864D0" w:rsidRPr="00372824" w:rsidRDefault="00D864D0" w:rsidP="00D864D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D864D0" w:rsidRPr="00372824" w:rsidRDefault="00D864D0" w:rsidP="00D864D0">
      <w:pPr>
        <w:rPr>
          <w:rFonts w:ascii="Times New Roman" w:hAnsi="Times New Roman" w:cs="Times New Roman"/>
          <w:b/>
          <w:sz w:val="28"/>
          <w:szCs w:val="28"/>
        </w:rPr>
      </w:pPr>
    </w:p>
    <w:p w:rsidR="00D864D0" w:rsidRPr="00372824" w:rsidRDefault="00D864D0" w:rsidP="00D864D0">
      <w:pPr>
        <w:rPr>
          <w:rFonts w:ascii="Times New Roman" w:hAnsi="Times New Roman" w:cs="Times New Roman"/>
          <w:b/>
          <w:sz w:val="28"/>
          <w:szCs w:val="28"/>
        </w:rPr>
      </w:pPr>
    </w:p>
    <w:p w:rsidR="00D864D0" w:rsidRPr="00372824" w:rsidRDefault="00D864D0" w:rsidP="00D864D0">
      <w:pPr>
        <w:tabs>
          <w:tab w:val="left" w:pos="8060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2824">
        <w:rPr>
          <w:rFonts w:ascii="Times New Roman" w:hAnsi="Times New Roman" w:cs="Times New Roman"/>
          <w:b/>
          <w:sz w:val="28"/>
          <w:szCs w:val="28"/>
        </w:rPr>
        <w:t>Работу выполнил</w:t>
      </w:r>
    </w:p>
    <w:p w:rsidR="00D864D0" w:rsidRPr="0072219B" w:rsidRDefault="00D864D0" w:rsidP="00D864D0">
      <w:pPr>
        <w:tabs>
          <w:tab w:val="left" w:pos="806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72219B">
        <w:rPr>
          <w:rFonts w:ascii="Times New Roman" w:hAnsi="Times New Roman" w:cs="Times New Roman"/>
          <w:sz w:val="28"/>
          <w:szCs w:val="28"/>
        </w:rPr>
        <w:t>Турчинович Никита Александрович,</w:t>
      </w:r>
    </w:p>
    <w:p w:rsidR="00D864D0" w:rsidRDefault="00D864D0" w:rsidP="00D864D0">
      <w:pPr>
        <w:tabs>
          <w:tab w:val="left" w:pos="806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72219B">
        <w:rPr>
          <w:rFonts w:ascii="Times New Roman" w:hAnsi="Times New Roman" w:cs="Times New Roman"/>
          <w:sz w:val="28"/>
          <w:szCs w:val="28"/>
        </w:rPr>
        <w:t>1 курс, 2 группа, 1 подгруппа</w:t>
      </w:r>
    </w:p>
    <w:p w:rsidR="00D864D0" w:rsidRDefault="00D864D0" w:rsidP="00D864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64D0" w:rsidRPr="0072219B" w:rsidRDefault="00D864D0" w:rsidP="00D864D0">
      <w:pPr>
        <w:rPr>
          <w:rFonts w:ascii="Times New Roman" w:hAnsi="Times New Roman" w:cs="Times New Roman"/>
          <w:sz w:val="28"/>
          <w:szCs w:val="28"/>
        </w:rPr>
      </w:pPr>
    </w:p>
    <w:p w:rsidR="00D864D0" w:rsidRPr="0072219B" w:rsidRDefault="00D864D0" w:rsidP="00D864D0">
      <w:pPr>
        <w:rPr>
          <w:rFonts w:ascii="Times New Roman" w:hAnsi="Times New Roman" w:cs="Times New Roman"/>
          <w:sz w:val="28"/>
          <w:szCs w:val="28"/>
        </w:rPr>
      </w:pPr>
    </w:p>
    <w:p w:rsidR="00D864D0" w:rsidRPr="0072219B" w:rsidRDefault="00D864D0" w:rsidP="00D864D0">
      <w:pPr>
        <w:rPr>
          <w:rFonts w:ascii="Times New Roman" w:hAnsi="Times New Roman" w:cs="Times New Roman"/>
          <w:sz w:val="28"/>
          <w:szCs w:val="28"/>
        </w:rPr>
      </w:pPr>
    </w:p>
    <w:p w:rsidR="00D864D0" w:rsidRDefault="00D864D0" w:rsidP="00D864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64D0" w:rsidRPr="00D864D0" w:rsidRDefault="00D864D0" w:rsidP="00D864D0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2022</w:t>
      </w:r>
    </w:p>
    <w:p w:rsidR="007770AB" w:rsidRDefault="005161D0" w:rsidP="005161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61D0" w:rsidTr="005161D0">
        <w:tc>
          <w:tcPr>
            <w:tcW w:w="9345" w:type="dxa"/>
          </w:tcPr>
          <w:p w:rsidR="005161D0" w:rsidRDefault="005161D0" w:rsidP="005161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Словестно-формульное описание</w:t>
            </w:r>
          </w:p>
        </w:tc>
      </w:tr>
      <w:tr w:rsidR="005161D0" w:rsidTr="005161D0">
        <w:tc>
          <w:tcPr>
            <w:tcW w:w="9345" w:type="dxa"/>
          </w:tcPr>
          <w:p w:rsidR="005161D0" w:rsidRPr="005161D0" w:rsidRDefault="005161D0" w:rsidP="0051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Перевести букву 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 в код символа</w:t>
            </w:r>
          </w:p>
          <w:p w:rsidR="005161D0" w:rsidRDefault="005161D0" w:rsidP="0051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Перевести букву 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Pr="005161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код символа</w:t>
            </w:r>
          </w:p>
          <w:p w:rsidR="005161D0" w:rsidRDefault="005161D0" w:rsidP="0051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Найти разницу между кодами </w:t>
            </w:r>
          </w:p>
          <w:p w:rsidR="005161D0" w:rsidRPr="005161D0" w:rsidRDefault="005161D0" w:rsidP="0051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Вывести результат</w:t>
            </w:r>
          </w:p>
        </w:tc>
      </w:tr>
      <w:tr w:rsidR="005161D0" w:rsidTr="005161D0">
        <w:tc>
          <w:tcPr>
            <w:tcW w:w="9345" w:type="dxa"/>
          </w:tcPr>
          <w:p w:rsidR="005161D0" w:rsidRDefault="005161D0" w:rsidP="005161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Псевдокод</w:t>
            </w:r>
          </w:p>
        </w:tc>
      </w:tr>
      <w:tr w:rsidR="005161D0" w:rsidTr="005161D0">
        <w:tc>
          <w:tcPr>
            <w:tcW w:w="9345" w:type="dxa"/>
          </w:tcPr>
          <w:p w:rsidR="005161D0" w:rsidRDefault="005161D0" w:rsidP="0051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  <w:p w:rsidR="005161D0" w:rsidRDefault="005161D0" w:rsidP="0051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ВЫЧИСЛИТЬ код1 = код_символа('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')</w:t>
            </w:r>
          </w:p>
          <w:p w:rsidR="005161D0" w:rsidRDefault="005161D0" w:rsidP="0051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1D0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ВЫЧИСЛИТЬ код2 = код_символа('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')</w:t>
            </w:r>
          </w:p>
          <w:p w:rsidR="005161D0" w:rsidRDefault="005161D0" w:rsidP="0051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1D0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результат = код1 – код2</w:t>
            </w:r>
          </w:p>
          <w:p w:rsidR="005161D0" w:rsidRPr="005161D0" w:rsidRDefault="005161D0" w:rsidP="0051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ВЫВОД результат</w:t>
            </w:r>
          </w:p>
          <w:p w:rsidR="005161D0" w:rsidRPr="005161D0" w:rsidRDefault="005161D0" w:rsidP="0051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</w:tr>
    </w:tbl>
    <w:p w:rsidR="005161D0" w:rsidRDefault="005161D0" w:rsidP="005161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61D0" w:rsidTr="005161D0">
        <w:tc>
          <w:tcPr>
            <w:tcW w:w="9345" w:type="dxa"/>
          </w:tcPr>
          <w:p w:rsidR="005161D0" w:rsidRDefault="005161D0" w:rsidP="005161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Словестно-формульное описание</w:t>
            </w:r>
          </w:p>
        </w:tc>
      </w:tr>
      <w:tr w:rsidR="005161D0" w:rsidTr="005161D0">
        <w:tc>
          <w:tcPr>
            <w:tcW w:w="9345" w:type="dxa"/>
          </w:tcPr>
          <w:p w:rsidR="005161D0" w:rsidRPr="005161D0" w:rsidRDefault="005161D0" w:rsidP="0051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Перевести букву '</w:t>
            </w:r>
            <w:r w:rsidRPr="005161D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 в код символа</w:t>
            </w:r>
          </w:p>
          <w:p w:rsidR="005161D0" w:rsidRDefault="005161D0" w:rsidP="0051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Перевести букву '</w:t>
            </w:r>
            <w:r w:rsidRPr="005161D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Pr="005161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код символа</w:t>
            </w:r>
          </w:p>
          <w:p w:rsidR="005161D0" w:rsidRDefault="005161D0" w:rsidP="0051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Найти разницу между кодами </w:t>
            </w:r>
          </w:p>
          <w:p w:rsidR="005161D0" w:rsidRPr="005161D0" w:rsidRDefault="005161D0" w:rsidP="0051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Вывести результат</w:t>
            </w:r>
          </w:p>
        </w:tc>
      </w:tr>
      <w:tr w:rsidR="005161D0" w:rsidTr="005161D0">
        <w:tc>
          <w:tcPr>
            <w:tcW w:w="9345" w:type="dxa"/>
          </w:tcPr>
          <w:p w:rsidR="005161D0" w:rsidRDefault="005161D0" w:rsidP="005161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Псевдокод</w:t>
            </w:r>
          </w:p>
        </w:tc>
      </w:tr>
      <w:tr w:rsidR="005161D0" w:rsidTr="005161D0">
        <w:tc>
          <w:tcPr>
            <w:tcW w:w="9345" w:type="dxa"/>
          </w:tcPr>
          <w:p w:rsidR="005161D0" w:rsidRDefault="005161D0" w:rsidP="0051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  <w:p w:rsidR="005161D0" w:rsidRDefault="005161D0" w:rsidP="0051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ВЫЧИСЛИТЬ код1 = код_символа('и')</w:t>
            </w:r>
          </w:p>
          <w:p w:rsidR="005161D0" w:rsidRDefault="005161D0" w:rsidP="0051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1D0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ВЫЧИСЛИТЬ код2 = код_символа('</w:t>
            </w:r>
            <w:r w:rsidRPr="005161D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')</w:t>
            </w:r>
          </w:p>
          <w:p w:rsidR="005161D0" w:rsidRDefault="005161D0" w:rsidP="0051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61D0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6D071F">
              <w:rPr>
                <w:rFonts w:ascii="Times New Roman" w:hAnsi="Times New Roman" w:cs="Times New Roman"/>
                <w:sz w:val="28"/>
                <w:szCs w:val="28"/>
              </w:rPr>
              <w:t>ВЫЧИ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СЛИТЬ результат = код1 – код2</w:t>
            </w:r>
          </w:p>
          <w:p w:rsidR="005161D0" w:rsidRPr="005161D0" w:rsidRDefault="005161D0" w:rsidP="0051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ВЫВОД результат</w:t>
            </w:r>
          </w:p>
          <w:p w:rsidR="005161D0" w:rsidRDefault="005161D0" w:rsidP="005161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</w:tr>
    </w:tbl>
    <w:p w:rsidR="005161D0" w:rsidRDefault="005161D0" w:rsidP="005161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61D0" w:rsidTr="005161D0">
        <w:tc>
          <w:tcPr>
            <w:tcW w:w="9345" w:type="dxa"/>
          </w:tcPr>
          <w:p w:rsidR="005161D0" w:rsidRDefault="005161D0" w:rsidP="005161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Словестно-формульное описание</w:t>
            </w:r>
          </w:p>
        </w:tc>
      </w:tr>
      <w:tr w:rsidR="005161D0" w:rsidTr="005161D0">
        <w:tc>
          <w:tcPr>
            <w:tcW w:w="9345" w:type="dxa"/>
          </w:tcPr>
          <w:p w:rsidR="005161D0" w:rsidRDefault="005161D0" w:rsidP="0051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Перевести число 6 в символ</w:t>
            </w:r>
          </w:p>
          <w:p w:rsidR="006D071F" w:rsidRDefault="006D071F" w:rsidP="0051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Перевести символ ' 6' в код символа</w:t>
            </w:r>
          </w:p>
          <w:p w:rsidR="006D071F" w:rsidRPr="005161D0" w:rsidRDefault="006D071F" w:rsidP="00516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Вывести код символа</w:t>
            </w:r>
          </w:p>
        </w:tc>
      </w:tr>
      <w:tr w:rsidR="005161D0" w:rsidTr="005161D0">
        <w:tc>
          <w:tcPr>
            <w:tcW w:w="9345" w:type="dxa"/>
          </w:tcPr>
          <w:p w:rsidR="005161D0" w:rsidRDefault="005161D0" w:rsidP="005161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Псевдокод</w:t>
            </w:r>
          </w:p>
        </w:tc>
      </w:tr>
      <w:tr w:rsidR="005161D0" w:rsidTr="005161D0">
        <w:tc>
          <w:tcPr>
            <w:tcW w:w="9345" w:type="dxa"/>
          </w:tcPr>
          <w:p w:rsidR="006D071F" w:rsidRDefault="006D071F" w:rsidP="006D07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  <w:p w:rsidR="006D071F" w:rsidRDefault="006D071F" w:rsidP="006D07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ВЫЧИСЛИТЬ символ = число_в_строку(6)</w:t>
            </w:r>
          </w:p>
          <w:p w:rsidR="006D071F" w:rsidRDefault="006D071F" w:rsidP="006D07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ВЫЧИСЛИТЬ код = код_символа(символ)</w:t>
            </w:r>
          </w:p>
          <w:p w:rsidR="006D071F" w:rsidRPr="006D071F" w:rsidRDefault="006D071F" w:rsidP="006D07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ВЫВОД код</w:t>
            </w:r>
          </w:p>
          <w:p w:rsidR="006D071F" w:rsidRPr="006D071F" w:rsidRDefault="006D071F" w:rsidP="006D07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</w:tr>
    </w:tbl>
    <w:p w:rsidR="006D071F" w:rsidRDefault="006D071F" w:rsidP="005161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1D0" w:rsidRDefault="006D071F" w:rsidP="006A5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№5</w:t>
      </w:r>
    </w:p>
    <w:p w:rsidR="006D071F" w:rsidRPr="00D864D0" w:rsidRDefault="006A53BD" w:rsidP="00FB5C5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5005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1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71F" w:rsidRPr="00D86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911"/>
    <w:rsid w:val="001F1E8C"/>
    <w:rsid w:val="005161D0"/>
    <w:rsid w:val="006A53BD"/>
    <w:rsid w:val="006D071F"/>
    <w:rsid w:val="007770AB"/>
    <w:rsid w:val="00D864D0"/>
    <w:rsid w:val="00E52911"/>
    <w:rsid w:val="00FB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60A54-FD1E-45E2-BDBE-C841A9E7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1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6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2022-10-29T19:02:00Z</dcterms:created>
  <dcterms:modified xsi:type="dcterms:W3CDTF">2022-10-31T17:07:00Z</dcterms:modified>
</cp:coreProperties>
</file>