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r2ks6ys8fw22" w:id="0"/>
      <w:bookmarkEnd w:id="0"/>
      <w:r w:rsidDel="00000000" w:rsidR="00000000" w:rsidRPr="00000000">
        <w:rPr>
          <w:rtl w:val="0"/>
        </w:rPr>
        <w:t xml:space="preserve">Production 4.0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hebg5lpo1x3m" w:id="1"/>
      <w:bookmarkEnd w:id="1"/>
      <w:r w:rsidDel="00000000" w:rsidR="00000000" w:rsidRPr="00000000">
        <w:rPr>
          <w:rtl w:val="0"/>
        </w:rPr>
        <w:t xml:space="preserve">PCB manufacturing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hix7x4x7ru3k" w:id="2"/>
      <w:bookmarkEnd w:id="2"/>
      <w:r w:rsidDel="00000000" w:rsidR="00000000" w:rsidRPr="00000000">
        <w:rPr>
          <w:rtl w:val="0"/>
        </w:rPr>
        <w:t xml:space="preserve">Manual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 you start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G-Code preparation: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Fill intervall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Speeds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Laser power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Dima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Board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Paint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Laser focus calibration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Circuit Marking: incisione di singolo circuito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Material mounting: installazione dei materiali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input and control: fase di controllo dei parametri di Luban ( fan accesa, door detection on,  run boundary etc)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 End: smontare cose, spegnere la macchina, passare straccio, etc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Single Board, with multiple circuit: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Gcode merging 1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Material mounting: installazione dei materiali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Code input and control: fase di controllo dei parametri di Luban ( fan accesa, door detection on, run boundary  etc)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Marking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Job End: smontare cose, spegnere la macchina, passare straccio, etc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Maximised nesting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Gcode merging 2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Material mounting: installazione dei materiali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Code input and control: fase di controllo dei parametri di Luban ( fan accesa, door detection on, run boundary etc)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Marking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Job End: smontare cose, spegnere la macchina, passare straccio, etc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Troubleshooting (vedere doc suggestion)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Before you start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