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0516842"/>
        <w:docPartObj>
          <w:docPartGallery w:val="Cover Pages"/>
          <w:docPartUnique/>
        </w:docPartObj>
      </w:sdtPr>
      <w:sdtContent>
        <w:p w:rsidR="00BC779C" w:rsidRDefault="00BC779C"/>
        <w:p w:rsidR="00BC779C" w:rsidRDefault="00BC779C">
          <w:r>
            <w:rPr>
              <w:noProof/>
            </w:rPr>
            <mc:AlternateContent>
              <mc:Choice Requires="wps">
                <w:drawing>
                  <wp:anchor distT="0" distB="0" distL="114300" distR="114300" simplePos="0" relativeHeight="251659264" behindDoc="1" locked="0" layoutInCell="0" allowOverlap="1" wp14:anchorId="462058D4" wp14:editId="61FCA8E9">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C779C" w:rsidRDefault="00BC779C">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BC779C" w:rsidRDefault="00BC779C">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BC779C" w:rsidRDefault="00BC779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BC779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color w:val="17365D" w:themeColor="text2" w:themeShade="BF"/>
                    <w:spacing w:val="5"/>
                    <w:kern w:val="28"/>
                    <w:sz w:val="52"/>
                    <w:szCs w:val="52"/>
                  </w:rPr>
                  <w:alias w:val="Titre"/>
                  <w:id w:val="13783212"/>
                  <w:placeholder>
                    <w:docPart w:val="D7F742DDCF9D48DDA5BF0AF42AE2CD1D"/>
                  </w:placeholder>
                  <w:dataBinding w:prefixMappings="xmlns:ns0='http://schemas.openxmlformats.org/package/2006/metadata/core-properties' xmlns:ns1='http://purl.org/dc/elements/1.1/'" w:xpath="/ns0:coreProperties[1]/ns1:title[1]" w:storeItemID="{6C3C8BC8-F283-45AE-878A-BAB7291924A1}"/>
                  <w:text/>
                </w:sdtPr>
                <w:sdtContent>
                  <w:p w:rsidR="00BC779C" w:rsidRDefault="00BC779C">
                    <w:pPr>
                      <w:pStyle w:val="Sansinterligne"/>
                      <w:jc w:val="center"/>
                      <w:rPr>
                        <w:rFonts w:asciiTheme="majorHAnsi" w:eastAsiaTheme="majorEastAsia" w:hAnsiTheme="majorHAnsi" w:cstheme="majorBidi"/>
                        <w:sz w:val="40"/>
                        <w:szCs w:val="40"/>
                      </w:rPr>
                    </w:pPr>
                    <w:r w:rsidRPr="00BC779C">
                      <w:rPr>
                        <w:rFonts w:asciiTheme="majorHAnsi" w:eastAsiaTheme="majorEastAsia" w:hAnsiTheme="majorHAnsi" w:cstheme="majorBidi"/>
                        <w:color w:val="17365D" w:themeColor="text2" w:themeShade="BF"/>
                        <w:spacing w:val="5"/>
                        <w:kern w:val="28"/>
                        <w:sz w:val="52"/>
                        <w:szCs w:val="52"/>
                      </w:rPr>
                      <w:t>Les relations humaines dans un atelier de production industrielle</w:t>
                    </w:r>
                  </w:p>
                </w:sdtContent>
              </w:sdt>
              <w:p w:rsidR="00BC779C" w:rsidRDefault="00BC779C">
                <w:pPr>
                  <w:pStyle w:val="Sansinterligne"/>
                  <w:jc w:val="center"/>
                </w:pPr>
              </w:p>
              <w:sdt>
                <w:sdtPr>
                  <w:rPr>
                    <w:rFonts w:asciiTheme="majorHAnsi" w:eastAsiaTheme="majorEastAsia" w:hAnsiTheme="majorHAnsi" w:cstheme="majorBidi"/>
                    <w:sz w:val="32"/>
                    <w:szCs w:val="32"/>
                  </w:rPr>
                  <w:alias w:val="Sous-titre"/>
                  <w:id w:val="13783219"/>
                  <w:placeholder>
                    <w:docPart w:val="181AB1FE8FB44A34B1E548FADCE6940D"/>
                  </w:placeholder>
                  <w:dataBinding w:prefixMappings="xmlns:ns0='http://schemas.openxmlformats.org/package/2006/metadata/core-properties' xmlns:ns1='http://purl.org/dc/elements/1.1/'" w:xpath="/ns0:coreProperties[1]/ns1:subject[1]" w:storeItemID="{6C3C8BC8-F283-45AE-878A-BAB7291924A1}"/>
                  <w:text/>
                </w:sdtPr>
                <w:sdtContent>
                  <w:p w:rsidR="00BC779C" w:rsidRDefault="00BC779C">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Etude de cas</w:t>
                    </w:r>
                  </w:p>
                </w:sdtContent>
              </w:sdt>
              <w:p w:rsidR="00BC779C" w:rsidRDefault="00BC779C">
                <w:pPr>
                  <w:pStyle w:val="Sansinterligne"/>
                  <w:jc w:val="center"/>
                </w:pPr>
              </w:p>
              <w:sdt>
                <w:sdtPr>
                  <w:alias w:val="Date "/>
                  <w:id w:val="13783224"/>
                  <w:placeholder>
                    <w:docPart w:val="10FF7A36A7E74696A7968512BF99ACD5"/>
                  </w:placeholder>
                  <w:dataBinding w:prefixMappings="xmlns:ns0='http://schemas.microsoft.com/office/2006/coverPageProps'" w:xpath="/ns0:CoverPageProperties[1]/ns0:PublishDate[1]" w:storeItemID="{55AF091B-3C7A-41E3-B477-F2FDAA23CFDA}"/>
                  <w:date w:fullDate="2018-10-12T00:00:00Z">
                    <w:dateFormat w:val="dd/MM/yyyy"/>
                    <w:lid w:val="fr-FR"/>
                    <w:storeMappedDataAs w:val="dateTime"/>
                    <w:calendar w:val="gregorian"/>
                  </w:date>
                </w:sdtPr>
                <w:sdtContent>
                  <w:p w:rsidR="00BC779C" w:rsidRDefault="00BC779C">
                    <w:pPr>
                      <w:pStyle w:val="Sansinterligne"/>
                      <w:jc w:val="center"/>
                    </w:pPr>
                    <w:r>
                      <w:t>12/10/2018</w:t>
                    </w:r>
                  </w:p>
                </w:sdtContent>
              </w:sdt>
              <w:p w:rsidR="00BC779C" w:rsidRDefault="00BC779C">
                <w:pPr>
                  <w:pStyle w:val="Sansinterligne"/>
                  <w:jc w:val="center"/>
                </w:pPr>
              </w:p>
              <w:sdt>
                <w:sdtPr>
                  <w:alias w:val="Auteur"/>
                  <w:id w:val="13783229"/>
                  <w:placeholder>
                    <w:docPart w:val="C827637B1DEE407A817D4BCC370D51D4"/>
                  </w:placeholder>
                  <w:dataBinding w:prefixMappings="xmlns:ns0='http://schemas.openxmlformats.org/package/2006/metadata/core-properties' xmlns:ns1='http://purl.org/dc/elements/1.1/'" w:xpath="/ns0:coreProperties[1]/ns1:creator[1]" w:storeItemID="{6C3C8BC8-F283-45AE-878A-BAB7291924A1}"/>
                  <w:text/>
                </w:sdtPr>
                <w:sdtContent>
                  <w:p w:rsidR="00BC779C" w:rsidRDefault="00BC779C">
                    <w:pPr>
                      <w:pStyle w:val="Sansinterligne"/>
                      <w:jc w:val="center"/>
                    </w:pPr>
                    <w:r>
                      <w:t>Antoine GAMAIN</w:t>
                    </w:r>
                  </w:p>
                </w:sdtContent>
              </w:sdt>
              <w:p w:rsidR="00BC779C" w:rsidRDefault="00BC779C">
                <w:pPr>
                  <w:pStyle w:val="Sansinterligne"/>
                  <w:jc w:val="center"/>
                </w:pPr>
                <w:r>
                  <w:t>Caille Loïc</w:t>
                </w:r>
              </w:p>
              <w:p w:rsidR="00BC779C" w:rsidRDefault="00BC779C">
                <w:pPr>
                  <w:pStyle w:val="Sansinterligne"/>
                  <w:jc w:val="center"/>
                </w:pPr>
                <w:r>
                  <w:t>Lois Motel</w:t>
                </w:r>
              </w:p>
              <w:p w:rsidR="00BC779C" w:rsidRDefault="00BC779C">
                <w:pPr>
                  <w:pStyle w:val="Sansinterligne"/>
                  <w:jc w:val="center"/>
                </w:pPr>
                <w:r>
                  <w:t>Antoine Bouquin</w:t>
                </w:r>
              </w:p>
              <w:p w:rsidR="00BC779C" w:rsidRDefault="00BC779C">
                <w:pPr>
                  <w:pStyle w:val="Sansinterligne"/>
                  <w:jc w:val="center"/>
                </w:pPr>
                <w:r>
                  <w:t xml:space="preserve">Maxime </w:t>
                </w:r>
                <w:proofErr w:type="spellStart"/>
                <w:r>
                  <w:t>Frelin</w:t>
                </w:r>
                <w:proofErr w:type="spellEnd"/>
              </w:p>
            </w:tc>
          </w:tr>
        </w:tbl>
        <w:p w:rsidR="00BC779C" w:rsidRDefault="00BC779C"/>
        <w:p w:rsidR="006D6729" w:rsidRDefault="00BC779C">
          <w:r>
            <w:br w:type="page"/>
          </w:r>
        </w:p>
      </w:sdtContent>
    </w:sdt>
    <w:p w:rsidR="00BC779C" w:rsidRDefault="006D6729" w:rsidP="006D6729">
      <w:pPr>
        <w:pStyle w:val="Titre1"/>
        <w:numPr>
          <w:ilvl w:val="0"/>
          <w:numId w:val="2"/>
        </w:numPr>
      </w:pPr>
      <w:r>
        <w:lastRenderedPageBreak/>
        <w:t>Quelles sont les relations entre chaque groupe ?</w:t>
      </w:r>
    </w:p>
    <w:p w:rsidR="00AE73C3" w:rsidRDefault="00AE73C3" w:rsidP="00AE73C3">
      <w:pPr>
        <w:ind w:hanging="1417"/>
        <w:jc w:val="both"/>
        <w:rPr>
          <w:noProof/>
          <w:lang w:eastAsia="fr-FR"/>
        </w:rPr>
      </w:pPr>
    </w:p>
    <w:p w:rsidR="00AE73C3" w:rsidRDefault="00AE73C3" w:rsidP="00AE73C3">
      <w:pPr>
        <w:ind w:hanging="1417"/>
        <w:jc w:val="both"/>
        <w:rPr>
          <w:noProof/>
          <w:lang w:eastAsia="fr-FR"/>
        </w:rPr>
      </w:pPr>
    </w:p>
    <w:p w:rsidR="00AE73C3" w:rsidRDefault="00AE73C3" w:rsidP="00AE73C3">
      <w:pPr>
        <w:ind w:hanging="1417"/>
        <w:jc w:val="both"/>
        <w:rPr>
          <w:noProof/>
          <w:lang w:eastAsia="fr-FR"/>
        </w:rPr>
      </w:pPr>
    </w:p>
    <w:p w:rsidR="00B82D8F" w:rsidRPr="00B82D8F" w:rsidRDefault="00B82D8F" w:rsidP="00AE73C3">
      <w:pPr>
        <w:ind w:hanging="1417"/>
        <w:jc w:val="both"/>
      </w:pPr>
      <w:r>
        <w:rPr>
          <w:noProof/>
          <w:lang w:eastAsia="fr-FR"/>
        </w:rPr>
        <w:drawing>
          <wp:inline distT="0" distB="0" distL="0" distR="0">
            <wp:extent cx="7791450" cy="45589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7451" cy="4562476"/>
                    </a:xfrm>
                    <a:prstGeom prst="rect">
                      <a:avLst/>
                    </a:prstGeom>
                    <a:noFill/>
                    <a:ln>
                      <a:noFill/>
                    </a:ln>
                  </pic:spPr>
                </pic:pic>
              </a:graphicData>
            </a:graphic>
          </wp:inline>
        </w:drawing>
      </w:r>
    </w:p>
    <w:p w:rsidR="00405727" w:rsidRDefault="00405727">
      <w:r>
        <w:br w:type="page"/>
      </w:r>
    </w:p>
    <w:p w:rsidR="00405727" w:rsidRDefault="006D6729" w:rsidP="006D6729">
      <w:pPr>
        <w:pStyle w:val="Titre1"/>
        <w:numPr>
          <w:ilvl w:val="0"/>
          <w:numId w:val="2"/>
        </w:numPr>
      </w:pPr>
      <w:r>
        <w:lastRenderedPageBreak/>
        <w:t>Quels sont les objectifs explicites et implicites (enjeux) pour chaque groupe ?</w:t>
      </w:r>
    </w:p>
    <w:tbl>
      <w:tblPr>
        <w:tblpPr w:leftFromText="141" w:rightFromText="141" w:horzAnchor="margin" w:tblpY="1140"/>
        <w:tblW w:w="9200" w:type="dxa"/>
        <w:tblCellMar>
          <w:left w:w="70" w:type="dxa"/>
          <w:right w:w="70" w:type="dxa"/>
        </w:tblCellMar>
        <w:tblLook w:val="04A0" w:firstRow="1" w:lastRow="0" w:firstColumn="1" w:lastColumn="0" w:noHBand="0" w:noVBand="1"/>
      </w:tblPr>
      <w:tblGrid>
        <w:gridCol w:w="2600"/>
        <w:gridCol w:w="2000"/>
        <w:gridCol w:w="2600"/>
        <w:gridCol w:w="2000"/>
      </w:tblGrid>
      <w:tr w:rsidR="002271CF" w:rsidRPr="002271CF" w:rsidTr="002271CF">
        <w:trPr>
          <w:trHeight w:val="300"/>
        </w:trPr>
        <w:tc>
          <w:tcPr>
            <w:tcW w:w="2600" w:type="dxa"/>
            <w:tcBorders>
              <w:top w:val="nil"/>
              <w:left w:val="nil"/>
              <w:bottom w:val="single" w:sz="4" w:space="0" w:color="auto"/>
              <w:right w:val="single" w:sz="4" w:space="0" w:color="auto"/>
            </w:tcBorders>
            <w:shd w:val="clear" w:color="auto" w:fill="auto"/>
            <w:noWrap/>
            <w:vAlign w:val="bottom"/>
            <w:hideMark/>
          </w:tcPr>
          <w:p w:rsidR="002271CF" w:rsidRPr="002271CF" w:rsidRDefault="002271CF" w:rsidP="002271CF">
            <w:pPr>
              <w:spacing w:after="0" w:line="240" w:lineRule="auto"/>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2271CF" w:rsidRPr="002271CF" w:rsidRDefault="002271CF" w:rsidP="00354009">
            <w:pPr>
              <w:spacing w:after="0" w:line="240" w:lineRule="auto"/>
              <w:jc w:val="center"/>
              <w:rPr>
                <w:rFonts w:ascii="Calibri" w:eastAsia="Times New Roman" w:hAnsi="Calibri" w:cs="Times New Roman"/>
                <w:b/>
                <w:color w:val="000000"/>
                <w:lang w:eastAsia="fr-FR"/>
              </w:rPr>
            </w:pPr>
            <w:r w:rsidRPr="002271CF">
              <w:rPr>
                <w:rFonts w:ascii="Calibri" w:eastAsia="Times New Roman" w:hAnsi="Calibri" w:cs="Times New Roman"/>
                <w:b/>
                <w:color w:val="000000"/>
                <w:lang w:eastAsia="fr-FR"/>
              </w:rPr>
              <w:t>Chef d'atelier</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rsidR="002271CF" w:rsidRPr="002271CF" w:rsidRDefault="002271CF" w:rsidP="00354009">
            <w:pPr>
              <w:spacing w:after="0" w:line="240" w:lineRule="auto"/>
              <w:jc w:val="center"/>
              <w:rPr>
                <w:rFonts w:ascii="Calibri" w:eastAsia="Times New Roman" w:hAnsi="Calibri" w:cs="Times New Roman"/>
                <w:b/>
                <w:color w:val="000000"/>
                <w:lang w:eastAsia="fr-FR"/>
              </w:rPr>
            </w:pPr>
            <w:r w:rsidRPr="002271CF">
              <w:rPr>
                <w:rFonts w:ascii="Calibri" w:eastAsia="Times New Roman" w:hAnsi="Calibri" w:cs="Times New Roman"/>
                <w:b/>
                <w:color w:val="000000"/>
                <w:lang w:eastAsia="fr-FR"/>
              </w:rPr>
              <w:t>Les ouvriers de production</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2271CF" w:rsidRPr="002271CF" w:rsidRDefault="002271CF" w:rsidP="00354009">
            <w:pPr>
              <w:spacing w:after="0" w:line="240" w:lineRule="auto"/>
              <w:jc w:val="center"/>
              <w:rPr>
                <w:rFonts w:ascii="Calibri" w:eastAsia="Times New Roman" w:hAnsi="Calibri" w:cs="Times New Roman"/>
                <w:b/>
                <w:color w:val="000000"/>
                <w:lang w:eastAsia="fr-FR"/>
              </w:rPr>
            </w:pPr>
            <w:r w:rsidRPr="002271CF">
              <w:rPr>
                <w:rFonts w:ascii="Calibri" w:eastAsia="Times New Roman" w:hAnsi="Calibri" w:cs="Times New Roman"/>
                <w:b/>
                <w:color w:val="000000"/>
                <w:lang w:eastAsia="fr-FR"/>
              </w:rPr>
              <w:t>Ouvrier d'entretient</w:t>
            </w:r>
          </w:p>
        </w:tc>
      </w:tr>
      <w:tr w:rsidR="002271CF" w:rsidRPr="002271CF" w:rsidTr="00354009">
        <w:trPr>
          <w:trHeight w:val="109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2271CF" w:rsidRPr="002271CF" w:rsidRDefault="002271CF" w:rsidP="00354009">
            <w:pPr>
              <w:spacing w:after="0" w:line="240" w:lineRule="auto"/>
              <w:jc w:val="center"/>
              <w:rPr>
                <w:rFonts w:ascii="Calibri" w:eastAsia="Times New Roman" w:hAnsi="Calibri" w:cs="Times New Roman"/>
                <w:b/>
                <w:color w:val="000000"/>
                <w:lang w:eastAsia="fr-FR"/>
              </w:rPr>
            </w:pPr>
            <w:r w:rsidRPr="002271CF">
              <w:rPr>
                <w:rFonts w:ascii="Calibri" w:eastAsia="Times New Roman" w:hAnsi="Calibri" w:cs="Times New Roman"/>
                <w:b/>
                <w:color w:val="000000"/>
                <w:lang w:eastAsia="fr-FR"/>
              </w:rPr>
              <w:t>Objectif explicites</w:t>
            </w:r>
          </w:p>
        </w:tc>
        <w:tc>
          <w:tcPr>
            <w:tcW w:w="2000"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Gérer l'atelier, l'équipe</w:t>
            </w:r>
          </w:p>
        </w:tc>
        <w:tc>
          <w:tcPr>
            <w:tcW w:w="2600" w:type="dxa"/>
            <w:tcBorders>
              <w:top w:val="nil"/>
              <w:left w:val="nil"/>
              <w:bottom w:val="single" w:sz="4" w:space="0" w:color="auto"/>
              <w:right w:val="single" w:sz="4" w:space="0" w:color="auto"/>
            </w:tcBorders>
            <w:shd w:val="clear" w:color="auto" w:fill="auto"/>
            <w:noWrap/>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Produire</w:t>
            </w:r>
          </w:p>
        </w:tc>
        <w:tc>
          <w:tcPr>
            <w:tcW w:w="2000"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Gérer les pannes matérielles et les installations</w:t>
            </w:r>
          </w:p>
        </w:tc>
      </w:tr>
      <w:tr w:rsidR="002271CF" w:rsidRPr="002271CF" w:rsidTr="00354009">
        <w:trPr>
          <w:trHeight w:val="6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2271CF" w:rsidRPr="002271CF" w:rsidRDefault="002271CF" w:rsidP="00354009">
            <w:pPr>
              <w:spacing w:after="0" w:line="240" w:lineRule="auto"/>
              <w:jc w:val="center"/>
              <w:rPr>
                <w:rFonts w:ascii="Calibri" w:eastAsia="Times New Roman" w:hAnsi="Calibri" w:cs="Times New Roman"/>
                <w:b/>
                <w:color w:val="000000"/>
                <w:lang w:eastAsia="fr-FR"/>
              </w:rPr>
            </w:pPr>
            <w:r w:rsidRPr="002271CF">
              <w:rPr>
                <w:rFonts w:ascii="Calibri" w:eastAsia="Times New Roman" w:hAnsi="Calibri" w:cs="Times New Roman"/>
                <w:b/>
                <w:color w:val="000000"/>
                <w:lang w:eastAsia="fr-FR"/>
              </w:rPr>
              <w:t>Objectif implicites</w:t>
            </w:r>
          </w:p>
        </w:tc>
        <w:tc>
          <w:tcPr>
            <w:tcW w:w="2000" w:type="dxa"/>
            <w:tcBorders>
              <w:top w:val="nil"/>
              <w:left w:val="nil"/>
              <w:bottom w:val="single" w:sz="4" w:space="0" w:color="auto"/>
              <w:right w:val="single" w:sz="4" w:space="0" w:color="auto"/>
            </w:tcBorders>
            <w:shd w:val="clear" w:color="auto" w:fill="auto"/>
            <w:noWrap/>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Gagner en légitimité</w:t>
            </w:r>
          </w:p>
        </w:tc>
        <w:tc>
          <w:tcPr>
            <w:tcW w:w="2600"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Produire plus vite pour gagner plus</w:t>
            </w:r>
          </w:p>
        </w:tc>
        <w:tc>
          <w:tcPr>
            <w:tcW w:w="2000" w:type="dxa"/>
            <w:tcBorders>
              <w:top w:val="nil"/>
              <w:left w:val="nil"/>
              <w:bottom w:val="single" w:sz="4" w:space="0" w:color="auto"/>
              <w:right w:val="single" w:sz="4" w:space="0" w:color="auto"/>
            </w:tcBorders>
            <w:shd w:val="clear" w:color="auto" w:fill="auto"/>
            <w:noWrap/>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Etre mieux valorisé</w:t>
            </w:r>
          </w:p>
        </w:tc>
      </w:tr>
    </w:tbl>
    <w:p w:rsidR="00405727" w:rsidRDefault="00405727">
      <w:pPr>
        <w:rPr>
          <w:rFonts w:asciiTheme="majorHAnsi" w:eastAsiaTheme="majorEastAsia" w:hAnsiTheme="majorHAnsi" w:cstheme="majorBidi"/>
          <w:b/>
          <w:bCs/>
          <w:color w:val="365F91" w:themeColor="accent1" w:themeShade="BF"/>
          <w:sz w:val="28"/>
          <w:szCs w:val="28"/>
        </w:rPr>
      </w:pPr>
    </w:p>
    <w:p w:rsidR="006D6729" w:rsidRDefault="006D6729" w:rsidP="006D6729">
      <w:pPr>
        <w:pStyle w:val="Titre1"/>
        <w:numPr>
          <w:ilvl w:val="0"/>
          <w:numId w:val="2"/>
        </w:numPr>
      </w:pPr>
      <w:r>
        <w:t>Quels sont les atouts et contraintes de chaque groupe ?</w:t>
      </w:r>
    </w:p>
    <w:p w:rsidR="002271CF" w:rsidRDefault="002271CF" w:rsidP="002271CF"/>
    <w:tbl>
      <w:tblPr>
        <w:tblW w:w="10568" w:type="dxa"/>
        <w:tblInd w:w="-744" w:type="dxa"/>
        <w:tblCellMar>
          <w:left w:w="70" w:type="dxa"/>
          <w:right w:w="70" w:type="dxa"/>
        </w:tblCellMar>
        <w:tblLook w:val="04A0" w:firstRow="1" w:lastRow="0" w:firstColumn="1" w:lastColumn="0" w:noHBand="0" w:noVBand="1"/>
      </w:tblPr>
      <w:tblGrid>
        <w:gridCol w:w="2114"/>
        <w:gridCol w:w="3008"/>
        <w:gridCol w:w="3024"/>
        <w:gridCol w:w="2422"/>
      </w:tblGrid>
      <w:tr w:rsidR="002271CF" w:rsidRPr="002271CF" w:rsidTr="002271CF">
        <w:trPr>
          <w:trHeight w:val="305"/>
        </w:trPr>
        <w:tc>
          <w:tcPr>
            <w:tcW w:w="2114" w:type="dxa"/>
            <w:tcBorders>
              <w:top w:val="nil"/>
              <w:left w:val="nil"/>
              <w:bottom w:val="single" w:sz="4" w:space="0" w:color="auto"/>
              <w:right w:val="single" w:sz="4" w:space="0" w:color="auto"/>
            </w:tcBorders>
            <w:shd w:val="clear" w:color="auto" w:fill="auto"/>
            <w:noWrap/>
            <w:vAlign w:val="bottom"/>
            <w:hideMark/>
          </w:tcPr>
          <w:p w:rsidR="002271CF" w:rsidRPr="002271CF" w:rsidRDefault="002271CF" w:rsidP="002271CF">
            <w:pPr>
              <w:spacing w:after="0" w:line="240" w:lineRule="auto"/>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 </w:t>
            </w:r>
          </w:p>
        </w:tc>
        <w:tc>
          <w:tcPr>
            <w:tcW w:w="3008" w:type="dxa"/>
            <w:tcBorders>
              <w:top w:val="single" w:sz="4" w:space="0" w:color="auto"/>
              <w:left w:val="nil"/>
              <w:bottom w:val="single" w:sz="4" w:space="0" w:color="auto"/>
              <w:right w:val="single" w:sz="4" w:space="0" w:color="auto"/>
            </w:tcBorders>
            <w:shd w:val="clear" w:color="auto" w:fill="auto"/>
            <w:noWrap/>
            <w:vAlign w:val="bottom"/>
            <w:hideMark/>
          </w:tcPr>
          <w:p w:rsidR="002271CF" w:rsidRPr="002271CF" w:rsidRDefault="002271CF" w:rsidP="002271CF">
            <w:pPr>
              <w:spacing w:after="0" w:line="240" w:lineRule="auto"/>
              <w:jc w:val="center"/>
              <w:rPr>
                <w:rFonts w:ascii="Calibri" w:eastAsia="Times New Roman" w:hAnsi="Calibri" w:cs="Times New Roman"/>
                <w:b/>
                <w:bCs/>
                <w:color w:val="000000"/>
                <w:lang w:eastAsia="fr-FR"/>
              </w:rPr>
            </w:pPr>
            <w:r w:rsidRPr="002271CF">
              <w:rPr>
                <w:rFonts w:ascii="Calibri" w:eastAsia="Times New Roman" w:hAnsi="Calibri" w:cs="Times New Roman"/>
                <w:b/>
                <w:bCs/>
                <w:color w:val="000000"/>
                <w:lang w:eastAsia="fr-FR"/>
              </w:rPr>
              <w:t>Chef d'atelier</w:t>
            </w:r>
          </w:p>
        </w:tc>
        <w:tc>
          <w:tcPr>
            <w:tcW w:w="3024" w:type="dxa"/>
            <w:tcBorders>
              <w:top w:val="single" w:sz="4" w:space="0" w:color="auto"/>
              <w:left w:val="nil"/>
              <w:bottom w:val="single" w:sz="4" w:space="0" w:color="auto"/>
              <w:right w:val="single" w:sz="4" w:space="0" w:color="auto"/>
            </w:tcBorders>
            <w:shd w:val="clear" w:color="auto" w:fill="auto"/>
            <w:noWrap/>
            <w:vAlign w:val="bottom"/>
            <w:hideMark/>
          </w:tcPr>
          <w:p w:rsidR="002271CF" w:rsidRPr="002271CF" w:rsidRDefault="002271CF" w:rsidP="002271CF">
            <w:pPr>
              <w:spacing w:after="0" w:line="240" w:lineRule="auto"/>
              <w:jc w:val="center"/>
              <w:rPr>
                <w:rFonts w:ascii="Calibri" w:eastAsia="Times New Roman" w:hAnsi="Calibri" w:cs="Times New Roman"/>
                <w:b/>
                <w:bCs/>
                <w:color w:val="000000"/>
                <w:lang w:eastAsia="fr-FR"/>
              </w:rPr>
            </w:pPr>
            <w:r w:rsidRPr="002271CF">
              <w:rPr>
                <w:rFonts w:ascii="Calibri" w:eastAsia="Times New Roman" w:hAnsi="Calibri" w:cs="Times New Roman"/>
                <w:b/>
                <w:bCs/>
                <w:color w:val="000000"/>
                <w:lang w:eastAsia="fr-FR"/>
              </w:rPr>
              <w:t>Les ouvriers de production</w:t>
            </w:r>
          </w:p>
        </w:tc>
        <w:tc>
          <w:tcPr>
            <w:tcW w:w="2422" w:type="dxa"/>
            <w:tcBorders>
              <w:top w:val="single" w:sz="4" w:space="0" w:color="auto"/>
              <w:left w:val="nil"/>
              <w:bottom w:val="single" w:sz="4" w:space="0" w:color="auto"/>
              <w:right w:val="single" w:sz="4" w:space="0" w:color="auto"/>
            </w:tcBorders>
            <w:shd w:val="clear" w:color="auto" w:fill="auto"/>
            <w:noWrap/>
            <w:vAlign w:val="bottom"/>
            <w:hideMark/>
          </w:tcPr>
          <w:p w:rsidR="002271CF" w:rsidRPr="002271CF" w:rsidRDefault="002271CF" w:rsidP="002271CF">
            <w:pPr>
              <w:spacing w:after="0" w:line="240" w:lineRule="auto"/>
              <w:jc w:val="center"/>
              <w:rPr>
                <w:rFonts w:ascii="Calibri" w:eastAsia="Times New Roman" w:hAnsi="Calibri" w:cs="Times New Roman"/>
                <w:b/>
                <w:bCs/>
                <w:color w:val="000000"/>
                <w:lang w:eastAsia="fr-FR"/>
              </w:rPr>
            </w:pPr>
            <w:r w:rsidRPr="002271CF">
              <w:rPr>
                <w:rFonts w:ascii="Calibri" w:eastAsia="Times New Roman" w:hAnsi="Calibri" w:cs="Times New Roman"/>
                <w:b/>
                <w:bCs/>
                <w:color w:val="000000"/>
                <w:lang w:eastAsia="fr-FR"/>
              </w:rPr>
              <w:t>Ouvrier d'entretient</w:t>
            </w:r>
          </w:p>
        </w:tc>
      </w:tr>
      <w:tr w:rsidR="002271CF" w:rsidRPr="002271CF" w:rsidTr="00354009">
        <w:trPr>
          <w:trHeight w:val="609"/>
        </w:trPr>
        <w:tc>
          <w:tcPr>
            <w:tcW w:w="2114" w:type="dxa"/>
            <w:tcBorders>
              <w:top w:val="nil"/>
              <w:left w:val="single" w:sz="4" w:space="0" w:color="auto"/>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b/>
                <w:bCs/>
                <w:color w:val="000000"/>
                <w:lang w:eastAsia="fr-FR"/>
              </w:rPr>
            </w:pPr>
            <w:r w:rsidRPr="002271CF">
              <w:rPr>
                <w:rFonts w:ascii="Calibri" w:eastAsia="Times New Roman" w:hAnsi="Calibri" w:cs="Times New Roman"/>
                <w:b/>
                <w:bCs/>
                <w:color w:val="000000"/>
                <w:lang w:eastAsia="fr-FR"/>
              </w:rPr>
              <w:t>Atouts</w:t>
            </w:r>
          </w:p>
        </w:tc>
        <w:tc>
          <w:tcPr>
            <w:tcW w:w="3008"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Meilleurs situations social</w:t>
            </w:r>
          </w:p>
        </w:tc>
        <w:tc>
          <w:tcPr>
            <w:tcW w:w="3024" w:type="dxa"/>
            <w:tcBorders>
              <w:top w:val="nil"/>
              <w:left w:val="nil"/>
              <w:bottom w:val="single" w:sz="4" w:space="0" w:color="auto"/>
              <w:right w:val="single" w:sz="4" w:space="0" w:color="auto"/>
            </w:tcBorders>
            <w:shd w:val="clear" w:color="auto" w:fill="auto"/>
            <w:vAlign w:val="center"/>
            <w:hideMark/>
          </w:tcPr>
          <w:p w:rsidR="002271CF" w:rsidRPr="002271CF" w:rsidRDefault="006F2BBA"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Leurs</w:t>
            </w:r>
            <w:r w:rsidR="002271CF" w:rsidRPr="002271CF">
              <w:rPr>
                <w:rFonts w:ascii="Calibri" w:eastAsia="Times New Roman" w:hAnsi="Calibri" w:cs="Times New Roman"/>
                <w:color w:val="000000"/>
                <w:lang w:eastAsia="fr-FR"/>
              </w:rPr>
              <w:t xml:space="preserve"> compétences sont </w:t>
            </w:r>
            <w:r w:rsidRPr="002271CF">
              <w:rPr>
                <w:rFonts w:ascii="Calibri" w:eastAsia="Times New Roman" w:hAnsi="Calibri" w:cs="Times New Roman"/>
                <w:color w:val="000000"/>
                <w:lang w:eastAsia="fr-FR"/>
              </w:rPr>
              <w:t>indispensables</w:t>
            </w:r>
            <w:r w:rsidR="002271CF" w:rsidRPr="002271CF">
              <w:rPr>
                <w:rFonts w:ascii="Calibri" w:eastAsia="Times New Roman" w:hAnsi="Calibri" w:cs="Times New Roman"/>
                <w:color w:val="000000"/>
                <w:lang w:eastAsia="fr-FR"/>
              </w:rPr>
              <w:t xml:space="preserve"> pour faire la production</w:t>
            </w:r>
          </w:p>
        </w:tc>
        <w:tc>
          <w:tcPr>
            <w:tcW w:w="2422"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Ils sont indispensables au bon fonctionnement de l'atelier</w:t>
            </w:r>
          </w:p>
        </w:tc>
      </w:tr>
      <w:tr w:rsidR="002271CF" w:rsidRPr="002271CF" w:rsidTr="00354009">
        <w:trPr>
          <w:trHeight w:val="609"/>
        </w:trPr>
        <w:tc>
          <w:tcPr>
            <w:tcW w:w="2114" w:type="dxa"/>
            <w:tcBorders>
              <w:top w:val="nil"/>
              <w:left w:val="single" w:sz="4" w:space="0" w:color="auto"/>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b/>
                <w:bCs/>
                <w:color w:val="000000"/>
                <w:lang w:eastAsia="fr-FR"/>
              </w:rPr>
            </w:pPr>
            <w:r w:rsidRPr="002271CF">
              <w:rPr>
                <w:rFonts w:ascii="Calibri" w:eastAsia="Times New Roman" w:hAnsi="Calibri" w:cs="Times New Roman"/>
                <w:b/>
                <w:bCs/>
                <w:color w:val="000000"/>
                <w:lang w:eastAsia="fr-FR"/>
              </w:rPr>
              <w:t>contraintes</w:t>
            </w:r>
          </w:p>
        </w:tc>
        <w:tc>
          <w:tcPr>
            <w:tcW w:w="3008"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Ils doivent manager des gens qui ne reconnaissent pas leur utilité</w:t>
            </w:r>
          </w:p>
        </w:tc>
        <w:tc>
          <w:tcPr>
            <w:tcW w:w="3024"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Dépendant des ouvriers d'entretiens et des chefs d'ateliers</w:t>
            </w:r>
          </w:p>
        </w:tc>
        <w:tc>
          <w:tcPr>
            <w:tcW w:w="2422" w:type="dxa"/>
            <w:tcBorders>
              <w:top w:val="nil"/>
              <w:left w:val="nil"/>
              <w:bottom w:val="single" w:sz="4" w:space="0" w:color="auto"/>
              <w:right w:val="single" w:sz="4" w:space="0" w:color="auto"/>
            </w:tcBorders>
            <w:shd w:val="clear" w:color="auto" w:fill="auto"/>
            <w:vAlign w:val="center"/>
            <w:hideMark/>
          </w:tcPr>
          <w:p w:rsidR="002271CF" w:rsidRPr="002271CF" w:rsidRDefault="002271CF" w:rsidP="00354009">
            <w:pPr>
              <w:spacing w:after="0" w:line="240" w:lineRule="auto"/>
              <w:jc w:val="center"/>
              <w:rPr>
                <w:rFonts w:ascii="Calibri" w:eastAsia="Times New Roman" w:hAnsi="Calibri" w:cs="Times New Roman"/>
                <w:color w:val="000000"/>
                <w:lang w:eastAsia="fr-FR"/>
              </w:rPr>
            </w:pPr>
            <w:r w:rsidRPr="002271CF">
              <w:rPr>
                <w:rFonts w:ascii="Calibri" w:eastAsia="Times New Roman" w:hAnsi="Calibri" w:cs="Times New Roman"/>
                <w:color w:val="000000"/>
                <w:lang w:eastAsia="fr-FR"/>
              </w:rPr>
              <w:t xml:space="preserve">Ils subissent la pression de </w:t>
            </w:r>
            <w:r w:rsidR="00223A92" w:rsidRPr="002271CF">
              <w:rPr>
                <w:rFonts w:ascii="Calibri" w:eastAsia="Times New Roman" w:hAnsi="Calibri" w:cs="Times New Roman"/>
                <w:color w:val="000000"/>
                <w:lang w:eastAsia="fr-FR"/>
              </w:rPr>
              <w:t>leurs collègues</w:t>
            </w:r>
          </w:p>
        </w:tc>
      </w:tr>
    </w:tbl>
    <w:p w:rsidR="002271CF" w:rsidRPr="002271CF" w:rsidRDefault="002271CF" w:rsidP="002271CF"/>
    <w:p w:rsidR="006D6729" w:rsidRDefault="006D6729" w:rsidP="006D6729">
      <w:pPr>
        <w:pStyle w:val="Titre1"/>
        <w:numPr>
          <w:ilvl w:val="0"/>
          <w:numId w:val="2"/>
        </w:numPr>
      </w:pPr>
      <w:r>
        <w:t xml:space="preserve">Reconstituez la stratégie de chacun des trois groupes </w:t>
      </w:r>
    </w:p>
    <w:p w:rsidR="00354009" w:rsidRPr="00354009" w:rsidRDefault="00354009" w:rsidP="00354009"/>
    <w:tbl>
      <w:tblPr>
        <w:tblW w:w="10553" w:type="dxa"/>
        <w:tblInd w:w="-737" w:type="dxa"/>
        <w:tblCellMar>
          <w:left w:w="70" w:type="dxa"/>
          <w:right w:w="70" w:type="dxa"/>
        </w:tblCellMar>
        <w:tblLook w:val="04A0" w:firstRow="1" w:lastRow="0" w:firstColumn="1" w:lastColumn="0" w:noHBand="0" w:noVBand="1"/>
      </w:tblPr>
      <w:tblGrid>
        <w:gridCol w:w="2111"/>
        <w:gridCol w:w="3003"/>
        <w:gridCol w:w="3020"/>
        <w:gridCol w:w="2419"/>
      </w:tblGrid>
      <w:tr w:rsidR="00354009" w:rsidRPr="00254F33" w:rsidTr="00354009">
        <w:trPr>
          <w:trHeight w:val="367"/>
        </w:trPr>
        <w:tc>
          <w:tcPr>
            <w:tcW w:w="2111" w:type="dxa"/>
            <w:tcBorders>
              <w:top w:val="nil"/>
              <w:left w:val="nil"/>
              <w:bottom w:val="single" w:sz="4" w:space="0" w:color="auto"/>
              <w:right w:val="single" w:sz="4" w:space="0" w:color="auto"/>
            </w:tcBorders>
            <w:shd w:val="clear" w:color="auto" w:fill="auto"/>
            <w:noWrap/>
            <w:vAlign w:val="center"/>
            <w:hideMark/>
          </w:tcPr>
          <w:p w:rsidR="00254F33" w:rsidRPr="00254F33" w:rsidRDefault="00254F33" w:rsidP="00354009">
            <w:pPr>
              <w:spacing w:after="0" w:line="240" w:lineRule="auto"/>
              <w:jc w:val="center"/>
              <w:rPr>
                <w:rFonts w:ascii="Calibri" w:eastAsia="Times New Roman" w:hAnsi="Calibri" w:cs="Times New Roman"/>
                <w:color w:val="000000"/>
                <w:lang w:eastAsia="fr-FR"/>
              </w:rPr>
            </w:pPr>
          </w:p>
        </w:tc>
        <w:tc>
          <w:tcPr>
            <w:tcW w:w="3003" w:type="dxa"/>
            <w:tcBorders>
              <w:top w:val="single" w:sz="4" w:space="0" w:color="auto"/>
              <w:left w:val="nil"/>
              <w:bottom w:val="single" w:sz="4" w:space="0" w:color="auto"/>
              <w:right w:val="single" w:sz="4" w:space="0" w:color="auto"/>
            </w:tcBorders>
            <w:shd w:val="clear" w:color="auto" w:fill="auto"/>
            <w:noWrap/>
            <w:vAlign w:val="center"/>
            <w:hideMark/>
          </w:tcPr>
          <w:p w:rsidR="00254F33" w:rsidRPr="00254F33" w:rsidRDefault="00254F33" w:rsidP="00354009">
            <w:pPr>
              <w:spacing w:after="0" w:line="240" w:lineRule="auto"/>
              <w:jc w:val="center"/>
              <w:rPr>
                <w:rFonts w:ascii="Calibri" w:eastAsia="Times New Roman" w:hAnsi="Calibri" w:cs="Times New Roman"/>
                <w:b/>
                <w:bCs/>
                <w:color w:val="000000"/>
                <w:lang w:eastAsia="fr-FR"/>
              </w:rPr>
            </w:pPr>
            <w:r w:rsidRPr="00254F33">
              <w:rPr>
                <w:rFonts w:ascii="Calibri" w:eastAsia="Times New Roman" w:hAnsi="Calibri" w:cs="Times New Roman"/>
                <w:b/>
                <w:bCs/>
                <w:color w:val="000000"/>
                <w:lang w:eastAsia="fr-FR"/>
              </w:rPr>
              <w:t>Chef d'atelier</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rsidR="00254F33" w:rsidRPr="00254F33" w:rsidRDefault="00254F33" w:rsidP="00354009">
            <w:pPr>
              <w:spacing w:after="0" w:line="240" w:lineRule="auto"/>
              <w:jc w:val="center"/>
              <w:rPr>
                <w:rFonts w:ascii="Calibri" w:eastAsia="Times New Roman" w:hAnsi="Calibri" w:cs="Times New Roman"/>
                <w:b/>
                <w:bCs/>
                <w:color w:val="000000"/>
                <w:lang w:eastAsia="fr-FR"/>
              </w:rPr>
            </w:pPr>
            <w:r w:rsidRPr="00254F33">
              <w:rPr>
                <w:rFonts w:ascii="Calibri" w:eastAsia="Times New Roman" w:hAnsi="Calibri" w:cs="Times New Roman"/>
                <w:b/>
                <w:bCs/>
                <w:color w:val="000000"/>
                <w:lang w:eastAsia="fr-FR"/>
              </w:rPr>
              <w:t>Les ouvriers de production</w:t>
            </w:r>
          </w:p>
        </w:tc>
        <w:tc>
          <w:tcPr>
            <w:tcW w:w="2419" w:type="dxa"/>
            <w:tcBorders>
              <w:top w:val="single" w:sz="4" w:space="0" w:color="auto"/>
              <w:left w:val="nil"/>
              <w:bottom w:val="single" w:sz="4" w:space="0" w:color="auto"/>
              <w:right w:val="single" w:sz="4" w:space="0" w:color="auto"/>
            </w:tcBorders>
            <w:shd w:val="clear" w:color="auto" w:fill="auto"/>
            <w:noWrap/>
            <w:vAlign w:val="center"/>
            <w:hideMark/>
          </w:tcPr>
          <w:p w:rsidR="00254F33" w:rsidRPr="00254F33" w:rsidRDefault="00254F33" w:rsidP="00354009">
            <w:pPr>
              <w:spacing w:after="0" w:line="240" w:lineRule="auto"/>
              <w:jc w:val="center"/>
              <w:rPr>
                <w:rFonts w:ascii="Calibri" w:eastAsia="Times New Roman" w:hAnsi="Calibri" w:cs="Times New Roman"/>
                <w:b/>
                <w:bCs/>
                <w:color w:val="000000"/>
                <w:lang w:eastAsia="fr-FR"/>
              </w:rPr>
            </w:pPr>
            <w:r w:rsidRPr="00254F33">
              <w:rPr>
                <w:rFonts w:ascii="Calibri" w:eastAsia="Times New Roman" w:hAnsi="Calibri" w:cs="Times New Roman"/>
                <w:b/>
                <w:bCs/>
                <w:color w:val="000000"/>
                <w:lang w:eastAsia="fr-FR"/>
              </w:rPr>
              <w:t>Ouvrier d'entretient</w:t>
            </w:r>
          </w:p>
        </w:tc>
      </w:tr>
      <w:tr w:rsidR="00354009" w:rsidRPr="00254F33" w:rsidTr="00354009">
        <w:trPr>
          <w:trHeight w:val="1096"/>
        </w:trPr>
        <w:tc>
          <w:tcPr>
            <w:tcW w:w="2111" w:type="dxa"/>
            <w:tcBorders>
              <w:top w:val="nil"/>
              <w:left w:val="single" w:sz="4" w:space="0" w:color="auto"/>
              <w:bottom w:val="single" w:sz="4" w:space="0" w:color="auto"/>
              <w:right w:val="single" w:sz="4" w:space="0" w:color="auto"/>
            </w:tcBorders>
            <w:shd w:val="clear" w:color="auto" w:fill="auto"/>
            <w:vAlign w:val="center"/>
            <w:hideMark/>
          </w:tcPr>
          <w:p w:rsidR="00254F33" w:rsidRPr="00254F33" w:rsidRDefault="00354009" w:rsidP="00354009">
            <w:pPr>
              <w:spacing w:after="0" w:line="240" w:lineRule="auto"/>
              <w:jc w:val="center"/>
              <w:rPr>
                <w:rFonts w:ascii="Calibri" w:eastAsia="Times New Roman" w:hAnsi="Calibri" w:cs="Times New Roman"/>
                <w:b/>
                <w:bCs/>
                <w:color w:val="000000"/>
                <w:lang w:eastAsia="fr-FR"/>
              </w:rPr>
            </w:pPr>
            <w:r w:rsidRPr="00254F33">
              <w:rPr>
                <w:rFonts w:ascii="Calibri" w:eastAsia="Times New Roman" w:hAnsi="Calibri" w:cs="Times New Roman"/>
                <w:b/>
                <w:bCs/>
                <w:color w:val="000000"/>
                <w:lang w:eastAsia="fr-FR"/>
              </w:rPr>
              <w:t>stratégie</w:t>
            </w:r>
          </w:p>
        </w:tc>
        <w:tc>
          <w:tcPr>
            <w:tcW w:w="3003" w:type="dxa"/>
            <w:tcBorders>
              <w:top w:val="nil"/>
              <w:left w:val="nil"/>
              <w:bottom w:val="single" w:sz="4" w:space="0" w:color="auto"/>
              <w:right w:val="single" w:sz="4" w:space="0" w:color="auto"/>
            </w:tcBorders>
            <w:shd w:val="clear" w:color="auto" w:fill="auto"/>
            <w:vAlign w:val="center"/>
            <w:hideMark/>
          </w:tcPr>
          <w:p w:rsidR="00254F33" w:rsidRPr="00254F33" w:rsidRDefault="00254F33" w:rsidP="00354009">
            <w:pPr>
              <w:spacing w:after="0" w:line="240" w:lineRule="auto"/>
              <w:jc w:val="center"/>
              <w:rPr>
                <w:rFonts w:ascii="Calibri" w:eastAsia="Times New Roman" w:hAnsi="Calibri" w:cs="Times New Roman"/>
                <w:color w:val="000000"/>
                <w:lang w:eastAsia="fr-FR"/>
              </w:rPr>
            </w:pPr>
            <w:r w:rsidRPr="00254F33">
              <w:rPr>
                <w:rFonts w:ascii="Calibri" w:eastAsia="Times New Roman" w:hAnsi="Calibri" w:cs="Times New Roman"/>
                <w:color w:val="000000"/>
                <w:lang w:eastAsia="fr-FR"/>
              </w:rPr>
              <w:t xml:space="preserve">Partir du principe que les relations avec les ouvriers d'entretiens sont irrémédiablement </w:t>
            </w:r>
            <w:r w:rsidR="00354009" w:rsidRPr="00254F33">
              <w:rPr>
                <w:rFonts w:ascii="Calibri" w:eastAsia="Times New Roman" w:hAnsi="Calibri" w:cs="Times New Roman"/>
                <w:color w:val="000000"/>
                <w:lang w:eastAsia="fr-FR"/>
              </w:rPr>
              <w:t>mauvaises</w:t>
            </w:r>
          </w:p>
        </w:tc>
        <w:tc>
          <w:tcPr>
            <w:tcW w:w="3020" w:type="dxa"/>
            <w:tcBorders>
              <w:top w:val="nil"/>
              <w:left w:val="nil"/>
              <w:bottom w:val="single" w:sz="4" w:space="0" w:color="auto"/>
              <w:right w:val="single" w:sz="4" w:space="0" w:color="auto"/>
            </w:tcBorders>
            <w:shd w:val="clear" w:color="auto" w:fill="auto"/>
            <w:vAlign w:val="center"/>
            <w:hideMark/>
          </w:tcPr>
          <w:p w:rsidR="00254F33" w:rsidRPr="00254F33" w:rsidRDefault="00254F33" w:rsidP="00354009">
            <w:pPr>
              <w:spacing w:after="0" w:line="240" w:lineRule="auto"/>
              <w:jc w:val="center"/>
              <w:rPr>
                <w:rFonts w:ascii="Calibri" w:eastAsia="Times New Roman" w:hAnsi="Calibri" w:cs="Times New Roman"/>
                <w:color w:val="000000"/>
                <w:lang w:eastAsia="fr-FR"/>
              </w:rPr>
            </w:pPr>
            <w:r w:rsidRPr="00254F33">
              <w:rPr>
                <w:rFonts w:ascii="Calibri" w:eastAsia="Times New Roman" w:hAnsi="Calibri" w:cs="Times New Roman"/>
                <w:color w:val="000000"/>
                <w:lang w:eastAsia="fr-FR"/>
              </w:rPr>
              <w:t>Blâmer la qualité du travail de leur collègue ouvrier d'entretient</w:t>
            </w:r>
          </w:p>
        </w:tc>
        <w:tc>
          <w:tcPr>
            <w:tcW w:w="2419" w:type="dxa"/>
            <w:tcBorders>
              <w:top w:val="nil"/>
              <w:left w:val="nil"/>
              <w:bottom w:val="single" w:sz="4" w:space="0" w:color="auto"/>
              <w:right w:val="single" w:sz="4" w:space="0" w:color="auto"/>
            </w:tcBorders>
            <w:shd w:val="clear" w:color="auto" w:fill="auto"/>
            <w:vAlign w:val="center"/>
            <w:hideMark/>
          </w:tcPr>
          <w:p w:rsidR="00254F33" w:rsidRPr="00254F33" w:rsidRDefault="00254F33" w:rsidP="00354009">
            <w:pPr>
              <w:spacing w:after="0" w:line="240" w:lineRule="auto"/>
              <w:jc w:val="center"/>
              <w:rPr>
                <w:rFonts w:ascii="Calibri" w:eastAsia="Times New Roman" w:hAnsi="Calibri" w:cs="Times New Roman"/>
                <w:color w:val="000000"/>
                <w:lang w:eastAsia="fr-FR"/>
              </w:rPr>
            </w:pPr>
            <w:r w:rsidRPr="00254F33">
              <w:rPr>
                <w:rFonts w:ascii="Calibri" w:eastAsia="Times New Roman" w:hAnsi="Calibri" w:cs="Times New Roman"/>
                <w:color w:val="000000"/>
                <w:lang w:eastAsia="fr-FR"/>
              </w:rPr>
              <w:t>Se syndiquer</w:t>
            </w:r>
          </w:p>
        </w:tc>
      </w:tr>
    </w:tbl>
    <w:p w:rsidR="00254F33" w:rsidRPr="00254F33" w:rsidRDefault="00254F33" w:rsidP="00254F33"/>
    <w:p w:rsidR="006D6729" w:rsidRPr="006D6729" w:rsidRDefault="006D6729" w:rsidP="006D6729">
      <w:pPr>
        <w:pStyle w:val="Titre1"/>
        <w:numPr>
          <w:ilvl w:val="0"/>
          <w:numId w:val="2"/>
        </w:numPr>
      </w:pPr>
      <w:r>
        <w:t>Qui Détient le pouvoir dans l’atelier et pourquoi ?</w:t>
      </w:r>
    </w:p>
    <w:p w:rsidR="00C442AE" w:rsidRPr="003E2BE4" w:rsidRDefault="00C442AE" w:rsidP="003E2BE4">
      <w:pPr>
        <w:spacing w:after="0" w:line="240" w:lineRule="auto"/>
        <w:jc w:val="both"/>
        <w:rPr>
          <w:rFonts w:ascii="Calibri" w:eastAsia="Times New Roman" w:hAnsi="Calibri" w:cs="Times New Roman"/>
          <w:color w:val="000000"/>
          <w:lang w:eastAsia="fr-FR"/>
        </w:rPr>
      </w:pPr>
    </w:p>
    <w:p w:rsidR="006D6729" w:rsidRDefault="006F2BBA" w:rsidP="003E2BE4">
      <w:pPr>
        <w:spacing w:after="0" w:line="240" w:lineRule="auto"/>
        <w:jc w:val="both"/>
        <w:rPr>
          <w:rFonts w:ascii="Calibri" w:eastAsia="Times New Roman" w:hAnsi="Calibri" w:cs="Times New Roman"/>
          <w:color w:val="000000"/>
          <w:lang w:eastAsia="fr-FR"/>
        </w:rPr>
      </w:pPr>
      <w:r w:rsidRPr="003E2BE4">
        <w:rPr>
          <w:rFonts w:ascii="Calibri" w:eastAsia="Times New Roman" w:hAnsi="Calibri" w:cs="Times New Roman"/>
          <w:color w:val="000000"/>
          <w:lang w:eastAsia="fr-FR"/>
        </w:rPr>
        <w:t xml:space="preserve">Le pouvoir officiel </w:t>
      </w:r>
      <w:r w:rsidR="00C442AE" w:rsidRPr="003E2BE4">
        <w:rPr>
          <w:rFonts w:ascii="Calibri" w:eastAsia="Times New Roman" w:hAnsi="Calibri" w:cs="Times New Roman"/>
          <w:color w:val="000000"/>
          <w:lang w:eastAsia="fr-FR"/>
        </w:rPr>
        <w:t xml:space="preserve">est détenu par les Chef d’atelier, cependant ils ne sont pas reconnus par leurs collègues comme figure d’autorité. Le vrai pouvoir revient au ouvrier car ils peuvent choisir de ne plus </w:t>
      </w:r>
      <w:r w:rsidR="00716114" w:rsidRPr="003E2BE4">
        <w:rPr>
          <w:rFonts w:ascii="Calibri" w:eastAsia="Times New Roman" w:hAnsi="Calibri" w:cs="Times New Roman"/>
          <w:color w:val="000000"/>
          <w:lang w:eastAsia="fr-FR"/>
        </w:rPr>
        <w:t>travaillé et donc de stopper la production.</w:t>
      </w:r>
    </w:p>
    <w:p w:rsidR="007D2818" w:rsidRDefault="007D2818" w:rsidP="003E2BE4">
      <w:pPr>
        <w:spacing w:after="0" w:line="240" w:lineRule="auto"/>
        <w:jc w:val="both"/>
        <w:rPr>
          <w:rFonts w:ascii="Calibri" w:eastAsia="Times New Roman" w:hAnsi="Calibri" w:cs="Times New Roman"/>
          <w:color w:val="000000"/>
          <w:lang w:eastAsia="fr-FR"/>
        </w:rPr>
      </w:pPr>
      <w:bookmarkStart w:id="0" w:name="_GoBack"/>
      <w:bookmarkEnd w:id="0"/>
    </w:p>
    <w:sectPr w:rsidR="007D2818" w:rsidSect="00BC77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53B7"/>
    <w:multiLevelType w:val="hybridMultilevel"/>
    <w:tmpl w:val="C924F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A22A39"/>
    <w:multiLevelType w:val="hybridMultilevel"/>
    <w:tmpl w:val="EF785F26"/>
    <w:lvl w:ilvl="0" w:tplc="8094339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A0E"/>
    <w:rsid w:val="00223A92"/>
    <w:rsid w:val="002271CF"/>
    <w:rsid w:val="00254F33"/>
    <w:rsid w:val="00282751"/>
    <w:rsid w:val="0032516C"/>
    <w:rsid w:val="00354009"/>
    <w:rsid w:val="00372899"/>
    <w:rsid w:val="003E2BE4"/>
    <w:rsid w:val="00405727"/>
    <w:rsid w:val="00634E2C"/>
    <w:rsid w:val="00662266"/>
    <w:rsid w:val="006D6729"/>
    <w:rsid w:val="006E112E"/>
    <w:rsid w:val="006F2BBA"/>
    <w:rsid w:val="00716114"/>
    <w:rsid w:val="007D2818"/>
    <w:rsid w:val="00833A0E"/>
    <w:rsid w:val="00AE73C3"/>
    <w:rsid w:val="00B82D8F"/>
    <w:rsid w:val="00BC779C"/>
    <w:rsid w:val="00C442AE"/>
    <w:rsid w:val="00EA6CBB"/>
    <w:rsid w:val="00EC4DFC"/>
    <w:rsid w:val="00F70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6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34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7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79C"/>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BC77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779C"/>
    <w:rPr>
      <w:rFonts w:eastAsiaTheme="minorEastAsia"/>
      <w:lang w:eastAsia="fr-FR"/>
    </w:rPr>
  </w:style>
  <w:style w:type="paragraph" w:styleId="Textedebulles">
    <w:name w:val="Balloon Text"/>
    <w:basedOn w:val="Normal"/>
    <w:link w:val="TextedebullesCar"/>
    <w:uiPriority w:val="99"/>
    <w:semiHidden/>
    <w:unhideWhenUsed/>
    <w:rsid w:val="00BC77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779C"/>
    <w:rPr>
      <w:rFonts w:ascii="Tahoma" w:hAnsi="Tahoma" w:cs="Tahoma"/>
      <w:sz w:val="16"/>
      <w:szCs w:val="16"/>
    </w:rPr>
  </w:style>
  <w:style w:type="paragraph" w:styleId="Paragraphedeliste">
    <w:name w:val="List Paragraph"/>
    <w:basedOn w:val="Normal"/>
    <w:uiPriority w:val="34"/>
    <w:qFormat/>
    <w:rsid w:val="006D6729"/>
    <w:pPr>
      <w:ind w:left="720"/>
      <w:contextualSpacing/>
    </w:pPr>
  </w:style>
  <w:style w:type="character" w:customStyle="1" w:styleId="Titre1Car">
    <w:name w:val="Titre 1 Car"/>
    <w:basedOn w:val="Policepardfaut"/>
    <w:link w:val="Titre1"/>
    <w:uiPriority w:val="9"/>
    <w:rsid w:val="006D672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34E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6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34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7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79C"/>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BC77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779C"/>
    <w:rPr>
      <w:rFonts w:eastAsiaTheme="minorEastAsia"/>
      <w:lang w:eastAsia="fr-FR"/>
    </w:rPr>
  </w:style>
  <w:style w:type="paragraph" w:styleId="Textedebulles">
    <w:name w:val="Balloon Text"/>
    <w:basedOn w:val="Normal"/>
    <w:link w:val="TextedebullesCar"/>
    <w:uiPriority w:val="99"/>
    <w:semiHidden/>
    <w:unhideWhenUsed/>
    <w:rsid w:val="00BC77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779C"/>
    <w:rPr>
      <w:rFonts w:ascii="Tahoma" w:hAnsi="Tahoma" w:cs="Tahoma"/>
      <w:sz w:val="16"/>
      <w:szCs w:val="16"/>
    </w:rPr>
  </w:style>
  <w:style w:type="paragraph" w:styleId="Paragraphedeliste">
    <w:name w:val="List Paragraph"/>
    <w:basedOn w:val="Normal"/>
    <w:uiPriority w:val="34"/>
    <w:qFormat/>
    <w:rsid w:val="006D6729"/>
    <w:pPr>
      <w:ind w:left="720"/>
      <w:contextualSpacing/>
    </w:pPr>
  </w:style>
  <w:style w:type="character" w:customStyle="1" w:styleId="Titre1Car">
    <w:name w:val="Titre 1 Car"/>
    <w:basedOn w:val="Policepardfaut"/>
    <w:link w:val="Titre1"/>
    <w:uiPriority w:val="9"/>
    <w:rsid w:val="006D672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34E2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5920">
      <w:bodyDiv w:val="1"/>
      <w:marLeft w:val="0"/>
      <w:marRight w:val="0"/>
      <w:marTop w:val="0"/>
      <w:marBottom w:val="0"/>
      <w:divBdr>
        <w:top w:val="none" w:sz="0" w:space="0" w:color="auto"/>
        <w:left w:val="none" w:sz="0" w:space="0" w:color="auto"/>
        <w:bottom w:val="none" w:sz="0" w:space="0" w:color="auto"/>
        <w:right w:val="none" w:sz="0" w:space="0" w:color="auto"/>
      </w:divBdr>
    </w:div>
    <w:div w:id="1247962570">
      <w:bodyDiv w:val="1"/>
      <w:marLeft w:val="0"/>
      <w:marRight w:val="0"/>
      <w:marTop w:val="0"/>
      <w:marBottom w:val="0"/>
      <w:divBdr>
        <w:top w:val="none" w:sz="0" w:space="0" w:color="auto"/>
        <w:left w:val="none" w:sz="0" w:space="0" w:color="auto"/>
        <w:bottom w:val="none" w:sz="0" w:space="0" w:color="auto"/>
        <w:right w:val="none" w:sz="0" w:space="0" w:color="auto"/>
      </w:divBdr>
    </w:div>
    <w:div w:id="1364212334">
      <w:bodyDiv w:val="1"/>
      <w:marLeft w:val="0"/>
      <w:marRight w:val="0"/>
      <w:marTop w:val="0"/>
      <w:marBottom w:val="0"/>
      <w:divBdr>
        <w:top w:val="none" w:sz="0" w:space="0" w:color="auto"/>
        <w:left w:val="none" w:sz="0" w:space="0" w:color="auto"/>
        <w:bottom w:val="none" w:sz="0" w:space="0" w:color="auto"/>
        <w:right w:val="none" w:sz="0" w:space="0" w:color="auto"/>
      </w:divBdr>
    </w:div>
    <w:div w:id="17348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F742DDCF9D48DDA5BF0AF42AE2CD1D"/>
        <w:category>
          <w:name w:val="Général"/>
          <w:gallery w:val="placeholder"/>
        </w:category>
        <w:types>
          <w:type w:val="bbPlcHdr"/>
        </w:types>
        <w:behaviors>
          <w:behavior w:val="content"/>
        </w:behaviors>
        <w:guid w:val="{40733BD6-DC5E-43B2-A789-6ACC65EA645B}"/>
      </w:docPartPr>
      <w:docPartBody>
        <w:p w:rsidR="00000000" w:rsidRDefault="00E906E4" w:rsidP="00E906E4">
          <w:pPr>
            <w:pStyle w:val="D7F742DDCF9D48DDA5BF0AF42AE2CD1D"/>
          </w:pPr>
          <w:r>
            <w:rPr>
              <w:rFonts w:asciiTheme="majorHAnsi" w:eastAsiaTheme="majorEastAsia" w:hAnsiTheme="majorHAnsi" w:cstheme="majorBidi"/>
              <w:sz w:val="40"/>
              <w:szCs w:val="40"/>
            </w:rPr>
            <w:t>[Titre du document]</w:t>
          </w:r>
        </w:p>
      </w:docPartBody>
    </w:docPart>
    <w:docPart>
      <w:docPartPr>
        <w:name w:val="181AB1FE8FB44A34B1E548FADCE6940D"/>
        <w:category>
          <w:name w:val="Général"/>
          <w:gallery w:val="placeholder"/>
        </w:category>
        <w:types>
          <w:type w:val="bbPlcHdr"/>
        </w:types>
        <w:behaviors>
          <w:behavior w:val="content"/>
        </w:behaviors>
        <w:guid w:val="{C49EF963-DCE7-40B5-9128-67A0130BBAA0}"/>
      </w:docPartPr>
      <w:docPartBody>
        <w:p w:rsidR="00000000" w:rsidRDefault="00E906E4" w:rsidP="00E906E4">
          <w:pPr>
            <w:pStyle w:val="181AB1FE8FB44A34B1E548FADCE6940D"/>
          </w:pPr>
          <w:r>
            <w:rPr>
              <w:rFonts w:asciiTheme="majorHAnsi" w:eastAsiaTheme="majorEastAsia" w:hAnsiTheme="majorHAnsi" w:cstheme="majorBidi"/>
              <w:sz w:val="32"/>
              <w:szCs w:val="32"/>
            </w:rPr>
            <w:t>[Sous-titre du document]</w:t>
          </w:r>
        </w:p>
      </w:docPartBody>
    </w:docPart>
    <w:docPart>
      <w:docPartPr>
        <w:name w:val="10FF7A36A7E74696A7968512BF99ACD5"/>
        <w:category>
          <w:name w:val="Général"/>
          <w:gallery w:val="placeholder"/>
        </w:category>
        <w:types>
          <w:type w:val="bbPlcHdr"/>
        </w:types>
        <w:behaviors>
          <w:behavior w:val="content"/>
        </w:behaviors>
        <w:guid w:val="{7C34032A-F04F-4719-ADED-28DD2019F44B}"/>
      </w:docPartPr>
      <w:docPartBody>
        <w:p w:rsidR="00000000" w:rsidRDefault="00E906E4" w:rsidP="00E906E4">
          <w:pPr>
            <w:pStyle w:val="10FF7A36A7E74696A7968512BF99ACD5"/>
          </w:pPr>
          <w:r>
            <w:rPr>
              <w:rFonts w:asciiTheme="majorHAnsi" w:eastAsiaTheme="majorEastAsia" w:hAnsiTheme="majorHAnsi" w:cstheme="majorBidi"/>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E4"/>
    <w:rsid w:val="00E906E4"/>
    <w:rsid w:val="00FC57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F742DDCF9D48DDA5BF0AF42AE2CD1D">
    <w:name w:val="D7F742DDCF9D48DDA5BF0AF42AE2CD1D"/>
    <w:rsid w:val="00E906E4"/>
  </w:style>
  <w:style w:type="paragraph" w:customStyle="1" w:styleId="181AB1FE8FB44A34B1E548FADCE6940D">
    <w:name w:val="181AB1FE8FB44A34B1E548FADCE6940D"/>
    <w:rsid w:val="00E906E4"/>
  </w:style>
  <w:style w:type="paragraph" w:customStyle="1" w:styleId="10FF7A36A7E74696A7968512BF99ACD5">
    <w:name w:val="10FF7A36A7E74696A7968512BF99ACD5"/>
    <w:rsid w:val="00E906E4"/>
  </w:style>
  <w:style w:type="paragraph" w:customStyle="1" w:styleId="C827637B1DEE407A817D4BCC370D51D4">
    <w:name w:val="C827637B1DEE407A817D4BCC370D51D4"/>
    <w:rsid w:val="00E906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F742DDCF9D48DDA5BF0AF42AE2CD1D">
    <w:name w:val="D7F742DDCF9D48DDA5BF0AF42AE2CD1D"/>
    <w:rsid w:val="00E906E4"/>
  </w:style>
  <w:style w:type="paragraph" w:customStyle="1" w:styleId="181AB1FE8FB44A34B1E548FADCE6940D">
    <w:name w:val="181AB1FE8FB44A34B1E548FADCE6940D"/>
    <w:rsid w:val="00E906E4"/>
  </w:style>
  <w:style w:type="paragraph" w:customStyle="1" w:styleId="10FF7A36A7E74696A7968512BF99ACD5">
    <w:name w:val="10FF7A36A7E74696A7968512BF99ACD5"/>
    <w:rsid w:val="00E906E4"/>
  </w:style>
  <w:style w:type="paragraph" w:customStyle="1" w:styleId="C827637B1DEE407A817D4BCC370D51D4">
    <w:name w:val="C827637B1DEE407A817D4BCC370D51D4"/>
    <w:rsid w:val="00E90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92DC7-E7EA-41DC-AD72-9120F777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256</Words>
  <Characters>1413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relations humaines dans un atelier de production industrielle</dc:title>
  <dc:subject>Etude de cas</dc:subject>
  <dc:creator>Antoine GAMAIN</dc:creator>
  <cp:keywords/>
  <dc:description/>
  <cp:lastModifiedBy>GAMAIN Antoine Ext OWF/DSO</cp:lastModifiedBy>
  <cp:revision>26</cp:revision>
  <dcterms:created xsi:type="dcterms:W3CDTF">2018-10-12T12:06:00Z</dcterms:created>
  <dcterms:modified xsi:type="dcterms:W3CDTF">2018-10-12T13:47:00Z</dcterms:modified>
</cp:coreProperties>
</file>