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B67" w:rsidRDefault="004F3B67" w:rsidP="004F3B67">
      <w:pPr>
        <w:jc w:val="center"/>
        <w:rPr>
          <w:b/>
          <w:sz w:val="44"/>
          <w:szCs w:val="44"/>
        </w:rPr>
      </w:pPr>
      <w:r w:rsidRPr="004F3B67">
        <w:rPr>
          <w:b/>
          <w:sz w:val="44"/>
          <w:szCs w:val="44"/>
        </w:rPr>
        <w:t>Correction DS POO avancée 4ETI mars 2016</w:t>
      </w:r>
    </w:p>
    <w:p w:rsidR="004F3B67" w:rsidRPr="004F3B67" w:rsidRDefault="004F3B67" w:rsidP="004F3B67">
      <w:pPr>
        <w:jc w:val="center"/>
        <w:rPr>
          <w:b/>
          <w:sz w:val="44"/>
          <w:szCs w:val="44"/>
        </w:rPr>
      </w:pPr>
      <w:bookmarkStart w:id="0" w:name="_GoBack"/>
      <w:bookmarkEnd w:id="0"/>
    </w:p>
    <w:p w:rsidR="00D56528" w:rsidRDefault="004F3B67">
      <w:pPr>
        <w:pStyle w:val="Titre1"/>
        <w:numPr>
          <w:ilvl w:val="0"/>
          <w:numId w:val="1"/>
        </w:numPr>
      </w:pPr>
      <w:r>
        <w:t>1. Questions / réponses rapides (6 points)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 w:rsidRPr="003015C3">
        <w:rPr>
          <w:lang w:val="en-US"/>
        </w:rPr>
        <w:t xml:space="preserve">Q1 – </w:t>
      </w:r>
      <w:proofErr w:type="spellStart"/>
      <w:proofErr w:type="gramStart"/>
      <w:r w:rsidRPr="003015C3">
        <w:rPr>
          <w:lang w:val="en-US"/>
        </w:rPr>
        <w:t>isAllowed</w:t>
      </w:r>
      <w:proofErr w:type="spellEnd"/>
      <w:r w:rsidRPr="003015C3">
        <w:rPr>
          <w:lang w:val="en-US"/>
        </w:rPr>
        <w:t>[</w:t>
      </w:r>
      <w:proofErr w:type="gramEnd"/>
      <w:r w:rsidRPr="003015C3">
        <w:rPr>
          <w:lang w:val="en-US"/>
        </w:rPr>
        <w:t>A|B|C](…) </w:t>
      </w:r>
      <w:r>
        <w:t>? (1,5 point)</w:t>
      </w:r>
    </w:p>
    <w:p w:rsidR="00D56528" w:rsidRDefault="00D56528"/>
    <w:p w:rsidR="00D56528" w:rsidRDefault="004F3B67">
      <w:r>
        <w:t xml:space="preserve">Réponse attendue : </w:t>
      </w:r>
      <w:proofErr w:type="spellStart"/>
      <w:r>
        <w:rPr>
          <w:rStyle w:val="SourceText"/>
        </w:rPr>
        <w:t>isAllowedC</w:t>
      </w:r>
      <w:proofErr w:type="spellEnd"/>
      <w:r>
        <w:rPr>
          <w:rStyle w:val="SourceText"/>
        </w:rPr>
        <w:t>(…)</w:t>
      </w:r>
      <w:r>
        <w:t xml:space="preserve"> doit seule être utilisée</w:t>
      </w:r>
    </w:p>
    <w:p w:rsidR="00D56528" w:rsidRDefault="004F3B67">
      <w:r>
        <w:t>Réponses acceptées et explications : idem infra</w:t>
      </w:r>
    </w:p>
    <w:p w:rsidR="00D56528" w:rsidRDefault="00D56528"/>
    <w:p w:rsidR="00D56528" w:rsidRDefault="004F3B67">
      <w:proofErr w:type="spellStart"/>
      <w:proofErr w:type="gramStart"/>
      <w:r>
        <w:rPr>
          <w:rStyle w:val="SourceText"/>
        </w:rPr>
        <w:t>isAllowedA</w:t>
      </w:r>
      <w:proofErr w:type="spellEnd"/>
      <w:proofErr w:type="gramEnd"/>
      <w:r>
        <w:rPr>
          <w:rStyle w:val="SourceText"/>
        </w:rPr>
        <w:t>(…)</w:t>
      </w:r>
      <w:r>
        <w:t xml:space="preserve"> : </w:t>
      </w:r>
      <w:r>
        <w:rPr>
          <w:rStyle w:val="StrongEmphasis"/>
        </w:rPr>
        <w:t>NON !</w:t>
      </w:r>
      <w:r>
        <w:t xml:space="preserve"> On continue à itérer même si la valeur est trouvée, donc la méthode ne renverra </w:t>
      </w:r>
      <w:proofErr w:type="spellStart"/>
      <w:r>
        <w:rPr>
          <w:rStyle w:val="SourceText"/>
        </w:rPr>
        <w:t>true</w:t>
      </w:r>
      <w:proofErr w:type="spellEnd"/>
      <w:r>
        <w:t xml:space="preserve"> que si le dernier élément de la liste correspond à la valeur passée en argument.</w:t>
      </w:r>
    </w:p>
    <w:p w:rsidR="00D56528" w:rsidRDefault="004F3B67">
      <w:r>
        <w:t xml:space="preserve">Nota : Attention, </w:t>
      </w:r>
      <w:r>
        <w:rPr>
          <w:rStyle w:val="SourceText"/>
        </w:rPr>
        <w:t>return</w:t>
      </w:r>
      <w:r>
        <w:t xml:space="preserve"> est une instruction de contrôle du flux d'exécution. Si le sorti</w:t>
      </w:r>
      <w:r>
        <w:t xml:space="preserve">r d'un simple </w:t>
      </w:r>
      <w:r>
        <w:rPr>
          <w:rStyle w:val="SourceText"/>
        </w:rPr>
        <w:t xml:space="preserve">if… </w:t>
      </w:r>
      <w:proofErr w:type="spellStart"/>
      <w:r>
        <w:rPr>
          <w:rStyle w:val="SourceText"/>
        </w:rPr>
        <w:t>else</w:t>
      </w:r>
      <w:proofErr w:type="spellEnd"/>
      <w:r>
        <w:rPr>
          <w:rStyle w:val="SourceText"/>
        </w:rPr>
        <w:t>…</w:t>
      </w:r>
      <w:r>
        <w:t xml:space="preserve"> ne nécessite pas toujours davantage de précautions, il faut néanmoins être très prudent, en particulier avec les boucles, </w:t>
      </w:r>
      <w:r>
        <w:rPr>
          <w:rStyle w:val="SourceText"/>
        </w:rPr>
        <w:t>switch</w:t>
      </w:r>
      <w:r>
        <w:t>, etc...</w:t>
      </w:r>
    </w:p>
    <w:p w:rsidR="00D56528" w:rsidRDefault="00D56528"/>
    <w:p w:rsidR="00D56528" w:rsidRDefault="004F3B67">
      <w:proofErr w:type="spellStart"/>
      <w:r>
        <w:rPr>
          <w:rStyle w:val="SourceText"/>
        </w:rPr>
        <w:t>isAllowedB</w:t>
      </w:r>
      <w:proofErr w:type="spellEnd"/>
      <w:r>
        <w:rPr>
          <w:rStyle w:val="SourceText"/>
        </w:rPr>
        <w:t>(…)</w:t>
      </w:r>
      <w:r>
        <w:t xml:space="preserve"> : </w:t>
      </w:r>
      <w:r>
        <w:rPr>
          <w:rStyle w:val="StrongEmphasis"/>
        </w:rPr>
        <w:t>oui</w:t>
      </w:r>
      <w:r>
        <w:t xml:space="preserve"> (noter le </w:t>
      </w:r>
      <w:r>
        <w:rPr>
          <w:rStyle w:val="SourceText"/>
        </w:rPr>
        <w:t>break</w:t>
      </w:r>
      <w:r>
        <w:t xml:space="preserve"> qui nous évite le problème précédent), </w:t>
      </w:r>
      <w:r>
        <w:rPr>
          <w:rStyle w:val="StrongEmphasis"/>
        </w:rPr>
        <w:t>MAIS</w:t>
      </w:r>
      <w:r>
        <w:t xml:space="preserve"> uniquement ave</w:t>
      </w:r>
      <w:r>
        <w:t xml:space="preserve">c ce </w:t>
      </w:r>
      <w:r>
        <w:rPr>
          <w:rStyle w:val="SourceText"/>
        </w:rPr>
        <w:t>main(…)</w:t>
      </w:r>
      <w:r>
        <w:t xml:space="preserve"> dans lequel la liste de </w:t>
      </w:r>
      <w:proofErr w:type="spellStart"/>
      <w:r>
        <w:t>reference</w:t>
      </w:r>
      <w:proofErr w:type="spellEnd"/>
      <w:r>
        <w:t xml:space="preserve"> (</w:t>
      </w:r>
      <w:proofErr w:type="spellStart"/>
      <w:r>
        <w:rPr>
          <w:rStyle w:val="SourceText"/>
        </w:rPr>
        <w:t>pluralWithX</w:t>
      </w:r>
      <w:proofErr w:type="spellEnd"/>
      <w:r>
        <w:t xml:space="preserve">) ne contient aucune valeur </w:t>
      </w:r>
      <w:proofErr w:type="spellStart"/>
      <w:r>
        <w:rPr>
          <w:rStyle w:val="SourceText"/>
        </w:rPr>
        <w:t>null</w:t>
      </w:r>
      <w:proofErr w:type="spellEnd"/>
      <w:r>
        <w:rPr>
          <w:rStyle w:val="SourceText"/>
        </w:rPr>
        <w:t> </w:t>
      </w:r>
      <w:r>
        <w:t xml:space="preserve">; en effet, </w:t>
      </w:r>
      <w:proofErr w:type="spellStart"/>
      <w:proofErr w:type="gramStart"/>
      <w:r>
        <w:t>s.equals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 nous expose à une </w:t>
      </w:r>
      <w:proofErr w:type="spellStart"/>
      <w:r>
        <w:rPr>
          <w:rStyle w:val="SourceText"/>
        </w:rPr>
        <w:t>NullPointerException</w:t>
      </w:r>
      <w:proofErr w:type="spellEnd"/>
      <w:r>
        <w:t xml:space="preserve"> si </w:t>
      </w:r>
      <w:r>
        <w:rPr>
          <w:rStyle w:val="SourceText"/>
        </w:rPr>
        <w:t>s</w:t>
      </w:r>
      <w:r>
        <w:t xml:space="preserve"> est </w:t>
      </w:r>
      <w:proofErr w:type="spellStart"/>
      <w:r>
        <w:rPr>
          <w:rStyle w:val="SourceText"/>
        </w:rPr>
        <w:t>null</w:t>
      </w:r>
      <w:proofErr w:type="spellEnd"/>
      <w:r>
        <w:t>.</w:t>
      </w:r>
    </w:p>
    <w:p w:rsidR="00D56528" w:rsidRDefault="004F3B67">
      <w:r>
        <w:t>(Nota : style très C, mais si on aime...)</w:t>
      </w:r>
    </w:p>
    <w:p w:rsidR="00D56528" w:rsidRDefault="00D56528"/>
    <w:p w:rsidR="00D56528" w:rsidRDefault="004F3B67">
      <w:proofErr w:type="spellStart"/>
      <w:proofErr w:type="gramStart"/>
      <w:r>
        <w:rPr>
          <w:rStyle w:val="SourceText"/>
        </w:rPr>
        <w:t>isAllowedC</w:t>
      </w:r>
      <w:proofErr w:type="spellEnd"/>
      <w:proofErr w:type="gramEnd"/>
      <w:r>
        <w:rPr>
          <w:rStyle w:val="SourceText"/>
        </w:rPr>
        <w:t>(…)</w:t>
      </w:r>
      <w:r>
        <w:t xml:space="preserve"> : </w:t>
      </w:r>
      <w:r>
        <w:rPr>
          <w:rStyle w:val="StrongEmphasis"/>
        </w:rPr>
        <w:t>OUI !</w:t>
      </w:r>
      <w:r>
        <w:t xml:space="preserve"> ; </w:t>
      </w:r>
      <w:proofErr w:type="gramStart"/>
      <w:r>
        <w:t>n'expose</w:t>
      </w:r>
      <w:proofErr w:type="gramEnd"/>
      <w:r>
        <w:t xml:space="preserve"> à aucune</w:t>
      </w:r>
      <w:r>
        <w:t xml:space="preserve"> exception quelles que soient les données.</w:t>
      </w:r>
    </w:p>
    <w:p w:rsidR="00D56528" w:rsidRDefault="004F3B67">
      <w:r>
        <w:t>(Nota : et qu'est-ce que c'est sobre ! :-) C'est tellement simple qu'il ne serait même pas nécessaire de déporter ce test dans une méthode spécifique…)</w:t>
      </w:r>
    </w:p>
    <w:p w:rsidR="00D56528" w:rsidRDefault="004F3B67">
      <w:r>
        <w:t xml:space="preserve">Nota :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) se base sur </w:t>
      </w:r>
      <w:proofErr w:type="spellStart"/>
      <w:r>
        <w:t>equals</w:t>
      </w:r>
      <w:proofErr w:type="spellEnd"/>
      <w:r>
        <w:t>(), et non sur ==. Les re</w:t>
      </w:r>
      <w:r>
        <w:t xml:space="preserve">fus de cette méthode explicitement basés sur la crainte d'une comparaison des références et non des valeurs n'ont pas été pénalisés. 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Q2 – (s == </w:t>
      </w:r>
      <w:proofErr w:type="spellStart"/>
      <w:r>
        <w:t>str</w:t>
      </w:r>
      <w:proofErr w:type="spellEnd"/>
      <w:r>
        <w:t>) ? (1 point)</w:t>
      </w:r>
    </w:p>
    <w:p w:rsidR="00D56528" w:rsidRDefault="00D56528"/>
    <w:p w:rsidR="00D56528" w:rsidRDefault="004F3B67">
      <w:r>
        <w:t xml:space="preserve">Réponse attendue : </w:t>
      </w:r>
      <w:r>
        <w:rPr>
          <w:rStyle w:val="StrongEmphasis"/>
        </w:rPr>
        <w:t>NON</w:t>
      </w:r>
      <w:r>
        <w:t>, l'opérateur == compare les références et non les valeurs.</w:t>
      </w:r>
    </w:p>
    <w:p w:rsidR="00D56528" w:rsidRDefault="00D56528"/>
    <w:p w:rsidR="00D56528" w:rsidRPr="003015C3" w:rsidRDefault="004F3B67">
      <w:pPr>
        <w:pStyle w:val="Titre2"/>
        <w:numPr>
          <w:ilvl w:val="1"/>
          <w:numId w:val="1"/>
        </w:numPr>
        <w:rPr>
          <w:lang w:val="en-US"/>
        </w:rPr>
      </w:pPr>
      <w:r w:rsidRPr="003015C3">
        <w:rPr>
          <w:lang w:val="en-US"/>
        </w:rPr>
        <w:t>Q3 – (</w:t>
      </w:r>
      <w:proofErr w:type="spellStart"/>
      <w:r w:rsidRPr="003015C3">
        <w:rPr>
          <w:lang w:val="en-US"/>
        </w:rPr>
        <w:t>str</w:t>
      </w:r>
      <w:r w:rsidRPr="003015C3">
        <w:rPr>
          <w:lang w:val="en-US"/>
        </w:rPr>
        <w:t>.equals</w:t>
      </w:r>
      <w:proofErr w:type="spellEnd"/>
      <w:r w:rsidRPr="003015C3">
        <w:rPr>
          <w:lang w:val="en-US"/>
        </w:rPr>
        <w:t>(s)</w:t>
      </w:r>
      <w:proofErr w:type="gramStart"/>
      <w:r w:rsidRPr="003015C3">
        <w:rPr>
          <w:lang w:val="en-US"/>
        </w:rPr>
        <w:t>) ?</w:t>
      </w:r>
      <w:proofErr w:type="gramEnd"/>
      <w:r w:rsidRPr="003015C3">
        <w:rPr>
          <w:lang w:val="en-US"/>
        </w:rPr>
        <w:t xml:space="preserve"> (1 point)</w:t>
      </w:r>
    </w:p>
    <w:p w:rsidR="00D56528" w:rsidRPr="003015C3" w:rsidRDefault="00D56528">
      <w:pPr>
        <w:rPr>
          <w:lang w:val="en-US"/>
        </w:rPr>
      </w:pPr>
    </w:p>
    <w:p w:rsidR="00D56528" w:rsidRDefault="004F3B67">
      <w:r>
        <w:t xml:space="preserve">Réponse attendue : </w:t>
      </w:r>
      <w:r>
        <w:rPr>
          <w:rStyle w:val="StrongEmphasis"/>
        </w:rPr>
        <w:t>NON</w:t>
      </w:r>
      <w:r>
        <w:t xml:space="preserve"> (avec </w:t>
      </w:r>
      <w:proofErr w:type="gramStart"/>
      <w:r>
        <w:t xml:space="preserve">ce </w:t>
      </w:r>
      <w:r>
        <w:rPr>
          <w:rStyle w:val="SourceText"/>
        </w:rPr>
        <w:t>main(</w:t>
      </w:r>
      <w:proofErr w:type="gramEnd"/>
      <w:r>
        <w:rPr>
          <w:rStyle w:val="SourceText"/>
        </w:rPr>
        <w:t>…)</w:t>
      </w:r>
      <w:r>
        <w:t xml:space="preserve">), provoquera une </w:t>
      </w:r>
      <w:proofErr w:type="spellStart"/>
      <w:r>
        <w:rPr>
          <w:rStyle w:val="SourceText"/>
        </w:rPr>
        <w:t>NullPointerException</w:t>
      </w:r>
      <w:proofErr w:type="spellEnd"/>
      <w:r>
        <w:t xml:space="preserve"> avec la valeur </w:t>
      </w:r>
      <w:proofErr w:type="spellStart"/>
      <w:r>
        <w:rPr>
          <w:rStyle w:val="SourceText"/>
        </w:rPr>
        <w:t>null</w:t>
      </w:r>
      <w:proofErr w:type="spellEnd"/>
      <w:r>
        <w:t xml:space="preserve"> de la liste à épurer, dont est issue </w:t>
      </w:r>
      <w:proofErr w:type="spellStart"/>
      <w:r>
        <w:rPr>
          <w:rStyle w:val="SourceText"/>
        </w:rPr>
        <w:t>str</w:t>
      </w:r>
      <w:proofErr w:type="spellEnd"/>
      <w:r>
        <w:t>.</w:t>
      </w:r>
    </w:p>
    <w:p w:rsidR="00D56528" w:rsidRDefault="00D56528"/>
    <w:p w:rsidR="00D56528" w:rsidRDefault="004F3B67">
      <w:r>
        <w:t xml:space="preserve">Réponse parfaitement acceptable : </w:t>
      </w:r>
      <w:r>
        <w:rPr>
          <w:rStyle w:val="StrongEmphasis"/>
        </w:rPr>
        <w:t>OUI dans l'absolu</w:t>
      </w:r>
      <w:r>
        <w:t xml:space="preserve"> (si on fait abstraction des valeurs </w:t>
      </w:r>
      <w:proofErr w:type="gramStart"/>
      <w:r>
        <w:t>du</w:t>
      </w:r>
      <w:proofErr w:type="gramEnd"/>
      <w:r>
        <w:t xml:space="preserve"> </w:t>
      </w:r>
      <w:r>
        <w:rPr>
          <w:rStyle w:val="SourceText"/>
        </w:rPr>
        <w:t>main(…)</w:t>
      </w:r>
      <w:r>
        <w:t xml:space="preserve">) : dans les deux cas, rien ne nous protégeant de valeurs </w:t>
      </w:r>
      <w:proofErr w:type="spellStart"/>
      <w:r>
        <w:rPr>
          <w:rStyle w:val="SourceText"/>
        </w:rPr>
        <w:t>null</w:t>
      </w:r>
      <w:proofErr w:type="spellEnd"/>
      <w:r>
        <w:t xml:space="preserve"> dans les données, les deux écritures se valent : souffrent du même problème et sont fonctionnellement identiques.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>Q4 – Instruction A|B|C ? (1,5 points)</w:t>
      </w:r>
    </w:p>
    <w:p w:rsidR="00D56528" w:rsidRDefault="00D56528"/>
    <w:p w:rsidR="00D56528" w:rsidRDefault="004F3B67">
      <w:r>
        <w:t>Réponse attendue :</w:t>
      </w:r>
    </w:p>
    <w:p w:rsidR="00D56528" w:rsidRDefault="00D56528"/>
    <w:p w:rsidR="00D56528" w:rsidRDefault="004F3B67">
      <w:r>
        <w:t xml:space="preserve">A : OUI </w:t>
      </w:r>
      <w:r>
        <w:t>(seule méthode « prudente » qui permette de supprimer l'objet courant, issu de l'</w:t>
      </w:r>
      <w:proofErr w:type="spellStart"/>
      <w:r>
        <w:t>itérateur</w:t>
      </w:r>
      <w:proofErr w:type="spellEnd"/>
      <w:r>
        <w:t>, et dont la valeur vient d'être testée comme « non autorisée / absente de la liste de référence », de la liste sous-jacente à l'</w:t>
      </w:r>
      <w:proofErr w:type="spellStart"/>
      <w:r>
        <w:t>itérateur</w:t>
      </w:r>
      <w:proofErr w:type="spellEnd"/>
      <w:r>
        <w:t> ; ce qui est souhaité)</w:t>
      </w:r>
    </w:p>
    <w:p w:rsidR="00D56528" w:rsidRDefault="00D56528"/>
    <w:p w:rsidR="00D56528" w:rsidRDefault="004F3B67">
      <w:r>
        <w:t>B :</w:t>
      </w:r>
      <w:r>
        <w:t xml:space="preserve"> NON (expose à une </w:t>
      </w:r>
      <w:proofErr w:type="spellStart"/>
      <w:r>
        <w:rPr>
          <w:rStyle w:val="SourceText"/>
        </w:rPr>
        <w:t>ConcurrentModificationException</w:t>
      </w:r>
      <w:proofErr w:type="spellEnd"/>
      <w:r>
        <w:t xml:space="preserve"> : il faut passer par un </w:t>
      </w:r>
      <w:proofErr w:type="spellStart"/>
      <w:r>
        <w:t>itérateur</w:t>
      </w:r>
      <w:proofErr w:type="spellEnd"/>
      <w:r>
        <w:t xml:space="preserve"> pour effectuer une suppression durant une itération)</w:t>
      </w:r>
    </w:p>
    <w:p w:rsidR="00D56528" w:rsidRDefault="00D56528"/>
    <w:p w:rsidR="00D56528" w:rsidRDefault="004F3B67">
      <w:r>
        <w:t xml:space="preserve">C : NON (ne permet pas d'obtenir le résultat attendu : cette instruction ne modifie pas la liste </w:t>
      </w:r>
      <w:r>
        <w:rPr>
          <w:rStyle w:val="SourceText"/>
        </w:rPr>
        <w:t>candidates</w:t>
      </w:r>
      <w:r>
        <w:t xml:space="preserve">, mais uniquement la valeur de la variable locale </w:t>
      </w:r>
      <w:r>
        <w:rPr>
          <w:rStyle w:val="SourceText"/>
        </w:rPr>
        <w:t>s</w:t>
      </w:r>
      <w:r>
        <w:t>)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Q5 – </w:t>
      </w:r>
      <w:proofErr w:type="spellStart"/>
      <w:proofErr w:type="gramStart"/>
      <w:r>
        <w:t>vals.size</w:t>
      </w:r>
      <w:proofErr w:type="spellEnd"/>
      <w:r>
        <w:t>(</w:t>
      </w:r>
      <w:proofErr w:type="gramEnd"/>
      <w:r>
        <w:t>) == 5 ; pourquoi ? (1 point)</w:t>
      </w:r>
    </w:p>
    <w:p w:rsidR="00D56528" w:rsidRDefault="00D56528"/>
    <w:p w:rsidR="00D56528" w:rsidRDefault="004F3B67">
      <w:r>
        <w:t>Réponse attendue :</w:t>
      </w:r>
    </w:p>
    <w:p w:rsidR="00D56528" w:rsidRDefault="004F3B67">
      <w:r>
        <w:t xml:space="preserve">La classe Grammaire nettoie une copie nommée candidates de la liste vals (instruction new </w:t>
      </w:r>
      <w:proofErr w:type="spellStart"/>
      <w:r>
        <w:t>ArrayList</w:t>
      </w:r>
      <w:proofErr w:type="spellEnd"/>
      <w:r>
        <w:t>&lt;…&gt;(…) dans le  constructeur). Aussi l</w:t>
      </w:r>
      <w:r>
        <w:t>a liste d'origine n'est-elle pas modifiée.</w:t>
      </w:r>
    </w:p>
    <w:p w:rsidR="00D56528" w:rsidRDefault="00D56528"/>
    <w:p w:rsidR="00D56528" w:rsidRDefault="004F3B67">
      <w:r>
        <w:t xml:space="preserve">Complément appréciable : le </w:t>
      </w:r>
      <w:r>
        <w:rPr>
          <w:rStyle w:val="Accentuation"/>
        </w:rPr>
        <w:t>a contrario</w:t>
      </w:r>
      <w:r>
        <w:t xml:space="preserve"> du précédent.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>QX – Bonus possibles (1 point)</w:t>
      </w:r>
    </w:p>
    <w:p w:rsidR="00D56528" w:rsidRDefault="004F3B67">
      <w:r>
        <w:t xml:space="preserve">- avoir relevé l'erreur suivante : l'attribut </w:t>
      </w:r>
      <w:proofErr w:type="spellStart"/>
      <w:r>
        <w:rPr>
          <w:rStyle w:val="SourceText"/>
        </w:rPr>
        <w:t>reference</w:t>
      </w:r>
      <w:proofErr w:type="spellEnd"/>
      <w:r w:rsidR="003015C3">
        <w:t xml:space="preserve"> aurait dû</w:t>
      </w:r>
      <w:r>
        <w:t xml:space="preserve"> être nommé </w:t>
      </w:r>
      <w:proofErr w:type="spellStart"/>
      <w:r>
        <w:rPr>
          <w:rStyle w:val="SourceText"/>
        </w:rPr>
        <w:t>refernce</w:t>
      </w:r>
      <w:r>
        <w:rPr>
          <w:rStyle w:val="SourceText"/>
          <w:u w:val="single"/>
        </w:rPr>
        <w:t>s</w:t>
      </w:r>
      <w:proofErr w:type="spellEnd"/>
      <w:r>
        <w:t xml:space="preserve"> pour être cohérent avec le reste du cod</w:t>
      </w:r>
      <w:r>
        <w:t>e.</w:t>
      </w:r>
    </w:p>
    <w:p w:rsidR="00D56528" w:rsidRDefault="004F3B67">
      <w:r>
        <w:t xml:space="preserve">- avoir relevé que la </w:t>
      </w:r>
      <w:proofErr w:type="spellStart"/>
      <w:r>
        <w:t>JavaDoc</w:t>
      </w:r>
      <w:proofErr w:type="spellEnd"/>
      <w:r>
        <w:t xml:space="preserve"> du constructeur est incohérente avec le code (</w:t>
      </w:r>
      <w:proofErr w:type="gramStart"/>
      <w:r>
        <w:t>les nom</w:t>
      </w:r>
      <w:proofErr w:type="gramEnd"/>
      <w:r>
        <w:t xml:space="preserve"> des deux </w:t>
      </w:r>
      <w:r>
        <w:rPr>
          <w:rStyle w:val="SourceText"/>
        </w:rPr>
        <w:t>@</w:t>
      </w:r>
      <w:proofErr w:type="spellStart"/>
      <w:r>
        <w:rPr>
          <w:rStyle w:val="SourceText"/>
        </w:rPr>
        <w:t>param</w:t>
      </w:r>
      <w:proofErr w:type="spellEnd"/>
      <w:r>
        <w:t xml:space="preserve"> devraient être </w:t>
      </w:r>
      <w:r>
        <w:rPr>
          <w:rStyle w:val="SourceText"/>
        </w:rPr>
        <w:t>candidates</w:t>
      </w:r>
      <w:r>
        <w:t xml:space="preserve"> et </w:t>
      </w:r>
      <w:proofErr w:type="spellStart"/>
      <w:r>
        <w:rPr>
          <w:rStyle w:val="SourceText"/>
        </w:rPr>
        <w:t>references</w:t>
      </w:r>
      <w:proofErr w:type="spellEnd"/>
      <w:r>
        <w:t>).</w:t>
      </w:r>
    </w:p>
    <w:p w:rsidR="00D56528" w:rsidRDefault="004F3B67">
      <w:r>
        <w:t>- avoir considéré la possibilité d'une valeur nulle dans la liste de référence</w:t>
      </w:r>
    </w:p>
    <w:p w:rsidR="00D56528" w:rsidRDefault="004F3B67">
      <w:r>
        <w:t>- avoir osé dire que cette class</w:t>
      </w:r>
      <w:r>
        <w:t>e était quand même un peu bidon (+0,5 pour la pertinence, -0,5 pour l'impertinence, ça s'annule, caramba, encore raté!)</w:t>
      </w:r>
    </w:p>
    <w:p w:rsidR="00D56528" w:rsidRDefault="004F3B67">
      <w:r>
        <w:t>- avoir assorti le propos précédent de la référence à une méthode statique de la classe Collections qui faisait tout ça beaucoup mieux q</w:t>
      </w:r>
      <w:r>
        <w:t xml:space="preserve">ue nous (chapeau ! Là on ne garde plus que l'aspect pertinent) </w:t>
      </w:r>
    </w:p>
    <w:p w:rsidR="00D56528" w:rsidRDefault="00D56528"/>
    <w:p w:rsidR="00D56528" w:rsidRDefault="00D56528"/>
    <w:p w:rsidR="00D56528" w:rsidRDefault="00D56528"/>
    <w:p w:rsidR="00D56528" w:rsidRDefault="004F3B67">
      <w:pPr>
        <w:pStyle w:val="Titre1"/>
        <w:numPr>
          <w:ilvl w:val="0"/>
          <w:numId w:val="1"/>
        </w:numPr>
      </w:pPr>
      <w:r>
        <w:t>2 – Questions de réflexion sur le projet (6 points)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QA – Pourquoi </w:t>
      </w:r>
      <w:proofErr w:type="spellStart"/>
      <w:r>
        <w:rPr>
          <w:rStyle w:val="SourceText"/>
        </w:rPr>
        <w:t>coordonnees_valides</w:t>
      </w:r>
      <w:proofErr w:type="spellEnd"/>
      <w:r>
        <w:rPr>
          <w:rStyle w:val="SourceText"/>
        </w:rPr>
        <w:t>(…)</w:t>
      </w:r>
      <w:r>
        <w:t xml:space="preserve"> est-elle déclarée </w:t>
      </w:r>
      <w:proofErr w:type="spellStart"/>
      <w:r>
        <w:rPr>
          <w:rStyle w:val="SourceText"/>
        </w:rPr>
        <w:t>static</w:t>
      </w:r>
      <w:proofErr w:type="spellEnd"/>
      <w:r>
        <w:t> ? (1,5 points)</w:t>
      </w:r>
    </w:p>
    <w:p w:rsidR="00D56528" w:rsidRDefault="00D56528"/>
    <w:p w:rsidR="00D56528" w:rsidRDefault="004F3B67">
      <w:r>
        <w:t xml:space="preserve">Elle ne dépend pas d'attributs ou de méthodes d'instance </w:t>
      </w:r>
      <w:r>
        <w:t>de la classe.</w:t>
      </w:r>
    </w:p>
    <w:p w:rsidR="00D56528" w:rsidRDefault="004F3B67">
      <w:r>
        <w:t xml:space="preserve">Quoiqu'il ne serait pas strictement erroné de la laisser au rang de méthode d'objet, c'est à considérer a minima comme inutile ; en faire une méthode de classe est même préférable en termes de performances, puisqu'elle est partagée entre les </w:t>
      </w:r>
      <w:r>
        <w:t>objets, et même ne nécessite aucun objet pour être appelée.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lastRenderedPageBreak/>
        <w:t xml:space="preserve">QB – Pourquoi </w:t>
      </w:r>
      <w:proofErr w:type="spellStart"/>
      <w:r>
        <w:rPr>
          <w:rStyle w:val="SourceText"/>
        </w:rPr>
        <w:t>isMoveOk</w:t>
      </w:r>
      <w:proofErr w:type="spellEnd"/>
      <w:r>
        <w:rPr>
          <w:rStyle w:val="SourceText"/>
        </w:rPr>
        <w:t>(…)</w:t>
      </w:r>
      <w:r>
        <w:t xml:space="preserve"> est-elle déclarée </w:t>
      </w:r>
      <w:r>
        <w:rPr>
          <w:rStyle w:val="SourceText"/>
        </w:rPr>
        <w:t>abstract</w:t>
      </w:r>
      <w:r>
        <w:t> ? (1,5 points)</w:t>
      </w:r>
    </w:p>
    <w:p w:rsidR="00D56528" w:rsidRDefault="00D56528"/>
    <w:p w:rsidR="00D56528" w:rsidRDefault="004F3B67">
      <w:r>
        <w:t>Les détails de son implémentation ne peuvent être définis (implémentés, codés) que dans les classes concrètes qui hériteront d</w:t>
      </w:r>
      <w:r>
        <w:t xml:space="preserve">e la classe abstraite </w:t>
      </w:r>
      <w:proofErr w:type="spellStart"/>
      <w:r>
        <w:rPr>
          <w:rStyle w:val="SourceText"/>
        </w:rPr>
        <w:t>AbstractPiece</w:t>
      </w:r>
      <w:proofErr w:type="spellEnd"/>
      <w:r>
        <w:t> : en effet, l'algorithme de déplacement des différentes pièces dépendra de leur type concret (effectif), et variera d'autant.</w:t>
      </w:r>
    </w:p>
    <w:p w:rsidR="00D56528" w:rsidRDefault="004F3B67">
      <w:r>
        <w:t>(Contrairement aux autres méthodes qui définissent des comportements communs à toutes les pièc</w:t>
      </w:r>
      <w:r>
        <w:t>es)</w:t>
      </w:r>
    </w:p>
    <w:p w:rsidR="00D56528" w:rsidRDefault="00D56528"/>
    <w:p w:rsidR="00D56528" w:rsidRPr="003015C3" w:rsidRDefault="004F3B67">
      <w:pPr>
        <w:pStyle w:val="Titre2"/>
        <w:numPr>
          <w:ilvl w:val="1"/>
          <w:numId w:val="1"/>
        </w:numPr>
        <w:rPr>
          <w:lang w:val="en-US"/>
        </w:rPr>
      </w:pPr>
      <w:r w:rsidRPr="003015C3">
        <w:rPr>
          <w:lang w:val="en-US"/>
        </w:rPr>
        <w:t xml:space="preserve">QC – </w:t>
      </w:r>
      <w:proofErr w:type="spellStart"/>
      <w:r w:rsidRPr="003015C3">
        <w:rPr>
          <w:rStyle w:val="SourceText"/>
          <w:lang w:val="en-US"/>
        </w:rPr>
        <w:t>ArrayList</w:t>
      </w:r>
      <w:proofErr w:type="spellEnd"/>
      <w:r w:rsidRPr="003015C3">
        <w:rPr>
          <w:lang w:val="en-US"/>
        </w:rPr>
        <w:t xml:space="preserve"> </w:t>
      </w:r>
      <w:r w:rsidRPr="003015C3">
        <w:rPr>
          <w:rStyle w:val="Accentuation"/>
          <w:lang w:val="en-US"/>
        </w:rPr>
        <w:t>vs.</w:t>
      </w:r>
      <w:r w:rsidRPr="003015C3">
        <w:rPr>
          <w:lang w:val="en-US"/>
        </w:rPr>
        <w:t xml:space="preserve"> </w:t>
      </w:r>
      <w:proofErr w:type="spellStart"/>
      <w:proofErr w:type="gramStart"/>
      <w:r w:rsidRPr="003015C3">
        <w:rPr>
          <w:rStyle w:val="SourceText"/>
          <w:lang w:val="en-US"/>
        </w:rPr>
        <w:t>LinkedList</w:t>
      </w:r>
      <w:proofErr w:type="spellEnd"/>
      <w:r w:rsidRPr="003015C3">
        <w:rPr>
          <w:lang w:val="en-US"/>
        </w:rPr>
        <w:t> ?</w:t>
      </w:r>
      <w:proofErr w:type="gramEnd"/>
      <w:r w:rsidRPr="003015C3">
        <w:rPr>
          <w:lang w:val="en-US"/>
        </w:rPr>
        <w:t xml:space="preserve"> (1</w:t>
      </w:r>
      <w:proofErr w:type="gramStart"/>
      <w:r w:rsidRPr="003015C3">
        <w:rPr>
          <w:lang w:val="en-US"/>
        </w:rPr>
        <w:t>,5</w:t>
      </w:r>
      <w:proofErr w:type="gramEnd"/>
      <w:r w:rsidRPr="003015C3">
        <w:rPr>
          <w:lang w:val="en-US"/>
        </w:rPr>
        <w:t xml:space="preserve"> points)</w:t>
      </w:r>
    </w:p>
    <w:p w:rsidR="00D56528" w:rsidRPr="003015C3" w:rsidRDefault="00D56528">
      <w:pPr>
        <w:rPr>
          <w:lang w:val="en-US"/>
        </w:rPr>
      </w:pPr>
    </w:p>
    <w:p w:rsidR="00D56528" w:rsidRDefault="004F3B67">
      <w:r>
        <w:t xml:space="preserve">Le code de notre projet requiert des listes de pièces pour des parcours séquentiels (le code, fourni, de </w:t>
      </w:r>
      <w:proofErr w:type="spellStart"/>
      <w:r>
        <w:rPr>
          <w:rStyle w:val="SourceText"/>
        </w:rPr>
        <w:t>findPiece</w:t>
      </w:r>
      <w:proofErr w:type="spellEnd"/>
      <w:r>
        <w:rPr>
          <w:rStyle w:val="SourceText"/>
        </w:rPr>
        <w:t>(…)</w:t>
      </w:r>
      <w:r>
        <w:t xml:space="preserve"> en est une bonne illustration ; de même, on balaye via ces listes l'ensemble  des pièce</w:t>
      </w:r>
      <w:r>
        <w:t>s d'un jeu, comme par exemple lors des tests de mise en échec du Roi).</w:t>
      </w:r>
    </w:p>
    <w:p w:rsidR="00D56528" w:rsidRDefault="004F3B67">
      <w:r>
        <w:t>Par ailleurs, ces listes sont construites « une fois pour toutes » avec les 16 pièces d'un Jeu, sans qu'on y ajoute ni n'en soustraie jamais aucune pièce (la prise étant mémorisée par u</w:t>
      </w:r>
      <w:r>
        <w:t xml:space="preserve">n </w:t>
      </w:r>
      <w:proofErr w:type="spellStart"/>
      <w:r>
        <w:t>pasage</w:t>
      </w:r>
      <w:proofErr w:type="spellEnd"/>
      <w:r>
        <w:t xml:space="preserve"> des coordonnées à -1 et non par une suppression de la liste).</w:t>
      </w:r>
    </w:p>
    <w:p w:rsidR="003015C3" w:rsidRDefault="003015C3"/>
    <w:p w:rsidR="003015C3" w:rsidRDefault="003015C3">
      <w:r>
        <w:t xml:space="preserve">Il n’est jamais utile d’accéder </w:t>
      </w:r>
      <w:proofErr w:type="gramStart"/>
      <w:r>
        <w:t xml:space="preserve">au </w:t>
      </w:r>
      <w:proofErr w:type="spellStart"/>
      <w:r>
        <w:t>ième</w:t>
      </w:r>
      <w:proofErr w:type="spellEnd"/>
      <w:proofErr w:type="gramEnd"/>
      <w:r>
        <w:t xml:space="preserve"> élément, opération facilitée par une </w:t>
      </w:r>
      <w:proofErr w:type="spellStart"/>
      <w:r>
        <w:rPr>
          <w:rStyle w:val="SourceText"/>
        </w:rPr>
        <w:t>ArrayList</w:t>
      </w:r>
      <w:proofErr w:type="spellEnd"/>
      <w:r>
        <w:t>.</w:t>
      </w:r>
    </w:p>
    <w:p w:rsidR="00D56528" w:rsidRDefault="004F3B67">
      <w:r>
        <w:t xml:space="preserve">Les deux implémentations de </w:t>
      </w:r>
      <w:r>
        <w:rPr>
          <w:rStyle w:val="SourceText"/>
        </w:rPr>
        <w:t>List</w:t>
      </w:r>
      <w:r>
        <w:t xml:space="preserve"> considérées présentent des performances relativement équivalentes pour ce qui concerne les accès séquentie</w:t>
      </w:r>
      <w:r w:rsidR="003015C3">
        <w:t xml:space="preserve">ls, avec un léger bonus pour la </w:t>
      </w:r>
      <w:proofErr w:type="spellStart"/>
      <w:r>
        <w:rPr>
          <w:rStyle w:val="SourceText"/>
        </w:rPr>
        <w:t>LinkedList</w:t>
      </w:r>
      <w:proofErr w:type="spellEnd"/>
      <w:r>
        <w:t>.</w:t>
      </w:r>
    </w:p>
    <w:p w:rsidR="00D56528" w:rsidRDefault="004F3B67">
      <w:r>
        <w:t>L</w:t>
      </w:r>
      <w:r>
        <w:t xml:space="preserve">es meilleures performances de la </w:t>
      </w:r>
      <w:proofErr w:type="spellStart"/>
      <w:r>
        <w:rPr>
          <w:rStyle w:val="SourceText"/>
        </w:rPr>
        <w:t>LinkedList</w:t>
      </w:r>
      <w:proofErr w:type="spellEnd"/>
      <w:r>
        <w:t xml:space="preserve"> pour les ajouts ou suppressions ne sont d'aucun usage ici.</w:t>
      </w:r>
    </w:p>
    <w:p w:rsidR="00D56528" w:rsidRDefault="004F3B67">
      <w:r>
        <w:rPr>
          <w:rStyle w:val="StrongEmphasis"/>
        </w:rPr>
        <w:t>Il aurait donc été pertinent</w:t>
      </w:r>
      <w:r>
        <w:t xml:space="preserve"> d'utiliser </w:t>
      </w:r>
      <w:r w:rsidR="003015C3">
        <w:t xml:space="preserve">également </w:t>
      </w:r>
      <w:r>
        <w:t xml:space="preserve">une </w:t>
      </w:r>
      <w:proofErr w:type="spellStart"/>
      <w:r>
        <w:rPr>
          <w:rStyle w:val="SourceText"/>
        </w:rPr>
        <w:t>ArrayList</w:t>
      </w:r>
      <w:proofErr w:type="spellEnd"/>
      <w:r>
        <w:t xml:space="preserve">. </w:t>
      </w:r>
    </w:p>
    <w:p w:rsidR="00D56528" w:rsidRDefault="004F3B67">
      <w:r>
        <w:t>MAIS pour 16 pièces, il n'est pas nécessairement pertinent… de se poser la question :-)</w:t>
      </w:r>
    </w:p>
    <w:p w:rsidR="00D56528" w:rsidRDefault="004F3B67">
      <w:pPr>
        <w:pStyle w:val="Titre2"/>
        <w:numPr>
          <w:ilvl w:val="1"/>
          <w:numId w:val="1"/>
        </w:numPr>
      </w:pPr>
      <w:r>
        <w:t>QD – Méth</w:t>
      </w:r>
      <w:r>
        <w:t>odes « vides » (1,5 points)</w:t>
      </w:r>
    </w:p>
    <w:p w:rsidR="00D56528" w:rsidRDefault="00D56528"/>
    <w:p w:rsidR="00D56528" w:rsidRDefault="004F3B67">
      <w:r>
        <w:t>Toute classe implémentant une interface doit fournir l'implémentation de toutes les méthodes définie par celle-ci, cette implémentation consistât-elle à ne rien faire.</w:t>
      </w:r>
    </w:p>
    <w:p w:rsidR="00D56528" w:rsidRDefault="004F3B67">
      <w:r>
        <w:t xml:space="preserve">La classe </w:t>
      </w:r>
      <w:proofErr w:type="spellStart"/>
      <w:r>
        <w:t>ChessGameGUI</w:t>
      </w:r>
      <w:proofErr w:type="spellEnd"/>
      <w:r>
        <w:t>, en tant qu'</w:t>
      </w:r>
      <w:r>
        <w:t>implément</w:t>
      </w:r>
      <w:r w:rsidR="006475F9">
        <w:t>ation d</w:t>
      </w:r>
      <w:r>
        <w:t xml:space="preserve">es interfaces </w:t>
      </w:r>
      <w:proofErr w:type="spellStart"/>
      <w:r>
        <w:t>MouseListener</w:t>
      </w:r>
      <w:proofErr w:type="spellEnd"/>
      <w:r>
        <w:t xml:space="preserve"> et </w:t>
      </w:r>
      <w:proofErr w:type="spellStart"/>
      <w:r>
        <w:t>MouseMotionListener</w:t>
      </w:r>
      <w:proofErr w:type="spellEnd"/>
      <w:r>
        <w:t xml:space="preserve">, se doit de fournir des implémentations pour toutes les méthodes de ces deux interfaces, quitte à le faire sous forme de blocs vides de type </w:t>
      </w:r>
      <w:r>
        <w:rPr>
          <w:rStyle w:val="SourceText"/>
        </w:rPr>
        <w:t>{ }</w:t>
      </w:r>
      <w:r>
        <w:t xml:space="preserve"> pour les événements auxquels elle ne s'inté</w:t>
      </w:r>
      <w:r>
        <w:t>resse pas.</w:t>
      </w:r>
    </w:p>
    <w:p w:rsidR="00D56528" w:rsidRDefault="00D56528"/>
    <w:p w:rsidR="00D56528" w:rsidRDefault="004F3B67">
      <w:pPr>
        <w:pStyle w:val="Titre1"/>
        <w:numPr>
          <w:ilvl w:val="0"/>
          <w:numId w:val="1"/>
        </w:numPr>
      </w:pPr>
      <w:r>
        <w:t>3. Maintenance évolutive du projet (8 points)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QA – Intérêt de la classe </w:t>
      </w:r>
      <w:proofErr w:type="spellStart"/>
      <w:r>
        <w:rPr>
          <w:rStyle w:val="SourceText"/>
        </w:rPr>
        <w:t>PieceIHM</w:t>
      </w:r>
      <w:proofErr w:type="spellEnd"/>
      <w:r>
        <w:t xml:space="preserve"> (1 point)</w:t>
      </w:r>
    </w:p>
    <w:p w:rsidR="00D56528" w:rsidRDefault="00D56528"/>
    <w:p w:rsidR="00D56528" w:rsidRDefault="004F3B67">
      <w:r>
        <w:t>Réponses indispensables :</w:t>
      </w:r>
    </w:p>
    <w:p w:rsidR="00D56528" w:rsidRDefault="004F3B67">
      <w:r>
        <w:t xml:space="preserve">- encapsulation : la vue n'a pas accès aux objets métiers (les objets implémentant </w:t>
      </w:r>
      <w:proofErr w:type="spellStart"/>
      <w:r>
        <w:rPr>
          <w:rStyle w:val="SourceText"/>
        </w:rPr>
        <w:t>Pieces</w:t>
      </w:r>
      <w:proofErr w:type="spellEnd"/>
      <w:r>
        <w:t xml:space="preserve">), ne peut pas les manipuler </w:t>
      </w:r>
      <w:r>
        <w:t>directement.</w:t>
      </w:r>
    </w:p>
    <w:p w:rsidR="00D56528" w:rsidRDefault="004F3B67">
      <w:r>
        <w:t xml:space="preserve">- découplage entre la vue et les données : le code client est « protégé » de l'évolution de l'implémentation des objets métier, dont </w:t>
      </w:r>
      <w:proofErr w:type="spellStart"/>
      <w:r>
        <w:rPr>
          <w:rStyle w:val="SourceText"/>
        </w:rPr>
        <w:t>PieceIHM</w:t>
      </w:r>
      <w:proofErr w:type="spellEnd"/>
      <w:r>
        <w:t xml:space="preserve"> fait abstraction.</w:t>
      </w:r>
    </w:p>
    <w:p w:rsidR="00D56528" w:rsidRDefault="00D56528"/>
    <w:p w:rsidR="00D56528" w:rsidRDefault="004F3B67">
      <w:r>
        <w:t>Pertinence :</w:t>
      </w:r>
    </w:p>
    <w:p w:rsidR="00D56528" w:rsidRDefault="004F3B67">
      <w:r>
        <w:lastRenderedPageBreak/>
        <w:t>- 2 vues (terminal et GUI/Swing)</w:t>
      </w:r>
    </w:p>
    <w:p w:rsidR="00D56528" w:rsidRDefault="00D56528"/>
    <w:p w:rsidR="00D56528" w:rsidRDefault="004F3B67">
      <w:r>
        <w:t>Compléments souhaitables :</w:t>
      </w:r>
    </w:p>
    <w:p w:rsidR="00D56528" w:rsidRDefault="004F3B67">
      <w:r>
        <w:t>- partic</w:t>
      </w:r>
      <w:r>
        <w:t>ipe au modèle MVC en fournissant un modèle de transmission des données entre Modèle et Vue</w:t>
      </w:r>
    </w:p>
    <w:p w:rsidR="00D56528" w:rsidRDefault="004F3B67">
      <w:r>
        <w:t>- découplage entre les données et la/les vues : le code métier n'a pour responsabilité que de fournir les données « métier », nécessaires et suffisantes indépendamme</w:t>
      </w:r>
      <w:r>
        <w:t>nt des spécificités de l'interface utilisateur (principe de partage des responsabilités)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QB – Évolution de la classe </w:t>
      </w:r>
      <w:proofErr w:type="spellStart"/>
      <w:r>
        <w:rPr>
          <w:rStyle w:val="SourceText"/>
        </w:rPr>
        <w:t>PieceIHM</w:t>
      </w:r>
      <w:proofErr w:type="spellEnd"/>
      <w:r>
        <w:t xml:space="preserve"> (1 point)</w:t>
      </w:r>
    </w:p>
    <w:p w:rsidR="00D56528" w:rsidRDefault="00D56528"/>
    <w:p w:rsidR="00D56528" w:rsidRPr="003015C3" w:rsidRDefault="004F3B67">
      <w:pPr>
        <w:rPr>
          <w:lang w:val="en-US"/>
        </w:rPr>
      </w:pPr>
      <w:proofErr w:type="gramStart"/>
      <w:r w:rsidRPr="003015C3">
        <w:rPr>
          <w:lang w:val="en-US"/>
        </w:rPr>
        <w:t>public</w:t>
      </w:r>
      <w:proofErr w:type="gramEnd"/>
      <w:r w:rsidRPr="003015C3">
        <w:rPr>
          <w:lang w:val="en-US"/>
        </w:rPr>
        <w:t xml:space="preserve"> class </w:t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 {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  <w:t>// ...</w:t>
      </w:r>
    </w:p>
    <w:p w:rsidR="00D56528" w:rsidRPr="003015C3" w:rsidRDefault="00D56528">
      <w:pPr>
        <w:rPr>
          <w:lang w:val="en-US"/>
        </w:rPr>
      </w:pP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 (Pieces piece) {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r w:rsidRPr="003015C3">
        <w:rPr>
          <w:lang w:val="en-US"/>
        </w:rPr>
        <w:t>this.type</w:t>
      </w:r>
      <w:proofErr w:type="spellEnd"/>
      <w:r w:rsidRPr="003015C3">
        <w:rPr>
          <w:lang w:val="en-US"/>
        </w:rPr>
        <w:t xml:space="preserve"> = </w:t>
      </w:r>
      <w:proofErr w:type="spellStart"/>
      <w:proofErr w:type="gramStart"/>
      <w:r w:rsidRPr="003015C3">
        <w:rPr>
          <w:lang w:val="en-US"/>
        </w:rPr>
        <w:t>piece.getType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>) ;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r w:rsidRPr="003015C3">
        <w:rPr>
          <w:lang w:val="en-US"/>
        </w:rPr>
        <w:t>this.couleur</w:t>
      </w:r>
      <w:proofErr w:type="spellEnd"/>
      <w:r w:rsidRPr="003015C3">
        <w:rPr>
          <w:lang w:val="en-US"/>
        </w:rPr>
        <w:t xml:space="preserve"> = </w:t>
      </w:r>
      <w:proofErr w:type="spellStart"/>
      <w:proofErr w:type="gramStart"/>
      <w:r w:rsidRPr="003015C3">
        <w:rPr>
          <w:lang w:val="en-US"/>
        </w:rPr>
        <w:t>piece.get</w:t>
      </w:r>
      <w:r w:rsidRPr="003015C3">
        <w:rPr>
          <w:lang w:val="en-US"/>
        </w:rPr>
        <w:t>Couleur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>) ;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r w:rsidRPr="003015C3">
        <w:rPr>
          <w:lang w:val="en-US"/>
        </w:rPr>
        <w:t>this.coord</w:t>
      </w:r>
      <w:proofErr w:type="spellEnd"/>
      <w:r w:rsidRPr="003015C3">
        <w:rPr>
          <w:lang w:val="en-US"/>
        </w:rPr>
        <w:t xml:space="preserve"> = new </w:t>
      </w:r>
      <w:proofErr w:type="spellStart"/>
      <w:proofErr w:type="gramStart"/>
      <w:r w:rsidRPr="003015C3">
        <w:rPr>
          <w:lang w:val="en-US"/>
        </w:rPr>
        <w:t>Coord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 xml:space="preserve"> </w:t>
      </w:r>
      <w:proofErr w:type="spellStart"/>
      <w:r w:rsidRPr="003015C3">
        <w:rPr>
          <w:lang w:val="en-US"/>
        </w:rPr>
        <w:t>piece.getX</w:t>
      </w:r>
      <w:proofErr w:type="spellEnd"/>
      <w:r w:rsidRPr="003015C3">
        <w:rPr>
          <w:lang w:val="en-US"/>
        </w:rPr>
        <w:t xml:space="preserve">(), </w:t>
      </w:r>
      <w:proofErr w:type="spellStart"/>
      <w:r w:rsidRPr="003015C3">
        <w:rPr>
          <w:lang w:val="en-US"/>
        </w:rPr>
        <w:t>piece.getY</w:t>
      </w:r>
      <w:proofErr w:type="spellEnd"/>
      <w:r w:rsidRPr="003015C3">
        <w:rPr>
          <w:lang w:val="en-US"/>
        </w:rPr>
        <w:t>() ) ; // *</w:t>
      </w:r>
    </w:p>
    <w:p w:rsidR="00D56528" w:rsidRDefault="004F3B67">
      <w:r w:rsidRPr="003015C3">
        <w:rPr>
          <w:lang w:val="en-US"/>
        </w:rPr>
        <w:tab/>
      </w:r>
      <w:r>
        <w:t>}</w:t>
      </w:r>
    </w:p>
    <w:p w:rsidR="00D56528" w:rsidRDefault="00D56528"/>
    <w:p w:rsidR="00D56528" w:rsidRDefault="004F3B67">
      <w:r>
        <w:tab/>
        <w:t>// …</w:t>
      </w:r>
    </w:p>
    <w:p w:rsidR="00D56528" w:rsidRDefault="004F3B67">
      <w:r>
        <w:t>}</w:t>
      </w:r>
    </w:p>
    <w:p w:rsidR="00D56528" w:rsidRDefault="00D56528"/>
    <w:p w:rsidR="00D56528" w:rsidRDefault="004F3B67">
      <w:r>
        <w:t xml:space="preserve">Il fallait ici (*) faire attention à bien encapsuler les données, et à ne pas transmettre l'objet </w:t>
      </w:r>
      <w:proofErr w:type="spellStart"/>
      <w:r>
        <w:t>Coord</w:t>
      </w:r>
      <w:proofErr w:type="spellEnd"/>
      <w:r>
        <w:t xml:space="preserve"> lui-même (données métier modifiables), mais une copie de ses donn</w:t>
      </w:r>
      <w:r>
        <w:t>ées.</w:t>
      </w:r>
    </w:p>
    <w:p w:rsidR="00D56528" w:rsidRDefault="00D56528"/>
    <w:p w:rsidR="00D56528" w:rsidRDefault="004F3B67">
      <w:r>
        <w:t>Toutes variations correctes sont bien sûr acceptées si elles respectent l'encapsulation.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QC – Écrire </w:t>
      </w:r>
      <w:proofErr w:type="spellStart"/>
      <w:r>
        <w:rPr>
          <w:rStyle w:val="SourceText"/>
        </w:rPr>
        <w:t>Jeu.getPiecesIHM</w:t>
      </w:r>
      <w:proofErr w:type="spellEnd"/>
      <w:r>
        <w:rPr>
          <w:rStyle w:val="SourceText"/>
        </w:rPr>
        <w:t>(…)</w:t>
      </w:r>
      <w:r>
        <w:t xml:space="preserve"> (1 point)</w:t>
      </w:r>
    </w:p>
    <w:p w:rsidR="00D56528" w:rsidRDefault="00D56528"/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>// …</w:t>
      </w:r>
    </w:p>
    <w:p w:rsidR="00D56528" w:rsidRPr="003015C3" w:rsidRDefault="00D56528">
      <w:pPr>
        <w:rPr>
          <w:lang w:val="en-US"/>
        </w:rPr>
      </w:pPr>
    </w:p>
    <w:p w:rsidR="00D56528" w:rsidRPr="003015C3" w:rsidRDefault="004F3B67">
      <w:pPr>
        <w:rPr>
          <w:lang w:val="en-US"/>
        </w:rPr>
      </w:pPr>
      <w:proofErr w:type="gramStart"/>
      <w:r w:rsidRPr="003015C3">
        <w:rPr>
          <w:lang w:val="en-US"/>
        </w:rPr>
        <w:t>class</w:t>
      </w:r>
      <w:proofErr w:type="gramEnd"/>
      <w:r w:rsidRPr="003015C3">
        <w:rPr>
          <w:lang w:val="en-US"/>
        </w:rPr>
        <w:t xml:space="preserve"> </w:t>
      </w:r>
      <w:proofErr w:type="spellStart"/>
      <w:r w:rsidRPr="003015C3">
        <w:rPr>
          <w:lang w:val="en-US"/>
        </w:rPr>
        <w:t>Jeu</w:t>
      </w:r>
      <w:proofErr w:type="spellEnd"/>
      <w:r w:rsidRPr="003015C3">
        <w:rPr>
          <w:lang w:val="en-US"/>
        </w:rPr>
        <w:t xml:space="preserve"> {</w:t>
      </w:r>
    </w:p>
    <w:p w:rsidR="00D56528" w:rsidRPr="003015C3" w:rsidRDefault="00D56528">
      <w:pPr>
        <w:rPr>
          <w:lang w:val="en-US"/>
        </w:rPr>
      </w:pP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proofErr w:type="gramStart"/>
      <w:r w:rsidRPr="003015C3">
        <w:rPr>
          <w:lang w:val="en-US"/>
        </w:rPr>
        <w:t>protected</w:t>
      </w:r>
      <w:proofErr w:type="gramEnd"/>
      <w:r w:rsidRPr="003015C3">
        <w:rPr>
          <w:lang w:val="en-US"/>
        </w:rPr>
        <w:t xml:space="preserve"> List&lt;Pieces&gt; pieces ; // </w:t>
      </w:r>
      <w:proofErr w:type="spellStart"/>
      <w:r w:rsidRPr="003015C3">
        <w:rPr>
          <w:lang w:val="en-US"/>
        </w:rPr>
        <w:t>Cf</w:t>
      </w:r>
      <w:proofErr w:type="spellEnd"/>
      <w:r w:rsidRPr="003015C3">
        <w:rPr>
          <w:lang w:val="en-US"/>
        </w:rPr>
        <w:t xml:space="preserve"> page 10 du </w:t>
      </w:r>
      <w:proofErr w:type="spellStart"/>
      <w:r w:rsidRPr="003015C3">
        <w:rPr>
          <w:lang w:val="en-US"/>
        </w:rPr>
        <w:t>sujet</w:t>
      </w:r>
      <w:proofErr w:type="spellEnd"/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  <w:t>// …</w:t>
      </w:r>
    </w:p>
    <w:p w:rsidR="00D56528" w:rsidRPr="003015C3" w:rsidRDefault="00D56528">
      <w:pPr>
        <w:rPr>
          <w:lang w:val="en-US"/>
        </w:rPr>
      </w:pP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proofErr w:type="gramStart"/>
      <w:r w:rsidRPr="003015C3">
        <w:rPr>
          <w:lang w:val="en-US"/>
        </w:rPr>
        <w:t>public</w:t>
      </w:r>
      <w:proofErr w:type="gramEnd"/>
      <w:r w:rsidRPr="003015C3">
        <w:rPr>
          <w:lang w:val="en-US"/>
        </w:rPr>
        <w:t xml:space="preserve"> List&lt;</w:t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&gt; </w:t>
      </w:r>
      <w:proofErr w:type="spellStart"/>
      <w:r w:rsidRPr="003015C3">
        <w:rPr>
          <w:lang w:val="en-US"/>
        </w:rPr>
        <w:t>getPiecesIHM</w:t>
      </w:r>
      <w:proofErr w:type="spellEnd"/>
      <w:r w:rsidRPr="003015C3">
        <w:rPr>
          <w:lang w:val="en-US"/>
        </w:rPr>
        <w:t>() {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  <w:t>List&lt;</w:t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&gt; </w:t>
      </w:r>
      <w:proofErr w:type="spellStart"/>
      <w:r w:rsidRPr="003015C3">
        <w:rPr>
          <w:lang w:val="en-US"/>
        </w:rPr>
        <w:t>liste</w:t>
      </w:r>
      <w:proofErr w:type="spellEnd"/>
      <w:r w:rsidRPr="003015C3">
        <w:rPr>
          <w:lang w:val="en-US"/>
        </w:rPr>
        <w:t xml:space="preserve"> = new </w:t>
      </w:r>
      <w:proofErr w:type="spellStart"/>
      <w:r w:rsidRPr="003015C3">
        <w:rPr>
          <w:lang w:val="en-US"/>
        </w:rPr>
        <w:t>ArrayList</w:t>
      </w:r>
      <w:proofErr w:type="spellEnd"/>
      <w:r w:rsidRPr="003015C3">
        <w:rPr>
          <w:lang w:val="en-US"/>
        </w:rPr>
        <w:t>&lt;</w:t>
      </w:r>
      <w:proofErr w:type="spellStart"/>
      <w:r w:rsidRPr="003015C3">
        <w:rPr>
          <w:lang w:val="en-US"/>
        </w:rPr>
        <w:t>PieceIHM</w:t>
      </w:r>
      <w:proofErr w:type="spellEnd"/>
      <w:proofErr w:type="gramStart"/>
      <w:r w:rsidRPr="003015C3">
        <w:rPr>
          <w:lang w:val="en-US"/>
        </w:rPr>
        <w:t>&gt;(</w:t>
      </w:r>
      <w:proofErr w:type="gramEnd"/>
      <w:r w:rsidRPr="003015C3">
        <w:rPr>
          <w:lang w:val="en-US"/>
        </w:rPr>
        <w:t>) ; // *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gramStart"/>
      <w:r w:rsidRPr="003015C3">
        <w:rPr>
          <w:lang w:val="en-US"/>
        </w:rPr>
        <w:t>for</w:t>
      </w:r>
      <w:proofErr w:type="gramEnd"/>
      <w:r w:rsidRPr="003015C3">
        <w:rPr>
          <w:lang w:val="en-US"/>
        </w:rPr>
        <w:t xml:space="preserve"> (Pieces piece : pieces) {</w:t>
      </w:r>
    </w:p>
    <w:p w:rsidR="00D56528" w:rsidRPr="003015C3" w:rsidRDefault="004F3B67">
      <w:pPr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proofErr w:type="gramStart"/>
      <w:r w:rsidRPr="003015C3">
        <w:rPr>
          <w:lang w:val="en-US"/>
        </w:rPr>
        <w:t>liste.add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 xml:space="preserve">new </w:t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>(piece)) ;</w:t>
      </w:r>
    </w:p>
    <w:p w:rsidR="00D56528" w:rsidRDefault="004F3B67">
      <w:r w:rsidRPr="003015C3">
        <w:rPr>
          <w:lang w:val="en-US"/>
        </w:rPr>
        <w:tab/>
      </w:r>
      <w:r w:rsidRPr="003015C3">
        <w:rPr>
          <w:lang w:val="en-US"/>
        </w:rPr>
        <w:tab/>
      </w:r>
      <w:r>
        <w:t>}</w:t>
      </w:r>
    </w:p>
    <w:p w:rsidR="00D56528" w:rsidRDefault="004F3B67">
      <w:r>
        <w:tab/>
      </w:r>
      <w:r>
        <w:tab/>
      </w:r>
      <w:proofErr w:type="gramStart"/>
      <w:r>
        <w:t>return</w:t>
      </w:r>
      <w:proofErr w:type="gramEnd"/>
      <w:r>
        <w:t xml:space="preserve"> liste ;</w:t>
      </w:r>
    </w:p>
    <w:p w:rsidR="00D56528" w:rsidRDefault="004F3B67">
      <w:r>
        <w:tab/>
        <w:t>}</w:t>
      </w:r>
    </w:p>
    <w:p w:rsidR="00D56528" w:rsidRDefault="00D56528"/>
    <w:p w:rsidR="00D56528" w:rsidRDefault="004F3B67">
      <w:r>
        <w:tab/>
        <w:t xml:space="preserve">// … </w:t>
      </w:r>
    </w:p>
    <w:p w:rsidR="00D56528" w:rsidRDefault="004F3B67">
      <w:r>
        <w:t>}</w:t>
      </w:r>
    </w:p>
    <w:p w:rsidR="00D56528" w:rsidRDefault="00D56528"/>
    <w:p w:rsidR="00D56528" w:rsidRDefault="004F3B67">
      <w:r>
        <w:t>Le type concret de liste choisi ici (*) ne nous importe pas dans la correction</w:t>
      </w:r>
      <w:r>
        <w:t>, tant qu'il s'agit bien d'une classe concrète.</w:t>
      </w:r>
    </w:p>
    <w:p w:rsidR="00D56528" w:rsidRDefault="00D56528"/>
    <w:p w:rsidR="00D56528" w:rsidRDefault="004F3B67">
      <w:r>
        <w:t>Toutes variations correctes sont bien sûr acceptées.</w:t>
      </w:r>
    </w:p>
    <w:p w:rsidR="00D56528" w:rsidRDefault="00D56528"/>
    <w:p w:rsidR="00D56528" w:rsidRDefault="004F3B67">
      <w:pPr>
        <w:pStyle w:val="Titre2"/>
        <w:numPr>
          <w:ilvl w:val="1"/>
          <w:numId w:val="1"/>
        </w:numPr>
      </w:pPr>
      <w:r>
        <w:t xml:space="preserve">QD – Écrire </w:t>
      </w:r>
      <w:proofErr w:type="spellStart"/>
      <w:proofErr w:type="gramStart"/>
      <w:r>
        <w:rPr>
          <w:rStyle w:val="SourceText"/>
        </w:rPr>
        <w:t>Echiquier.toString</w:t>
      </w:r>
      <w:proofErr w:type="spellEnd"/>
      <w:r>
        <w:rPr>
          <w:rStyle w:val="SourceText"/>
        </w:rPr>
        <w:t>(</w:t>
      </w:r>
      <w:proofErr w:type="gramEnd"/>
      <w:r>
        <w:rPr>
          <w:rStyle w:val="SourceText"/>
        </w:rPr>
        <w:t>)</w:t>
      </w:r>
      <w:r>
        <w:t xml:space="preserve"> (5 points)</w:t>
      </w:r>
    </w:p>
    <w:p w:rsidR="00D56528" w:rsidRDefault="00D56528"/>
    <w:p w:rsidR="00D56528" w:rsidRDefault="004F3B67">
      <w:r>
        <w:t>Exemple (non normatif) :</w:t>
      </w:r>
    </w:p>
    <w:p w:rsidR="00D56528" w:rsidRDefault="00D56528"/>
    <w:p w:rsidR="00D56528" w:rsidRDefault="004F3B67">
      <w:pPr>
        <w:pStyle w:val="PreformattedText"/>
      </w:pPr>
      <w:r>
        <w:t>// …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proofErr w:type="gramStart"/>
      <w:r>
        <w:t>class</w:t>
      </w:r>
      <w:proofErr w:type="gramEnd"/>
      <w:r>
        <w:t xml:space="preserve"> Echiquier {</w:t>
      </w:r>
    </w:p>
    <w:p w:rsidR="00D56528" w:rsidRDefault="00D56528">
      <w:pPr>
        <w:pStyle w:val="PreformattedText"/>
      </w:pPr>
    </w:p>
    <w:p w:rsidR="00D56528" w:rsidRPr="003015C3" w:rsidRDefault="004F3B67">
      <w:pPr>
        <w:pStyle w:val="PreformattedText"/>
        <w:rPr>
          <w:lang w:val="en-US"/>
        </w:rPr>
      </w:pPr>
      <w:r>
        <w:tab/>
      </w:r>
      <w:r w:rsidRPr="003015C3">
        <w:rPr>
          <w:lang w:val="en-US"/>
        </w:rPr>
        <w:t>// …</w:t>
      </w:r>
    </w:p>
    <w:p w:rsidR="00D56528" w:rsidRPr="003015C3" w:rsidRDefault="00D56528">
      <w:pPr>
        <w:pStyle w:val="PreformattedText"/>
        <w:rPr>
          <w:lang w:val="en-US"/>
        </w:rPr>
      </w:pP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proofErr w:type="gramStart"/>
      <w:r w:rsidRPr="003015C3">
        <w:rPr>
          <w:lang w:val="en-US"/>
        </w:rPr>
        <w:t>public</w:t>
      </w:r>
      <w:proofErr w:type="gramEnd"/>
      <w:r w:rsidRPr="003015C3">
        <w:rPr>
          <w:lang w:val="en-US"/>
        </w:rPr>
        <w:t xml:space="preserve"> String </w:t>
      </w:r>
      <w:proofErr w:type="spellStart"/>
      <w:r w:rsidRPr="003015C3">
        <w:rPr>
          <w:lang w:val="en-US"/>
        </w:rPr>
        <w:t>toString</w:t>
      </w:r>
      <w:proofErr w:type="spellEnd"/>
      <w:r w:rsidRPr="003015C3">
        <w:rPr>
          <w:lang w:val="en-US"/>
        </w:rPr>
        <w:t>() {</w:t>
      </w: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  <w:t xml:space="preserve">String </w:t>
      </w:r>
      <w:proofErr w:type="spellStart"/>
      <w:r w:rsidRPr="003015C3">
        <w:rPr>
          <w:lang w:val="en-US"/>
        </w:rPr>
        <w:t>st</w:t>
      </w:r>
      <w:proofErr w:type="spellEnd"/>
      <w:r w:rsidRPr="003015C3">
        <w:rPr>
          <w:lang w:val="en-US"/>
        </w:rPr>
        <w:t xml:space="preserve"> = "";</w:t>
      </w:r>
    </w:p>
    <w:p w:rsidR="00D56528" w:rsidRPr="003015C3" w:rsidRDefault="00D56528">
      <w:pPr>
        <w:pStyle w:val="PreformattedText"/>
        <w:rPr>
          <w:lang w:val="en-US"/>
        </w:rPr>
      </w:pPr>
    </w:p>
    <w:p w:rsidR="00D56528" w:rsidRDefault="004F3B67">
      <w:pPr>
        <w:pStyle w:val="PreformattedText"/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>
        <w:t xml:space="preserve">// On récupère les </w:t>
      </w:r>
      <w:proofErr w:type="spellStart"/>
      <w:r>
        <w:t>PieceIHM</w:t>
      </w:r>
      <w:proofErr w:type="spellEnd"/>
      <w:r>
        <w:t xml:space="preserve"> des deux jeux</w:t>
      </w:r>
    </w:p>
    <w:p w:rsidR="00D56528" w:rsidRPr="003015C3" w:rsidRDefault="004F3B67">
      <w:pPr>
        <w:pStyle w:val="PreformattedText"/>
        <w:rPr>
          <w:lang w:val="en-US"/>
        </w:rPr>
      </w:pPr>
      <w:r>
        <w:tab/>
      </w:r>
      <w:r>
        <w:tab/>
      </w:r>
      <w:r w:rsidRPr="003015C3">
        <w:rPr>
          <w:lang w:val="en-US"/>
        </w:rPr>
        <w:t>List&lt;</w:t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&gt; pieces = </w:t>
      </w:r>
      <w:proofErr w:type="spellStart"/>
      <w:proofErr w:type="gramStart"/>
      <w:r w:rsidRPr="003015C3">
        <w:rPr>
          <w:lang w:val="en-US"/>
        </w:rPr>
        <w:t>jeuCourant.getPiecesIHM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>);</w:t>
      </w:r>
    </w:p>
    <w:p w:rsidR="00D56528" w:rsidRDefault="004F3B67">
      <w:pPr>
        <w:pStyle w:val="PreformattedText"/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proofErr w:type="gramStart"/>
      <w:r>
        <w:t>pieces.appendAll</w:t>
      </w:r>
      <w:proofErr w:type="spellEnd"/>
      <w:r>
        <w:t>(</w:t>
      </w:r>
      <w:proofErr w:type="gramEnd"/>
      <w:r>
        <w:t xml:space="preserve"> </w:t>
      </w:r>
      <w:proofErr w:type="spellStart"/>
      <w:r>
        <w:t>jeuOppose.getPiecesIHM</w:t>
      </w:r>
      <w:proofErr w:type="spellEnd"/>
      <w:r>
        <w:t>() );</w:t>
      </w:r>
    </w:p>
    <w:p w:rsidR="00D56528" w:rsidRDefault="004F3B67">
      <w:pPr>
        <w:pStyle w:val="PreformattedText"/>
      </w:pPr>
      <w:r>
        <w:tab/>
      </w:r>
      <w:r>
        <w:tab/>
      </w:r>
    </w:p>
    <w:p w:rsidR="00D56528" w:rsidRDefault="004F3B67">
      <w:pPr>
        <w:pStyle w:val="PreformattedText"/>
      </w:pPr>
      <w:r>
        <w:tab/>
      </w:r>
      <w:r>
        <w:tab/>
        <w:t xml:space="preserve">// Par commodité, on construit une </w:t>
      </w:r>
      <w:proofErr w:type="spellStart"/>
      <w:proofErr w:type="gramStart"/>
      <w:r>
        <w:t>Map</w:t>
      </w:r>
      <w:proofErr w:type="spellEnd"/>
      <w:r>
        <w:t>[</w:t>
      </w:r>
      <w:proofErr w:type="gramEnd"/>
      <w:r>
        <w:t xml:space="preserve">*] ayant pour clés les </w:t>
      </w:r>
      <w:proofErr w:type="spellStart"/>
      <w:r>
        <w:t>coord</w:t>
      </w:r>
      <w:proofErr w:type="spellEnd"/>
      <w:r>
        <w:t xml:space="preserve">. </w:t>
      </w:r>
      <w:proofErr w:type="gramStart"/>
      <w:r>
        <w:t>des</w:t>
      </w:r>
      <w:proofErr w:type="gramEnd"/>
      <w:r>
        <w:t xml:space="preserve"> pièces</w:t>
      </w:r>
    </w:p>
    <w:p w:rsidR="00D56528" w:rsidRPr="003015C3" w:rsidRDefault="004F3B67">
      <w:pPr>
        <w:pStyle w:val="PreformattedText"/>
        <w:rPr>
          <w:lang w:val="en-US"/>
        </w:rPr>
      </w:pPr>
      <w:r>
        <w:tab/>
      </w:r>
      <w:r>
        <w:tab/>
      </w:r>
      <w:r w:rsidRPr="003015C3">
        <w:rPr>
          <w:lang w:val="en-US"/>
        </w:rPr>
        <w:t>Map&lt;</w:t>
      </w:r>
      <w:proofErr w:type="spellStart"/>
      <w:r w:rsidRPr="003015C3">
        <w:rPr>
          <w:lang w:val="en-US"/>
        </w:rPr>
        <w:t>Coord</w:t>
      </w:r>
      <w:proofErr w:type="gramStart"/>
      <w:r w:rsidRPr="003015C3">
        <w:rPr>
          <w:lang w:val="en-US"/>
        </w:rPr>
        <w:t>,PieceIHM</w:t>
      </w:r>
      <w:proofErr w:type="spellEnd"/>
      <w:proofErr w:type="gramEnd"/>
      <w:r w:rsidRPr="003015C3">
        <w:rPr>
          <w:lang w:val="en-US"/>
        </w:rPr>
        <w:t xml:space="preserve">&gt; </w:t>
      </w:r>
      <w:proofErr w:type="spellStart"/>
      <w:r w:rsidRPr="003015C3">
        <w:rPr>
          <w:lang w:val="en-US"/>
        </w:rPr>
        <w:t>echiqu</w:t>
      </w:r>
      <w:r w:rsidRPr="003015C3">
        <w:rPr>
          <w:lang w:val="en-US"/>
        </w:rPr>
        <w:t>ierIHM</w:t>
      </w:r>
      <w:proofErr w:type="spellEnd"/>
      <w:r w:rsidRPr="003015C3">
        <w:rPr>
          <w:lang w:val="en-US"/>
        </w:rPr>
        <w:t xml:space="preserve"> = new </w:t>
      </w:r>
      <w:proofErr w:type="spellStart"/>
      <w:r w:rsidRPr="003015C3">
        <w:rPr>
          <w:lang w:val="en-US"/>
        </w:rPr>
        <w:t>HashMap</w:t>
      </w:r>
      <w:proofErr w:type="spellEnd"/>
      <w:r w:rsidRPr="003015C3">
        <w:rPr>
          <w:lang w:val="en-US"/>
        </w:rPr>
        <w:t>&lt;</w:t>
      </w:r>
      <w:proofErr w:type="spellStart"/>
      <w:r w:rsidRPr="003015C3">
        <w:rPr>
          <w:lang w:val="en-US"/>
        </w:rPr>
        <w:t>Coord,PieceIHM</w:t>
      </w:r>
      <w:proofErr w:type="spellEnd"/>
      <w:r w:rsidRPr="003015C3">
        <w:rPr>
          <w:lang w:val="en-US"/>
        </w:rPr>
        <w:t>&gt;();</w:t>
      </w:r>
    </w:p>
    <w:p w:rsidR="00D56528" w:rsidRPr="003015C3" w:rsidRDefault="00D56528">
      <w:pPr>
        <w:pStyle w:val="PreformattedText"/>
        <w:rPr>
          <w:lang w:val="en-US"/>
        </w:rPr>
      </w:pPr>
    </w:p>
    <w:p w:rsidR="00D56528" w:rsidRDefault="004F3B67">
      <w:pPr>
        <w:pStyle w:val="PreformattedText"/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>
        <w:t xml:space="preserve">// Remplissage de la </w:t>
      </w:r>
      <w:proofErr w:type="spellStart"/>
      <w:r>
        <w:t>map</w:t>
      </w:r>
      <w:proofErr w:type="spellEnd"/>
      <w:r>
        <w:t xml:space="preserve"> avec le contenu des deux jeux</w:t>
      </w:r>
    </w:p>
    <w:p w:rsidR="00D56528" w:rsidRPr="003015C3" w:rsidRDefault="004F3B67">
      <w:pPr>
        <w:pStyle w:val="PreformattedText"/>
        <w:rPr>
          <w:lang w:val="en-US"/>
        </w:rPr>
      </w:pPr>
      <w:r>
        <w:tab/>
      </w:r>
      <w:r>
        <w:tab/>
      </w:r>
      <w:proofErr w:type="gramStart"/>
      <w:r w:rsidRPr="003015C3">
        <w:rPr>
          <w:lang w:val="en-US"/>
        </w:rPr>
        <w:t>for</w:t>
      </w:r>
      <w:proofErr w:type="gramEnd"/>
      <w:r w:rsidRPr="003015C3">
        <w:rPr>
          <w:lang w:val="en-US"/>
        </w:rPr>
        <w:t xml:space="preserve"> (</w:t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 piece : pieces) {</w:t>
      </w: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proofErr w:type="gramStart"/>
      <w:r w:rsidRPr="003015C3">
        <w:rPr>
          <w:lang w:val="en-US"/>
        </w:rPr>
        <w:t>echiquierIHM.put</w:t>
      </w:r>
      <w:proofErr w:type="spellEnd"/>
      <w:r w:rsidRPr="003015C3">
        <w:rPr>
          <w:lang w:val="en-US"/>
        </w:rPr>
        <w:t>(</w:t>
      </w:r>
      <w:proofErr w:type="spellStart"/>
      <w:proofErr w:type="gramEnd"/>
      <w:r w:rsidRPr="003015C3">
        <w:rPr>
          <w:lang w:val="en-US"/>
        </w:rPr>
        <w:t>piece.getCoord</w:t>
      </w:r>
      <w:proofErr w:type="spellEnd"/>
      <w:r w:rsidRPr="003015C3">
        <w:rPr>
          <w:lang w:val="en-US"/>
        </w:rPr>
        <w:t>(), piece);</w:t>
      </w:r>
    </w:p>
    <w:p w:rsidR="00D56528" w:rsidRDefault="004F3B67">
      <w:pPr>
        <w:pStyle w:val="PreformattedText"/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>
        <w:t>}</w:t>
      </w:r>
    </w:p>
    <w:p w:rsidR="00D56528" w:rsidRDefault="004F3B67">
      <w:pPr>
        <w:pStyle w:val="PreformattedText"/>
      </w:pPr>
      <w:r>
        <w:tab/>
      </w:r>
      <w:r>
        <w:tab/>
      </w:r>
    </w:p>
    <w:p w:rsidR="00D56528" w:rsidRDefault="004F3B67">
      <w:pPr>
        <w:pStyle w:val="PreformattedText"/>
      </w:pPr>
      <w:r>
        <w:tab/>
      </w:r>
      <w:r>
        <w:tab/>
        <w:t>// On utilise la convention suivante : indice -1 &lt;=&gt; ligne de numérot</w:t>
      </w:r>
      <w:r>
        <w:t>ation ("titres")</w:t>
      </w:r>
    </w:p>
    <w:p w:rsidR="00D56528" w:rsidRDefault="004F3B67">
      <w:pPr>
        <w:pStyle w:val="PreformattedText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numLigne</w:t>
      </w:r>
      <w:proofErr w:type="spellEnd"/>
      <w:r>
        <w:t xml:space="preserve"> = -1 ; </w:t>
      </w:r>
      <w:proofErr w:type="spellStart"/>
      <w:r>
        <w:t>numLigne</w:t>
      </w:r>
      <w:proofErr w:type="spellEnd"/>
      <w:r>
        <w:t xml:space="preserve"> &lt;= 7 ; </w:t>
      </w:r>
      <w:proofErr w:type="spellStart"/>
      <w:r>
        <w:t>numLigne</w:t>
      </w:r>
      <w:proofErr w:type="spellEnd"/>
      <w:r>
        <w:t>++) {</w:t>
      </w:r>
      <w:r>
        <w:tab/>
        <w:t>// Boucle "lignes"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  <w:t>st += (</w:t>
      </w:r>
      <w:proofErr w:type="gramStart"/>
      <w:r>
        <w:t xml:space="preserve">( </w:t>
      </w:r>
      <w:proofErr w:type="spellStart"/>
      <w:r>
        <w:t>numLigne</w:t>
      </w:r>
      <w:proofErr w:type="spellEnd"/>
      <w:proofErr w:type="gramEnd"/>
      <w:r>
        <w:t xml:space="preserve"> == -1) ? " " : </w:t>
      </w:r>
      <w:proofErr w:type="spellStart"/>
      <w:proofErr w:type="gramStart"/>
      <w:r>
        <w:t>numLigne</w:t>
      </w:r>
      <w:proofErr w:type="spellEnd"/>
      <w:r>
        <w:t xml:space="preserve"> )</w:t>
      </w:r>
      <w:proofErr w:type="gramEnd"/>
      <w:r>
        <w:t>;</w:t>
      </w:r>
      <w:r>
        <w:tab/>
      </w:r>
      <w:r>
        <w:tab/>
      </w:r>
      <w:r>
        <w:tab/>
        <w:t>// Numéro de ligne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numCol</w:t>
      </w:r>
      <w:proofErr w:type="spellEnd"/>
      <w:r>
        <w:t xml:space="preserve"> = 0 ; </w:t>
      </w:r>
      <w:proofErr w:type="spellStart"/>
      <w:r>
        <w:t>numCol</w:t>
      </w:r>
      <w:proofErr w:type="spellEnd"/>
      <w:r>
        <w:t xml:space="preserve"> &lt;= 7 ; </w:t>
      </w:r>
      <w:proofErr w:type="spellStart"/>
      <w:r>
        <w:t>numCol</w:t>
      </w:r>
      <w:proofErr w:type="spellEnd"/>
      <w:r>
        <w:t>++) {</w:t>
      </w:r>
      <w:r>
        <w:tab/>
        <w:t>// Boucle "colonnes"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st</w:t>
      </w:r>
      <w:proofErr w:type="gramEnd"/>
      <w:r>
        <w:t xml:space="preserve"> += " "; </w:t>
      </w:r>
      <w:r>
        <w:tab/>
      </w:r>
      <w:r>
        <w:tab/>
      </w:r>
      <w:r>
        <w:tab/>
      </w:r>
      <w:r>
        <w:tab/>
      </w:r>
      <w:r>
        <w:tab/>
      </w:r>
      <w:r>
        <w:tab/>
        <w:t>// Marge gauche des cases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  <w:t xml:space="preserve">if </w:t>
      </w:r>
      <w:proofErr w:type="gramStart"/>
      <w:r>
        <w:t xml:space="preserve">( </w:t>
      </w:r>
      <w:bookmarkStart w:id="1" w:name="__DdeLink__476_258339279"/>
      <w:proofErr w:type="spellStart"/>
      <w:r>
        <w:t>numLigne</w:t>
      </w:r>
      <w:bookmarkEnd w:id="1"/>
      <w:proofErr w:type="spellEnd"/>
      <w:proofErr w:type="gramEnd"/>
      <w:r>
        <w:t xml:space="preserve"> == -1) { </w:t>
      </w:r>
      <w:r>
        <w:tab/>
      </w:r>
      <w:r>
        <w:tab/>
      </w:r>
      <w:r>
        <w:tab/>
        <w:t>// Cases de N° de colonnes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st</w:t>
      </w:r>
      <w:proofErr w:type="gramEnd"/>
      <w:r>
        <w:t xml:space="preserve"> += "  " + </w:t>
      </w:r>
      <w:proofErr w:type="spellStart"/>
      <w:r>
        <w:t>numCol</w:t>
      </w:r>
      <w:proofErr w:type="spellEnd"/>
      <w:r>
        <w:t xml:space="preserve"> + " ";</w:t>
      </w:r>
      <w:r>
        <w:tab/>
      </w:r>
      <w:r>
        <w:tab/>
      </w:r>
      <w:r>
        <w:tab/>
        <w:t>// Numéro de colonne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  <w:t xml:space="preserve">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  <w:r>
        <w:tab/>
      </w:r>
      <w:r>
        <w:tab/>
      </w:r>
      <w:r>
        <w:tab/>
      </w:r>
      <w:r>
        <w:tab/>
      </w:r>
      <w:r>
        <w:tab/>
        <w:t>// Cases standard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 xml:space="preserve">// On cherche dans la </w:t>
      </w:r>
      <w:proofErr w:type="spellStart"/>
      <w:r>
        <w:t>Map</w:t>
      </w:r>
      <w:proofErr w:type="spellEnd"/>
      <w:r>
        <w:t xml:space="preserve"> s'il y a une pièce aux </w:t>
      </w:r>
      <w:proofErr w:type="spellStart"/>
      <w:r>
        <w:t>coord</w:t>
      </w:r>
      <w:proofErr w:type="spellEnd"/>
      <w:r>
        <w:t xml:space="preserve">. </w:t>
      </w:r>
      <w:proofErr w:type="gramStart"/>
      <w:r>
        <w:t>de</w:t>
      </w:r>
      <w:proofErr w:type="gramEnd"/>
      <w:r>
        <w:t xml:space="preserve"> la case</w:t>
      </w:r>
    </w:p>
    <w:p w:rsidR="00D56528" w:rsidRPr="003015C3" w:rsidRDefault="004F3B67">
      <w:pPr>
        <w:pStyle w:val="PreformattedText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 w:rsidRPr="003015C3">
        <w:rPr>
          <w:lang w:val="en-US"/>
        </w:rPr>
        <w:t>PieceIHM</w:t>
      </w:r>
      <w:proofErr w:type="spellEnd"/>
      <w:r w:rsidRPr="003015C3">
        <w:rPr>
          <w:lang w:val="en-US"/>
        </w:rPr>
        <w:t xml:space="preserve"> p = </w:t>
      </w:r>
      <w:proofErr w:type="spellStart"/>
      <w:proofErr w:type="gramStart"/>
      <w:r w:rsidRPr="003015C3">
        <w:rPr>
          <w:lang w:val="en-US"/>
        </w:rPr>
        <w:t>echiquierIHM.get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 xml:space="preserve"> new </w:t>
      </w:r>
      <w:proofErr w:type="spellStart"/>
      <w:r w:rsidRPr="003015C3">
        <w:rPr>
          <w:lang w:val="en-US"/>
        </w:rPr>
        <w:t>Coord</w:t>
      </w:r>
      <w:proofErr w:type="spellEnd"/>
      <w:r w:rsidRPr="003015C3">
        <w:rPr>
          <w:lang w:val="en-US"/>
        </w:rPr>
        <w:t>(</w:t>
      </w:r>
      <w:proofErr w:type="spellStart"/>
      <w:r w:rsidRPr="003015C3">
        <w:rPr>
          <w:lang w:val="en-US"/>
        </w:rPr>
        <w:t>numLigne</w:t>
      </w:r>
      <w:proofErr w:type="spellEnd"/>
      <w:r w:rsidRPr="003015C3">
        <w:rPr>
          <w:lang w:val="en-US"/>
        </w:rPr>
        <w:t xml:space="preserve">, </w:t>
      </w:r>
      <w:proofErr w:type="spellStart"/>
      <w:r w:rsidRPr="003015C3">
        <w:rPr>
          <w:lang w:val="en-US"/>
        </w:rPr>
        <w:t>numCol</w:t>
      </w:r>
      <w:proofErr w:type="spellEnd"/>
      <w:r w:rsidRPr="003015C3">
        <w:rPr>
          <w:lang w:val="en-US"/>
        </w:rPr>
        <w:t>) );</w:t>
      </w:r>
    </w:p>
    <w:p w:rsidR="00D56528" w:rsidRPr="003015C3" w:rsidRDefault="00D56528">
      <w:pPr>
        <w:pStyle w:val="PreformattedText"/>
        <w:rPr>
          <w:lang w:val="en-US"/>
        </w:rPr>
      </w:pP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gramStart"/>
      <w:r w:rsidRPr="003015C3">
        <w:rPr>
          <w:lang w:val="en-US"/>
        </w:rPr>
        <w:t>if</w:t>
      </w:r>
      <w:proofErr w:type="gramEnd"/>
      <w:r w:rsidRPr="003015C3">
        <w:rPr>
          <w:lang w:val="en-US"/>
        </w:rPr>
        <w:t xml:space="preserve"> (p == null) {</w:t>
      </w:r>
      <w:r w:rsidRPr="003015C3">
        <w:rPr>
          <w:lang w:val="en-US"/>
        </w:rPr>
        <w:tab/>
      </w:r>
      <w:r w:rsidRPr="003015C3">
        <w:rPr>
          <w:lang w:val="en-US"/>
        </w:rPr>
        <w:tab/>
        <w:t xml:space="preserve">      </w:t>
      </w:r>
      <w:r w:rsidRPr="003015C3">
        <w:rPr>
          <w:lang w:val="en-US"/>
        </w:rPr>
        <w:tab/>
      </w:r>
      <w:r w:rsidRPr="003015C3">
        <w:rPr>
          <w:lang w:val="en-US"/>
        </w:rPr>
        <w:tab/>
        <w:t>// Case sans pièce</w:t>
      </w: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proofErr w:type="gramStart"/>
      <w:r w:rsidRPr="003015C3">
        <w:rPr>
          <w:lang w:val="en-US"/>
        </w:rPr>
        <w:t>st</w:t>
      </w:r>
      <w:proofErr w:type="spellEnd"/>
      <w:proofErr w:type="gramEnd"/>
      <w:r w:rsidRPr="003015C3">
        <w:rPr>
          <w:lang w:val="en-US"/>
        </w:rPr>
        <w:t xml:space="preserve"> += "____";</w:t>
      </w:r>
    </w:p>
    <w:p w:rsidR="00D56528" w:rsidRPr="003015C3" w:rsidRDefault="00D56528">
      <w:pPr>
        <w:pStyle w:val="PreformattedText"/>
        <w:rPr>
          <w:lang w:val="en-US"/>
        </w:rPr>
      </w:pP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  <w:t>} else {</w:t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  <w:t xml:space="preserve">      </w:t>
      </w:r>
      <w:r w:rsidRPr="003015C3">
        <w:rPr>
          <w:lang w:val="en-US"/>
        </w:rPr>
        <w:tab/>
      </w:r>
      <w:r w:rsidRPr="003015C3">
        <w:rPr>
          <w:lang w:val="en-US"/>
        </w:rPr>
        <w:tab/>
        <w:t>// Case avec pièce</w:t>
      </w:r>
    </w:p>
    <w:p w:rsidR="00D56528" w:rsidRPr="003015C3" w:rsidRDefault="00D56528">
      <w:pPr>
        <w:pStyle w:val="PreformattedText"/>
        <w:rPr>
          <w:lang w:val="en-US"/>
        </w:rPr>
      </w:pP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spellStart"/>
      <w:proofErr w:type="gramStart"/>
      <w:r w:rsidRPr="003015C3">
        <w:rPr>
          <w:lang w:val="en-US"/>
        </w:rPr>
        <w:t>st</w:t>
      </w:r>
      <w:proofErr w:type="spellEnd"/>
      <w:proofErr w:type="gramEnd"/>
      <w:r w:rsidRPr="003015C3">
        <w:rPr>
          <w:lang w:val="en-US"/>
        </w:rPr>
        <w:t xml:space="preserve"> += </w:t>
      </w:r>
      <w:proofErr w:type="spellStart"/>
      <w:r w:rsidRPr="003015C3">
        <w:rPr>
          <w:lang w:val="en-US"/>
        </w:rPr>
        <w:t>p.getCouleur</w:t>
      </w:r>
      <w:proofErr w:type="spellEnd"/>
      <w:r w:rsidRPr="003015C3">
        <w:rPr>
          <w:lang w:val="en-US"/>
        </w:rPr>
        <w:t>().name().substring(0,1)</w:t>
      </w:r>
      <w:r w:rsidRPr="003015C3">
        <w:rPr>
          <w:lang w:val="en-US"/>
        </w:rPr>
        <w:tab/>
        <w:t xml:space="preserve">// </w:t>
      </w:r>
      <w:proofErr w:type="spellStart"/>
      <w:r w:rsidRPr="003015C3">
        <w:rPr>
          <w:lang w:val="en-US"/>
        </w:rPr>
        <w:t>Couleur</w:t>
      </w:r>
      <w:proofErr w:type="spellEnd"/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  <w:t xml:space="preserve">    + "_"</w:t>
      </w: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  <w:t xml:space="preserve">    + </w:t>
      </w:r>
      <w:proofErr w:type="spellStart"/>
      <w:proofErr w:type="gramStart"/>
      <w:r w:rsidRPr="003015C3">
        <w:rPr>
          <w:lang w:val="en-US"/>
        </w:rPr>
        <w:t>p.getTypePiece</w:t>
      </w:r>
      <w:proofErr w:type="spellEnd"/>
      <w:r w:rsidRPr="003015C3">
        <w:rPr>
          <w:lang w:val="en-US"/>
        </w:rPr>
        <w:t>(</w:t>
      </w:r>
      <w:proofErr w:type="gramEnd"/>
      <w:r w:rsidRPr="003015C3">
        <w:rPr>
          <w:lang w:val="en-US"/>
        </w:rPr>
        <w:t xml:space="preserve">).substring(0,2); </w:t>
      </w:r>
      <w:r w:rsidRPr="003015C3">
        <w:rPr>
          <w:lang w:val="en-US"/>
        </w:rPr>
        <w:tab/>
        <w:t>// Type (2char)</w:t>
      </w:r>
    </w:p>
    <w:p w:rsidR="00D56528" w:rsidRDefault="004F3B67">
      <w:pPr>
        <w:pStyle w:val="PreformattedText"/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 w:rsidRPr="003015C3">
        <w:rPr>
          <w:lang w:val="en-US"/>
        </w:rPr>
        <w:tab/>
      </w:r>
      <w:r>
        <w:t>}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  <w:t xml:space="preserve">} // </w:t>
      </w:r>
      <w:proofErr w:type="spellStart"/>
      <w:proofErr w:type="gramStart"/>
      <w:r>
        <w:t>endif</w:t>
      </w:r>
      <w:proofErr w:type="spellEnd"/>
      <w:proofErr w:type="gramEnd"/>
      <w:r>
        <w:t xml:space="preserve"> </w:t>
      </w:r>
      <w:proofErr w:type="spellStart"/>
      <w:r>
        <w:t>numLigne</w:t>
      </w:r>
      <w:proofErr w:type="spellEnd"/>
      <w:r>
        <w:t xml:space="preserve"> &lt; 0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ab/>
      </w:r>
      <w:r>
        <w:tab/>
      </w:r>
      <w:r>
        <w:tab/>
        <w:t xml:space="preserve">} // </w:t>
      </w:r>
      <w:proofErr w:type="gramStart"/>
      <w:r>
        <w:t>end</w:t>
      </w:r>
      <w:proofErr w:type="gramEnd"/>
      <w:r>
        <w:t xml:space="preserve"> for </w:t>
      </w:r>
      <w:proofErr w:type="spellStart"/>
      <w:r>
        <w:t>numCol</w:t>
      </w:r>
      <w:proofErr w:type="spellEnd"/>
    </w:p>
    <w:p w:rsidR="00D56528" w:rsidRDefault="004F3B67">
      <w:pPr>
        <w:pStyle w:val="PreformattedText"/>
      </w:pPr>
      <w:r>
        <w:tab/>
      </w:r>
      <w:r>
        <w:tab/>
      </w:r>
      <w:r>
        <w:tab/>
      </w:r>
    </w:p>
    <w:p w:rsidR="00D56528" w:rsidRDefault="004F3B67">
      <w:pPr>
        <w:pStyle w:val="PreformattedText"/>
      </w:pPr>
      <w:r>
        <w:tab/>
      </w:r>
      <w:r>
        <w:tab/>
      </w:r>
      <w:r>
        <w:tab/>
      </w:r>
      <w:proofErr w:type="gramStart"/>
      <w:r>
        <w:t>st</w:t>
      </w:r>
      <w:proofErr w:type="gramEnd"/>
      <w:r>
        <w:t xml:space="preserve"> += "\n"; </w:t>
      </w:r>
      <w:r>
        <w:tab/>
        <w:t xml:space="preserve">// Retour à la ligne </w:t>
      </w:r>
    </w:p>
    <w:p w:rsidR="00D56528" w:rsidRDefault="004F3B67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// FIXME : ce code n'est pas indépendant de l'OS…</w:t>
      </w:r>
    </w:p>
    <w:p w:rsidR="00D56528" w:rsidRDefault="00D56528">
      <w:pPr>
        <w:pStyle w:val="PreformattedText"/>
      </w:pPr>
    </w:p>
    <w:p w:rsidR="00D56528" w:rsidRPr="003015C3" w:rsidRDefault="004F3B67">
      <w:pPr>
        <w:pStyle w:val="PreformattedText"/>
        <w:rPr>
          <w:lang w:val="en-US"/>
        </w:rPr>
      </w:pPr>
      <w:r>
        <w:tab/>
      </w:r>
      <w:r>
        <w:tab/>
      </w:r>
      <w:r w:rsidRPr="003015C3">
        <w:rPr>
          <w:lang w:val="en-US"/>
        </w:rPr>
        <w:t xml:space="preserve">} // end for </w:t>
      </w:r>
      <w:proofErr w:type="spellStart"/>
      <w:r w:rsidRPr="003015C3">
        <w:rPr>
          <w:lang w:val="en-US"/>
        </w:rPr>
        <w:t>numLigne</w:t>
      </w:r>
      <w:proofErr w:type="spellEnd"/>
    </w:p>
    <w:p w:rsidR="00D56528" w:rsidRPr="003015C3" w:rsidRDefault="00D56528">
      <w:pPr>
        <w:pStyle w:val="PreformattedText"/>
        <w:rPr>
          <w:lang w:val="en-US"/>
        </w:rPr>
      </w:pPr>
    </w:p>
    <w:p w:rsidR="00D56528" w:rsidRPr="003015C3" w:rsidRDefault="004F3B67">
      <w:pPr>
        <w:pStyle w:val="PreformattedText"/>
        <w:rPr>
          <w:lang w:val="en-US"/>
        </w:rPr>
      </w:pPr>
      <w:r w:rsidRPr="003015C3">
        <w:rPr>
          <w:lang w:val="en-US"/>
        </w:rPr>
        <w:tab/>
      </w:r>
      <w:r w:rsidRPr="003015C3">
        <w:rPr>
          <w:lang w:val="en-US"/>
        </w:rPr>
        <w:tab/>
      </w:r>
      <w:proofErr w:type="gramStart"/>
      <w:r w:rsidRPr="003015C3">
        <w:rPr>
          <w:lang w:val="en-US"/>
        </w:rPr>
        <w:t>return</w:t>
      </w:r>
      <w:proofErr w:type="gramEnd"/>
      <w:r w:rsidRPr="003015C3">
        <w:rPr>
          <w:lang w:val="en-US"/>
        </w:rPr>
        <w:t xml:space="preserve"> </w:t>
      </w:r>
      <w:proofErr w:type="spellStart"/>
      <w:r w:rsidRPr="003015C3">
        <w:rPr>
          <w:lang w:val="en-US"/>
        </w:rPr>
        <w:t>st</w:t>
      </w:r>
      <w:proofErr w:type="spellEnd"/>
      <w:r w:rsidRPr="003015C3">
        <w:rPr>
          <w:lang w:val="en-US"/>
        </w:rPr>
        <w:t>;</w:t>
      </w:r>
    </w:p>
    <w:p w:rsidR="00D56528" w:rsidRDefault="004F3B67">
      <w:pPr>
        <w:pStyle w:val="PreformattedText"/>
      </w:pPr>
      <w:r w:rsidRPr="003015C3">
        <w:rPr>
          <w:lang w:val="en-US"/>
        </w:rPr>
        <w:tab/>
      </w:r>
      <w:r>
        <w:t>}</w:t>
      </w:r>
    </w:p>
    <w:p w:rsidR="00D56528" w:rsidRDefault="004F3B67">
      <w:pPr>
        <w:pStyle w:val="PreformattedText"/>
      </w:pPr>
      <w:r>
        <w:tab/>
      </w:r>
    </w:p>
    <w:p w:rsidR="00D56528" w:rsidRDefault="004F3B67">
      <w:pPr>
        <w:pStyle w:val="PreformattedText"/>
      </w:pPr>
      <w:r>
        <w:tab/>
        <w:t>// ...</w:t>
      </w:r>
    </w:p>
    <w:p w:rsidR="00D56528" w:rsidRDefault="004F3B67">
      <w:pPr>
        <w:pStyle w:val="PreformattedText"/>
      </w:pPr>
      <w:r>
        <w:t>}</w:t>
      </w:r>
    </w:p>
    <w:p w:rsidR="00D56528" w:rsidRDefault="00D56528">
      <w:pPr>
        <w:pStyle w:val="PreformattedText"/>
      </w:pPr>
    </w:p>
    <w:p w:rsidR="00D56528" w:rsidRDefault="004F3B67">
      <w:pPr>
        <w:pStyle w:val="PreformattedText"/>
      </w:pPr>
      <w:r>
        <w:t xml:space="preserve">// [*] : On aurait aussi pu utiliser </w:t>
      </w:r>
      <w:proofErr w:type="gramStart"/>
      <w:r>
        <w:t>une</w:t>
      </w:r>
      <w:proofErr w:type="gramEnd"/>
      <w:r>
        <w:t xml:space="preserve"> tableau </w:t>
      </w:r>
      <w:proofErr w:type="spellStart"/>
      <w:r>
        <w:t>bi-dimensionnel</w:t>
      </w:r>
      <w:proofErr w:type="spellEnd"/>
      <w:r>
        <w:t xml:space="preserve"> 8x8, ou autre toute autre solution…</w:t>
      </w:r>
    </w:p>
    <w:p w:rsidR="00D56528" w:rsidRDefault="004F3B67">
      <w:pPr>
        <w:pStyle w:val="PreformattedText"/>
      </w:pPr>
      <w:r>
        <w:t>//</w:t>
      </w:r>
      <w:r>
        <w:tab/>
        <w:t>Ceci n'est pas indispensable, mais nous permet de ne parcourir notre liste qu'une seule fois,</w:t>
      </w:r>
    </w:p>
    <w:p w:rsidR="00D56528" w:rsidRDefault="004F3B67">
      <w:pPr>
        <w:pStyle w:val="PreformattedText"/>
      </w:pPr>
      <w:r>
        <w:t>//</w:t>
      </w:r>
      <w:r>
        <w:tab/>
      </w:r>
      <w:proofErr w:type="gramStart"/>
      <w:r>
        <w:t>et</w:t>
      </w:r>
      <w:proofErr w:type="gramEnd"/>
      <w:r>
        <w:t xml:space="preserve"> pas 64 fois.</w:t>
      </w:r>
    </w:p>
    <w:sectPr w:rsidR="00D56528" w:rsidSect="004F3B67">
      <w:pgSz w:w="11906" w:h="16838"/>
      <w:pgMar w:top="1134" w:right="1134" w:bottom="851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8001A"/>
    <w:multiLevelType w:val="multilevel"/>
    <w:tmpl w:val="22D6B02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820EB1"/>
    <w:multiLevelType w:val="multilevel"/>
    <w:tmpl w:val="BE32340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643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56528"/>
    <w:rsid w:val="003015C3"/>
    <w:rsid w:val="004F3B67"/>
    <w:rsid w:val="006475F9"/>
    <w:rsid w:val="00D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ial Unicode MS" w:hAnsi="Liberation Serif" w:cs="Arial Unicode MS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Courier New" w:hAnsi="Liberation Mono" w:cs="Liberation Mono"/>
    </w:rPr>
  </w:style>
  <w:style w:type="character" w:customStyle="1" w:styleId="StrongEmphasis">
    <w:name w:val="Strong Emphasis"/>
    <w:rPr>
      <w:b/>
      <w:bCs/>
    </w:rPr>
  </w:style>
  <w:style w:type="character" w:styleId="Accentuation">
    <w:name w:val="Emphasis"/>
    <w:qFormat/>
    <w:rPr>
      <w:i/>
      <w:iCs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Courier New" w:hAnsi="Liberation Mono" w:cs="Liberation Mono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5</Pages>
  <Words>1538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CPE Lyon</Company>
  <LinksUpToDate>false</LinksUpToDate>
  <CharactersWithSpaces>9979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Francoise PERRIN</cp:lastModifiedBy>
  <cp:revision>91</cp:revision>
  <dcterms:created xsi:type="dcterms:W3CDTF">2016-05-21T22:21:00Z</dcterms:created>
  <dcterms:modified xsi:type="dcterms:W3CDTF">2016-05-25T06:06:00Z</dcterms:modified>
  <dc:language>fr-FR</dc:language>
</cp:coreProperties>
</file>