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0F4459" w14:textId="231B82AC" w:rsidR="00C56DCA" w:rsidRDefault="00761003">
      <w:pPr>
        <w:rPr>
          <w:b/>
          <w:bCs/>
          <w:sz w:val="32"/>
          <w:szCs w:val="32"/>
        </w:rPr>
      </w:pPr>
      <w:r w:rsidRPr="00761003">
        <w:rPr>
          <w:b/>
          <w:bCs/>
          <w:sz w:val="32"/>
          <w:szCs w:val="32"/>
        </w:rPr>
        <w:t xml:space="preserve">Проект по </w:t>
      </w:r>
      <w:proofErr w:type="spellStart"/>
      <w:r w:rsidRPr="00761003">
        <w:rPr>
          <w:b/>
          <w:bCs/>
          <w:sz w:val="32"/>
          <w:szCs w:val="32"/>
          <w:lang w:val="en-US"/>
        </w:rPr>
        <w:t>PyQT</w:t>
      </w:r>
      <w:proofErr w:type="spellEnd"/>
      <w:r w:rsidRPr="00761003">
        <w:rPr>
          <w:b/>
          <w:bCs/>
          <w:sz w:val="32"/>
          <w:szCs w:val="32"/>
        </w:rPr>
        <w:t xml:space="preserve"> “Грузоперевозки </w:t>
      </w:r>
      <w:proofErr w:type="spellStart"/>
      <w:r w:rsidRPr="00761003">
        <w:rPr>
          <w:b/>
          <w:bCs/>
          <w:sz w:val="32"/>
          <w:szCs w:val="32"/>
          <w:lang w:val="en-US"/>
        </w:rPr>
        <w:t>SimpleWay</w:t>
      </w:r>
      <w:proofErr w:type="spellEnd"/>
      <w:r w:rsidRPr="00761003">
        <w:rPr>
          <w:b/>
          <w:bCs/>
          <w:sz w:val="32"/>
          <w:szCs w:val="32"/>
        </w:rPr>
        <w:t>”</w:t>
      </w:r>
    </w:p>
    <w:p w14:paraId="50480A1C" w14:textId="77777777" w:rsidR="00761003" w:rsidRPr="00761003" w:rsidRDefault="00761003" w:rsidP="00761003">
      <w:pPr>
        <w:rPr>
          <w:i/>
          <w:iCs/>
          <w:sz w:val="32"/>
          <w:szCs w:val="32"/>
        </w:rPr>
      </w:pPr>
      <w:r w:rsidRPr="00761003">
        <w:rPr>
          <w:i/>
          <w:iCs/>
          <w:sz w:val="32"/>
          <w:szCs w:val="32"/>
        </w:rPr>
        <w:t>Подготовил Ныйкин Антон Игоревич</w:t>
      </w:r>
    </w:p>
    <w:p w14:paraId="7170C81D" w14:textId="27CA435D" w:rsidR="00761003" w:rsidRPr="00761003" w:rsidRDefault="00761003" w:rsidP="00761003">
      <w:pPr>
        <w:jc w:val="center"/>
        <w:rPr>
          <w:b/>
          <w:bCs/>
          <w:sz w:val="32"/>
          <w:szCs w:val="32"/>
          <w:u w:val="single"/>
        </w:rPr>
      </w:pPr>
      <w:r w:rsidRPr="00761003">
        <w:rPr>
          <w:b/>
          <w:bCs/>
          <w:sz w:val="32"/>
          <w:szCs w:val="32"/>
          <w:u w:val="single"/>
        </w:rPr>
        <w:t>Идея проекта</w:t>
      </w:r>
    </w:p>
    <w:p w14:paraId="080DDC39" w14:textId="77777777" w:rsidR="00761003" w:rsidRPr="00761003" w:rsidRDefault="00761003" w:rsidP="00761003">
      <w:pPr>
        <w:rPr>
          <w:sz w:val="32"/>
          <w:szCs w:val="32"/>
        </w:rPr>
      </w:pPr>
      <w:r w:rsidRPr="00761003">
        <w:rPr>
          <w:sz w:val="32"/>
          <w:szCs w:val="32"/>
        </w:rPr>
        <w:t xml:space="preserve">Проект создан для логистов. Он реализует возможность управления базами данных машин, грузоперевозок и заказов. </w:t>
      </w:r>
    </w:p>
    <w:p w14:paraId="16C61BB9" w14:textId="77777777" w:rsidR="00761003" w:rsidRPr="00761003" w:rsidRDefault="00761003" w:rsidP="00761003">
      <w:pPr>
        <w:rPr>
          <w:sz w:val="32"/>
          <w:szCs w:val="32"/>
        </w:rPr>
      </w:pPr>
      <w:r w:rsidRPr="00761003">
        <w:rPr>
          <w:sz w:val="32"/>
          <w:szCs w:val="32"/>
        </w:rPr>
        <w:t>Проект создан для решения таких задач:</w:t>
      </w:r>
    </w:p>
    <w:p w14:paraId="492257B5" w14:textId="77777777" w:rsidR="00761003" w:rsidRPr="00761003" w:rsidRDefault="00761003" w:rsidP="00761003">
      <w:pPr>
        <w:numPr>
          <w:ilvl w:val="0"/>
          <w:numId w:val="1"/>
        </w:numPr>
        <w:rPr>
          <w:sz w:val="32"/>
          <w:szCs w:val="32"/>
        </w:rPr>
      </w:pPr>
      <w:r w:rsidRPr="00761003">
        <w:rPr>
          <w:sz w:val="32"/>
          <w:szCs w:val="32"/>
        </w:rPr>
        <w:t>Изменение, удаление и добавление в базу данных машин</w:t>
      </w:r>
    </w:p>
    <w:p w14:paraId="458B89E1" w14:textId="77777777" w:rsidR="00761003" w:rsidRPr="00761003" w:rsidRDefault="00761003" w:rsidP="00761003">
      <w:pPr>
        <w:numPr>
          <w:ilvl w:val="0"/>
          <w:numId w:val="1"/>
        </w:numPr>
        <w:rPr>
          <w:sz w:val="32"/>
          <w:szCs w:val="32"/>
        </w:rPr>
      </w:pPr>
      <w:r w:rsidRPr="00761003">
        <w:rPr>
          <w:sz w:val="32"/>
          <w:szCs w:val="32"/>
        </w:rPr>
        <w:t>Изменение, удаление и добавление в базу данных грузоперевозок</w:t>
      </w:r>
    </w:p>
    <w:p w14:paraId="15354F63" w14:textId="77777777" w:rsidR="00761003" w:rsidRPr="00761003" w:rsidRDefault="00761003" w:rsidP="00761003">
      <w:pPr>
        <w:numPr>
          <w:ilvl w:val="0"/>
          <w:numId w:val="1"/>
        </w:numPr>
        <w:rPr>
          <w:sz w:val="32"/>
          <w:szCs w:val="32"/>
        </w:rPr>
      </w:pPr>
      <w:r w:rsidRPr="00761003">
        <w:rPr>
          <w:sz w:val="32"/>
          <w:szCs w:val="32"/>
        </w:rPr>
        <w:t>Изменение, удаление и добавление в базу данных заказов (которые перевозятся с помощью уже имеющихся грузоперевозок)</w:t>
      </w:r>
    </w:p>
    <w:p w14:paraId="1587129E" w14:textId="1697A096" w:rsidR="00761003" w:rsidRDefault="00761003" w:rsidP="00761003">
      <w:pPr>
        <w:jc w:val="center"/>
        <w:rPr>
          <w:b/>
          <w:bCs/>
          <w:sz w:val="32"/>
          <w:szCs w:val="32"/>
          <w:u w:val="single"/>
        </w:rPr>
      </w:pPr>
      <w:r w:rsidRPr="00761003">
        <w:rPr>
          <w:b/>
          <w:bCs/>
          <w:sz w:val="32"/>
          <w:szCs w:val="32"/>
          <w:u w:val="single"/>
        </w:rPr>
        <w:t>Описание реализации</w:t>
      </w:r>
    </w:p>
    <w:p w14:paraId="51F86A71" w14:textId="2E5311BE" w:rsidR="00761003" w:rsidRDefault="00761003" w:rsidP="00761003">
      <w:pPr>
        <w:jc w:val="center"/>
        <w:rPr>
          <w:b/>
          <w:bCs/>
          <w:sz w:val="32"/>
          <w:szCs w:val="32"/>
          <w:u w:val="single"/>
        </w:rPr>
      </w:pPr>
      <w:r w:rsidRPr="00761003">
        <w:rPr>
          <w:b/>
          <w:bCs/>
          <w:sz w:val="32"/>
          <w:szCs w:val="32"/>
          <w:u w:val="single"/>
        </w:rPr>
        <w:drawing>
          <wp:inline distT="0" distB="0" distL="0" distR="0" wp14:anchorId="79073221" wp14:editId="160A906B">
            <wp:extent cx="6774180" cy="3482340"/>
            <wp:effectExtent l="0" t="0" r="26670" b="0"/>
            <wp:docPr id="1" name="Схема 1">
              <a:extLst xmlns:a="http://schemas.openxmlformats.org/drawingml/2006/main">
                <a:ext uri="{FF2B5EF4-FFF2-40B4-BE49-F238E27FC236}">
                  <a16:creationId xmlns:a16="http://schemas.microsoft.com/office/drawing/2014/main" id="{3D499EF6-93A3-4F3C-9FA8-970D51E259A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" r:lo="rId6" r:qs="rId7" r:cs="rId8"/>
              </a:graphicData>
            </a:graphic>
          </wp:inline>
        </w:drawing>
      </w:r>
    </w:p>
    <w:p w14:paraId="6D7D9A92" w14:textId="77777777" w:rsidR="00761003" w:rsidRPr="00761003" w:rsidRDefault="00761003" w:rsidP="00761003">
      <w:pPr>
        <w:rPr>
          <w:sz w:val="32"/>
          <w:szCs w:val="32"/>
        </w:rPr>
      </w:pPr>
      <w:r w:rsidRPr="00761003">
        <w:rPr>
          <w:sz w:val="32"/>
          <w:szCs w:val="32"/>
        </w:rPr>
        <w:t>У каждого пользователя свой аккаунт, человек может создать новый или войти в старый аккаунт.</w:t>
      </w:r>
    </w:p>
    <w:p w14:paraId="069FC8E8" w14:textId="77777777" w:rsidR="00761003" w:rsidRPr="00761003" w:rsidRDefault="00761003" w:rsidP="00761003">
      <w:pPr>
        <w:rPr>
          <w:sz w:val="32"/>
          <w:szCs w:val="32"/>
        </w:rPr>
      </w:pPr>
      <w:r w:rsidRPr="00761003">
        <w:rPr>
          <w:sz w:val="32"/>
          <w:szCs w:val="32"/>
        </w:rPr>
        <w:t>Для управления базами данных присутствуют две разновидности окон:</w:t>
      </w:r>
    </w:p>
    <w:p w14:paraId="3AEB151E" w14:textId="77777777" w:rsidR="00761003" w:rsidRPr="00761003" w:rsidRDefault="00761003" w:rsidP="00761003">
      <w:pPr>
        <w:numPr>
          <w:ilvl w:val="0"/>
          <w:numId w:val="2"/>
        </w:numPr>
        <w:rPr>
          <w:sz w:val="32"/>
          <w:szCs w:val="32"/>
        </w:rPr>
      </w:pPr>
      <w:r w:rsidRPr="00761003">
        <w:rPr>
          <w:sz w:val="32"/>
          <w:szCs w:val="32"/>
        </w:rPr>
        <w:t>Окно с таблицей для визуального представления баз данных и возможности удаления (а в некоторых случаях и изменения) записей.</w:t>
      </w:r>
    </w:p>
    <w:p w14:paraId="6795F983" w14:textId="408C8491" w:rsidR="00761003" w:rsidRDefault="00761003" w:rsidP="00761003">
      <w:pPr>
        <w:numPr>
          <w:ilvl w:val="0"/>
          <w:numId w:val="2"/>
        </w:numPr>
        <w:rPr>
          <w:sz w:val="32"/>
          <w:szCs w:val="32"/>
        </w:rPr>
      </w:pPr>
      <w:r w:rsidRPr="00761003">
        <w:rPr>
          <w:sz w:val="32"/>
          <w:szCs w:val="32"/>
        </w:rPr>
        <w:lastRenderedPageBreak/>
        <w:t>Окно с вводом информации для добавления новой записи в базу данных. В таких окнах при вводе неверных данных пользователю сообщат и попросят ввести верно.</w:t>
      </w:r>
    </w:p>
    <w:p w14:paraId="69C67807" w14:textId="418AC6D3" w:rsidR="00761003" w:rsidRDefault="00761003" w:rsidP="00761003">
      <w:pPr>
        <w:ind w:left="720"/>
        <w:jc w:val="center"/>
        <w:rPr>
          <w:b/>
          <w:bCs/>
          <w:sz w:val="32"/>
          <w:szCs w:val="32"/>
          <w:u w:val="single"/>
        </w:rPr>
      </w:pPr>
      <w:r w:rsidRPr="00761003">
        <w:rPr>
          <w:b/>
          <w:bCs/>
          <w:sz w:val="32"/>
          <w:szCs w:val="32"/>
          <w:u w:val="single"/>
        </w:rPr>
        <w:t>Технологии, применяемые в приложении</w:t>
      </w:r>
    </w:p>
    <w:p w14:paraId="03FA64B2" w14:textId="0A543828" w:rsidR="00761003" w:rsidRDefault="00761003" w:rsidP="00761003">
      <w:pPr>
        <w:ind w:left="720"/>
        <w:rPr>
          <w:sz w:val="32"/>
          <w:szCs w:val="32"/>
        </w:rPr>
      </w:pPr>
      <w:r>
        <w:rPr>
          <w:sz w:val="32"/>
          <w:szCs w:val="32"/>
        </w:rPr>
        <w:t xml:space="preserve">Для запуска необходимы библиотеки </w:t>
      </w:r>
      <w:r>
        <w:rPr>
          <w:sz w:val="32"/>
          <w:szCs w:val="32"/>
          <w:lang w:val="en-US"/>
        </w:rPr>
        <w:t>sys</w:t>
      </w:r>
      <w:r w:rsidRPr="00761003"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  <w:lang w:val="en-US"/>
        </w:rPr>
        <w:t>sqlite</w:t>
      </w:r>
      <w:proofErr w:type="spellEnd"/>
      <w:r w:rsidRPr="00761003">
        <w:rPr>
          <w:sz w:val="32"/>
          <w:szCs w:val="32"/>
        </w:rPr>
        <w:t xml:space="preserve">3 </w:t>
      </w:r>
      <w:r>
        <w:rPr>
          <w:sz w:val="32"/>
          <w:szCs w:val="32"/>
        </w:rPr>
        <w:t xml:space="preserve">и </w:t>
      </w:r>
      <w:r w:rsidRPr="00761003">
        <w:rPr>
          <w:sz w:val="32"/>
          <w:szCs w:val="32"/>
        </w:rPr>
        <w:t>PyQt5</w:t>
      </w:r>
      <w:r>
        <w:rPr>
          <w:sz w:val="32"/>
          <w:szCs w:val="32"/>
        </w:rPr>
        <w:t>.</w:t>
      </w:r>
    </w:p>
    <w:p w14:paraId="14DCAD4C" w14:textId="77777777" w:rsidR="00761003" w:rsidRPr="00761003" w:rsidRDefault="00761003" w:rsidP="00761003">
      <w:pPr>
        <w:ind w:left="720"/>
        <w:rPr>
          <w:sz w:val="32"/>
          <w:szCs w:val="32"/>
        </w:rPr>
      </w:pPr>
      <w:r w:rsidRPr="00761003">
        <w:rPr>
          <w:sz w:val="32"/>
          <w:szCs w:val="32"/>
        </w:rPr>
        <w:t xml:space="preserve">В окнах для добавления записей в базу данных применяются виджеты: </w:t>
      </w:r>
      <w:proofErr w:type="spellStart"/>
      <w:r w:rsidRPr="00761003">
        <w:rPr>
          <w:sz w:val="32"/>
          <w:szCs w:val="32"/>
          <w:lang w:val="en-US"/>
        </w:rPr>
        <w:t>QCalendarWidget</w:t>
      </w:r>
      <w:proofErr w:type="spellEnd"/>
      <w:r w:rsidRPr="00761003">
        <w:rPr>
          <w:sz w:val="32"/>
          <w:szCs w:val="32"/>
        </w:rPr>
        <w:t xml:space="preserve">, </w:t>
      </w:r>
      <w:proofErr w:type="spellStart"/>
      <w:r w:rsidRPr="00761003">
        <w:rPr>
          <w:sz w:val="32"/>
          <w:szCs w:val="32"/>
          <w:lang w:val="en-US"/>
        </w:rPr>
        <w:t>QDoubleSpinBox</w:t>
      </w:r>
      <w:proofErr w:type="spellEnd"/>
      <w:r w:rsidRPr="00761003">
        <w:rPr>
          <w:sz w:val="32"/>
          <w:szCs w:val="32"/>
        </w:rPr>
        <w:t xml:space="preserve">, </w:t>
      </w:r>
      <w:proofErr w:type="spellStart"/>
      <w:r w:rsidRPr="00761003">
        <w:rPr>
          <w:sz w:val="32"/>
          <w:szCs w:val="32"/>
          <w:lang w:val="en-US"/>
        </w:rPr>
        <w:t>QComboBox</w:t>
      </w:r>
      <w:proofErr w:type="spellEnd"/>
      <w:r w:rsidRPr="00761003">
        <w:rPr>
          <w:sz w:val="32"/>
          <w:szCs w:val="32"/>
        </w:rPr>
        <w:t xml:space="preserve"> и другие.</w:t>
      </w:r>
    </w:p>
    <w:p w14:paraId="70F0ED89" w14:textId="77777777" w:rsidR="00761003" w:rsidRPr="00761003" w:rsidRDefault="00761003" w:rsidP="00761003">
      <w:pPr>
        <w:ind w:left="720"/>
        <w:rPr>
          <w:sz w:val="32"/>
          <w:szCs w:val="32"/>
        </w:rPr>
      </w:pPr>
      <w:r w:rsidRPr="00761003">
        <w:rPr>
          <w:sz w:val="32"/>
          <w:szCs w:val="32"/>
        </w:rPr>
        <w:t xml:space="preserve">В окнах для просмотра записей используются </w:t>
      </w:r>
      <w:proofErr w:type="spellStart"/>
      <w:r w:rsidRPr="00761003">
        <w:rPr>
          <w:sz w:val="32"/>
          <w:szCs w:val="32"/>
          <w:lang w:val="en-US"/>
        </w:rPr>
        <w:t>QTableWidget</w:t>
      </w:r>
      <w:proofErr w:type="spellEnd"/>
      <w:r w:rsidRPr="00761003">
        <w:rPr>
          <w:sz w:val="32"/>
          <w:szCs w:val="32"/>
        </w:rPr>
        <w:t>.</w:t>
      </w:r>
    </w:p>
    <w:p w14:paraId="65D5920F" w14:textId="77777777" w:rsidR="00761003" w:rsidRPr="00761003" w:rsidRDefault="00761003" w:rsidP="00761003">
      <w:pPr>
        <w:ind w:left="720"/>
        <w:rPr>
          <w:sz w:val="32"/>
          <w:szCs w:val="32"/>
        </w:rPr>
      </w:pPr>
      <w:r w:rsidRPr="00761003">
        <w:rPr>
          <w:sz w:val="32"/>
          <w:szCs w:val="32"/>
        </w:rPr>
        <w:t>Пользователь не может ввести логически неверные данные (например, дату прибытия поставить раньше даты отправления), что исправляется с помощью методов виджета.</w:t>
      </w:r>
    </w:p>
    <w:p w14:paraId="5BFB02BD" w14:textId="77777777" w:rsidR="00761003" w:rsidRPr="00761003" w:rsidRDefault="00761003" w:rsidP="00761003">
      <w:pPr>
        <w:ind w:left="720"/>
        <w:rPr>
          <w:sz w:val="32"/>
          <w:szCs w:val="32"/>
        </w:rPr>
      </w:pPr>
    </w:p>
    <w:p w14:paraId="43DC7AB1" w14:textId="2A875799" w:rsidR="00761003" w:rsidRPr="00761003" w:rsidRDefault="00761003" w:rsidP="00761003">
      <w:pPr>
        <w:rPr>
          <w:b/>
          <w:bCs/>
          <w:sz w:val="32"/>
          <w:szCs w:val="32"/>
          <w:u w:val="single"/>
        </w:rPr>
      </w:pPr>
      <w:r w:rsidRPr="00761003">
        <w:rPr>
          <w:b/>
          <w:bCs/>
          <w:sz w:val="32"/>
          <w:szCs w:val="32"/>
          <w:u w:val="single"/>
        </w:rPr>
        <w:drawing>
          <wp:inline distT="0" distB="0" distL="0" distR="0" wp14:anchorId="7059102A" wp14:editId="1E905952">
            <wp:extent cx="3299896" cy="1958340"/>
            <wp:effectExtent l="0" t="0" r="0" b="3810"/>
            <wp:docPr id="11" name="Рисунок 10" descr="Изображение выглядит как текст, компьютер, снимок экрана&#10;&#10;Автоматически созданное описание">
              <a:extLst xmlns:a="http://schemas.openxmlformats.org/drawingml/2006/main">
                <a:ext uri="{FF2B5EF4-FFF2-40B4-BE49-F238E27FC236}">
                  <a16:creationId xmlns:a16="http://schemas.microsoft.com/office/drawing/2014/main" id="{76792332-54B5-4049-9BE2-3C674AE512D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0" descr="Изображение выглядит как текст, компьютер, снимок экрана&#10;&#10;Автоматически созданное описание">
                      <a:extLst>
                        <a:ext uri="{FF2B5EF4-FFF2-40B4-BE49-F238E27FC236}">
                          <a16:creationId xmlns:a16="http://schemas.microsoft.com/office/drawing/2014/main" id="{76792332-54B5-4049-9BE2-3C674AE512D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l="13548" t="7312" r="13750" b="15987"/>
                    <a:stretch/>
                  </pic:blipFill>
                  <pic:spPr>
                    <a:xfrm>
                      <a:off x="0" y="0"/>
                      <a:ext cx="3337873" cy="198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1003">
        <w:rPr>
          <w:b/>
          <w:bCs/>
          <w:sz w:val="32"/>
          <w:szCs w:val="32"/>
          <w:u w:val="single"/>
        </w:rPr>
        <w:drawing>
          <wp:inline distT="0" distB="0" distL="0" distR="0" wp14:anchorId="253858C2" wp14:editId="18D1F7AC">
            <wp:extent cx="3329940" cy="1993158"/>
            <wp:effectExtent l="0" t="0" r="3810" b="7620"/>
            <wp:docPr id="9" name="Рисунок 8" descr="Изображение выглядит как текст, компьютер, внутренний, снимок экрана&#10;&#10;Автоматически созданное описание">
              <a:extLst xmlns:a="http://schemas.openxmlformats.org/drawingml/2006/main">
                <a:ext uri="{FF2B5EF4-FFF2-40B4-BE49-F238E27FC236}">
                  <a16:creationId xmlns:a16="http://schemas.microsoft.com/office/drawing/2014/main" id="{587F5D79-C647-4EA4-994E-741493D51FD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8" descr="Изображение выглядит как текст, компьютер, внутренний, снимок экрана&#10;&#10;Автоматически созданное описание">
                      <a:extLst>
                        <a:ext uri="{FF2B5EF4-FFF2-40B4-BE49-F238E27FC236}">
                          <a16:creationId xmlns:a16="http://schemas.microsoft.com/office/drawing/2014/main" id="{587F5D79-C647-4EA4-994E-741493D51FD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13750" t="7455" r="13629" b="15269"/>
                    <a:stretch/>
                  </pic:blipFill>
                  <pic:spPr>
                    <a:xfrm>
                      <a:off x="0" y="0"/>
                      <a:ext cx="3348665" cy="200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1003" w:rsidRPr="00761003" w:rsidSect="0076100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6E1E4E"/>
    <w:multiLevelType w:val="hybridMultilevel"/>
    <w:tmpl w:val="9C08442E"/>
    <w:lvl w:ilvl="0" w:tplc="F3C8F03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FE64F5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0285F3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8CEF36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B36459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7562B8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8903A0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C1823F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4E8781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1770EC2"/>
    <w:multiLevelType w:val="hybridMultilevel"/>
    <w:tmpl w:val="9AC85768"/>
    <w:lvl w:ilvl="0" w:tplc="A9A4A39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2B89C2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B180E7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40E741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712AE0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CEA8ED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56A1BB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3AC7AC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084B23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003"/>
    <w:rsid w:val="00761003"/>
    <w:rsid w:val="00C56D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D629F2"/>
  <w15:chartTrackingRefBased/>
  <w15:docId w15:val="{AB8D35F0-69C8-4129-84FF-D64E23100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68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93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6828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06049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7364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39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88699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42624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89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8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6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Colors" Target="diagrams/colors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diagramQuickStyle" Target="diagrams/quickStyle1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diagramLayout" Target="diagrams/layout1.xml"/><Relationship Id="rId11" Type="http://schemas.openxmlformats.org/officeDocument/2006/relationships/image" Target="media/image2.png"/><Relationship Id="rId5" Type="http://schemas.openxmlformats.org/officeDocument/2006/relationships/diagramData" Target="diagrams/data1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microsoft.com/office/2007/relationships/diagramDrawing" Target="diagrams/drawing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DDBD5CB-386E-4DEF-8A04-7B99EEC1AA28}" type="doc">
      <dgm:prSet loTypeId="urn:microsoft.com/office/officeart/2005/8/layout/hierarchy6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ABB98599-8512-4759-9459-630300481C5B}">
      <dgm:prSet phldrT="[Текст]" custT="1"/>
      <dgm:spPr/>
      <dgm:t>
        <a:bodyPr/>
        <a:lstStyle/>
        <a:p>
          <a:r>
            <a:rPr lang="ru-RU" sz="900" dirty="0"/>
            <a:t>Вход</a:t>
          </a:r>
        </a:p>
      </dgm:t>
    </dgm:pt>
    <dgm:pt modelId="{ACE5BD9B-6021-4BE2-891E-45CE08D32AEC}" type="parTrans" cxnId="{C21E9D0E-4629-409A-8E89-32B27CB2025C}">
      <dgm:prSet/>
      <dgm:spPr/>
      <dgm:t>
        <a:bodyPr/>
        <a:lstStyle/>
        <a:p>
          <a:endParaRPr lang="ru-RU" sz="3200"/>
        </a:p>
      </dgm:t>
    </dgm:pt>
    <dgm:pt modelId="{DC55EE08-B87A-49ED-A27C-BAFB8EA0EE62}" type="sibTrans" cxnId="{C21E9D0E-4629-409A-8E89-32B27CB2025C}">
      <dgm:prSet/>
      <dgm:spPr/>
      <dgm:t>
        <a:bodyPr/>
        <a:lstStyle/>
        <a:p>
          <a:endParaRPr lang="ru-RU" sz="3200"/>
        </a:p>
      </dgm:t>
    </dgm:pt>
    <dgm:pt modelId="{8B3D17B6-2CE1-4076-BEE5-3AC4682F9559}" type="asst">
      <dgm:prSet phldrT="[Текст]" custT="1"/>
      <dgm:spPr/>
      <dgm:t>
        <a:bodyPr/>
        <a:lstStyle/>
        <a:p>
          <a:r>
            <a:rPr lang="ru-RU" sz="900" dirty="0"/>
            <a:t>Регистрация</a:t>
          </a:r>
        </a:p>
      </dgm:t>
    </dgm:pt>
    <dgm:pt modelId="{81FA2CE6-2C1E-4B30-8C47-73918A23A208}" type="parTrans" cxnId="{C4FFE23D-3C2D-46E6-AF0E-13714028492A}">
      <dgm:prSet/>
      <dgm:spPr/>
      <dgm:t>
        <a:bodyPr/>
        <a:lstStyle/>
        <a:p>
          <a:endParaRPr lang="ru-RU" sz="3200"/>
        </a:p>
      </dgm:t>
    </dgm:pt>
    <dgm:pt modelId="{6563705D-BFC8-4F9B-8A34-082AC630AAD2}" type="sibTrans" cxnId="{C4FFE23D-3C2D-46E6-AF0E-13714028492A}">
      <dgm:prSet/>
      <dgm:spPr/>
      <dgm:t>
        <a:bodyPr/>
        <a:lstStyle/>
        <a:p>
          <a:endParaRPr lang="ru-RU" sz="3200"/>
        </a:p>
      </dgm:t>
    </dgm:pt>
    <dgm:pt modelId="{5BCC8ACC-E824-4B5A-9A3A-787B9A4EB68C}">
      <dgm:prSet phldrT="[Текст]" custT="1"/>
      <dgm:spPr/>
      <dgm:t>
        <a:bodyPr/>
        <a:lstStyle/>
        <a:p>
          <a:r>
            <a:rPr lang="ru-RU" sz="900" dirty="0"/>
            <a:t>Меню клиента</a:t>
          </a:r>
        </a:p>
      </dgm:t>
    </dgm:pt>
    <dgm:pt modelId="{0096D091-6EAF-450B-84CD-DBAC9AB303A5}" type="parTrans" cxnId="{78AE75EF-1447-4EE3-8520-F0722E469850}">
      <dgm:prSet/>
      <dgm:spPr/>
      <dgm:t>
        <a:bodyPr/>
        <a:lstStyle/>
        <a:p>
          <a:endParaRPr lang="ru-RU" sz="3200"/>
        </a:p>
      </dgm:t>
    </dgm:pt>
    <dgm:pt modelId="{52C73C7E-5506-4A0D-B41D-3B3C10A71F7F}" type="sibTrans" cxnId="{78AE75EF-1447-4EE3-8520-F0722E469850}">
      <dgm:prSet/>
      <dgm:spPr/>
      <dgm:t>
        <a:bodyPr/>
        <a:lstStyle/>
        <a:p>
          <a:endParaRPr lang="ru-RU" sz="3200"/>
        </a:p>
      </dgm:t>
    </dgm:pt>
    <dgm:pt modelId="{6DBB4A9A-92EB-4FF8-8E55-49FB2C987829}">
      <dgm:prSet phldrT="[Текст]" custT="1"/>
      <dgm:spPr/>
      <dgm:t>
        <a:bodyPr/>
        <a:lstStyle/>
        <a:p>
          <a:r>
            <a:rPr lang="ru-RU" sz="900" dirty="0"/>
            <a:t>Меню грузоперевозчика</a:t>
          </a:r>
        </a:p>
      </dgm:t>
    </dgm:pt>
    <dgm:pt modelId="{B8693935-3268-4CFE-B13F-4FD2169F068C}" type="parTrans" cxnId="{2F241DEC-C01A-4619-8B39-3C584E36E553}">
      <dgm:prSet/>
      <dgm:spPr/>
      <dgm:t>
        <a:bodyPr/>
        <a:lstStyle/>
        <a:p>
          <a:endParaRPr lang="ru-RU" sz="3200"/>
        </a:p>
      </dgm:t>
    </dgm:pt>
    <dgm:pt modelId="{FE1EB0A7-7597-4345-8C44-057D66952F47}" type="sibTrans" cxnId="{2F241DEC-C01A-4619-8B39-3C584E36E553}">
      <dgm:prSet/>
      <dgm:spPr/>
      <dgm:t>
        <a:bodyPr/>
        <a:lstStyle/>
        <a:p>
          <a:endParaRPr lang="ru-RU" sz="3200"/>
        </a:p>
      </dgm:t>
    </dgm:pt>
    <dgm:pt modelId="{21F6EAA2-DEB1-4177-B5D3-0647409C05D6}">
      <dgm:prSet phldrT="[Текст]" custT="1"/>
      <dgm:spPr/>
      <dgm:t>
        <a:bodyPr/>
        <a:lstStyle/>
        <a:p>
          <a:r>
            <a:rPr lang="ru-RU" sz="900" dirty="0"/>
            <a:t>Просмотреть/удалить/изменить заказы</a:t>
          </a:r>
        </a:p>
      </dgm:t>
    </dgm:pt>
    <dgm:pt modelId="{D4C6D568-F99E-4D7D-9EF9-734724C515BB}" type="parTrans" cxnId="{A66203A6-857A-4E3B-AD42-929DF70B19BA}">
      <dgm:prSet/>
      <dgm:spPr/>
      <dgm:t>
        <a:bodyPr/>
        <a:lstStyle/>
        <a:p>
          <a:endParaRPr lang="ru-RU" sz="3200"/>
        </a:p>
      </dgm:t>
    </dgm:pt>
    <dgm:pt modelId="{447FF384-B796-42D7-8142-F760A18C936E}" type="sibTrans" cxnId="{A66203A6-857A-4E3B-AD42-929DF70B19BA}">
      <dgm:prSet/>
      <dgm:spPr/>
      <dgm:t>
        <a:bodyPr/>
        <a:lstStyle/>
        <a:p>
          <a:endParaRPr lang="ru-RU" sz="3200"/>
        </a:p>
      </dgm:t>
    </dgm:pt>
    <dgm:pt modelId="{6C3A5AC8-515E-4E47-AC15-2679726736A3}">
      <dgm:prSet phldrT="[Текст]" custT="1"/>
      <dgm:spPr/>
      <dgm:t>
        <a:bodyPr/>
        <a:lstStyle/>
        <a:p>
          <a:r>
            <a:rPr lang="ru-RU" sz="900" dirty="0"/>
            <a:t>Добавить заказ</a:t>
          </a:r>
        </a:p>
      </dgm:t>
    </dgm:pt>
    <dgm:pt modelId="{D3B1A330-AB31-40D3-AC9D-69BF0C83F8FF}" type="parTrans" cxnId="{C9A65E7E-C754-457A-ACFD-D61AA051AD0C}">
      <dgm:prSet/>
      <dgm:spPr/>
      <dgm:t>
        <a:bodyPr/>
        <a:lstStyle/>
        <a:p>
          <a:endParaRPr lang="ru-RU" sz="3200"/>
        </a:p>
      </dgm:t>
    </dgm:pt>
    <dgm:pt modelId="{F171E328-76F7-4359-B4DD-38CF4A427D47}" type="sibTrans" cxnId="{C9A65E7E-C754-457A-ACFD-D61AA051AD0C}">
      <dgm:prSet/>
      <dgm:spPr/>
      <dgm:t>
        <a:bodyPr/>
        <a:lstStyle/>
        <a:p>
          <a:endParaRPr lang="ru-RU" sz="3200"/>
        </a:p>
      </dgm:t>
    </dgm:pt>
    <dgm:pt modelId="{E44B9AF6-3952-44E1-AD0E-8361283A13EF}">
      <dgm:prSet phldrT="[Текст]" custT="1"/>
      <dgm:spPr/>
      <dgm:t>
        <a:bodyPr/>
        <a:lstStyle/>
        <a:p>
          <a:r>
            <a:rPr lang="ru-RU" sz="900" dirty="0"/>
            <a:t>Работа с машинами</a:t>
          </a:r>
        </a:p>
      </dgm:t>
    </dgm:pt>
    <dgm:pt modelId="{F3B1A863-C50D-40FE-AD78-3B6C42B2325E}" type="parTrans" cxnId="{1B1F0CEF-79D6-4D84-A5AC-5FA812D65B8F}">
      <dgm:prSet/>
      <dgm:spPr/>
      <dgm:t>
        <a:bodyPr/>
        <a:lstStyle/>
        <a:p>
          <a:endParaRPr lang="ru-RU" sz="3200"/>
        </a:p>
      </dgm:t>
    </dgm:pt>
    <dgm:pt modelId="{928F6146-48CB-4A1C-8468-0402FB352A70}" type="sibTrans" cxnId="{1B1F0CEF-79D6-4D84-A5AC-5FA812D65B8F}">
      <dgm:prSet/>
      <dgm:spPr/>
      <dgm:t>
        <a:bodyPr/>
        <a:lstStyle/>
        <a:p>
          <a:endParaRPr lang="ru-RU" sz="3200"/>
        </a:p>
      </dgm:t>
    </dgm:pt>
    <dgm:pt modelId="{7EF7BC6B-F449-488E-8E4E-3002DBCF4658}">
      <dgm:prSet phldrT="[Текст]" custT="1"/>
      <dgm:spPr/>
      <dgm:t>
        <a:bodyPr/>
        <a:lstStyle/>
        <a:p>
          <a:r>
            <a:rPr lang="ru-RU" sz="900" dirty="0"/>
            <a:t>Работа с грузоперевозками</a:t>
          </a:r>
        </a:p>
      </dgm:t>
    </dgm:pt>
    <dgm:pt modelId="{1C5261E0-0732-4047-8262-75277D63587D}" type="parTrans" cxnId="{6AF1E5FE-F481-4504-BBB8-661DC113BF19}">
      <dgm:prSet/>
      <dgm:spPr/>
      <dgm:t>
        <a:bodyPr/>
        <a:lstStyle/>
        <a:p>
          <a:endParaRPr lang="ru-RU" sz="3200"/>
        </a:p>
      </dgm:t>
    </dgm:pt>
    <dgm:pt modelId="{B45DED94-60DE-492C-A288-FA8C0C351745}" type="sibTrans" cxnId="{6AF1E5FE-F481-4504-BBB8-661DC113BF19}">
      <dgm:prSet/>
      <dgm:spPr/>
      <dgm:t>
        <a:bodyPr/>
        <a:lstStyle/>
        <a:p>
          <a:endParaRPr lang="ru-RU" sz="3200"/>
        </a:p>
      </dgm:t>
    </dgm:pt>
    <dgm:pt modelId="{67BCDA34-BD7A-4BFA-ACFB-60DE1DF79B8C}">
      <dgm:prSet phldrT="[Текст]" custT="1"/>
      <dgm:spPr/>
      <dgm:t>
        <a:bodyPr/>
        <a:lstStyle/>
        <a:p>
          <a:r>
            <a:rPr lang="ru-RU" sz="900" dirty="0"/>
            <a:t>Добавить машину</a:t>
          </a:r>
        </a:p>
      </dgm:t>
    </dgm:pt>
    <dgm:pt modelId="{1918986A-55C9-4D47-A4E4-B312172F7F9B}" type="parTrans" cxnId="{64F1675E-90C6-4074-9EA9-7AE013FDD725}">
      <dgm:prSet/>
      <dgm:spPr/>
      <dgm:t>
        <a:bodyPr/>
        <a:lstStyle/>
        <a:p>
          <a:endParaRPr lang="ru-RU" sz="3200"/>
        </a:p>
      </dgm:t>
    </dgm:pt>
    <dgm:pt modelId="{1C9DBFBA-F706-4C6D-A625-03B3B731E1A2}" type="sibTrans" cxnId="{64F1675E-90C6-4074-9EA9-7AE013FDD725}">
      <dgm:prSet/>
      <dgm:spPr/>
      <dgm:t>
        <a:bodyPr/>
        <a:lstStyle/>
        <a:p>
          <a:endParaRPr lang="ru-RU" sz="3200"/>
        </a:p>
      </dgm:t>
    </dgm:pt>
    <dgm:pt modelId="{B4554764-720D-4C4F-BA62-D9C5D633106A}">
      <dgm:prSet phldrT="[Текст]" custT="1"/>
      <dgm:spPr/>
      <dgm:t>
        <a:bodyPr/>
        <a:lstStyle/>
        <a:p>
          <a:r>
            <a:rPr lang="ru-RU" sz="900" dirty="0"/>
            <a:t>Удалить/просмотреть машину</a:t>
          </a:r>
        </a:p>
      </dgm:t>
    </dgm:pt>
    <dgm:pt modelId="{D6E501F9-C354-4BE4-A1BC-9541797D6AFA}" type="parTrans" cxnId="{8AA7ABA1-3AA0-4D3E-A2FC-532F263E3527}">
      <dgm:prSet/>
      <dgm:spPr/>
      <dgm:t>
        <a:bodyPr/>
        <a:lstStyle/>
        <a:p>
          <a:endParaRPr lang="ru-RU" sz="3200"/>
        </a:p>
      </dgm:t>
    </dgm:pt>
    <dgm:pt modelId="{B6A05052-0E66-4674-A580-2AB4ED84EA1A}" type="sibTrans" cxnId="{8AA7ABA1-3AA0-4D3E-A2FC-532F263E3527}">
      <dgm:prSet/>
      <dgm:spPr/>
      <dgm:t>
        <a:bodyPr/>
        <a:lstStyle/>
        <a:p>
          <a:endParaRPr lang="ru-RU" sz="3200"/>
        </a:p>
      </dgm:t>
    </dgm:pt>
    <dgm:pt modelId="{EA5A48EC-DEB6-4492-A26D-EE471C04815E}">
      <dgm:prSet phldrT="[Текст]" custT="1"/>
      <dgm:spPr/>
      <dgm:t>
        <a:bodyPr/>
        <a:lstStyle/>
        <a:p>
          <a:r>
            <a:rPr lang="ru-RU" sz="900" dirty="0"/>
            <a:t>Добавить грузоперевозку</a:t>
          </a:r>
        </a:p>
      </dgm:t>
    </dgm:pt>
    <dgm:pt modelId="{602554E9-5294-42CA-9F94-4A6E3A92142E}" type="parTrans" cxnId="{8E961986-5020-4892-89B7-8B8B19FB8829}">
      <dgm:prSet/>
      <dgm:spPr/>
      <dgm:t>
        <a:bodyPr/>
        <a:lstStyle/>
        <a:p>
          <a:endParaRPr lang="ru-RU" sz="3200"/>
        </a:p>
      </dgm:t>
    </dgm:pt>
    <dgm:pt modelId="{A47A34CA-9484-4915-B881-CCA6F8B459E6}" type="sibTrans" cxnId="{8E961986-5020-4892-89B7-8B8B19FB8829}">
      <dgm:prSet/>
      <dgm:spPr/>
      <dgm:t>
        <a:bodyPr/>
        <a:lstStyle/>
        <a:p>
          <a:endParaRPr lang="ru-RU" sz="3200"/>
        </a:p>
      </dgm:t>
    </dgm:pt>
    <dgm:pt modelId="{8B837278-1403-4626-BC76-C1169809E951}">
      <dgm:prSet phldrT="[Текст]" custT="1"/>
      <dgm:spPr/>
      <dgm:t>
        <a:bodyPr/>
        <a:lstStyle/>
        <a:p>
          <a:r>
            <a:rPr lang="ru-RU" sz="900" dirty="0"/>
            <a:t>Удалить/просмотреть грузоперевозку</a:t>
          </a:r>
        </a:p>
      </dgm:t>
    </dgm:pt>
    <dgm:pt modelId="{24A4E69E-2F42-4627-8769-7485CA61A387}" type="parTrans" cxnId="{08F2F989-3844-4B3A-882D-B0AE21BD508C}">
      <dgm:prSet/>
      <dgm:spPr/>
      <dgm:t>
        <a:bodyPr/>
        <a:lstStyle/>
        <a:p>
          <a:endParaRPr lang="ru-RU" sz="3200"/>
        </a:p>
      </dgm:t>
    </dgm:pt>
    <dgm:pt modelId="{DCDAB6CE-D511-422C-8E87-824FA93D1A6B}" type="sibTrans" cxnId="{08F2F989-3844-4B3A-882D-B0AE21BD508C}">
      <dgm:prSet/>
      <dgm:spPr/>
      <dgm:t>
        <a:bodyPr/>
        <a:lstStyle/>
        <a:p>
          <a:endParaRPr lang="ru-RU" sz="3200"/>
        </a:p>
      </dgm:t>
    </dgm:pt>
    <dgm:pt modelId="{59DFB930-A70C-4652-9AAC-3F678976D667}" type="pres">
      <dgm:prSet presAssocID="{EDDBD5CB-386E-4DEF-8A04-7B99EEC1AA28}" presName="mainComposite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234B894A-CC50-44D1-9573-6B7DFAA63B9B}" type="pres">
      <dgm:prSet presAssocID="{EDDBD5CB-386E-4DEF-8A04-7B99EEC1AA28}" presName="hierFlow" presStyleCnt="0"/>
      <dgm:spPr/>
    </dgm:pt>
    <dgm:pt modelId="{AA6AF73C-040C-40A8-9099-368F2E97C0BC}" type="pres">
      <dgm:prSet presAssocID="{EDDBD5CB-386E-4DEF-8A04-7B99EEC1AA28}" presName="hierChild1" presStyleCnt="0">
        <dgm:presLayoutVars>
          <dgm:chPref val="1"/>
          <dgm:animOne val="branch"/>
          <dgm:animLvl val="lvl"/>
        </dgm:presLayoutVars>
      </dgm:prSet>
      <dgm:spPr/>
    </dgm:pt>
    <dgm:pt modelId="{50BF3575-77A9-49BA-8F86-C459D2C93A7B}" type="pres">
      <dgm:prSet presAssocID="{ABB98599-8512-4759-9459-630300481C5B}" presName="Name14" presStyleCnt="0"/>
      <dgm:spPr/>
    </dgm:pt>
    <dgm:pt modelId="{20DDD4D7-76B9-4B6C-A81E-FEBFD63A0BA1}" type="pres">
      <dgm:prSet presAssocID="{ABB98599-8512-4759-9459-630300481C5B}" presName="level1Shape" presStyleLbl="node0" presStyleIdx="0" presStyleCnt="1">
        <dgm:presLayoutVars>
          <dgm:chPref val="3"/>
        </dgm:presLayoutVars>
      </dgm:prSet>
      <dgm:spPr/>
    </dgm:pt>
    <dgm:pt modelId="{1C03F4CB-DB8E-435B-BAEB-3D97A66C05D8}" type="pres">
      <dgm:prSet presAssocID="{ABB98599-8512-4759-9459-630300481C5B}" presName="hierChild2" presStyleCnt="0"/>
      <dgm:spPr/>
    </dgm:pt>
    <dgm:pt modelId="{CE1A6ADF-94B0-4A01-9625-38BCA22AC884}" type="pres">
      <dgm:prSet presAssocID="{81FA2CE6-2C1E-4B30-8C47-73918A23A208}" presName="Name19" presStyleLbl="parChTrans1D2" presStyleIdx="0" presStyleCnt="3"/>
      <dgm:spPr/>
    </dgm:pt>
    <dgm:pt modelId="{5ED4F29F-F1ED-47C5-A557-7201600F0E66}" type="pres">
      <dgm:prSet presAssocID="{8B3D17B6-2CE1-4076-BEE5-3AC4682F9559}" presName="Name21" presStyleCnt="0"/>
      <dgm:spPr/>
    </dgm:pt>
    <dgm:pt modelId="{3B79BC42-F9E9-41F0-8B20-96D2D80A7D47}" type="pres">
      <dgm:prSet presAssocID="{8B3D17B6-2CE1-4076-BEE5-3AC4682F9559}" presName="level2Shape" presStyleLbl="asst1" presStyleIdx="0" presStyleCnt="1"/>
      <dgm:spPr/>
    </dgm:pt>
    <dgm:pt modelId="{87276879-64A3-4190-A126-8AA483A4BD51}" type="pres">
      <dgm:prSet presAssocID="{8B3D17B6-2CE1-4076-BEE5-3AC4682F9559}" presName="hierChild3" presStyleCnt="0"/>
      <dgm:spPr/>
    </dgm:pt>
    <dgm:pt modelId="{09672868-5BD8-464B-9A19-F0FE912491F1}" type="pres">
      <dgm:prSet presAssocID="{0096D091-6EAF-450B-84CD-DBAC9AB303A5}" presName="Name19" presStyleLbl="parChTrans1D2" presStyleIdx="1" presStyleCnt="3"/>
      <dgm:spPr/>
    </dgm:pt>
    <dgm:pt modelId="{DC13004F-06F2-4FEF-9C5D-B6B3A877B649}" type="pres">
      <dgm:prSet presAssocID="{5BCC8ACC-E824-4B5A-9A3A-787B9A4EB68C}" presName="Name21" presStyleCnt="0"/>
      <dgm:spPr/>
    </dgm:pt>
    <dgm:pt modelId="{4EB4DB73-4B75-4637-8678-75E36988FDCD}" type="pres">
      <dgm:prSet presAssocID="{5BCC8ACC-E824-4B5A-9A3A-787B9A4EB68C}" presName="level2Shape" presStyleLbl="node2" presStyleIdx="0" presStyleCnt="2"/>
      <dgm:spPr/>
    </dgm:pt>
    <dgm:pt modelId="{63F1C4DF-8BD5-4655-B3F4-A8651C427B25}" type="pres">
      <dgm:prSet presAssocID="{5BCC8ACC-E824-4B5A-9A3A-787B9A4EB68C}" presName="hierChild3" presStyleCnt="0"/>
      <dgm:spPr/>
    </dgm:pt>
    <dgm:pt modelId="{1C078DBF-C31C-4949-B416-EB04EF167533}" type="pres">
      <dgm:prSet presAssocID="{D4C6D568-F99E-4D7D-9EF9-734724C515BB}" presName="Name19" presStyleLbl="parChTrans1D3" presStyleIdx="0" presStyleCnt="4"/>
      <dgm:spPr/>
    </dgm:pt>
    <dgm:pt modelId="{506BCE38-DC7E-407C-A2CC-9970A8CB9B61}" type="pres">
      <dgm:prSet presAssocID="{21F6EAA2-DEB1-4177-B5D3-0647409C05D6}" presName="Name21" presStyleCnt="0"/>
      <dgm:spPr/>
    </dgm:pt>
    <dgm:pt modelId="{9BAFD6C0-41C5-46E8-899F-0BBEDEDCE126}" type="pres">
      <dgm:prSet presAssocID="{21F6EAA2-DEB1-4177-B5D3-0647409C05D6}" presName="level2Shape" presStyleLbl="node3" presStyleIdx="0" presStyleCnt="4"/>
      <dgm:spPr/>
    </dgm:pt>
    <dgm:pt modelId="{1B0B27DD-3BFB-47C2-89C5-C9789801DC4E}" type="pres">
      <dgm:prSet presAssocID="{21F6EAA2-DEB1-4177-B5D3-0647409C05D6}" presName="hierChild3" presStyleCnt="0"/>
      <dgm:spPr/>
    </dgm:pt>
    <dgm:pt modelId="{017CF88B-87B5-4EDA-9015-CE084EC7E413}" type="pres">
      <dgm:prSet presAssocID="{D3B1A330-AB31-40D3-AC9D-69BF0C83F8FF}" presName="Name19" presStyleLbl="parChTrans1D3" presStyleIdx="1" presStyleCnt="4"/>
      <dgm:spPr/>
    </dgm:pt>
    <dgm:pt modelId="{A1CEBF67-F5E1-4E8F-95EB-7E80EAC6A49B}" type="pres">
      <dgm:prSet presAssocID="{6C3A5AC8-515E-4E47-AC15-2679726736A3}" presName="Name21" presStyleCnt="0"/>
      <dgm:spPr/>
    </dgm:pt>
    <dgm:pt modelId="{219C220B-B8A1-4BBC-8772-0C6CE2ACFCE2}" type="pres">
      <dgm:prSet presAssocID="{6C3A5AC8-515E-4E47-AC15-2679726736A3}" presName="level2Shape" presStyleLbl="node3" presStyleIdx="1" presStyleCnt="4"/>
      <dgm:spPr/>
    </dgm:pt>
    <dgm:pt modelId="{DE2E19A7-891F-4657-B510-3149687C5DC0}" type="pres">
      <dgm:prSet presAssocID="{6C3A5AC8-515E-4E47-AC15-2679726736A3}" presName="hierChild3" presStyleCnt="0"/>
      <dgm:spPr/>
    </dgm:pt>
    <dgm:pt modelId="{1386A998-D7B4-49C9-BC43-1B1A834DA382}" type="pres">
      <dgm:prSet presAssocID="{B8693935-3268-4CFE-B13F-4FD2169F068C}" presName="Name19" presStyleLbl="parChTrans1D2" presStyleIdx="2" presStyleCnt="3"/>
      <dgm:spPr/>
    </dgm:pt>
    <dgm:pt modelId="{94F4422E-FC67-42F0-8F2D-612BD0E671A2}" type="pres">
      <dgm:prSet presAssocID="{6DBB4A9A-92EB-4FF8-8E55-49FB2C987829}" presName="Name21" presStyleCnt="0"/>
      <dgm:spPr/>
    </dgm:pt>
    <dgm:pt modelId="{8A143D36-4FB1-4676-AC95-F42BF3B46759}" type="pres">
      <dgm:prSet presAssocID="{6DBB4A9A-92EB-4FF8-8E55-49FB2C987829}" presName="level2Shape" presStyleLbl="node2" presStyleIdx="1" presStyleCnt="2"/>
      <dgm:spPr/>
    </dgm:pt>
    <dgm:pt modelId="{13A79D93-4205-4551-B7B5-FD2C0E0C8641}" type="pres">
      <dgm:prSet presAssocID="{6DBB4A9A-92EB-4FF8-8E55-49FB2C987829}" presName="hierChild3" presStyleCnt="0"/>
      <dgm:spPr/>
    </dgm:pt>
    <dgm:pt modelId="{C89D5651-54DC-44B1-B7C5-F1B77BE018CD}" type="pres">
      <dgm:prSet presAssocID="{F3B1A863-C50D-40FE-AD78-3B6C42B2325E}" presName="Name19" presStyleLbl="parChTrans1D3" presStyleIdx="2" presStyleCnt="4"/>
      <dgm:spPr/>
    </dgm:pt>
    <dgm:pt modelId="{011406AC-EAC9-4ACF-B473-83F1065C3270}" type="pres">
      <dgm:prSet presAssocID="{E44B9AF6-3952-44E1-AD0E-8361283A13EF}" presName="Name21" presStyleCnt="0"/>
      <dgm:spPr/>
    </dgm:pt>
    <dgm:pt modelId="{30F84127-34D5-42EC-81D8-FC652BFF8863}" type="pres">
      <dgm:prSet presAssocID="{E44B9AF6-3952-44E1-AD0E-8361283A13EF}" presName="level2Shape" presStyleLbl="node3" presStyleIdx="2" presStyleCnt="4"/>
      <dgm:spPr/>
    </dgm:pt>
    <dgm:pt modelId="{52AD11B4-C691-4C16-B39B-BC1E81A3A270}" type="pres">
      <dgm:prSet presAssocID="{E44B9AF6-3952-44E1-AD0E-8361283A13EF}" presName="hierChild3" presStyleCnt="0"/>
      <dgm:spPr/>
    </dgm:pt>
    <dgm:pt modelId="{2535E1E3-9A38-4FAC-9594-CA7A4E7C55D0}" type="pres">
      <dgm:prSet presAssocID="{1918986A-55C9-4D47-A4E4-B312172F7F9B}" presName="Name19" presStyleLbl="parChTrans1D4" presStyleIdx="0" presStyleCnt="4"/>
      <dgm:spPr/>
    </dgm:pt>
    <dgm:pt modelId="{C80DB025-7286-4DFE-8522-BA730B0F1D95}" type="pres">
      <dgm:prSet presAssocID="{67BCDA34-BD7A-4BFA-ACFB-60DE1DF79B8C}" presName="Name21" presStyleCnt="0"/>
      <dgm:spPr/>
    </dgm:pt>
    <dgm:pt modelId="{AA2FC4BD-A1EC-4944-AD23-808A2198EDAF}" type="pres">
      <dgm:prSet presAssocID="{67BCDA34-BD7A-4BFA-ACFB-60DE1DF79B8C}" presName="level2Shape" presStyleLbl="node4" presStyleIdx="0" presStyleCnt="4"/>
      <dgm:spPr/>
    </dgm:pt>
    <dgm:pt modelId="{61AECB9F-ADD2-4A46-8E24-080F2D5CC302}" type="pres">
      <dgm:prSet presAssocID="{67BCDA34-BD7A-4BFA-ACFB-60DE1DF79B8C}" presName="hierChild3" presStyleCnt="0"/>
      <dgm:spPr/>
    </dgm:pt>
    <dgm:pt modelId="{F51F2868-3472-47D9-89AB-82C08D4F1486}" type="pres">
      <dgm:prSet presAssocID="{D6E501F9-C354-4BE4-A1BC-9541797D6AFA}" presName="Name19" presStyleLbl="parChTrans1D4" presStyleIdx="1" presStyleCnt="4"/>
      <dgm:spPr/>
    </dgm:pt>
    <dgm:pt modelId="{0CE5757D-A349-4DED-8857-26217F8EEC8C}" type="pres">
      <dgm:prSet presAssocID="{B4554764-720D-4C4F-BA62-D9C5D633106A}" presName="Name21" presStyleCnt="0"/>
      <dgm:spPr/>
    </dgm:pt>
    <dgm:pt modelId="{66CF4C8C-EFAF-47D6-A462-15EE317A7593}" type="pres">
      <dgm:prSet presAssocID="{B4554764-720D-4C4F-BA62-D9C5D633106A}" presName="level2Shape" presStyleLbl="node4" presStyleIdx="1" presStyleCnt="4"/>
      <dgm:spPr/>
    </dgm:pt>
    <dgm:pt modelId="{61F0E961-30DD-45B6-A79E-B6587A72BA82}" type="pres">
      <dgm:prSet presAssocID="{B4554764-720D-4C4F-BA62-D9C5D633106A}" presName="hierChild3" presStyleCnt="0"/>
      <dgm:spPr/>
    </dgm:pt>
    <dgm:pt modelId="{5B08F34B-A5F4-423D-BC95-B4C5993F3EEC}" type="pres">
      <dgm:prSet presAssocID="{1C5261E0-0732-4047-8262-75277D63587D}" presName="Name19" presStyleLbl="parChTrans1D3" presStyleIdx="3" presStyleCnt="4"/>
      <dgm:spPr/>
    </dgm:pt>
    <dgm:pt modelId="{4AFFA761-B294-4BFB-8D1D-3AE5337EE728}" type="pres">
      <dgm:prSet presAssocID="{7EF7BC6B-F449-488E-8E4E-3002DBCF4658}" presName="Name21" presStyleCnt="0"/>
      <dgm:spPr/>
    </dgm:pt>
    <dgm:pt modelId="{59D21C72-D3DA-4E06-9E1D-1323EA9B66EC}" type="pres">
      <dgm:prSet presAssocID="{7EF7BC6B-F449-488E-8E4E-3002DBCF4658}" presName="level2Shape" presStyleLbl="node3" presStyleIdx="3" presStyleCnt="4"/>
      <dgm:spPr/>
    </dgm:pt>
    <dgm:pt modelId="{8261C0BD-F412-43EC-BAF1-A5671B4A5260}" type="pres">
      <dgm:prSet presAssocID="{7EF7BC6B-F449-488E-8E4E-3002DBCF4658}" presName="hierChild3" presStyleCnt="0"/>
      <dgm:spPr/>
    </dgm:pt>
    <dgm:pt modelId="{1C7CC986-E72F-4226-9A46-878D2D67DD01}" type="pres">
      <dgm:prSet presAssocID="{602554E9-5294-42CA-9F94-4A6E3A92142E}" presName="Name19" presStyleLbl="parChTrans1D4" presStyleIdx="2" presStyleCnt="4"/>
      <dgm:spPr/>
    </dgm:pt>
    <dgm:pt modelId="{85163E14-7DA6-4CAD-867B-4C46C0491790}" type="pres">
      <dgm:prSet presAssocID="{EA5A48EC-DEB6-4492-A26D-EE471C04815E}" presName="Name21" presStyleCnt="0"/>
      <dgm:spPr/>
    </dgm:pt>
    <dgm:pt modelId="{ECB69781-0440-46FD-A75F-6F2FB68C5DD2}" type="pres">
      <dgm:prSet presAssocID="{EA5A48EC-DEB6-4492-A26D-EE471C04815E}" presName="level2Shape" presStyleLbl="node4" presStyleIdx="2" presStyleCnt="4"/>
      <dgm:spPr/>
    </dgm:pt>
    <dgm:pt modelId="{13D58C82-A118-49A9-A19E-7E525E0E6EE6}" type="pres">
      <dgm:prSet presAssocID="{EA5A48EC-DEB6-4492-A26D-EE471C04815E}" presName="hierChild3" presStyleCnt="0"/>
      <dgm:spPr/>
    </dgm:pt>
    <dgm:pt modelId="{1C691E98-25A6-49BD-9B18-EAFF814408F6}" type="pres">
      <dgm:prSet presAssocID="{24A4E69E-2F42-4627-8769-7485CA61A387}" presName="Name19" presStyleLbl="parChTrans1D4" presStyleIdx="3" presStyleCnt="4"/>
      <dgm:spPr/>
    </dgm:pt>
    <dgm:pt modelId="{A6FB50A0-E979-431A-8B19-69CFB4798800}" type="pres">
      <dgm:prSet presAssocID="{8B837278-1403-4626-BC76-C1169809E951}" presName="Name21" presStyleCnt="0"/>
      <dgm:spPr/>
    </dgm:pt>
    <dgm:pt modelId="{F20128C6-2A18-4EF9-8F19-A352C76FA712}" type="pres">
      <dgm:prSet presAssocID="{8B837278-1403-4626-BC76-C1169809E951}" presName="level2Shape" presStyleLbl="node4" presStyleIdx="3" presStyleCnt="4"/>
      <dgm:spPr/>
    </dgm:pt>
    <dgm:pt modelId="{171B520E-6AE8-4E19-B4BC-26E65893E985}" type="pres">
      <dgm:prSet presAssocID="{8B837278-1403-4626-BC76-C1169809E951}" presName="hierChild3" presStyleCnt="0"/>
      <dgm:spPr/>
    </dgm:pt>
    <dgm:pt modelId="{EDDFA598-8BF3-4461-9F81-779663F929FB}" type="pres">
      <dgm:prSet presAssocID="{EDDBD5CB-386E-4DEF-8A04-7B99EEC1AA28}" presName="bgShapesFlow" presStyleCnt="0"/>
      <dgm:spPr/>
    </dgm:pt>
  </dgm:ptLst>
  <dgm:cxnLst>
    <dgm:cxn modelId="{419FE900-C360-488F-8F05-47A9549E9563}" type="presOf" srcId="{F3B1A863-C50D-40FE-AD78-3B6C42B2325E}" destId="{C89D5651-54DC-44B1-B7C5-F1B77BE018CD}" srcOrd="0" destOrd="0" presId="urn:microsoft.com/office/officeart/2005/8/layout/hierarchy6"/>
    <dgm:cxn modelId="{AE53D80D-FE2C-4251-9148-DF74ECAFD3D2}" type="presOf" srcId="{D6E501F9-C354-4BE4-A1BC-9541797D6AFA}" destId="{F51F2868-3472-47D9-89AB-82C08D4F1486}" srcOrd="0" destOrd="0" presId="urn:microsoft.com/office/officeart/2005/8/layout/hierarchy6"/>
    <dgm:cxn modelId="{C21E9D0E-4629-409A-8E89-32B27CB2025C}" srcId="{EDDBD5CB-386E-4DEF-8A04-7B99EEC1AA28}" destId="{ABB98599-8512-4759-9459-630300481C5B}" srcOrd="0" destOrd="0" parTransId="{ACE5BD9B-6021-4BE2-891E-45CE08D32AEC}" sibTransId="{DC55EE08-B87A-49ED-A27C-BAFB8EA0EE62}"/>
    <dgm:cxn modelId="{9C77BC10-84B8-4053-AC54-6BEF27A278E5}" type="presOf" srcId="{1918986A-55C9-4D47-A4E4-B312172F7F9B}" destId="{2535E1E3-9A38-4FAC-9594-CA7A4E7C55D0}" srcOrd="0" destOrd="0" presId="urn:microsoft.com/office/officeart/2005/8/layout/hierarchy6"/>
    <dgm:cxn modelId="{5F990820-E8D4-4FC3-9DC5-85FA6585BA67}" type="presOf" srcId="{D3B1A330-AB31-40D3-AC9D-69BF0C83F8FF}" destId="{017CF88B-87B5-4EDA-9015-CE084EC7E413}" srcOrd="0" destOrd="0" presId="urn:microsoft.com/office/officeart/2005/8/layout/hierarchy6"/>
    <dgm:cxn modelId="{0141733A-0054-4ECB-87F5-DCF4AC426835}" type="presOf" srcId="{1C5261E0-0732-4047-8262-75277D63587D}" destId="{5B08F34B-A5F4-423D-BC95-B4C5993F3EEC}" srcOrd="0" destOrd="0" presId="urn:microsoft.com/office/officeart/2005/8/layout/hierarchy6"/>
    <dgm:cxn modelId="{87B8CA3C-F35D-4991-9A49-D7046061BD85}" type="presOf" srcId="{81FA2CE6-2C1E-4B30-8C47-73918A23A208}" destId="{CE1A6ADF-94B0-4A01-9625-38BCA22AC884}" srcOrd="0" destOrd="0" presId="urn:microsoft.com/office/officeart/2005/8/layout/hierarchy6"/>
    <dgm:cxn modelId="{C4FFE23D-3C2D-46E6-AF0E-13714028492A}" srcId="{ABB98599-8512-4759-9459-630300481C5B}" destId="{8B3D17B6-2CE1-4076-BEE5-3AC4682F9559}" srcOrd="0" destOrd="0" parTransId="{81FA2CE6-2C1E-4B30-8C47-73918A23A208}" sibTransId="{6563705D-BFC8-4F9B-8A34-082AC630AAD2}"/>
    <dgm:cxn modelId="{44371B5E-6D6C-4F05-88FB-FC26B7040C85}" type="presOf" srcId="{6C3A5AC8-515E-4E47-AC15-2679726736A3}" destId="{219C220B-B8A1-4BBC-8772-0C6CE2ACFCE2}" srcOrd="0" destOrd="0" presId="urn:microsoft.com/office/officeart/2005/8/layout/hierarchy6"/>
    <dgm:cxn modelId="{64F1675E-90C6-4074-9EA9-7AE013FDD725}" srcId="{E44B9AF6-3952-44E1-AD0E-8361283A13EF}" destId="{67BCDA34-BD7A-4BFA-ACFB-60DE1DF79B8C}" srcOrd="0" destOrd="0" parTransId="{1918986A-55C9-4D47-A4E4-B312172F7F9B}" sibTransId="{1C9DBFBA-F706-4C6D-A625-03B3B731E1A2}"/>
    <dgm:cxn modelId="{32B6865F-CC30-4DA9-A942-10E36A4EDF8B}" type="presOf" srcId="{24A4E69E-2F42-4627-8769-7485CA61A387}" destId="{1C691E98-25A6-49BD-9B18-EAFF814408F6}" srcOrd="0" destOrd="0" presId="urn:microsoft.com/office/officeart/2005/8/layout/hierarchy6"/>
    <dgm:cxn modelId="{28B9744A-6864-4FF4-B7E7-47B40D240FD1}" type="presOf" srcId="{67BCDA34-BD7A-4BFA-ACFB-60DE1DF79B8C}" destId="{AA2FC4BD-A1EC-4944-AD23-808A2198EDAF}" srcOrd="0" destOrd="0" presId="urn:microsoft.com/office/officeart/2005/8/layout/hierarchy6"/>
    <dgm:cxn modelId="{95BED451-7C28-424A-AF8B-0CCD0D5E42AB}" type="presOf" srcId="{5BCC8ACC-E824-4B5A-9A3A-787B9A4EB68C}" destId="{4EB4DB73-4B75-4637-8678-75E36988FDCD}" srcOrd="0" destOrd="0" presId="urn:microsoft.com/office/officeart/2005/8/layout/hierarchy6"/>
    <dgm:cxn modelId="{C9A65E7E-C754-457A-ACFD-D61AA051AD0C}" srcId="{5BCC8ACC-E824-4B5A-9A3A-787B9A4EB68C}" destId="{6C3A5AC8-515E-4E47-AC15-2679726736A3}" srcOrd="1" destOrd="0" parTransId="{D3B1A330-AB31-40D3-AC9D-69BF0C83F8FF}" sibTransId="{F171E328-76F7-4359-B4DD-38CF4A427D47}"/>
    <dgm:cxn modelId="{EB178280-B8D9-49C3-BC42-B2742B359485}" type="presOf" srcId="{8B837278-1403-4626-BC76-C1169809E951}" destId="{F20128C6-2A18-4EF9-8F19-A352C76FA712}" srcOrd="0" destOrd="0" presId="urn:microsoft.com/office/officeart/2005/8/layout/hierarchy6"/>
    <dgm:cxn modelId="{213DA680-5647-40DE-B69C-24022A073724}" type="presOf" srcId="{8B3D17B6-2CE1-4076-BEE5-3AC4682F9559}" destId="{3B79BC42-F9E9-41F0-8B20-96D2D80A7D47}" srcOrd="0" destOrd="0" presId="urn:microsoft.com/office/officeart/2005/8/layout/hierarchy6"/>
    <dgm:cxn modelId="{8E961986-5020-4892-89B7-8B8B19FB8829}" srcId="{7EF7BC6B-F449-488E-8E4E-3002DBCF4658}" destId="{EA5A48EC-DEB6-4492-A26D-EE471C04815E}" srcOrd="0" destOrd="0" parTransId="{602554E9-5294-42CA-9F94-4A6E3A92142E}" sibTransId="{A47A34CA-9484-4915-B881-CCA6F8B459E6}"/>
    <dgm:cxn modelId="{08F2F989-3844-4B3A-882D-B0AE21BD508C}" srcId="{7EF7BC6B-F449-488E-8E4E-3002DBCF4658}" destId="{8B837278-1403-4626-BC76-C1169809E951}" srcOrd="1" destOrd="0" parTransId="{24A4E69E-2F42-4627-8769-7485CA61A387}" sibTransId="{DCDAB6CE-D511-422C-8E87-824FA93D1A6B}"/>
    <dgm:cxn modelId="{C115E28C-4AC3-4ECF-BFF6-087B6BD2E6C7}" type="presOf" srcId="{EA5A48EC-DEB6-4492-A26D-EE471C04815E}" destId="{ECB69781-0440-46FD-A75F-6F2FB68C5DD2}" srcOrd="0" destOrd="0" presId="urn:microsoft.com/office/officeart/2005/8/layout/hierarchy6"/>
    <dgm:cxn modelId="{A638A19D-D23E-49BB-BB72-C72F4D064AF0}" type="presOf" srcId="{B8693935-3268-4CFE-B13F-4FD2169F068C}" destId="{1386A998-D7B4-49C9-BC43-1B1A834DA382}" srcOrd="0" destOrd="0" presId="urn:microsoft.com/office/officeart/2005/8/layout/hierarchy6"/>
    <dgm:cxn modelId="{8AA7ABA1-3AA0-4D3E-A2FC-532F263E3527}" srcId="{E44B9AF6-3952-44E1-AD0E-8361283A13EF}" destId="{B4554764-720D-4C4F-BA62-D9C5D633106A}" srcOrd="1" destOrd="0" parTransId="{D6E501F9-C354-4BE4-A1BC-9541797D6AFA}" sibTransId="{B6A05052-0E66-4674-A580-2AB4ED84EA1A}"/>
    <dgm:cxn modelId="{92A771A4-A6B1-4AD7-B8C2-DD017705E7CE}" type="presOf" srcId="{D4C6D568-F99E-4D7D-9EF9-734724C515BB}" destId="{1C078DBF-C31C-4949-B416-EB04EF167533}" srcOrd="0" destOrd="0" presId="urn:microsoft.com/office/officeart/2005/8/layout/hierarchy6"/>
    <dgm:cxn modelId="{A66203A6-857A-4E3B-AD42-929DF70B19BA}" srcId="{5BCC8ACC-E824-4B5A-9A3A-787B9A4EB68C}" destId="{21F6EAA2-DEB1-4177-B5D3-0647409C05D6}" srcOrd="0" destOrd="0" parTransId="{D4C6D568-F99E-4D7D-9EF9-734724C515BB}" sibTransId="{447FF384-B796-42D7-8142-F760A18C936E}"/>
    <dgm:cxn modelId="{5F36B4A6-AADA-468B-951A-0F0C2E94B148}" type="presOf" srcId="{21F6EAA2-DEB1-4177-B5D3-0647409C05D6}" destId="{9BAFD6C0-41C5-46E8-899F-0BBEDEDCE126}" srcOrd="0" destOrd="0" presId="urn:microsoft.com/office/officeart/2005/8/layout/hierarchy6"/>
    <dgm:cxn modelId="{CAF5ECB3-CCCA-4AF4-8C25-2B6D35B0DA47}" type="presOf" srcId="{E44B9AF6-3952-44E1-AD0E-8361283A13EF}" destId="{30F84127-34D5-42EC-81D8-FC652BFF8863}" srcOrd="0" destOrd="0" presId="urn:microsoft.com/office/officeart/2005/8/layout/hierarchy6"/>
    <dgm:cxn modelId="{2B91D4B6-805A-4A29-9FA8-212627EDDD67}" type="presOf" srcId="{0096D091-6EAF-450B-84CD-DBAC9AB303A5}" destId="{09672868-5BD8-464B-9A19-F0FE912491F1}" srcOrd="0" destOrd="0" presId="urn:microsoft.com/office/officeart/2005/8/layout/hierarchy6"/>
    <dgm:cxn modelId="{4D8DBFC9-F59E-4BB2-8765-A62F703B72C8}" type="presOf" srcId="{B4554764-720D-4C4F-BA62-D9C5D633106A}" destId="{66CF4C8C-EFAF-47D6-A462-15EE317A7593}" srcOrd="0" destOrd="0" presId="urn:microsoft.com/office/officeart/2005/8/layout/hierarchy6"/>
    <dgm:cxn modelId="{A08486CB-7547-406D-89CA-DE50AD0540A1}" type="presOf" srcId="{7EF7BC6B-F449-488E-8E4E-3002DBCF4658}" destId="{59D21C72-D3DA-4E06-9E1D-1323EA9B66EC}" srcOrd="0" destOrd="0" presId="urn:microsoft.com/office/officeart/2005/8/layout/hierarchy6"/>
    <dgm:cxn modelId="{5AAA80CD-AA25-420A-B887-267E34C8A320}" type="presOf" srcId="{6DBB4A9A-92EB-4FF8-8E55-49FB2C987829}" destId="{8A143D36-4FB1-4676-AC95-F42BF3B46759}" srcOrd="0" destOrd="0" presId="urn:microsoft.com/office/officeart/2005/8/layout/hierarchy6"/>
    <dgm:cxn modelId="{950450D0-9265-4983-9DB6-B9BC4A62BE23}" type="presOf" srcId="{ABB98599-8512-4759-9459-630300481C5B}" destId="{20DDD4D7-76B9-4B6C-A81E-FEBFD63A0BA1}" srcOrd="0" destOrd="0" presId="urn:microsoft.com/office/officeart/2005/8/layout/hierarchy6"/>
    <dgm:cxn modelId="{D2B0EDE5-31F9-44DC-9E0F-B182565C9C59}" type="presOf" srcId="{602554E9-5294-42CA-9F94-4A6E3A92142E}" destId="{1C7CC986-E72F-4226-9A46-878D2D67DD01}" srcOrd="0" destOrd="0" presId="urn:microsoft.com/office/officeart/2005/8/layout/hierarchy6"/>
    <dgm:cxn modelId="{2F241DEC-C01A-4619-8B39-3C584E36E553}" srcId="{ABB98599-8512-4759-9459-630300481C5B}" destId="{6DBB4A9A-92EB-4FF8-8E55-49FB2C987829}" srcOrd="2" destOrd="0" parTransId="{B8693935-3268-4CFE-B13F-4FD2169F068C}" sibTransId="{FE1EB0A7-7597-4345-8C44-057D66952F47}"/>
    <dgm:cxn modelId="{1B1F0CEF-79D6-4D84-A5AC-5FA812D65B8F}" srcId="{6DBB4A9A-92EB-4FF8-8E55-49FB2C987829}" destId="{E44B9AF6-3952-44E1-AD0E-8361283A13EF}" srcOrd="0" destOrd="0" parTransId="{F3B1A863-C50D-40FE-AD78-3B6C42B2325E}" sibTransId="{928F6146-48CB-4A1C-8468-0402FB352A70}"/>
    <dgm:cxn modelId="{78AE75EF-1447-4EE3-8520-F0722E469850}" srcId="{ABB98599-8512-4759-9459-630300481C5B}" destId="{5BCC8ACC-E824-4B5A-9A3A-787B9A4EB68C}" srcOrd="1" destOrd="0" parTransId="{0096D091-6EAF-450B-84CD-DBAC9AB303A5}" sibTransId="{52C73C7E-5506-4A0D-B41D-3B3C10A71F7F}"/>
    <dgm:cxn modelId="{2501F4FC-9859-494A-ABD0-1335E369A95E}" type="presOf" srcId="{EDDBD5CB-386E-4DEF-8A04-7B99EEC1AA28}" destId="{59DFB930-A70C-4652-9AAC-3F678976D667}" srcOrd="0" destOrd="0" presId="urn:microsoft.com/office/officeart/2005/8/layout/hierarchy6"/>
    <dgm:cxn modelId="{6AF1E5FE-F481-4504-BBB8-661DC113BF19}" srcId="{6DBB4A9A-92EB-4FF8-8E55-49FB2C987829}" destId="{7EF7BC6B-F449-488E-8E4E-3002DBCF4658}" srcOrd="1" destOrd="0" parTransId="{1C5261E0-0732-4047-8262-75277D63587D}" sibTransId="{B45DED94-60DE-492C-A288-FA8C0C351745}"/>
    <dgm:cxn modelId="{B43E1584-3AC7-430F-8ABA-E8BF85F09389}" type="presParOf" srcId="{59DFB930-A70C-4652-9AAC-3F678976D667}" destId="{234B894A-CC50-44D1-9573-6B7DFAA63B9B}" srcOrd="0" destOrd="0" presId="urn:microsoft.com/office/officeart/2005/8/layout/hierarchy6"/>
    <dgm:cxn modelId="{13B09970-0BBD-48DF-AA82-639EE0B0D658}" type="presParOf" srcId="{234B894A-CC50-44D1-9573-6B7DFAA63B9B}" destId="{AA6AF73C-040C-40A8-9099-368F2E97C0BC}" srcOrd="0" destOrd="0" presId="urn:microsoft.com/office/officeart/2005/8/layout/hierarchy6"/>
    <dgm:cxn modelId="{37CEC97F-303B-4906-BD26-D412C453E1B7}" type="presParOf" srcId="{AA6AF73C-040C-40A8-9099-368F2E97C0BC}" destId="{50BF3575-77A9-49BA-8F86-C459D2C93A7B}" srcOrd="0" destOrd="0" presId="urn:microsoft.com/office/officeart/2005/8/layout/hierarchy6"/>
    <dgm:cxn modelId="{CA884313-CCD7-40F4-975F-7E469EA7811B}" type="presParOf" srcId="{50BF3575-77A9-49BA-8F86-C459D2C93A7B}" destId="{20DDD4D7-76B9-4B6C-A81E-FEBFD63A0BA1}" srcOrd="0" destOrd="0" presId="urn:microsoft.com/office/officeart/2005/8/layout/hierarchy6"/>
    <dgm:cxn modelId="{0FA2DC47-8496-4222-9EF1-59BA7E2CA503}" type="presParOf" srcId="{50BF3575-77A9-49BA-8F86-C459D2C93A7B}" destId="{1C03F4CB-DB8E-435B-BAEB-3D97A66C05D8}" srcOrd="1" destOrd="0" presId="urn:microsoft.com/office/officeart/2005/8/layout/hierarchy6"/>
    <dgm:cxn modelId="{DA4A1D4E-EC6A-4BCC-B92B-3BD3344125B8}" type="presParOf" srcId="{1C03F4CB-DB8E-435B-BAEB-3D97A66C05D8}" destId="{CE1A6ADF-94B0-4A01-9625-38BCA22AC884}" srcOrd="0" destOrd="0" presId="urn:microsoft.com/office/officeart/2005/8/layout/hierarchy6"/>
    <dgm:cxn modelId="{B2DBF3DE-5EAB-440D-8F9D-D3027BC53551}" type="presParOf" srcId="{1C03F4CB-DB8E-435B-BAEB-3D97A66C05D8}" destId="{5ED4F29F-F1ED-47C5-A557-7201600F0E66}" srcOrd="1" destOrd="0" presId="urn:microsoft.com/office/officeart/2005/8/layout/hierarchy6"/>
    <dgm:cxn modelId="{1D66E576-8838-4CEE-BC06-4C6A6ED60D29}" type="presParOf" srcId="{5ED4F29F-F1ED-47C5-A557-7201600F0E66}" destId="{3B79BC42-F9E9-41F0-8B20-96D2D80A7D47}" srcOrd="0" destOrd="0" presId="urn:microsoft.com/office/officeart/2005/8/layout/hierarchy6"/>
    <dgm:cxn modelId="{8CB6CFF3-FFB2-4ECD-8468-50C2BE243E9E}" type="presParOf" srcId="{5ED4F29F-F1ED-47C5-A557-7201600F0E66}" destId="{87276879-64A3-4190-A126-8AA483A4BD51}" srcOrd="1" destOrd="0" presId="urn:microsoft.com/office/officeart/2005/8/layout/hierarchy6"/>
    <dgm:cxn modelId="{CE077F09-FFC7-440B-9E48-5BE1A6A2B16A}" type="presParOf" srcId="{1C03F4CB-DB8E-435B-BAEB-3D97A66C05D8}" destId="{09672868-5BD8-464B-9A19-F0FE912491F1}" srcOrd="2" destOrd="0" presId="urn:microsoft.com/office/officeart/2005/8/layout/hierarchy6"/>
    <dgm:cxn modelId="{572539FF-1CE5-4CA6-9301-3C586120A8CF}" type="presParOf" srcId="{1C03F4CB-DB8E-435B-BAEB-3D97A66C05D8}" destId="{DC13004F-06F2-4FEF-9C5D-B6B3A877B649}" srcOrd="3" destOrd="0" presId="urn:microsoft.com/office/officeart/2005/8/layout/hierarchy6"/>
    <dgm:cxn modelId="{61F5B70B-3747-4D56-A0E8-BA4B9DF5F631}" type="presParOf" srcId="{DC13004F-06F2-4FEF-9C5D-B6B3A877B649}" destId="{4EB4DB73-4B75-4637-8678-75E36988FDCD}" srcOrd="0" destOrd="0" presId="urn:microsoft.com/office/officeart/2005/8/layout/hierarchy6"/>
    <dgm:cxn modelId="{20BFE054-F17F-423B-AF8C-D85689FECA36}" type="presParOf" srcId="{DC13004F-06F2-4FEF-9C5D-B6B3A877B649}" destId="{63F1C4DF-8BD5-4655-B3F4-A8651C427B25}" srcOrd="1" destOrd="0" presId="urn:microsoft.com/office/officeart/2005/8/layout/hierarchy6"/>
    <dgm:cxn modelId="{9C35DF5B-5DC8-47EC-9BB6-A3B061857FF1}" type="presParOf" srcId="{63F1C4DF-8BD5-4655-B3F4-A8651C427B25}" destId="{1C078DBF-C31C-4949-B416-EB04EF167533}" srcOrd="0" destOrd="0" presId="urn:microsoft.com/office/officeart/2005/8/layout/hierarchy6"/>
    <dgm:cxn modelId="{97260E6B-CD28-42BF-8944-A6512D686715}" type="presParOf" srcId="{63F1C4DF-8BD5-4655-B3F4-A8651C427B25}" destId="{506BCE38-DC7E-407C-A2CC-9970A8CB9B61}" srcOrd="1" destOrd="0" presId="urn:microsoft.com/office/officeart/2005/8/layout/hierarchy6"/>
    <dgm:cxn modelId="{9F5FF077-68F7-4B08-8AE4-1CF245370015}" type="presParOf" srcId="{506BCE38-DC7E-407C-A2CC-9970A8CB9B61}" destId="{9BAFD6C0-41C5-46E8-899F-0BBEDEDCE126}" srcOrd="0" destOrd="0" presId="urn:microsoft.com/office/officeart/2005/8/layout/hierarchy6"/>
    <dgm:cxn modelId="{3D977D8F-5334-4A5F-A427-7E081AA081C5}" type="presParOf" srcId="{506BCE38-DC7E-407C-A2CC-9970A8CB9B61}" destId="{1B0B27DD-3BFB-47C2-89C5-C9789801DC4E}" srcOrd="1" destOrd="0" presId="urn:microsoft.com/office/officeart/2005/8/layout/hierarchy6"/>
    <dgm:cxn modelId="{00B03977-86F8-418D-BB76-82C71065DCBB}" type="presParOf" srcId="{63F1C4DF-8BD5-4655-B3F4-A8651C427B25}" destId="{017CF88B-87B5-4EDA-9015-CE084EC7E413}" srcOrd="2" destOrd="0" presId="urn:microsoft.com/office/officeart/2005/8/layout/hierarchy6"/>
    <dgm:cxn modelId="{88F18412-4E6B-42F3-B574-6D67DA97978C}" type="presParOf" srcId="{63F1C4DF-8BD5-4655-B3F4-A8651C427B25}" destId="{A1CEBF67-F5E1-4E8F-95EB-7E80EAC6A49B}" srcOrd="3" destOrd="0" presId="urn:microsoft.com/office/officeart/2005/8/layout/hierarchy6"/>
    <dgm:cxn modelId="{A00F97D5-B0FE-4CDF-B072-116C573DFFDA}" type="presParOf" srcId="{A1CEBF67-F5E1-4E8F-95EB-7E80EAC6A49B}" destId="{219C220B-B8A1-4BBC-8772-0C6CE2ACFCE2}" srcOrd="0" destOrd="0" presId="urn:microsoft.com/office/officeart/2005/8/layout/hierarchy6"/>
    <dgm:cxn modelId="{C8C73198-ABA6-4687-9077-DEA94D49B12F}" type="presParOf" srcId="{A1CEBF67-F5E1-4E8F-95EB-7E80EAC6A49B}" destId="{DE2E19A7-891F-4657-B510-3149687C5DC0}" srcOrd="1" destOrd="0" presId="urn:microsoft.com/office/officeart/2005/8/layout/hierarchy6"/>
    <dgm:cxn modelId="{0AB5B29D-F0C9-4C0F-AC0D-BA8B3A4EE2BF}" type="presParOf" srcId="{1C03F4CB-DB8E-435B-BAEB-3D97A66C05D8}" destId="{1386A998-D7B4-49C9-BC43-1B1A834DA382}" srcOrd="4" destOrd="0" presId="urn:microsoft.com/office/officeart/2005/8/layout/hierarchy6"/>
    <dgm:cxn modelId="{0A1740B5-1FAE-479C-8B82-FB6C031CA14A}" type="presParOf" srcId="{1C03F4CB-DB8E-435B-BAEB-3D97A66C05D8}" destId="{94F4422E-FC67-42F0-8F2D-612BD0E671A2}" srcOrd="5" destOrd="0" presId="urn:microsoft.com/office/officeart/2005/8/layout/hierarchy6"/>
    <dgm:cxn modelId="{E0957737-69E7-474D-A255-7A361A38AC13}" type="presParOf" srcId="{94F4422E-FC67-42F0-8F2D-612BD0E671A2}" destId="{8A143D36-4FB1-4676-AC95-F42BF3B46759}" srcOrd="0" destOrd="0" presId="urn:microsoft.com/office/officeart/2005/8/layout/hierarchy6"/>
    <dgm:cxn modelId="{72D73E35-D299-4F07-AC48-42E1B2BB8029}" type="presParOf" srcId="{94F4422E-FC67-42F0-8F2D-612BD0E671A2}" destId="{13A79D93-4205-4551-B7B5-FD2C0E0C8641}" srcOrd="1" destOrd="0" presId="urn:microsoft.com/office/officeart/2005/8/layout/hierarchy6"/>
    <dgm:cxn modelId="{1376887C-AA61-4012-89FC-316CDF705812}" type="presParOf" srcId="{13A79D93-4205-4551-B7B5-FD2C0E0C8641}" destId="{C89D5651-54DC-44B1-B7C5-F1B77BE018CD}" srcOrd="0" destOrd="0" presId="urn:microsoft.com/office/officeart/2005/8/layout/hierarchy6"/>
    <dgm:cxn modelId="{26E6CE0E-3F50-47B9-8AC6-8A19ABD8CFDE}" type="presParOf" srcId="{13A79D93-4205-4551-B7B5-FD2C0E0C8641}" destId="{011406AC-EAC9-4ACF-B473-83F1065C3270}" srcOrd="1" destOrd="0" presId="urn:microsoft.com/office/officeart/2005/8/layout/hierarchy6"/>
    <dgm:cxn modelId="{BBBB9F5D-CD76-4F7E-8A6E-BAA54797B118}" type="presParOf" srcId="{011406AC-EAC9-4ACF-B473-83F1065C3270}" destId="{30F84127-34D5-42EC-81D8-FC652BFF8863}" srcOrd="0" destOrd="0" presId="urn:microsoft.com/office/officeart/2005/8/layout/hierarchy6"/>
    <dgm:cxn modelId="{5A40C8BF-F4E4-484C-A974-629F117F2571}" type="presParOf" srcId="{011406AC-EAC9-4ACF-B473-83F1065C3270}" destId="{52AD11B4-C691-4C16-B39B-BC1E81A3A270}" srcOrd="1" destOrd="0" presId="urn:microsoft.com/office/officeart/2005/8/layout/hierarchy6"/>
    <dgm:cxn modelId="{F0E6FA00-B02F-4FE3-87BB-EEFA63AE5D0E}" type="presParOf" srcId="{52AD11B4-C691-4C16-B39B-BC1E81A3A270}" destId="{2535E1E3-9A38-4FAC-9594-CA7A4E7C55D0}" srcOrd="0" destOrd="0" presId="urn:microsoft.com/office/officeart/2005/8/layout/hierarchy6"/>
    <dgm:cxn modelId="{4FEDE4D4-AB5B-40E7-91BA-EAF3DA2FBC2A}" type="presParOf" srcId="{52AD11B4-C691-4C16-B39B-BC1E81A3A270}" destId="{C80DB025-7286-4DFE-8522-BA730B0F1D95}" srcOrd="1" destOrd="0" presId="urn:microsoft.com/office/officeart/2005/8/layout/hierarchy6"/>
    <dgm:cxn modelId="{6CF473EB-C427-40F2-B95E-B0EFF6F76671}" type="presParOf" srcId="{C80DB025-7286-4DFE-8522-BA730B0F1D95}" destId="{AA2FC4BD-A1EC-4944-AD23-808A2198EDAF}" srcOrd="0" destOrd="0" presId="urn:microsoft.com/office/officeart/2005/8/layout/hierarchy6"/>
    <dgm:cxn modelId="{1CC4FFAB-C435-48FC-936E-6C9F878006E6}" type="presParOf" srcId="{C80DB025-7286-4DFE-8522-BA730B0F1D95}" destId="{61AECB9F-ADD2-4A46-8E24-080F2D5CC302}" srcOrd="1" destOrd="0" presId="urn:microsoft.com/office/officeart/2005/8/layout/hierarchy6"/>
    <dgm:cxn modelId="{70DFC781-9A79-4A7E-9449-E631D3A6ACCA}" type="presParOf" srcId="{52AD11B4-C691-4C16-B39B-BC1E81A3A270}" destId="{F51F2868-3472-47D9-89AB-82C08D4F1486}" srcOrd="2" destOrd="0" presId="urn:microsoft.com/office/officeart/2005/8/layout/hierarchy6"/>
    <dgm:cxn modelId="{BB8C5FEA-6A4F-4A9D-AE65-3589AF132E87}" type="presParOf" srcId="{52AD11B4-C691-4C16-B39B-BC1E81A3A270}" destId="{0CE5757D-A349-4DED-8857-26217F8EEC8C}" srcOrd="3" destOrd="0" presId="urn:microsoft.com/office/officeart/2005/8/layout/hierarchy6"/>
    <dgm:cxn modelId="{598B5CA2-094D-4918-B916-BA645F7FB52F}" type="presParOf" srcId="{0CE5757D-A349-4DED-8857-26217F8EEC8C}" destId="{66CF4C8C-EFAF-47D6-A462-15EE317A7593}" srcOrd="0" destOrd="0" presId="urn:microsoft.com/office/officeart/2005/8/layout/hierarchy6"/>
    <dgm:cxn modelId="{56B491F4-C3D6-4CBD-99C2-041E2CC25C1A}" type="presParOf" srcId="{0CE5757D-A349-4DED-8857-26217F8EEC8C}" destId="{61F0E961-30DD-45B6-A79E-B6587A72BA82}" srcOrd="1" destOrd="0" presId="urn:microsoft.com/office/officeart/2005/8/layout/hierarchy6"/>
    <dgm:cxn modelId="{49097969-7C94-4452-ABFA-9068391B1C76}" type="presParOf" srcId="{13A79D93-4205-4551-B7B5-FD2C0E0C8641}" destId="{5B08F34B-A5F4-423D-BC95-B4C5993F3EEC}" srcOrd="2" destOrd="0" presId="urn:microsoft.com/office/officeart/2005/8/layout/hierarchy6"/>
    <dgm:cxn modelId="{1D8F8939-4891-40FD-8358-810161C3F433}" type="presParOf" srcId="{13A79D93-4205-4551-B7B5-FD2C0E0C8641}" destId="{4AFFA761-B294-4BFB-8D1D-3AE5337EE728}" srcOrd="3" destOrd="0" presId="urn:microsoft.com/office/officeart/2005/8/layout/hierarchy6"/>
    <dgm:cxn modelId="{91EC0C53-E290-4F85-B111-586B6D069E19}" type="presParOf" srcId="{4AFFA761-B294-4BFB-8D1D-3AE5337EE728}" destId="{59D21C72-D3DA-4E06-9E1D-1323EA9B66EC}" srcOrd="0" destOrd="0" presId="urn:microsoft.com/office/officeart/2005/8/layout/hierarchy6"/>
    <dgm:cxn modelId="{44E1717E-63BE-431D-8C6C-254A7094A36D}" type="presParOf" srcId="{4AFFA761-B294-4BFB-8D1D-3AE5337EE728}" destId="{8261C0BD-F412-43EC-BAF1-A5671B4A5260}" srcOrd="1" destOrd="0" presId="urn:microsoft.com/office/officeart/2005/8/layout/hierarchy6"/>
    <dgm:cxn modelId="{0823EC41-D8A9-40E2-8CE7-34E083A557C2}" type="presParOf" srcId="{8261C0BD-F412-43EC-BAF1-A5671B4A5260}" destId="{1C7CC986-E72F-4226-9A46-878D2D67DD01}" srcOrd="0" destOrd="0" presId="urn:microsoft.com/office/officeart/2005/8/layout/hierarchy6"/>
    <dgm:cxn modelId="{ED4C8F74-EE81-427C-9870-2C9CFEC20E42}" type="presParOf" srcId="{8261C0BD-F412-43EC-BAF1-A5671B4A5260}" destId="{85163E14-7DA6-4CAD-867B-4C46C0491790}" srcOrd="1" destOrd="0" presId="urn:microsoft.com/office/officeart/2005/8/layout/hierarchy6"/>
    <dgm:cxn modelId="{88E1ADA0-F4EC-4963-81EB-F5758E6CCC2E}" type="presParOf" srcId="{85163E14-7DA6-4CAD-867B-4C46C0491790}" destId="{ECB69781-0440-46FD-A75F-6F2FB68C5DD2}" srcOrd="0" destOrd="0" presId="urn:microsoft.com/office/officeart/2005/8/layout/hierarchy6"/>
    <dgm:cxn modelId="{C6E127BE-74C7-4470-B90E-11CA2CFE2851}" type="presParOf" srcId="{85163E14-7DA6-4CAD-867B-4C46C0491790}" destId="{13D58C82-A118-49A9-A19E-7E525E0E6EE6}" srcOrd="1" destOrd="0" presId="urn:microsoft.com/office/officeart/2005/8/layout/hierarchy6"/>
    <dgm:cxn modelId="{5660EFA8-7695-42B9-AA67-DB6662B3607D}" type="presParOf" srcId="{8261C0BD-F412-43EC-BAF1-A5671B4A5260}" destId="{1C691E98-25A6-49BD-9B18-EAFF814408F6}" srcOrd="2" destOrd="0" presId="urn:microsoft.com/office/officeart/2005/8/layout/hierarchy6"/>
    <dgm:cxn modelId="{EB7D56B1-7B93-4BAF-B55F-262981B49920}" type="presParOf" srcId="{8261C0BD-F412-43EC-BAF1-A5671B4A5260}" destId="{A6FB50A0-E979-431A-8B19-69CFB4798800}" srcOrd="3" destOrd="0" presId="urn:microsoft.com/office/officeart/2005/8/layout/hierarchy6"/>
    <dgm:cxn modelId="{39CAB7E2-04D1-4121-965D-1ED98C2D4AA8}" type="presParOf" srcId="{A6FB50A0-E979-431A-8B19-69CFB4798800}" destId="{F20128C6-2A18-4EF9-8F19-A352C76FA712}" srcOrd="0" destOrd="0" presId="urn:microsoft.com/office/officeart/2005/8/layout/hierarchy6"/>
    <dgm:cxn modelId="{4BC837CC-8E66-4537-B206-5E165D9F261C}" type="presParOf" srcId="{A6FB50A0-E979-431A-8B19-69CFB4798800}" destId="{171B520E-6AE8-4E19-B4BC-26E65893E985}" srcOrd="1" destOrd="0" presId="urn:microsoft.com/office/officeart/2005/8/layout/hierarchy6"/>
    <dgm:cxn modelId="{F26A80CC-BC2C-4AAF-AD3D-CE1E6711C17C}" type="presParOf" srcId="{59DFB930-A70C-4652-9AAC-3F678976D667}" destId="{EDDFA598-8BF3-4461-9F81-779663F929FB}" srcOrd="1" destOrd="0" presId="urn:microsoft.com/office/officeart/2005/8/layout/hierarchy6"/>
  </dgm:cxnLst>
  <dgm:bg/>
  <dgm:whole/>
  <dgm:extLst>
    <a:ext uri="http://schemas.microsoft.com/office/drawing/2008/diagram">
      <dsp:dataModelExt xmlns:dsp="http://schemas.microsoft.com/office/drawing/2008/diagram" relId="rId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0DDD4D7-76B9-4B6C-A81E-FEBFD63A0BA1}">
      <dsp:nvSpPr>
        <dsp:cNvPr id="0" name=""/>
        <dsp:cNvSpPr/>
      </dsp:nvSpPr>
      <dsp:spPr>
        <a:xfrm>
          <a:off x="2161275" y="0"/>
          <a:ext cx="831060" cy="55404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 dirty="0"/>
            <a:t>Вход</a:t>
          </a:r>
        </a:p>
      </dsp:txBody>
      <dsp:txXfrm>
        <a:off x="2177502" y="16227"/>
        <a:ext cx="798606" cy="521586"/>
      </dsp:txXfrm>
    </dsp:sp>
    <dsp:sp modelId="{CE1A6ADF-94B0-4A01-9625-38BCA22AC884}">
      <dsp:nvSpPr>
        <dsp:cNvPr id="0" name=""/>
        <dsp:cNvSpPr/>
      </dsp:nvSpPr>
      <dsp:spPr>
        <a:xfrm>
          <a:off x="416047" y="554040"/>
          <a:ext cx="2160758" cy="221616"/>
        </a:xfrm>
        <a:custGeom>
          <a:avLst/>
          <a:gdLst/>
          <a:ahLst/>
          <a:cxnLst/>
          <a:rect l="0" t="0" r="0" b="0"/>
          <a:pathLst>
            <a:path>
              <a:moveTo>
                <a:pt x="2160758" y="0"/>
              </a:moveTo>
              <a:lnTo>
                <a:pt x="2160758" y="110808"/>
              </a:lnTo>
              <a:lnTo>
                <a:pt x="0" y="110808"/>
              </a:lnTo>
              <a:lnTo>
                <a:pt x="0" y="22161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B79BC42-F9E9-41F0-8B20-96D2D80A7D47}">
      <dsp:nvSpPr>
        <dsp:cNvPr id="0" name=""/>
        <dsp:cNvSpPr/>
      </dsp:nvSpPr>
      <dsp:spPr>
        <a:xfrm>
          <a:off x="516" y="775656"/>
          <a:ext cx="831060" cy="55404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 dirty="0"/>
            <a:t>Регистрация</a:t>
          </a:r>
        </a:p>
      </dsp:txBody>
      <dsp:txXfrm>
        <a:off x="16743" y="791883"/>
        <a:ext cx="798606" cy="521586"/>
      </dsp:txXfrm>
    </dsp:sp>
    <dsp:sp modelId="{09672868-5BD8-464B-9A19-F0FE912491F1}">
      <dsp:nvSpPr>
        <dsp:cNvPr id="0" name=""/>
        <dsp:cNvSpPr/>
      </dsp:nvSpPr>
      <dsp:spPr>
        <a:xfrm>
          <a:off x="1496426" y="554040"/>
          <a:ext cx="1080379" cy="221616"/>
        </a:xfrm>
        <a:custGeom>
          <a:avLst/>
          <a:gdLst/>
          <a:ahLst/>
          <a:cxnLst/>
          <a:rect l="0" t="0" r="0" b="0"/>
          <a:pathLst>
            <a:path>
              <a:moveTo>
                <a:pt x="1080379" y="0"/>
              </a:moveTo>
              <a:lnTo>
                <a:pt x="1080379" y="110808"/>
              </a:lnTo>
              <a:lnTo>
                <a:pt x="0" y="110808"/>
              </a:lnTo>
              <a:lnTo>
                <a:pt x="0" y="22161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EB4DB73-4B75-4637-8678-75E36988FDCD}">
      <dsp:nvSpPr>
        <dsp:cNvPr id="0" name=""/>
        <dsp:cNvSpPr/>
      </dsp:nvSpPr>
      <dsp:spPr>
        <a:xfrm>
          <a:off x="1080896" y="775656"/>
          <a:ext cx="831060" cy="55404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 dirty="0"/>
            <a:t>Меню клиента</a:t>
          </a:r>
        </a:p>
      </dsp:txBody>
      <dsp:txXfrm>
        <a:off x="1097123" y="791883"/>
        <a:ext cx="798606" cy="521586"/>
      </dsp:txXfrm>
    </dsp:sp>
    <dsp:sp modelId="{1C078DBF-C31C-4949-B416-EB04EF167533}">
      <dsp:nvSpPr>
        <dsp:cNvPr id="0" name=""/>
        <dsp:cNvSpPr/>
      </dsp:nvSpPr>
      <dsp:spPr>
        <a:xfrm>
          <a:off x="956236" y="1329697"/>
          <a:ext cx="540189" cy="221616"/>
        </a:xfrm>
        <a:custGeom>
          <a:avLst/>
          <a:gdLst/>
          <a:ahLst/>
          <a:cxnLst/>
          <a:rect l="0" t="0" r="0" b="0"/>
          <a:pathLst>
            <a:path>
              <a:moveTo>
                <a:pt x="540189" y="0"/>
              </a:moveTo>
              <a:lnTo>
                <a:pt x="540189" y="110808"/>
              </a:lnTo>
              <a:lnTo>
                <a:pt x="0" y="110808"/>
              </a:lnTo>
              <a:lnTo>
                <a:pt x="0" y="22161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BAFD6C0-41C5-46E8-899F-0BBEDEDCE126}">
      <dsp:nvSpPr>
        <dsp:cNvPr id="0" name=""/>
        <dsp:cNvSpPr/>
      </dsp:nvSpPr>
      <dsp:spPr>
        <a:xfrm>
          <a:off x="540706" y="1551313"/>
          <a:ext cx="831060" cy="55404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 dirty="0"/>
            <a:t>Просмотреть/удалить/изменить заказы</a:t>
          </a:r>
        </a:p>
      </dsp:txBody>
      <dsp:txXfrm>
        <a:off x="556933" y="1567540"/>
        <a:ext cx="798606" cy="521586"/>
      </dsp:txXfrm>
    </dsp:sp>
    <dsp:sp modelId="{017CF88B-87B5-4EDA-9015-CE084EC7E413}">
      <dsp:nvSpPr>
        <dsp:cNvPr id="0" name=""/>
        <dsp:cNvSpPr/>
      </dsp:nvSpPr>
      <dsp:spPr>
        <a:xfrm>
          <a:off x="1496426" y="1329697"/>
          <a:ext cx="540189" cy="22161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0808"/>
              </a:lnTo>
              <a:lnTo>
                <a:pt x="540189" y="110808"/>
              </a:lnTo>
              <a:lnTo>
                <a:pt x="540189" y="22161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19C220B-B8A1-4BBC-8772-0C6CE2ACFCE2}">
      <dsp:nvSpPr>
        <dsp:cNvPr id="0" name=""/>
        <dsp:cNvSpPr/>
      </dsp:nvSpPr>
      <dsp:spPr>
        <a:xfrm>
          <a:off x="1621085" y="1551313"/>
          <a:ext cx="831060" cy="55404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 dirty="0"/>
            <a:t>Добавить заказ</a:t>
          </a:r>
        </a:p>
      </dsp:txBody>
      <dsp:txXfrm>
        <a:off x="1637312" y="1567540"/>
        <a:ext cx="798606" cy="521586"/>
      </dsp:txXfrm>
    </dsp:sp>
    <dsp:sp modelId="{1386A998-D7B4-49C9-BC43-1B1A834DA382}">
      <dsp:nvSpPr>
        <dsp:cNvPr id="0" name=""/>
        <dsp:cNvSpPr/>
      </dsp:nvSpPr>
      <dsp:spPr>
        <a:xfrm>
          <a:off x="2576805" y="554040"/>
          <a:ext cx="2160758" cy="22161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0808"/>
              </a:lnTo>
              <a:lnTo>
                <a:pt x="2160758" y="110808"/>
              </a:lnTo>
              <a:lnTo>
                <a:pt x="2160758" y="22161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A143D36-4FB1-4676-AC95-F42BF3B46759}">
      <dsp:nvSpPr>
        <dsp:cNvPr id="0" name=""/>
        <dsp:cNvSpPr/>
      </dsp:nvSpPr>
      <dsp:spPr>
        <a:xfrm>
          <a:off x="4322033" y="775656"/>
          <a:ext cx="831060" cy="55404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 dirty="0"/>
            <a:t>Меню грузоперевозчика</a:t>
          </a:r>
        </a:p>
      </dsp:txBody>
      <dsp:txXfrm>
        <a:off x="4338260" y="791883"/>
        <a:ext cx="798606" cy="521586"/>
      </dsp:txXfrm>
    </dsp:sp>
    <dsp:sp modelId="{C89D5651-54DC-44B1-B7C5-F1B77BE018CD}">
      <dsp:nvSpPr>
        <dsp:cNvPr id="0" name=""/>
        <dsp:cNvSpPr/>
      </dsp:nvSpPr>
      <dsp:spPr>
        <a:xfrm>
          <a:off x="3657184" y="1329697"/>
          <a:ext cx="1080379" cy="221616"/>
        </a:xfrm>
        <a:custGeom>
          <a:avLst/>
          <a:gdLst/>
          <a:ahLst/>
          <a:cxnLst/>
          <a:rect l="0" t="0" r="0" b="0"/>
          <a:pathLst>
            <a:path>
              <a:moveTo>
                <a:pt x="1080379" y="0"/>
              </a:moveTo>
              <a:lnTo>
                <a:pt x="1080379" y="110808"/>
              </a:lnTo>
              <a:lnTo>
                <a:pt x="0" y="110808"/>
              </a:lnTo>
              <a:lnTo>
                <a:pt x="0" y="22161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0F84127-34D5-42EC-81D8-FC652BFF8863}">
      <dsp:nvSpPr>
        <dsp:cNvPr id="0" name=""/>
        <dsp:cNvSpPr/>
      </dsp:nvSpPr>
      <dsp:spPr>
        <a:xfrm>
          <a:off x="3241654" y="1551313"/>
          <a:ext cx="831060" cy="55404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 dirty="0"/>
            <a:t>Работа с машинами</a:t>
          </a:r>
        </a:p>
      </dsp:txBody>
      <dsp:txXfrm>
        <a:off x="3257881" y="1567540"/>
        <a:ext cx="798606" cy="521586"/>
      </dsp:txXfrm>
    </dsp:sp>
    <dsp:sp modelId="{2535E1E3-9A38-4FAC-9594-CA7A4E7C55D0}">
      <dsp:nvSpPr>
        <dsp:cNvPr id="0" name=""/>
        <dsp:cNvSpPr/>
      </dsp:nvSpPr>
      <dsp:spPr>
        <a:xfrm>
          <a:off x="3116995" y="2105354"/>
          <a:ext cx="540189" cy="221616"/>
        </a:xfrm>
        <a:custGeom>
          <a:avLst/>
          <a:gdLst/>
          <a:ahLst/>
          <a:cxnLst/>
          <a:rect l="0" t="0" r="0" b="0"/>
          <a:pathLst>
            <a:path>
              <a:moveTo>
                <a:pt x="540189" y="0"/>
              </a:moveTo>
              <a:lnTo>
                <a:pt x="540189" y="110808"/>
              </a:lnTo>
              <a:lnTo>
                <a:pt x="0" y="110808"/>
              </a:lnTo>
              <a:lnTo>
                <a:pt x="0" y="22161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A2FC4BD-A1EC-4944-AD23-808A2198EDAF}">
      <dsp:nvSpPr>
        <dsp:cNvPr id="0" name=""/>
        <dsp:cNvSpPr/>
      </dsp:nvSpPr>
      <dsp:spPr>
        <a:xfrm>
          <a:off x="2701464" y="2326970"/>
          <a:ext cx="831060" cy="55404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 dirty="0"/>
            <a:t>Добавить машину</a:t>
          </a:r>
        </a:p>
      </dsp:txBody>
      <dsp:txXfrm>
        <a:off x="2717691" y="2343197"/>
        <a:ext cx="798606" cy="521586"/>
      </dsp:txXfrm>
    </dsp:sp>
    <dsp:sp modelId="{F51F2868-3472-47D9-89AB-82C08D4F1486}">
      <dsp:nvSpPr>
        <dsp:cNvPr id="0" name=""/>
        <dsp:cNvSpPr/>
      </dsp:nvSpPr>
      <dsp:spPr>
        <a:xfrm>
          <a:off x="3657184" y="2105354"/>
          <a:ext cx="540189" cy="22161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0808"/>
              </a:lnTo>
              <a:lnTo>
                <a:pt x="540189" y="110808"/>
              </a:lnTo>
              <a:lnTo>
                <a:pt x="540189" y="22161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6CF4C8C-EFAF-47D6-A462-15EE317A7593}">
      <dsp:nvSpPr>
        <dsp:cNvPr id="0" name=""/>
        <dsp:cNvSpPr/>
      </dsp:nvSpPr>
      <dsp:spPr>
        <a:xfrm>
          <a:off x="3781843" y="2326970"/>
          <a:ext cx="831060" cy="55404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 dirty="0"/>
            <a:t>Удалить/просмотреть машину</a:t>
          </a:r>
        </a:p>
      </dsp:txBody>
      <dsp:txXfrm>
        <a:off x="3798070" y="2343197"/>
        <a:ext cx="798606" cy="521586"/>
      </dsp:txXfrm>
    </dsp:sp>
    <dsp:sp modelId="{5B08F34B-A5F4-423D-BC95-B4C5993F3EEC}">
      <dsp:nvSpPr>
        <dsp:cNvPr id="0" name=""/>
        <dsp:cNvSpPr/>
      </dsp:nvSpPr>
      <dsp:spPr>
        <a:xfrm>
          <a:off x="4737563" y="1329697"/>
          <a:ext cx="1080379" cy="22161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0808"/>
              </a:lnTo>
              <a:lnTo>
                <a:pt x="1080379" y="110808"/>
              </a:lnTo>
              <a:lnTo>
                <a:pt x="1080379" y="22161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9D21C72-D3DA-4E06-9E1D-1323EA9B66EC}">
      <dsp:nvSpPr>
        <dsp:cNvPr id="0" name=""/>
        <dsp:cNvSpPr/>
      </dsp:nvSpPr>
      <dsp:spPr>
        <a:xfrm>
          <a:off x="5402412" y="1551313"/>
          <a:ext cx="831060" cy="55404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 dirty="0"/>
            <a:t>Работа с грузоперевозками</a:t>
          </a:r>
        </a:p>
      </dsp:txBody>
      <dsp:txXfrm>
        <a:off x="5418639" y="1567540"/>
        <a:ext cx="798606" cy="521586"/>
      </dsp:txXfrm>
    </dsp:sp>
    <dsp:sp modelId="{1C7CC986-E72F-4226-9A46-878D2D67DD01}">
      <dsp:nvSpPr>
        <dsp:cNvPr id="0" name=""/>
        <dsp:cNvSpPr/>
      </dsp:nvSpPr>
      <dsp:spPr>
        <a:xfrm>
          <a:off x="5277753" y="2105354"/>
          <a:ext cx="540189" cy="221616"/>
        </a:xfrm>
        <a:custGeom>
          <a:avLst/>
          <a:gdLst/>
          <a:ahLst/>
          <a:cxnLst/>
          <a:rect l="0" t="0" r="0" b="0"/>
          <a:pathLst>
            <a:path>
              <a:moveTo>
                <a:pt x="540189" y="0"/>
              </a:moveTo>
              <a:lnTo>
                <a:pt x="540189" y="110808"/>
              </a:lnTo>
              <a:lnTo>
                <a:pt x="0" y="110808"/>
              </a:lnTo>
              <a:lnTo>
                <a:pt x="0" y="22161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CB69781-0440-46FD-A75F-6F2FB68C5DD2}">
      <dsp:nvSpPr>
        <dsp:cNvPr id="0" name=""/>
        <dsp:cNvSpPr/>
      </dsp:nvSpPr>
      <dsp:spPr>
        <a:xfrm>
          <a:off x="4862223" y="2326970"/>
          <a:ext cx="831060" cy="55404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 dirty="0"/>
            <a:t>Добавить грузоперевозку</a:t>
          </a:r>
        </a:p>
      </dsp:txBody>
      <dsp:txXfrm>
        <a:off x="4878450" y="2343197"/>
        <a:ext cx="798606" cy="521586"/>
      </dsp:txXfrm>
    </dsp:sp>
    <dsp:sp modelId="{1C691E98-25A6-49BD-9B18-EAFF814408F6}">
      <dsp:nvSpPr>
        <dsp:cNvPr id="0" name=""/>
        <dsp:cNvSpPr/>
      </dsp:nvSpPr>
      <dsp:spPr>
        <a:xfrm>
          <a:off x="5817943" y="2105354"/>
          <a:ext cx="540189" cy="22161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0808"/>
              </a:lnTo>
              <a:lnTo>
                <a:pt x="540189" y="110808"/>
              </a:lnTo>
              <a:lnTo>
                <a:pt x="540189" y="22161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20128C6-2A18-4EF9-8F19-A352C76FA712}">
      <dsp:nvSpPr>
        <dsp:cNvPr id="0" name=""/>
        <dsp:cNvSpPr/>
      </dsp:nvSpPr>
      <dsp:spPr>
        <a:xfrm>
          <a:off x="5942602" y="2326970"/>
          <a:ext cx="831060" cy="55404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900" kern="1200" dirty="0"/>
            <a:t>Удалить/просмотреть грузоперевозку</a:t>
          </a:r>
        </a:p>
      </dsp:txBody>
      <dsp:txXfrm>
        <a:off x="5958829" y="2343197"/>
        <a:ext cx="798606" cy="52158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6">
  <dgm:title val=""/>
  <dgm:desc val=""/>
  <dgm:catLst>
    <dgm:cat type="hierarchy" pri="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</dgm:ptLst>
      <dgm:cxnLst>
        <dgm:cxn modelId="7" srcId="0" destId="1" srcOrd="0" destOrd="0"/>
        <dgm:cxn modelId="8" srcId="1" destId="2" srcOrd="0" destOrd="0"/>
        <dgm:cxn modelId="9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10" srcId="0" destId="4" srcOrd="1" destOrd="0"/>
        <dgm:cxn modelId="11" srcId="0" destId="5" srcOrd="2" destOrd="0"/>
        <dgm:cxn modelId="12" srcId="0" destId="6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2"/>
        <dgm:pt modelId="3"/>
      </dgm:ptLst>
      <dgm:cxnLst>
        <dgm:cxn modelId="4" srcId="0" destId="1" srcOrd="0" destOrd="0"/>
        <dgm:cxn modelId="13" srcId="1" destId="11" srcOrd="0" destOrd="0"/>
        <dgm:cxn modelId="14" srcId="1" destId="12" srcOrd="1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  <dgm:pt modelId="4"/>
        <dgm:pt modelId="5"/>
        <dgm:pt modelId="6"/>
        <dgm:pt modelId="7"/>
      </dgm:ptLst>
      <dgm:cxnLst>
        <dgm:cxn modelId="8" srcId="0" destId="1" srcOrd="0" destOrd="0"/>
        <dgm:cxn modelId="9" srcId="1" destId="2" srcOrd="0" destOrd="0"/>
        <dgm:cxn modelId="10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  <dgm:cxn modelId="11" srcId="0" destId="4" srcOrd="1" destOrd="0"/>
        <dgm:cxn modelId="12" srcId="0" destId="5" srcOrd="2" destOrd="0"/>
        <dgm:cxn modelId="13" srcId="0" destId="6" srcOrd="3" destOrd="0"/>
        <dgm:cxn modelId="14" srcId="0" destId="7" srcOrd="4" destOrd="0"/>
      </dgm:cxnLst>
      <dgm:bg/>
      <dgm:whole/>
    </dgm:dataModel>
  </dgm:clrData>
  <dgm:layoutNode name="mainComposite">
    <dgm:varLst>
      <dgm:chPref val="1"/>
      <dgm:dir/>
      <dgm:animOne val="branch"/>
      <dgm:animLvl val="lvl"/>
      <dgm:resizeHandles val="exact"/>
    </dgm:varLst>
    <dgm:alg type="composite">
      <dgm:param type="vertAlign" val="mid"/>
      <dgm:param type="horzAlign" val="ctr"/>
    </dgm:alg>
    <dgm:shape xmlns:r="http://schemas.openxmlformats.org/officeDocument/2006/relationships" r:blip="">
      <dgm:adjLst/>
    </dgm:shape>
    <dgm:presOf/>
    <dgm:choose name="Name0">
      <dgm:if name="Name1" axis="ch" ptType="node" func="cnt" op="gte" val="2">
        <dgm:choose name="Name2">
          <dgm:if name="Name3" func="var" arg="dir" op="equ" val="norm">
            <dgm:constrLst>
              <dgm:constr type="l" for="ch" forName="hierFlow" refType="w" fact="0.3"/>
              <dgm:constr type="t" for="ch" forName="hierFlow"/>
              <dgm:constr type="r" for="ch" forName="hierFlow" refType="w" fact="0.98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if>
          <dgm:else name="Name4">
            <dgm:constrLst>
              <dgm:constr type="l" for="ch" forName="hierFlow" refType="w" fact="0.02"/>
              <dgm:constr type="t" for="ch" forName="hierFlow"/>
              <dgm:constr type="r" for="ch" forName="hierFlow" refType="w" fact="0.7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else>
        </dgm:choose>
      </dgm:if>
      <dgm:else name="Name5">
        <dgm:constrLst>
          <dgm:constr type="l" for="ch" forName="hierFlow"/>
          <dgm:constr type="t" for="ch" forName="hierFlow"/>
          <dgm:constr type="r" for="ch" forName="hierFlow" refType="w"/>
          <dgm:constr type="b" for="ch" forName="hierFlow" refType="h"/>
          <dgm:constr type="l" for="ch" forName="bgShapesFlow"/>
          <dgm:constr type="t" for="ch" forName="bgShapesFlow"/>
          <dgm:constr type="r" for="ch" forName="bgShapesFlow" refType="w"/>
          <dgm:constr type="b" for="ch" forName="bgShapesFlow" refType="h"/>
          <dgm:constr type="w" for="des" forName="level1Shape" refType="w"/>
          <dgm:constr type="h" for="des" forName="level1Shape" refType="w" refFor="des" refForName="level1Shape" fact="0.66667"/>
          <dgm:constr type="w" for="des" forName="level2Shape" refType="w" refFor="des" refForName="level1Shape" op="equ"/>
          <dgm:constr type="h" for="des" forName="level2Shape" refType="h" refFor="des" refForName="level1Shape" op="equ"/>
          <dgm:constr type="sp" for="des" refType="h" refFor="des" refForName="level1Shape" op="equ" fact="0.4"/>
          <dgm:constr type="sibSp" for="des" forName="hierChild1" refType="w" refFor="des" refForName="level1Shape" op="equ" fact="0.3"/>
          <dgm:constr type="sibSp" for="des" forName="hierChild2" refType="sibSp" refFor="des" refForName="hierChild1" op="equ"/>
          <dgm:constr type="sibSp" for="des" forName="hierChild3" refType="sibSp" refFor="des" refForName="hierChild1" op="equ"/>
          <dgm:constr type="userA" for="des" refType="h" refFor="des" refForName="level1Shape" op="equ"/>
          <dgm:constr type="userB" for="des" refType="sp" refFor="des" op="equ"/>
          <dgm:constr type="h" for="des" forName="firstBuf" refType="h" refFor="des" refForName="level1Shape" fact="0.1"/>
        </dgm:constrLst>
      </dgm:else>
    </dgm:choose>
    <dgm:ruleLst/>
    <dgm:layoutNode name="hierFlow">
      <dgm:alg type="lin">
        <dgm:param type="linDir" val="fromT"/>
        <dgm:param type="nodeVertAlign" val="t"/>
        <dgm:param type="vertAlign" val="t"/>
        <dgm:param type="nodeHorzAlign" val="ctr"/>
        <dgm:param type="fallback" val="2D"/>
      </dgm:alg>
      <dgm:shape xmlns:r="http://schemas.openxmlformats.org/officeDocument/2006/relationships" r:blip="">
        <dgm:adjLst/>
      </dgm:shape>
      <dgm:presOf/>
      <dgm:constrLst/>
      <dgm:ruleLst/>
      <dgm:choose name="Name6">
        <dgm:if name="Name7" axis="ch" ptType="node" func="cnt" op="gte" val="2">
          <dgm:layoutNode name="firstBuf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8"/>
      </dgm:choose>
      <dgm:layoutNode name="hierChild1">
        <dgm:varLst>
          <dgm:chPref val="1"/>
          <dgm:animOne val="branch"/>
          <dgm:animLvl val="lvl"/>
        </dgm:varLst>
        <dgm:choose name="Name9">
          <dgm:if name="Name10" func="var" arg="dir" op="equ" val="norm">
            <dgm:alg type="hierChild">
              <dgm:param type="linDir" val="fromL"/>
              <dgm:param type="vertAlign" val="t"/>
            </dgm:alg>
          </dgm:if>
          <dgm:else name="Name11">
            <dgm:alg type="hierChild">
              <dgm:param type="linDir" val="fromR"/>
              <dgm:param type="vertAlign" val="t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primFontSz" for="des" ptType="node" op="equ"/>
        </dgm:constrLst>
        <dgm:ruleLst/>
        <dgm:forEach name="Name12" axis="ch" cnt="3">
          <dgm:forEach name="Name13" axis="self" ptType="node">
            <dgm:layoutNode name="Name14">
              <dgm:alg type="hierRoot"/>
              <dgm:shape xmlns:r="http://schemas.openxmlformats.org/officeDocument/2006/relationships" r:blip="">
                <dgm:adjLst/>
              </dgm:shape>
              <dgm:presOf/>
              <dgm:constrLst/>
              <dgm:ruleLst/>
              <dgm:layoutNode name="level1Shape" styleLbl="node0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primFontSz" val="65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layoutNode name="hierChild2">
                <dgm:choose name="Name15">
                  <dgm:if name="Name16" func="var" arg="dir" op="equ" val="norm">
                    <dgm:alg type="hierChild">
                      <dgm:param type="linDir" val="fromL"/>
                    </dgm:alg>
                  </dgm:if>
                  <dgm:else name="Name17">
                    <dgm:alg type="hierChild">
                      <dgm:param type="linDir" val="from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  <dgm:forEach name="repeat" axis="ch">
                  <dgm:forEach name="Name18" axis="self" ptType="parTrans" cnt="1">
                    <dgm:layoutNode name="Name19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bCtr"/>
                        <dgm:param type="endPts" val="tCtr"/>
                      </dgm:alg>
                      <dgm:shape xmlns:r="http://schemas.openxmlformats.org/officeDocument/2006/relationships" type="conn" r:blip="">
                        <dgm:adjLst/>
                      </dgm:shape>
                      <dgm:presOf axis="self"/>
                      <dgm:constrLst>
                        <dgm:constr type="w" val="1"/>
                        <dgm:constr type="h" val="1"/>
                        <dgm:constr type="begPad"/>
                        <dgm:constr type="endPad"/>
                      </dgm:constrLst>
                      <dgm:ruleLst/>
                    </dgm:layoutNode>
                  </dgm:forEach>
                  <dgm:forEach name="Name20" axis="self" ptType="node">
                    <dgm:layoutNode name="Name21">
                      <dgm:alg type="hierRoot"/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/>
                      <dgm:layoutNode name="level2Shape">
                        <dgm:alg type="tx"/>
                        <dgm:shape xmlns:r="http://schemas.openxmlformats.org/officeDocument/2006/relationships" type="roundRect" r:blip="">
                          <dgm:adjLst>
                            <dgm:adj idx="1" val="0.1"/>
                          </dgm:adjLst>
                        </dgm:shape>
                        <dgm:presOf axis="self"/>
                        <dgm:constrLst>
                          <dgm:constr type="primFontSz" val="65"/>
                          <dgm:constr type="tMarg" refType="primFontSz" fact="0.3"/>
                          <dgm:constr type="bMarg" refType="primFontSz" fact="0.3"/>
                          <dgm:constr type="lMarg" refType="primFontSz" fact="0.3"/>
                          <dgm:constr type="rMarg" refType="primFontSz" fact="0.3"/>
                        </dgm:constrLst>
                        <dgm:ruleLst>
                          <dgm:rule type="primFontSz" val="5" fact="NaN" max="NaN"/>
                        </dgm:ruleLst>
                      </dgm:layoutNode>
                      <dgm:layoutNode name="hierChild3">
                        <dgm:choose name="Name22">
                          <dgm:if name="Name23" func="var" arg="dir" op="equ" val="norm">
                            <dgm:alg type="hierChild">
                              <dgm:param type="linDir" val="fromL"/>
                            </dgm:alg>
                          </dgm:if>
                          <dgm:else name="Name24">
                            <dgm:alg type="hierChild">
                              <dgm:param type="linDir" val="fromR"/>
                            </dgm:alg>
                          </dgm:else>
                        </dgm:choose>
                        <dgm:shape xmlns:r="http://schemas.openxmlformats.org/officeDocument/2006/relationships" r:blip="">
                          <dgm:adjLst/>
                        </dgm:shape>
                        <dgm:presOf/>
                        <dgm:constrLst/>
                        <dgm:ruleLst/>
                        <dgm:forEach name="Name25" ref="repeat"/>
                      </dgm:layoutNode>
                    </dgm:layoutNode>
                  </dgm:forEach>
                </dgm:forEach>
              </dgm:layoutNode>
            </dgm:layoutNode>
          </dgm:forEach>
        </dgm:forEach>
      </dgm:layoutNode>
    </dgm:layoutNode>
    <dgm:layoutNode name="bgShapesFlow">
      <dgm:alg type="lin">
        <dgm:param type="linDir" val="fromT"/>
        <dgm:param type="nodeVertAlign" val="t"/>
        <dgm:param type="vertAlign" val="t"/>
        <dgm:param type="nodeHorzAlign" val="ctr"/>
      </dgm:alg>
      <dgm:shape xmlns:r="http://schemas.openxmlformats.org/officeDocument/2006/relationships" r:blip="">
        <dgm:adjLst/>
      </dgm:shape>
      <dgm:presOf/>
      <dgm:constrLst>
        <dgm:constr type="userB"/>
        <dgm:constr type="w" for="ch" forName="rectComp" refType="w"/>
        <dgm:constr type="h" for="ch" forName="rectComp" refType="h"/>
        <dgm:constr type="w" for="des" forName="bgRect" refType="w"/>
        <dgm:constr type="primFontSz" for="des" forName="bgRectTx" op="equ"/>
      </dgm:constrLst>
      <dgm:ruleLst/>
      <dgm:forEach name="Name26" axis="ch" ptType="node" st="2">
        <dgm:layoutNode name="rectComp">
          <dgm:alg type="composite">
            <dgm:param type="vertAlign" val="t"/>
            <dgm:param type="horzAlign" val="ctr"/>
          </dgm:alg>
          <dgm:shape xmlns:r="http://schemas.openxmlformats.org/officeDocument/2006/relationships" r:blip="">
            <dgm:adjLst/>
          </dgm:shape>
          <dgm:presOf/>
          <dgm:choose name="Name27">
            <dgm:if name="Name28" func="var" arg="dir" op="equ" val="norm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l" for="ch" forName="bgRectTx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if>
            <dgm:else name="Name29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r" for="ch" forName="bgRectTx" refType="w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else>
          </dgm:choose>
          <dgm:ruleLst/>
          <dgm:layoutNode name="bgRect" styleLbl="bgShp">
            <dgm:alg type="sp"/>
            <dgm:shape xmlns:r="http://schemas.openxmlformats.org/officeDocument/2006/relationships" type="roundRect" r:blip="" zOrderOff="-999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bgRectTx" styleLbl="bgShp">
            <dgm:varLst>
              <dgm:bulletEnabled val="1"/>
            </dgm:varLst>
            <dgm:alg type="tx"/>
            <dgm:presOf axis="desOrSelf" ptType="node"/>
            <dgm:shape xmlns:r="http://schemas.openxmlformats.org/officeDocument/2006/relationships" type="rect" r:blip="" zOrderOff="-999" hideGeom="1">
              <dgm:adjLst/>
            </dgm:shape>
            <dgm:constrLst>
              <dgm:constr type="primFontSz" val="65"/>
            </dgm:constrLst>
            <dgm:ruleLst>
              <dgm:rule type="primFontSz" val="5" fact="NaN" max="NaN"/>
            </dgm:ruleLst>
          </dgm:layoutNode>
        </dgm:layoutNode>
        <dgm:choose name="Name30">
          <dgm:if name="Name31" axis="self" ptType="node" func="revPos" op="gte" val="2">
            <dgm:layoutNode name="spComp">
              <dgm:alg type="composite">
                <dgm:param type="vertAlign" val="t"/>
                <dgm:param type="horzAlign" val="ctr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userA"/>
                <dgm:constr type="userB"/>
                <dgm:constr type="l" for="ch" forName="vSp"/>
                <dgm:constr type="t" for="ch" forName="vSp"/>
                <dgm:constr type="h" for="ch" forName="vSp" refType="userB"/>
                <dgm:constr type="hOff" for="ch" forName="vSp" refType="userA" fact="-0.2"/>
              </dgm:constrLst>
              <dgm:ruleLst/>
              <dgm:layoutNode name="vSp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32"/>
        </dgm:choose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203</Words>
  <Characters>1160</Characters>
  <Application>Microsoft Office Word</Application>
  <DocSecurity>0</DocSecurity>
  <Lines>9</Lines>
  <Paragraphs>2</Paragraphs>
  <ScaleCrop>false</ScaleCrop>
  <Company/>
  <LinksUpToDate>false</LinksUpToDate>
  <CharactersWithSpaces>1361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Ныйкин</dc:creator>
  <cp:keywords/>
  <dc:description/>
  <cp:lastModifiedBy>Антон Ныйкин</cp:lastModifiedBy>
  <cp:revision>1</cp:revision>
  <dcterms:created xsi:type="dcterms:W3CDTF">2021-11-09T15:06:00Z</dcterms:created>
  <dcterms:modified xsi:type="dcterms:W3CDTF">2021-11-09T15:14:00Z</dcterms:modified>
</cp:coreProperties>
</file>