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D69" w:rsidRDefault="00107D69" w:rsidP="00107D69">
      <w:pPr>
        <w:rPr>
          <w:b/>
          <w:sz w:val="28"/>
          <w:u w:val="single"/>
        </w:rPr>
      </w:pPr>
      <w:r w:rsidRPr="00AA79DB">
        <w:rPr>
          <w:b/>
          <w:sz w:val="28"/>
          <w:u w:val="single"/>
        </w:rPr>
        <w:t>Documentation – Règle :</w:t>
      </w:r>
      <w:r>
        <w:rPr>
          <w:b/>
          <w:sz w:val="28"/>
          <w:u w:val="single"/>
        </w:rPr>
        <w:t xml:space="preserve"> « Énumération système </w:t>
      </w:r>
      <w:proofErr w:type="spellStart"/>
      <w:r>
        <w:rPr>
          <w:b/>
          <w:sz w:val="28"/>
          <w:u w:val="single"/>
        </w:rPr>
        <w:t>hadware</w:t>
      </w:r>
      <w:proofErr w:type="spellEnd"/>
      <w:r>
        <w:rPr>
          <w:b/>
          <w:sz w:val="28"/>
          <w:u w:val="single"/>
        </w:rPr>
        <w:t xml:space="preserve"> »</w:t>
      </w:r>
    </w:p>
    <w:p w:rsidR="00107D69" w:rsidRDefault="00107D69" w:rsidP="00107D69">
      <w:pPr>
        <w:rPr>
          <w:sz w:val="24"/>
        </w:rPr>
      </w:pPr>
      <w:r>
        <w:rPr>
          <w:sz w:val="24"/>
        </w:rPr>
        <w:t>Cette règle détecte une activité d’énumération système</w:t>
      </w:r>
      <w:r>
        <w:rPr>
          <w:sz w:val="24"/>
        </w:rPr>
        <w:t>, et est centrée sur les informations stockées dans linux révélant des précisions sur le système hardware de la machine.</w:t>
      </w:r>
    </w:p>
    <w:p w:rsidR="00107D69" w:rsidRPr="00954EFF" w:rsidRDefault="00107D69" w:rsidP="00107D69">
      <w:pPr>
        <w:rPr>
          <w:sz w:val="24"/>
        </w:rPr>
      </w:pPr>
    </w:p>
    <w:p w:rsidR="00107D69" w:rsidRDefault="00107D69" w:rsidP="00107D69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Pivot d’investigation :</w:t>
      </w:r>
    </w:p>
    <w:p w:rsidR="00107D69" w:rsidRPr="0046180F" w:rsidRDefault="00107D69" w:rsidP="00107D69">
      <w:pPr>
        <w:pStyle w:val="Paragraphedeliste"/>
        <w:numPr>
          <w:ilvl w:val="0"/>
          <w:numId w:val="2"/>
        </w:numPr>
        <w:rPr>
          <w:sz w:val="24"/>
        </w:rPr>
      </w:pPr>
      <w:r>
        <w:rPr>
          <w:sz w:val="24"/>
          <w:u w:val="single"/>
        </w:rPr>
        <w:t>Faux</w:t>
      </w:r>
      <w:r w:rsidRPr="001F5A4B">
        <w:rPr>
          <w:sz w:val="24"/>
          <w:u w:val="single"/>
        </w:rPr>
        <w:t xml:space="preserve"> positifs</w:t>
      </w:r>
      <w:r>
        <w:rPr>
          <w:sz w:val="24"/>
        </w:rPr>
        <w:t xml:space="preserve"> : </w:t>
      </w:r>
    </w:p>
    <w:p w:rsidR="00107D69" w:rsidRDefault="00107D69" w:rsidP="00107D69">
      <w:pPr>
        <w:pStyle w:val="Paragraphedeliste"/>
        <w:ind w:left="1416"/>
        <w:rPr>
          <w:b/>
          <w:sz w:val="24"/>
        </w:rPr>
      </w:pPr>
      <w:r>
        <w:rPr>
          <w:sz w:val="24"/>
        </w:rPr>
        <w:t xml:space="preserve">-Sont associés aux activités légitimes d’un utilisateur </w:t>
      </w:r>
      <w:r w:rsidRPr="00314D4F">
        <w:rPr>
          <w:b/>
          <w:sz w:val="24"/>
        </w:rPr>
        <w:t>ROOT</w:t>
      </w:r>
      <w:r>
        <w:rPr>
          <w:b/>
          <w:sz w:val="24"/>
        </w:rPr>
        <w:t>/classique</w:t>
      </w:r>
      <w:r>
        <w:rPr>
          <w:sz w:val="24"/>
        </w:rPr>
        <w:t xml:space="preserve"> sur le système voulant par exemple : </w:t>
      </w:r>
      <w:r>
        <w:rPr>
          <w:b/>
          <w:sz w:val="24"/>
        </w:rPr>
        <w:t>vérifier les informations système (</w:t>
      </w:r>
      <w:r w:rsidR="000E799C">
        <w:rPr>
          <w:b/>
          <w:sz w:val="24"/>
        </w:rPr>
        <w:t>cat /</w:t>
      </w:r>
      <w:proofErr w:type="spellStart"/>
      <w:r w:rsidR="000E799C">
        <w:rPr>
          <w:b/>
          <w:sz w:val="24"/>
        </w:rPr>
        <w:t>etc</w:t>
      </w:r>
      <w:proofErr w:type="spellEnd"/>
      <w:r w:rsidR="000E799C">
        <w:rPr>
          <w:b/>
          <w:sz w:val="24"/>
        </w:rPr>
        <w:t xml:space="preserve">/os-release </w:t>
      </w:r>
      <w:r>
        <w:rPr>
          <w:b/>
          <w:sz w:val="24"/>
        </w:rPr>
        <w:t xml:space="preserve">pour un admin) </w:t>
      </w:r>
      <w:r w:rsidR="000E799C">
        <w:rPr>
          <w:b/>
          <w:sz w:val="24"/>
        </w:rPr>
        <w:t>ou vérifier les informations matérielles pour du dépannage pour un user (cat /</w:t>
      </w:r>
      <w:proofErr w:type="spellStart"/>
      <w:r w:rsidR="000E799C">
        <w:rPr>
          <w:b/>
          <w:sz w:val="24"/>
        </w:rPr>
        <w:t>sys</w:t>
      </w:r>
      <w:proofErr w:type="spellEnd"/>
      <w:r w:rsidR="000E799C">
        <w:rPr>
          <w:b/>
          <w:sz w:val="24"/>
        </w:rPr>
        <w:t>/class/</w:t>
      </w:r>
      <w:proofErr w:type="spellStart"/>
      <w:r w:rsidR="000E799C">
        <w:rPr>
          <w:b/>
          <w:sz w:val="24"/>
        </w:rPr>
        <w:t>dmi</w:t>
      </w:r>
      <w:proofErr w:type="spellEnd"/>
      <w:r w:rsidR="000E799C">
        <w:rPr>
          <w:b/>
          <w:sz w:val="24"/>
        </w:rPr>
        <w:t>/id/</w:t>
      </w:r>
      <w:proofErr w:type="spellStart"/>
      <w:r w:rsidR="000E799C">
        <w:rPr>
          <w:b/>
          <w:sz w:val="24"/>
        </w:rPr>
        <w:t>bios_version</w:t>
      </w:r>
      <w:proofErr w:type="spellEnd"/>
      <w:r w:rsidR="000E799C">
        <w:rPr>
          <w:b/>
          <w:sz w:val="24"/>
        </w:rPr>
        <w:t xml:space="preserve">). Certains outils de monitoring, ou d’automatisation peuvent </w:t>
      </w:r>
      <w:proofErr w:type="spellStart"/>
      <w:r w:rsidR="000E799C">
        <w:rPr>
          <w:b/>
          <w:sz w:val="24"/>
        </w:rPr>
        <w:t>intéragir</w:t>
      </w:r>
      <w:proofErr w:type="spellEnd"/>
      <w:r w:rsidR="000E799C">
        <w:rPr>
          <w:b/>
          <w:sz w:val="24"/>
        </w:rPr>
        <w:t xml:space="preserve"> avec ces commandes.</w:t>
      </w:r>
      <w:r w:rsidR="00B74651">
        <w:rPr>
          <w:b/>
          <w:sz w:val="24"/>
        </w:rPr>
        <w:t xml:space="preserve"> Un user ou un </w:t>
      </w:r>
      <w:proofErr w:type="spellStart"/>
      <w:r w:rsidR="00B74651">
        <w:rPr>
          <w:b/>
          <w:sz w:val="24"/>
        </w:rPr>
        <w:t>root</w:t>
      </w:r>
      <w:proofErr w:type="spellEnd"/>
      <w:r w:rsidR="00B74651">
        <w:rPr>
          <w:b/>
          <w:sz w:val="24"/>
        </w:rPr>
        <w:t xml:space="preserve"> peut vouloir </w:t>
      </w:r>
      <w:proofErr w:type="spellStart"/>
      <w:r w:rsidR="00B74651">
        <w:rPr>
          <w:b/>
          <w:sz w:val="24"/>
        </w:rPr>
        <w:t>débug</w:t>
      </w:r>
      <w:proofErr w:type="spellEnd"/>
      <w:r w:rsidR="00B74651">
        <w:rPr>
          <w:b/>
          <w:sz w:val="24"/>
        </w:rPr>
        <w:t xml:space="preserve"> et accéder à ce genre de fichiers pour de l’automatisation notamment.</w:t>
      </w:r>
    </w:p>
    <w:p w:rsidR="00107D69" w:rsidRPr="001F5A4B" w:rsidRDefault="00107D69" w:rsidP="00107D69">
      <w:pPr>
        <w:pStyle w:val="Paragraphedeliste"/>
        <w:ind w:left="1416"/>
        <w:rPr>
          <w:b/>
          <w:sz w:val="24"/>
        </w:rPr>
      </w:pPr>
    </w:p>
    <w:p w:rsidR="00107D69" w:rsidRPr="001F5A4B" w:rsidRDefault="00107D69" w:rsidP="00107D69">
      <w:pPr>
        <w:pStyle w:val="Paragraphedeliste"/>
        <w:numPr>
          <w:ilvl w:val="0"/>
          <w:numId w:val="2"/>
        </w:numPr>
        <w:rPr>
          <w:sz w:val="24"/>
          <w:u w:val="single"/>
        </w:rPr>
      </w:pPr>
      <w:r w:rsidRPr="001F5A4B">
        <w:rPr>
          <w:sz w:val="24"/>
          <w:u w:val="single"/>
        </w:rPr>
        <w:t>Investigation</w:t>
      </w:r>
      <w:r w:rsidRPr="001F5A4B">
        <w:rPr>
          <w:sz w:val="24"/>
        </w:rPr>
        <w:t xml:space="preserve"> : </w:t>
      </w:r>
    </w:p>
    <w:p w:rsidR="00107D69" w:rsidRDefault="00107D69" w:rsidP="00107D69">
      <w:pPr>
        <w:ind w:left="1416"/>
        <w:rPr>
          <w:b/>
          <w:color w:val="FF0000"/>
          <w:sz w:val="24"/>
        </w:rPr>
      </w:pPr>
      <w:r>
        <w:rPr>
          <w:b/>
          <w:sz w:val="24"/>
        </w:rPr>
        <w:t>-</w:t>
      </w:r>
      <w:r w:rsidRPr="001F5A4B">
        <w:rPr>
          <w:b/>
          <w:sz w:val="24"/>
        </w:rPr>
        <w:t xml:space="preserve">Regarder qui a utilisé la commande : </w:t>
      </w:r>
      <w:proofErr w:type="spellStart"/>
      <w:r w:rsidRPr="001F5A4B">
        <w:rPr>
          <w:b/>
          <w:sz w:val="24"/>
        </w:rPr>
        <w:t>root</w:t>
      </w:r>
      <w:proofErr w:type="spellEnd"/>
      <w:r w:rsidRPr="001F5A4B">
        <w:rPr>
          <w:b/>
          <w:sz w:val="24"/>
        </w:rPr>
        <w:t xml:space="preserve"> ? user lambda ? processus système ? -&gt; </w:t>
      </w:r>
      <w:proofErr w:type="spellStart"/>
      <w:r w:rsidRPr="001F5A4B">
        <w:rPr>
          <w:b/>
          <w:color w:val="FF0000"/>
          <w:sz w:val="24"/>
        </w:rPr>
        <w:t>ps</w:t>
      </w:r>
      <w:proofErr w:type="spellEnd"/>
      <w:r w:rsidRPr="001F5A4B">
        <w:rPr>
          <w:b/>
          <w:color w:val="FF0000"/>
          <w:sz w:val="24"/>
        </w:rPr>
        <w:t xml:space="preserve"> aux | </w:t>
      </w:r>
      <w:proofErr w:type="spellStart"/>
      <w:r w:rsidRPr="001F5A4B">
        <w:rPr>
          <w:b/>
          <w:color w:val="FF0000"/>
          <w:sz w:val="24"/>
        </w:rPr>
        <w:t>grep</w:t>
      </w:r>
      <w:proofErr w:type="spellEnd"/>
      <w:r w:rsidRPr="001F5A4B">
        <w:rPr>
          <w:b/>
          <w:color w:val="FF0000"/>
          <w:sz w:val="24"/>
        </w:rPr>
        <w:t xml:space="preserve"> « … »</w:t>
      </w:r>
    </w:p>
    <w:p w:rsidR="00107D69" w:rsidRDefault="00107D69" w:rsidP="00107D69">
      <w:pPr>
        <w:ind w:left="1416"/>
        <w:rPr>
          <w:b/>
          <w:sz w:val="24"/>
        </w:rPr>
      </w:pPr>
      <w:r>
        <w:rPr>
          <w:b/>
          <w:sz w:val="24"/>
        </w:rPr>
        <w:t xml:space="preserve">-Regarder le processus parent : script, ou </w:t>
      </w:r>
      <w:proofErr w:type="spellStart"/>
      <w:r>
        <w:rPr>
          <w:b/>
          <w:sz w:val="24"/>
        </w:rPr>
        <w:t>shell</w:t>
      </w:r>
      <w:proofErr w:type="spellEnd"/>
      <w:r>
        <w:rPr>
          <w:b/>
          <w:sz w:val="24"/>
        </w:rPr>
        <w:t xml:space="preserve"> classique ?</w:t>
      </w:r>
    </w:p>
    <w:p w:rsidR="00107D69" w:rsidRDefault="00107D69" w:rsidP="00107D69">
      <w:pPr>
        <w:ind w:left="1416"/>
        <w:rPr>
          <w:b/>
          <w:sz w:val="24"/>
        </w:rPr>
      </w:pPr>
      <w:r>
        <w:rPr>
          <w:b/>
          <w:sz w:val="24"/>
        </w:rPr>
        <w:t xml:space="preserve">-Commande effectuée localement ou </w:t>
      </w:r>
      <w:proofErr w:type="spellStart"/>
      <w:r>
        <w:rPr>
          <w:b/>
          <w:sz w:val="24"/>
        </w:rPr>
        <w:t>ssh</w:t>
      </w:r>
      <w:proofErr w:type="spellEnd"/>
      <w:r>
        <w:rPr>
          <w:b/>
          <w:sz w:val="24"/>
        </w:rPr>
        <w:t xml:space="preserve"> ? -&gt; </w:t>
      </w:r>
      <w:r w:rsidRPr="001F5A4B">
        <w:rPr>
          <w:b/>
          <w:color w:val="FF0000"/>
          <w:sz w:val="24"/>
        </w:rPr>
        <w:t xml:space="preserve">last, </w:t>
      </w:r>
      <w:proofErr w:type="spellStart"/>
      <w:r w:rsidRPr="001F5A4B">
        <w:rPr>
          <w:b/>
          <w:color w:val="FF0000"/>
          <w:sz w:val="24"/>
        </w:rPr>
        <w:t>who</w:t>
      </w:r>
      <w:proofErr w:type="spellEnd"/>
      <w:r w:rsidRPr="001F5A4B">
        <w:rPr>
          <w:b/>
          <w:color w:val="FF0000"/>
          <w:sz w:val="24"/>
        </w:rPr>
        <w:t xml:space="preserve"> </w:t>
      </w:r>
      <w:r>
        <w:rPr>
          <w:b/>
          <w:sz w:val="24"/>
        </w:rPr>
        <w:t>pour vérifier</w:t>
      </w:r>
    </w:p>
    <w:p w:rsidR="00107D69" w:rsidRDefault="00107D69" w:rsidP="00107D69">
      <w:pPr>
        <w:ind w:left="1416"/>
        <w:rPr>
          <w:b/>
          <w:sz w:val="24"/>
        </w:rPr>
      </w:pPr>
      <w:r>
        <w:rPr>
          <w:b/>
          <w:sz w:val="24"/>
        </w:rPr>
        <w:t xml:space="preserve">-Quand la commande a-t-elle été exécutée (heure) -&gt; si tardif : </w:t>
      </w:r>
      <w:proofErr w:type="gramStart"/>
      <w:r>
        <w:rPr>
          <w:b/>
          <w:sz w:val="24"/>
        </w:rPr>
        <w:t>suspect ,</w:t>
      </w:r>
      <w:proofErr w:type="gramEnd"/>
      <w:r>
        <w:rPr>
          <w:b/>
          <w:sz w:val="24"/>
        </w:rPr>
        <w:t xml:space="preserve"> corréler avec les logs d’authentification </w:t>
      </w:r>
      <w:r w:rsidRPr="001F5A4B">
        <w:rPr>
          <w:b/>
          <w:color w:val="FF0000"/>
          <w:sz w:val="24"/>
        </w:rPr>
        <w:t xml:space="preserve">cat /var/log/auth.log </w:t>
      </w:r>
      <w:r>
        <w:rPr>
          <w:b/>
          <w:sz w:val="24"/>
        </w:rPr>
        <w:t>pour vérifier si un user s’est connecté récemment</w:t>
      </w:r>
    </w:p>
    <w:p w:rsidR="00107D69" w:rsidRDefault="00107D69" w:rsidP="00107D69">
      <w:pPr>
        <w:ind w:left="1416"/>
        <w:rPr>
          <w:b/>
          <w:sz w:val="24"/>
        </w:rPr>
      </w:pPr>
      <w:r>
        <w:rPr>
          <w:b/>
          <w:sz w:val="24"/>
        </w:rPr>
        <w:t xml:space="preserve">-Identifier des tentatives de </w:t>
      </w:r>
      <w:proofErr w:type="spellStart"/>
      <w:r>
        <w:rPr>
          <w:b/>
          <w:sz w:val="24"/>
        </w:rPr>
        <w:t>discovery</w:t>
      </w:r>
      <w:proofErr w:type="spellEnd"/>
      <w:r>
        <w:rPr>
          <w:b/>
          <w:sz w:val="24"/>
        </w:rPr>
        <w:t xml:space="preserve"> annexes.</w:t>
      </w:r>
    </w:p>
    <w:p w:rsidR="00107D69" w:rsidRDefault="00107D69" w:rsidP="00107D69">
      <w:pPr>
        <w:ind w:left="1416"/>
        <w:rPr>
          <w:b/>
          <w:sz w:val="24"/>
        </w:rPr>
      </w:pPr>
      <w:r>
        <w:rPr>
          <w:b/>
          <w:sz w:val="24"/>
        </w:rPr>
        <w:t xml:space="preserve">-Analyser la commande, si tentative de </w:t>
      </w:r>
      <w:proofErr w:type="spellStart"/>
      <w:r>
        <w:rPr>
          <w:b/>
          <w:sz w:val="24"/>
        </w:rPr>
        <w:t>grep</w:t>
      </w:r>
      <w:proofErr w:type="spellEnd"/>
      <w:r>
        <w:rPr>
          <w:b/>
          <w:sz w:val="24"/>
        </w:rPr>
        <w:t xml:space="preserve"> des mots clés pour identifier </w:t>
      </w:r>
      <w:r w:rsidR="00A749D9">
        <w:rPr>
          <w:b/>
          <w:sz w:val="24"/>
        </w:rPr>
        <w:t xml:space="preserve">de façon plus optimale la cible. </w:t>
      </w:r>
    </w:p>
    <w:p w:rsidR="00A229D2" w:rsidRDefault="00A229D2" w:rsidP="00107D69">
      <w:pPr>
        <w:ind w:left="1416"/>
        <w:rPr>
          <w:b/>
          <w:sz w:val="24"/>
        </w:rPr>
      </w:pPr>
      <w:r>
        <w:rPr>
          <w:b/>
          <w:sz w:val="24"/>
        </w:rPr>
        <w:t>-Analyser la fréquence : si multiples scans portant sur l’information système ou matérielle se succèdent alors suspect.</w:t>
      </w:r>
    </w:p>
    <w:p w:rsidR="00A749D9" w:rsidRPr="00954EFF" w:rsidRDefault="00A749D9" w:rsidP="00107D69">
      <w:pPr>
        <w:ind w:left="1416"/>
        <w:rPr>
          <w:sz w:val="24"/>
          <w:u w:val="single"/>
        </w:rPr>
      </w:pPr>
      <w:r>
        <w:rPr>
          <w:b/>
          <w:sz w:val="24"/>
        </w:rPr>
        <w:t xml:space="preserve">-L’info accédée est-elle sensible ? </w:t>
      </w:r>
    </w:p>
    <w:p w:rsidR="00107D69" w:rsidRDefault="00107D69" w:rsidP="00107D69">
      <w:pPr>
        <w:rPr>
          <w:sz w:val="24"/>
        </w:rPr>
      </w:pPr>
    </w:p>
    <w:p w:rsidR="00107D69" w:rsidRPr="0077768E" w:rsidRDefault="00107D69" w:rsidP="00107D69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Communication : </w:t>
      </w:r>
    </w:p>
    <w:p w:rsidR="00107D69" w:rsidRPr="001F5A4B" w:rsidRDefault="00107D69" w:rsidP="00107D69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-Équipes</w:t>
      </w:r>
      <w:r w:rsidRPr="001F5A4B">
        <w:rPr>
          <w:b/>
          <w:sz w:val="24"/>
        </w:rPr>
        <w:t xml:space="preserve"> techniques:</w:t>
      </w:r>
    </w:p>
    <w:p w:rsidR="00107D69" w:rsidRPr="001F5A4B" w:rsidRDefault="00107D69" w:rsidP="00107D69">
      <w:pPr>
        <w:pStyle w:val="Paragraphedeliste"/>
        <w:ind w:left="1416"/>
        <w:rPr>
          <w:sz w:val="24"/>
        </w:rPr>
      </w:pPr>
    </w:p>
    <w:p w:rsidR="00107D69" w:rsidRPr="001F5A4B" w:rsidRDefault="00107D69" w:rsidP="00107D69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Règle sigma « Énumération système : </w:t>
      </w:r>
      <w:r w:rsidR="00117072">
        <w:rPr>
          <w:sz w:val="24"/>
        </w:rPr>
        <w:t xml:space="preserve">énumération système </w:t>
      </w:r>
      <w:proofErr w:type="gramStart"/>
      <w:r w:rsidR="00117072">
        <w:rPr>
          <w:sz w:val="24"/>
        </w:rPr>
        <w:t>hardware</w:t>
      </w:r>
      <w:r>
        <w:rPr>
          <w:sz w:val="24"/>
        </w:rPr>
        <w:t>»</w:t>
      </w:r>
      <w:proofErr w:type="gramEnd"/>
      <w:r>
        <w:rPr>
          <w:sz w:val="24"/>
        </w:rPr>
        <w:t xml:space="preserve"> déclenchée.</w:t>
      </w:r>
      <w:r w:rsidRPr="001F5A4B">
        <w:rPr>
          <w:sz w:val="24"/>
        </w:rPr>
        <w:t xml:space="preserve"> </w:t>
      </w:r>
      <w:r w:rsidR="00117072">
        <w:rPr>
          <w:sz w:val="24"/>
        </w:rPr>
        <w:t xml:space="preserve">Préciser </w:t>
      </w:r>
      <w:r>
        <w:rPr>
          <w:sz w:val="24"/>
        </w:rPr>
        <w:t xml:space="preserve">la commande, l’heure, l’user, le processus parent associé. Préciser les éventuelles options, ou </w:t>
      </w:r>
      <w:proofErr w:type="spellStart"/>
      <w:r>
        <w:rPr>
          <w:sz w:val="24"/>
        </w:rPr>
        <w:t>grep</w:t>
      </w:r>
      <w:proofErr w:type="spellEnd"/>
      <w:r>
        <w:rPr>
          <w:sz w:val="24"/>
        </w:rPr>
        <w:t xml:space="preserve"> suspicieux, ou encore les redirections pour </w:t>
      </w:r>
      <w:proofErr w:type="spellStart"/>
      <w:r>
        <w:rPr>
          <w:sz w:val="24"/>
        </w:rPr>
        <w:t>loot</w:t>
      </w:r>
      <w:proofErr w:type="spellEnd"/>
      <w:r>
        <w:rPr>
          <w:sz w:val="24"/>
        </w:rPr>
        <w:t xml:space="preserve"> de l’information.</w:t>
      </w:r>
    </w:p>
    <w:p w:rsidR="00107D69" w:rsidRPr="001F5A4B" w:rsidRDefault="00107D69" w:rsidP="00107D69">
      <w:pPr>
        <w:pStyle w:val="Paragraphedeliste"/>
        <w:numPr>
          <w:ilvl w:val="0"/>
          <w:numId w:val="3"/>
        </w:numPr>
        <w:rPr>
          <w:sz w:val="24"/>
        </w:rPr>
      </w:pPr>
      <w:r w:rsidRPr="001F5A4B">
        <w:rPr>
          <w:sz w:val="24"/>
        </w:rPr>
        <w:t>Ni</w:t>
      </w:r>
      <w:r>
        <w:rPr>
          <w:sz w:val="24"/>
        </w:rPr>
        <w:t xml:space="preserve">veau de criticité </w:t>
      </w:r>
      <w:proofErr w:type="spellStart"/>
      <w:r w:rsidR="00117072">
        <w:rPr>
          <w:sz w:val="24"/>
        </w:rPr>
        <w:t>Informationnal</w:t>
      </w:r>
      <w:proofErr w:type="spellEnd"/>
    </w:p>
    <w:p w:rsidR="00107D69" w:rsidRPr="00C31E69" w:rsidRDefault="00107D69" w:rsidP="00107D69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lastRenderedPageBreak/>
        <w:t>Actions immédiates recommandées : analyser des informations collectées.</w:t>
      </w:r>
    </w:p>
    <w:p w:rsidR="00107D69" w:rsidRDefault="00107D69" w:rsidP="00107D69">
      <w:pPr>
        <w:pStyle w:val="Paragraphedeliste"/>
        <w:ind w:left="1416"/>
        <w:rPr>
          <w:b/>
          <w:sz w:val="24"/>
        </w:rPr>
      </w:pPr>
    </w:p>
    <w:p w:rsidR="00107D69" w:rsidRPr="00692C2B" w:rsidRDefault="00107D69" w:rsidP="00107D69">
      <w:pPr>
        <w:pStyle w:val="Paragraphedeliste"/>
        <w:ind w:left="1416"/>
        <w:rPr>
          <w:b/>
          <w:sz w:val="24"/>
        </w:rPr>
      </w:pPr>
      <w:r w:rsidRPr="00692C2B">
        <w:rPr>
          <w:b/>
          <w:sz w:val="24"/>
        </w:rPr>
        <w:t>-</w:t>
      </w:r>
      <w:r>
        <w:rPr>
          <w:b/>
          <w:sz w:val="24"/>
        </w:rPr>
        <w:t>D</w:t>
      </w:r>
      <w:r w:rsidRPr="00692C2B">
        <w:rPr>
          <w:b/>
          <w:sz w:val="24"/>
        </w:rPr>
        <w:t>irection</w:t>
      </w:r>
      <w:r>
        <w:rPr>
          <w:b/>
          <w:sz w:val="24"/>
        </w:rPr>
        <w:t> :</w:t>
      </w:r>
    </w:p>
    <w:p w:rsidR="00107D69" w:rsidRPr="001F5A4B" w:rsidRDefault="00107D69" w:rsidP="00107D69">
      <w:pPr>
        <w:pStyle w:val="Paragraphedeliste"/>
        <w:ind w:left="1416"/>
        <w:rPr>
          <w:sz w:val="24"/>
        </w:rPr>
      </w:pPr>
      <w:r>
        <w:rPr>
          <w:sz w:val="24"/>
        </w:rPr>
        <w:t xml:space="preserve">-&gt; Commande d’énumération : </w:t>
      </w:r>
      <w:r w:rsidR="00117072">
        <w:rPr>
          <w:sz w:val="24"/>
        </w:rPr>
        <w:t xml:space="preserve">détection de commandes divulguant des informations </w:t>
      </w:r>
      <w:r>
        <w:rPr>
          <w:sz w:val="24"/>
        </w:rPr>
        <w:t>système</w:t>
      </w:r>
      <w:r w:rsidR="00117072">
        <w:rPr>
          <w:sz w:val="24"/>
        </w:rPr>
        <w:t xml:space="preserve"> hardware</w:t>
      </w:r>
      <w:r>
        <w:rPr>
          <w:sz w:val="24"/>
        </w:rPr>
        <w:t>,</w:t>
      </w:r>
      <w:r w:rsidR="00117072">
        <w:rPr>
          <w:sz w:val="24"/>
        </w:rPr>
        <w:t xml:space="preserve"> alerte sujette à d’éventuelles</w:t>
      </w:r>
      <w:r>
        <w:rPr>
          <w:sz w:val="24"/>
        </w:rPr>
        <w:t xml:space="preserve"> attaque</w:t>
      </w:r>
      <w:r w:rsidR="00117072">
        <w:rPr>
          <w:sz w:val="24"/>
        </w:rPr>
        <w:t>s ultérieures</w:t>
      </w:r>
      <w:bookmarkStart w:id="0" w:name="_GoBack"/>
      <w:bookmarkEnd w:id="0"/>
      <w:r>
        <w:rPr>
          <w:sz w:val="24"/>
        </w:rPr>
        <w:t>. Escalade si activité malveillante confirmée.</w:t>
      </w:r>
    </w:p>
    <w:p w:rsidR="00107D69" w:rsidRDefault="00107D69" w:rsidP="00107D69">
      <w:pPr>
        <w:rPr>
          <w:sz w:val="24"/>
        </w:rPr>
      </w:pPr>
    </w:p>
    <w:p w:rsidR="00107D69" w:rsidRPr="00692C2B" w:rsidRDefault="00107D69" w:rsidP="00107D69">
      <w:pPr>
        <w:ind w:left="708" w:firstLine="708"/>
        <w:rPr>
          <w:b/>
          <w:sz w:val="24"/>
        </w:rPr>
      </w:pPr>
      <w:r w:rsidRPr="00692C2B">
        <w:rPr>
          <w:b/>
          <w:sz w:val="24"/>
        </w:rPr>
        <w:t>-</w:t>
      </w:r>
      <w:r>
        <w:rPr>
          <w:b/>
          <w:sz w:val="24"/>
        </w:rPr>
        <w:t>Client :</w:t>
      </w:r>
    </w:p>
    <w:p w:rsidR="00107D69" w:rsidRPr="0074219C" w:rsidRDefault="00107D69" w:rsidP="00107D69">
      <w:pPr>
        <w:pStyle w:val="Paragraphedeliste"/>
        <w:ind w:left="1416"/>
        <w:rPr>
          <w:sz w:val="24"/>
        </w:rPr>
      </w:pPr>
      <w:r>
        <w:rPr>
          <w:sz w:val="24"/>
        </w:rPr>
        <w:t>Pas de communication client.</w:t>
      </w:r>
    </w:p>
    <w:p w:rsidR="00107D69" w:rsidRDefault="00107D69" w:rsidP="00107D69">
      <w:pPr>
        <w:rPr>
          <w:sz w:val="24"/>
        </w:rPr>
      </w:pPr>
    </w:p>
    <w:p w:rsidR="00107D69" w:rsidRDefault="00107D69" w:rsidP="00107D69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Plan d’action :</w:t>
      </w:r>
    </w:p>
    <w:p w:rsidR="00107D69" w:rsidRDefault="00107D69" w:rsidP="00107D69">
      <w:pPr>
        <w:pStyle w:val="Paragraphedeliste"/>
        <w:ind w:left="1416"/>
        <w:rPr>
          <w:b/>
          <w:sz w:val="24"/>
        </w:rPr>
      </w:pPr>
      <w:r w:rsidRPr="00692C2B">
        <w:rPr>
          <w:b/>
          <w:sz w:val="24"/>
        </w:rPr>
        <w:t>-Confirmer l’alerte</w:t>
      </w:r>
      <w:r>
        <w:rPr>
          <w:b/>
          <w:sz w:val="24"/>
        </w:rPr>
        <w:t> : vérification commande, user, heure</w:t>
      </w:r>
    </w:p>
    <w:p w:rsidR="00107D69" w:rsidRDefault="00107D69" w:rsidP="00107D69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-Évaluer l’impact : </w:t>
      </w:r>
      <w:proofErr w:type="spellStart"/>
      <w:r>
        <w:rPr>
          <w:b/>
          <w:sz w:val="24"/>
        </w:rPr>
        <w:t>verifier</w:t>
      </w:r>
      <w:proofErr w:type="spellEnd"/>
      <w:r>
        <w:rPr>
          <w:b/>
          <w:sz w:val="24"/>
        </w:rPr>
        <w:t xml:space="preserve"> les informations scannées, d’autres commandes de </w:t>
      </w:r>
      <w:proofErr w:type="spellStart"/>
      <w:r>
        <w:rPr>
          <w:b/>
          <w:sz w:val="24"/>
        </w:rPr>
        <w:t>discovery</w:t>
      </w:r>
      <w:proofErr w:type="spellEnd"/>
      <w:r>
        <w:rPr>
          <w:b/>
          <w:sz w:val="24"/>
        </w:rPr>
        <w:t xml:space="preserve"> annexes à vérifier potentiellement</w:t>
      </w:r>
    </w:p>
    <w:p w:rsidR="00107D69" w:rsidRDefault="00107D69" w:rsidP="00107D69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 Quelles menaces sont inhérente à cette menace initiale ? </w:t>
      </w:r>
    </w:p>
    <w:p w:rsidR="00107D69" w:rsidRDefault="00107D69" w:rsidP="00107D69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-Classer l’incident : vrai positif/faux positif</w:t>
      </w:r>
    </w:p>
    <w:p w:rsidR="00107D69" w:rsidRDefault="00107D69" w:rsidP="00107D69">
      <w:pPr>
        <w:pStyle w:val="Paragraphedeliste"/>
        <w:ind w:left="1416"/>
        <w:rPr>
          <w:b/>
          <w:sz w:val="24"/>
        </w:rPr>
      </w:pPr>
    </w:p>
    <w:p w:rsidR="00107D69" w:rsidRDefault="00107D69" w:rsidP="00107D69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Si vrai positif : </w:t>
      </w:r>
    </w:p>
    <w:p w:rsidR="00107D69" w:rsidRPr="00692C2B" w:rsidRDefault="00107D69" w:rsidP="00107D69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-Surveiller l’user, la politique d’audit du système, vérifier les systèmes en question. Isoler si </w:t>
      </w:r>
      <w:proofErr w:type="spellStart"/>
      <w:r>
        <w:rPr>
          <w:b/>
          <w:sz w:val="24"/>
        </w:rPr>
        <w:t>nécéssaire</w:t>
      </w:r>
      <w:proofErr w:type="spellEnd"/>
    </w:p>
    <w:p w:rsidR="00107D69" w:rsidRDefault="00107D69" w:rsidP="00107D69">
      <w:pPr>
        <w:pStyle w:val="Paragraphedeliste"/>
        <w:rPr>
          <w:sz w:val="24"/>
        </w:rPr>
      </w:pPr>
    </w:p>
    <w:p w:rsidR="00107D69" w:rsidRPr="00AA79DB" w:rsidRDefault="00107D69" w:rsidP="00107D69">
      <w:pPr>
        <w:pStyle w:val="Paragraphedeliste"/>
        <w:rPr>
          <w:sz w:val="24"/>
        </w:rPr>
      </w:pPr>
    </w:p>
    <w:p w:rsidR="00107D69" w:rsidRDefault="00107D69" w:rsidP="00107D69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Matrice de communication</w:t>
      </w:r>
    </w:p>
    <w:p w:rsidR="00107D69" w:rsidRPr="00AA79DB" w:rsidRDefault="00107D69" w:rsidP="00107D69">
      <w:pPr>
        <w:pStyle w:val="Paragraphedeliste"/>
        <w:ind w:left="1416"/>
        <w:rPr>
          <w:sz w:val="24"/>
        </w:rPr>
      </w:pPr>
      <w:r>
        <w:rPr>
          <w:sz w:val="24"/>
        </w:rPr>
        <w:t>-Équipe soc : +</w:t>
      </w:r>
      <w:proofErr w:type="spellStart"/>
      <w:r>
        <w:rPr>
          <w:sz w:val="24"/>
        </w:rPr>
        <w:t>xxxxxxxxxx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Selyan</w:t>
      </w:r>
      <w:proofErr w:type="spellEnd"/>
      <w:r>
        <w:rPr>
          <w:sz w:val="24"/>
        </w:rPr>
        <w:t>, Charles, Cédric, Thomas)</w:t>
      </w:r>
    </w:p>
    <w:p w:rsidR="00107D69" w:rsidRDefault="00107D69" w:rsidP="00107D69"/>
    <w:p w:rsidR="00107D69" w:rsidRDefault="00107D69" w:rsidP="00107D69"/>
    <w:p w:rsidR="00107D69" w:rsidRDefault="00107D69" w:rsidP="00107D69"/>
    <w:p w:rsidR="00107D69" w:rsidRDefault="00107D69" w:rsidP="00107D69"/>
    <w:p w:rsidR="00107D69" w:rsidRDefault="00107D69" w:rsidP="00107D69"/>
    <w:p w:rsidR="00107D69" w:rsidRDefault="00107D69" w:rsidP="00107D69"/>
    <w:p w:rsidR="00107D69" w:rsidRDefault="00107D69" w:rsidP="00107D69"/>
    <w:p w:rsidR="00107D69" w:rsidRDefault="00107D69" w:rsidP="00107D69"/>
    <w:p w:rsidR="00B749DA" w:rsidRDefault="00B749DA"/>
    <w:sectPr w:rsidR="00B749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82004"/>
    <w:multiLevelType w:val="hybridMultilevel"/>
    <w:tmpl w:val="6C2A0EF8"/>
    <w:lvl w:ilvl="0" w:tplc="297CC4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DB19CF"/>
    <w:multiLevelType w:val="hybridMultilevel"/>
    <w:tmpl w:val="CB60B7DC"/>
    <w:lvl w:ilvl="0" w:tplc="7A8AA5C4">
      <w:numFmt w:val="bullet"/>
      <w:lvlText w:val=""/>
      <w:lvlJc w:val="left"/>
      <w:pPr>
        <w:ind w:left="1778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67C82574"/>
    <w:multiLevelType w:val="hybridMultilevel"/>
    <w:tmpl w:val="FC2011B4"/>
    <w:lvl w:ilvl="0" w:tplc="8326D51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D69"/>
    <w:rsid w:val="000E799C"/>
    <w:rsid w:val="00107D69"/>
    <w:rsid w:val="00117072"/>
    <w:rsid w:val="00A229D2"/>
    <w:rsid w:val="00A749D9"/>
    <w:rsid w:val="00B74651"/>
    <w:rsid w:val="00B7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79795"/>
  <w15:chartTrackingRefBased/>
  <w15:docId w15:val="{99EA3DAB-F9BF-4361-A470-5EAC8B3F4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7D6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07D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413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Mortagne</dc:creator>
  <cp:keywords/>
  <dc:description/>
  <cp:lastModifiedBy>Thomas Mortagne</cp:lastModifiedBy>
  <cp:revision>6</cp:revision>
  <dcterms:created xsi:type="dcterms:W3CDTF">2025-11-29T17:00:00Z</dcterms:created>
  <dcterms:modified xsi:type="dcterms:W3CDTF">2025-11-29T17:07:00Z</dcterms:modified>
</cp:coreProperties>
</file>