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049B" w:rsidRDefault="00AA79DB">
      <w:pPr>
        <w:rPr>
          <w:b/>
          <w:sz w:val="28"/>
          <w:u w:val="single"/>
        </w:rPr>
      </w:pPr>
      <w:r w:rsidRPr="00AA79DB">
        <w:rPr>
          <w:b/>
          <w:sz w:val="28"/>
          <w:u w:val="single"/>
        </w:rPr>
        <w:t>Documentation – Règle :</w:t>
      </w:r>
      <w:r>
        <w:rPr>
          <w:b/>
          <w:sz w:val="28"/>
          <w:u w:val="single"/>
        </w:rPr>
        <w:t xml:space="preserve"> « Modification de fichiers sensibles »</w:t>
      </w:r>
    </w:p>
    <w:p w:rsidR="00875E77" w:rsidRPr="00875E77" w:rsidRDefault="00875E77">
      <w:pPr>
        <w:rPr>
          <w:sz w:val="24"/>
        </w:rPr>
      </w:pPr>
      <w:r>
        <w:rPr>
          <w:sz w:val="24"/>
        </w:rPr>
        <w:t>Cette règle détecte la modification de fichiers sensibles, comme des fichiers de mot de passe, des tâches automatisées cron, la modification des super-utilisateurs, modification de fichiers binaires…</w:t>
      </w:r>
    </w:p>
    <w:p w:rsidR="00AA79DB" w:rsidRDefault="00AA79DB">
      <w:pPr>
        <w:rPr>
          <w:b/>
          <w:sz w:val="28"/>
          <w:u w:val="single"/>
        </w:rPr>
      </w:pPr>
    </w:p>
    <w:p w:rsidR="00AA79DB" w:rsidRDefault="00AA79DB" w:rsidP="00AA79D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Pivot d’investigation :</w:t>
      </w:r>
    </w:p>
    <w:p w:rsidR="001F5A4B" w:rsidRDefault="001F5A4B" w:rsidP="00AA79DB">
      <w:pPr>
        <w:pStyle w:val="Paragraphedeliste"/>
        <w:numPr>
          <w:ilvl w:val="0"/>
          <w:numId w:val="2"/>
        </w:numPr>
        <w:rPr>
          <w:sz w:val="24"/>
        </w:rPr>
      </w:pPr>
      <w:r>
        <w:rPr>
          <w:sz w:val="24"/>
          <w:u w:val="single"/>
        </w:rPr>
        <w:t>Faux</w:t>
      </w:r>
      <w:r w:rsidR="00AA79DB" w:rsidRPr="001F5A4B">
        <w:rPr>
          <w:sz w:val="24"/>
          <w:u w:val="single"/>
        </w:rPr>
        <w:t xml:space="preserve"> positifs</w:t>
      </w:r>
      <w:r>
        <w:rPr>
          <w:sz w:val="24"/>
        </w:rPr>
        <w:t xml:space="preserve"> : </w:t>
      </w:r>
    </w:p>
    <w:p w:rsidR="001F5A4B" w:rsidRDefault="001F5A4B" w:rsidP="001F5A4B">
      <w:pPr>
        <w:pStyle w:val="Paragraphedeliste"/>
        <w:ind w:left="1080"/>
        <w:rPr>
          <w:sz w:val="24"/>
        </w:rPr>
      </w:pPr>
    </w:p>
    <w:p w:rsidR="001F5A4B" w:rsidRDefault="001F5A4B" w:rsidP="001F5A4B">
      <w:pPr>
        <w:pStyle w:val="Paragraphedeliste"/>
        <w:ind w:left="1416"/>
        <w:rPr>
          <w:b/>
          <w:sz w:val="24"/>
        </w:rPr>
      </w:pPr>
      <w:r>
        <w:rPr>
          <w:sz w:val="24"/>
        </w:rPr>
        <w:t>-S</w:t>
      </w:r>
      <w:r w:rsidR="00AA79DB">
        <w:rPr>
          <w:sz w:val="24"/>
        </w:rPr>
        <w:t xml:space="preserve">ont associés aux activités légitimes d’un utilisateur sur le système voulant par exemple : </w:t>
      </w:r>
      <w:r w:rsidR="00AA79DB" w:rsidRPr="00AA79DB">
        <w:rPr>
          <w:b/>
          <w:sz w:val="24"/>
        </w:rPr>
        <w:t>éditer les tâches de cron ;</w:t>
      </w:r>
      <w:r w:rsidR="00AA79DB">
        <w:rPr>
          <w:b/>
          <w:sz w:val="24"/>
        </w:rPr>
        <w:t xml:space="preserve"> éditer le fichier sudoers pour y ajouter un user. Des programmes de mises à jour légitimes peuvent également intéragir avec les fichiers /usr/bin ainsi que /opt/bin. </w:t>
      </w:r>
      <w:r>
        <w:rPr>
          <w:b/>
          <w:sz w:val="24"/>
        </w:rPr>
        <w:t>Des programmes d’automatisation comme ansible peuvent intéragir de façon légitime.</w:t>
      </w:r>
    </w:p>
    <w:p w:rsidR="001F5A4B" w:rsidRPr="001F5A4B" w:rsidRDefault="001F5A4B" w:rsidP="001F5A4B">
      <w:pPr>
        <w:pStyle w:val="Paragraphedeliste"/>
        <w:ind w:left="1416"/>
        <w:rPr>
          <w:b/>
          <w:sz w:val="24"/>
        </w:rPr>
      </w:pPr>
    </w:p>
    <w:p w:rsidR="001F5A4B" w:rsidRPr="001F5A4B" w:rsidRDefault="001F5A4B" w:rsidP="00AA79DB">
      <w:pPr>
        <w:pStyle w:val="Paragraphedeliste"/>
        <w:numPr>
          <w:ilvl w:val="0"/>
          <w:numId w:val="2"/>
        </w:numPr>
        <w:rPr>
          <w:sz w:val="24"/>
          <w:u w:val="single"/>
        </w:rPr>
      </w:pPr>
      <w:r w:rsidRPr="001F5A4B">
        <w:rPr>
          <w:sz w:val="24"/>
          <w:u w:val="single"/>
        </w:rPr>
        <w:t>Investigation</w:t>
      </w:r>
      <w:r w:rsidRPr="001F5A4B">
        <w:rPr>
          <w:sz w:val="24"/>
        </w:rPr>
        <w:t xml:space="preserve"> : </w:t>
      </w:r>
    </w:p>
    <w:p w:rsidR="001F5A4B" w:rsidRDefault="001F5A4B" w:rsidP="001F5A4B">
      <w:pPr>
        <w:ind w:left="1416"/>
        <w:rPr>
          <w:b/>
          <w:sz w:val="24"/>
        </w:rPr>
      </w:pPr>
      <w:r>
        <w:rPr>
          <w:b/>
          <w:sz w:val="24"/>
        </w:rPr>
        <w:t>-</w:t>
      </w:r>
      <w:r w:rsidRPr="001F5A4B">
        <w:rPr>
          <w:b/>
          <w:sz w:val="24"/>
        </w:rPr>
        <w:t xml:space="preserve">Regarder qui a utilisé la commande : root ? user lambda ? processus système ? -&gt; </w:t>
      </w:r>
      <w:r w:rsidRPr="001F5A4B">
        <w:rPr>
          <w:b/>
          <w:color w:val="FF0000"/>
          <w:sz w:val="24"/>
        </w:rPr>
        <w:t>ps aux | grep « … »</w:t>
      </w:r>
    </w:p>
    <w:p w:rsidR="001F5A4B" w:rsidRDefault="001F5A4B" w:rsidP="001F5A4B">
      <w:pPr>
        <w:ind w:left="1416"/>
        <w:rPr>
          <w:b/>
          <w:sz w:val="24"/>
        </w:rPr>
      </w:pPr>
      <w:r>
        <w:rPr>
          <w:b/>
          <w:sz w:val="24"/>
        </w:rPr>
        <w:t xml:space="preserve">-Commande effectuée localement ou ssh ? -&gt; </w:t>
      </w:r>
      <w:r w:rsidRPr="001F5A4B">
        <w:rPr>
          <w:b/>
          <w:color w:val="FF0000"/>
          <w:sz w:val="24"/>
        </w:rPr>
        <w:t xml:space="preserve">last, who </w:t>
      </w:r>
      <w:r>
        <w:rPr>
          <w:b/>
          <w:sz w:val="24"/>
        </w:rPr>
        <w:t>pour vérifier</w:t>
      </w:r>
    </w:p>
    <w:p w:rsidR="001F5A4B" w:rsidRDefault="001F5A4B" w:rsidP="001F5A4B">
      <w:pPr>
        <w:ind w:left="1416"/>
        <w:rPr>
          <w:b/>
          <w:sz w:val="24"/>
        </w:rPr>
      </w:pPr>
      <w:r>
        <w:rPr>
          <w:b/>
          <w:sz w:val="24"/>
        </w:rPr>
        <w:t xml:space="preserve">-Quand la commande a-t-elle été exécutée (heure) -&gt; si tardif : suspect , corréler avec les logs d’authentification </w:t>
      </w:r>
      <w:r w:rsidRPr="001F5A4B">
        <w:rPr>
          <w:b/>
          <w:color w:val="FF0000"/>
          <w:sz w:val="24"/>
        </w:rPr>
        <w:t xml:space="preserve">cat /var/log/auth.log </w:t>
      </w:r>
      <w:r>
        <w:rPr>
          <w:b/>
          <w:sz w:val="24"/>
        </w:rPr>
        <w:t>pour vérifier si un user s’est connecté récemment</w:t>
      </w:r>
    </w:p>
    <w:p w:rsidR="001F5A4B" w:rsidRPr="001F5A4B" w:rsidRDefault="001F5A4B" w:rsidP="001F5A4B">
      <w:pPr>
        <w:ind w:left="1416"/>
        <w:rPr>
          <w:sz w:val="24"/>
          <w:u w:val="single"/>
        </w:rPr>
      </w:pPr>
      <w:r>
        <w:rPr>
          <w:b/>
          <w:sz w:val="24"/>
        </w:rPr>
        <w:t>-Vérifier la/les modifications en question en fonction du fichier</w:t>
      </w:r>
      <w:r w:rsidR="00041BB4">
        <w:rPr>
          <w:b/>
          <w:sz w:val="24"/>
        </w:rPr>
        <w:t>, et quels fichiers</w:t>
      </w:r>
    </w:p>
    <w:p w:rsidR="00AA79DB" w:rsidRDefault="00AA79DB" w:rsidP="00AA79DB">
      <w:pPr>
        <w:rPr>
          <w:sz w:val="24"/>
        </w:rPr>
      </w:pPr>
    </w:p>
    <w:p w:rsidR="00AA79DB" w:rsidRDefault="00AA79DB" w:rsidP="00AA79D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Communication :</w:t>
      </w:r>
      <w:r w:rsidR="001F5A4B">
        <w:rPr>
          <w:sz w:val="24"/>
        </w:rPr>
        <w:t xml:space="preserve"> </w:t>
      </w:r>
    </w:p>
    <w:p w:rsidR="001F5A4B" w:rsidRDefault="001F5A4B" w:rsidP="001F5A4B">
      <w:pPr>
        <w:pStyle w:val="Paragraphedeliste"/>
        <w:rPr>
          <w:sz w:val="24"/>
        </w:rPr>
      </w:pPr>
    </w:p>
    <w:p w:rsidR="001F5A4B" w:rsidRPr="001F5A4B" w:rsidRDefault="001F5A4B" w:rsidP="001F5A4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</w:t>
      </w:r>
      <w:r w:rsidR="00692C2B">
        <w:rPr>
          <w:b/>
          <w:sz w:val="24"/>
        </w:rPr>
        <w:t>Équipes</w:t>
      </w:r>
      <w:r w:rsidRPr="001F5A4B">
        <w:rPr>
          <w:b/>
          <w:sz w:val="24"/>
        </w:rPr>
        <w:t xml:space="preserve"> techniques:</w:t>
      </w:r>
    </w:p>
    <w:p w:rsidR="001F5A4B" w:rsidRPr="001F5A4B" w:rsidRDefault="001F5A4B" w:rsidP="001F5A4B">
      <w:pPr>
        <w:pStyle w:val="Paragraphedeliste"/>
        <w:ind w:left="1416"/>
        <w:rPr>
          <w:sz w:val="24"/>
        </w:rPr>
      </w:pPr>
    </w:p>
    <w:p w:rsidR="001F5A4B" w:rsidRPr="001F5A4B" w:rsidRDefault="001F5A4B" w:rsidP="001F5A4B">
      <w:pPr>
        <w:pStyle w:val="Paragraphedeliste"/>
        <w:numPr>
          <w:ilvl w:val="0"/>
          <w:numId w:val="4"/>
        </w:numPr>
        <w:rPr>
          <w:sz w:val="24"/>
        </w:rPr>
      </w:pPr>
      <w:r>
        <w:rPr>
          <w:sz w:val="24"/>
        </w:rPr>
        <w:t>Règle sigma « Modification de fichier sensible » déclenchée.</w:t>
      </w:r>
      <w:r w:rsidRPr="001F5A4B">
        <w:rPr>
          <w:sz w:val="24"/>
        </w:rPr>
        <w:t xml:space="preserve"> </w:t>
      </w:r>
      <w:r w:rsidR="00AA398B">
        <w:rPr>
          <w:sz w:val="24"/>
        </w:rPr>
        <w:t xml:space="preserve">Préciser la commande, l’heure, le processus parent </w:t>
      </w:r>
      <w:r>
        <w:rPr>
          <w:sz w:val="24"/>
        </w:rPr>
        <w:t xml:space="preserve">et </w:t>
      </w:r>
      <w:r w:rsidR="00DF73E7">
        <w:rPr>
          <w:sz w:val="24"/>
        </w:rPr>
        <w:t>l’user associé, les fichiers en question ainsi que les modifications (non exhaustives) éventuellement.</w:t>
      </w:r>
    </w:p>
    <w:p w:rsidR="001F5A4B" w:rsidRPr="001F5A4B" w:rsidRDefault="001F5A4B" w:rsidP="001F5A4B">
      <w:pPr>
        <w:pStyle w:val="Paragraphedeliste"/>
        <w:numPr>
          <w:ilvl w:val="0"/>
          <w:numId w:val="4"/>
        </w:numPr>
        <w:rPr>
          <w:sz w:val="24"/>
        </w:rPr>
      </w:pPr>
      <w:r w:rsidRPr="001F5A4B">
        <w:rPr>
          <w:sz w:val="24"/>
        </w:rPr>
        <w:t>Ni</w:t>
      </w:r>
      <w:r w:rsidR="00692C2B">
        <w:rPr>
          <w:sz w:val="24"/>
        </w:rPr>
        <w:t>veau de criticité Medium</w:t>
      </w:r>
    </w:p>
    <w:p w:rsidR="001F5A4B" w:rsidRPr="00692C2B" w:rsidRDefault="00692C2B" w:rsidP="00692C2B">
      <w:pPr>
        <w:pStyle w:val="Paragraphedeliste"/>
        <w:numPr>
          <w:ilvl w:val="0"/>
          <w:numId w:val="4"/>
        </w:numPr>
        <w:rPr>
          <w:sz w:val="24"/>
        </w:rPr>
      </w:pPr>
      <w:r>
        <w:rPr>
          <w:sz w:val="24"/>
        </w:rPr>
        <w:t>Actions immédiates recommandées : isoler le système en cas d’user compromis</w:t>
      </w:r>
    </w:p>
    <w:p w:rsidR="001F5A4B" w:rsidRPr="001F5A4B" w:rsidRDefault="001F5A4B" w:rsidP="001F5A4B">
      <w:pPr>
        <w:pStyle w:val="Paragraphedeliste"/>
        <w:ind w:left="1416"/>
        <w:rPr>
          <w:sz w:val="24"/>
        </w:rPr>
      </w:pPr>
    </w:p>
    <w:p w:rsidR="00F57D5A" w:rsidRDefault="00F57D5A" w:rsidP="001F5A4B">
      <w:pPr>
        <w:pStyle w:val="Paragraphedeliste"/>
        <w:ind w:left="1416"/>
        <w:rPr>
          <w:b/>
          <w:sz w:val="24"/>
        </w:rPr>
      </w:pPr>
    </w:p>
    <w:p w:rsidR="00F57D5A" w:rsidRDefault="00F57D5A" w:rsidP="001F5A4B">
      <w:pPr>
        <w:pStyle w:val="Paragraphedeliste"/>
        <w:ind w:left="1416"/>
        <w:rPr>
          <w:b/>
          <w:sz w:val="24"/>
        </w:rPr>
      </w:pPr>
    </w:p>
    <w:p w:rsidR="00F57D5A" w:rsidRDefault="00F57D5A" w:rsidP="001F5A4B">
      <w:pPr>
        <w:pStyle w:val="Paragraphedeliste"/>
        <w:ind w:left="1416"/>
        <w:rPr>
          <w:b/>
          <w:sz w:val="24"/>
        </w:rPr>
      </w:pPr>
    </w:p>
    <w:p w:rsidR="001F5A4B" w:rsidRPr="00692C2B" w:rsidRDefault="00692C2B" w:rsidP="001F5A4B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lastRenderedPageBreak/>
        <w:t>-</w:t>
      </w:r>
      <w:r>
        <w:rPr>
          <w:b/>
          <w:sz w:val="24"/>
        </w:rPr>
        <w:t>D</w:t>
      </w:r>
      <w:r w:rsidR="00630F9C">
        <w:rPr>
          <w:b/>
          <w:sz w:val="24"/>
        </w:rPr>
        <w:t>irection</w:t>
      </w:r>
      <w:r w:rsidR="001F5A4B" w:rsidRPr="00692C2B">
        <w:rPr>
          <w:b/>
          <w:sz w:val="24"/>
        </w:rPr>
        <w:t>:</w:t>
      </w:r>
    </w:p>
    <w:p w:rsidR="001F5A4B" w:rsidRPr="001F5A4B" w:rsidRDefault="001F5A4B" w:rsidP="001F5A4B">
      <w:pPr>
        <w:pStyle w:val="Paragraphedeliste"/>
        <w:ind w:left="1416"/>
        <w:rPr>
          <w:sz w:val="24"/>
        </w:rPr>
      </w:pPr>
    </w:p>
    <w:p w:rsidR="001F5A4B" w:rsidRPr="001F5A4B" w:rsidRDefault="00692C2B" w:rsidP="00692C2B">
      <w:pPr>
        <w:pStyle w:val="Paragraphedeliste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 </w:t>
      </w:r>
      <w:r w:rsidR="001F5A4B" w:rsidRPr="001F5A4B">
        <w:rPr>
          <w:sz w:val="24"/>
        </w:rPr>
        <w:t xml:space="preserve">Une alerte de modification suspecte d’un fichier </w:t>
      </w:r>
      <w:r w:rsidR="000659D4">
        <w:rPr>
          <w:sz w:val="24"/>
        </w:rPr>
        <w:t>sensible</w:t>
      </w:r>
      <w:r w:rsidR="001F5A4B" w:rsidRPr="001F5A4B">
        <w:rPr>
          <w:sz w:val="24"/>
        </w:rPr>
        <w:t xml:space="preserve"> a é</w:t>
      </w:r>
      <w:r>
        <w:rPr>
          <w:sz w:val="24"/>
        </w:rPr>
        <w:t>té détectée. L’équipe investigue</w:t>
      </w:r>
      <w:r w:rsidR="001F5A4B" w:rsidRPr="001F5A4B">
        <w:rPr>
          <w:sz w:val="24"/>
        </w:rPr>
        <w:t xml:space="preserve"> pour éca</w:t>
      </w:r>
      <w:r>
        <w:rPr>
          <w:sz w:val="24"/>
        </w:rPr>
        <w:t>rter une activité malveillante.</w:t>
      </w:r>
    </w:p>
    <w:p w:rsidR="001F5A4B" w:rsidRPr="001F5A4B" w:rsidRDefault="00692C2B" w:rsidP="00692C2B">
      <w:pPr>
        <w:pStyle w:val="Paragraphedeliste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Impact potentiel : </w:t>
      </w:r>
      <w:r w:rsidR="001F5A4B" w:rsidRPr="001F5A4B">
        <w:rPr>
          <w:sz w:val="24"/>
        </w:rPr>
        <w:t>Risque d’esca</w:t>
      </w:r>
      <w:r>
        <w:rPr>
          <w:sz w:val="24"/>
        </w:rPr>
        <w:t>lade de privilèges si confirmé ou de compromission de compte si attaque vérifiée</w:t>
      </w:r>
    </w:p>
    <w:p w:rsidR="001F5A4B" w:rsidRPr="001F5A4B" w:rsidRDefault="001F5A4B" w:rsidP="001F5A4B">
      <w:pPr>
        <w:pStyle w:val="Paragraphedeliste"/>
        <w:ind w:left="1416"/>
        <w:rPr>
          <w:sz w:val="24"/>
        </w:rPr>
      </w:pPr>
    </w:p>
    <w:p w:rsidR="00692C2B" w:rsidRDefault="00692C2B" w:rsidP="00692C2B">
      <w:pPr>
        <w:rPr>
          <w:sz w:val="24"/>
        </w:rPr>
      </w:pPr>
    </w:p>
    <w:p w:rsidR="001F5A4B" w:rsidRPr="00692C2B" w:rsidRDefault="00692C2B" w:rsidP="00692C2B">
      <w:pPr>
        <w:ind w:left="708" w:firstLine="708"/>
        <w:rPr>
          <w:b/>
          <w:sz w:val="24"/>
        </w:rPr>
      </w:pPr>
      <w:r w:rsidRPr="00692C2B">
        <w:rPr>
          <w:b/>
          <w:sz w:val="24"/>
        </w:rPr>
        <w:t>-</w:t>
      </w:r>
      <w:r w:rsidR="00B57533">
        <w:rPr>
          <w:b/>
          <w:sz w:val="24"/>
        </w:rPr>
        <w:t>Client</w:t>
      </w:r>
      <w:r w:rsidR="001F5A4B" w:rsidRPr="00692C2B">
        <w:rPr>
          <w:b/>
          <w:sz w:val="24"/>
        </w:rPr>
        <w:t>:</w:t>
      </w:r>
    </w:p>
    <w:p w:rsidR="001F5A4B" w:rsidRPr="001F5A4B" w:rsidRDefault="00692C2B" w:rsidP="00692C2B">
      <w:pPr>
        <w:pStyle w:val="Paragraphedeliste"/>
        <w:ind w:left="1416"/>
        <w:rPr>
          <w:sz w:val="24"/>
        </w:rPr>
      </w:pPr>
      <w:r>
        <w:rPr>
          <w:sz w:val="24"/>
        </w:rPr>
        <w:t xml:space="preserve">Nous avons détecté une activité suspecte sur votre système impliquant des fichiers sensibles. </w:t>
      </w:r>
      <w:r w:rsidR="001F5A4B" w:rsidRPr="001F5A4B">
        <w:rPr>
          <w:sz w:val="24"/>
        </w:rPr>
        <w:t>Aucun impact sur vos données n’est confirmé à ce stade</w:t>
      </w:r>
      <w:r>
        <w:rPr>
          <w:sz w:val="24"/>
        </w:rPr>
        <w:t>, mais nous vous recommandons très fortement de ne pas vous connecter au système jusqu’à de nouvelles instructions de notre part.</w:t>
      </w:r>
    </w:p>
    <w:p w:rsidR="001F5A4B" w:rsidRPr="00AA79DB" w:rsidRDefault="001F5A4B" w:rsidP="001F5A4B">
      <w:pPr>
        <w:pStyle w:val="Paragraphedeliste"/>
        <w:ind w:left="1416"/>
        <w:rPr>
          <w:sz w:val="24"/>
        </w:rPr>
      </w:pPr>
    </w:p>
    <w:p w:rsidR="00AA79DB" w:rsidRDefault="00AA79DB" w:rsidP="00AA79DB">
      <w:pPr>
        <w:rPr>
          <w:sz w:val="24"/>
        </w:rPr>
      </w:pPr>
    </w:p>
    <w:p w:rsidR="00AA79DB" w:rsidRDefault="00AA79DB" w:rsidP="00AA79D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Plan d’action :</w:t>
      </w:r>
      <w:bookmarkStart w:id="0" w:name="_GoBack"/>
      <w:bookmarkEnd w:id="0"/>
    </w:p>
    <w:p w:rsidR="00692C2B" w:rsidRDefault="00692C2B" w:rsidP="00692C2B">
      <w:pPr>
        <w:pStyle w:val="Paragraphedeliste"/>
        <w:ind w:left="1416"/>
        <w:rPr>
          <w:b/>
          <w:sz w:val="24"/>
        </w:rPr>
      </w:pPr>
      <w:r w:rsidRPr="00692C2B">
        <w:rPr>
          <w:b/>
          <w:sz w:val="24"/>
        </w:rPr>
        <w:t>-Confirmer l’alerte</w:t>
      </w:r>
      <w:r>
        <w:rPr>
          <w:b/>
          <w:sz w:val="24"/>
        </w:rPr>
        <w:t> : vérification commande, user, heure</w:t>
      </w:r>
    </w:p>
    <w:p w:rsidR="00692C2B" w:rsidRDefault="00692C2B" w:rsidP="00692C2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-Évaluer l’impact : quel fichier a été modifié ? Quelles menaces sont inhérente à cette menace initiale ?</w:t>
      </w:r>
    </w:p>
    <w:p w:rsidR="00692C2B" w:rsidRDefault="00692C2B" w:rsidP="00692C2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-Classer l’incident : vrai positif/faux positif</w:t>
      </w:r>
    </w:p>
    <w:p w:rsidR="00692C2B" w:rsidRDefault="00692C2B" w:rsidP="00692C2B">
      <w:pPr>
        <w:pStyle w:val="Paragraphedeliste"/>
        <w:ind w:left="1416"/>
        <w:rPr>
          <w:b/>
          <w:sz w:val="24"/>
        </w:rPr>
      </w:pPr>
    </w:p>
    <w:p w:rsidR="00692C2B" w:rsidRDefault="00692C2B" w:rsidP="00692C2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 xml:space="preserve">Si vrai positif : </w:t>
      </w:r>
    </w:p>
    <w:p w:rsidR="00692C2B" w:rsidRDefault="00692C2B" w:rsidP="00692C2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-Isoler le système (désactiver accès réseau)</w:t>
      </w:r>
    </w:p>
    <w:p w:rsidR="00692C2B" w:rsidRDefault="00692C2B" w:rsidP="00692C2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-Neutraliser la menace</w:t>
      </w:r>
    </w:p>
    <w:p w:rsidR="00692C2B" w:rsidRDefault="00692C2B" w:rsidP="00692C2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-Collecter des preuves</w:t>
      </w:r>
    </w:p>
    <w:p w:rsidR="00341665" w:rsidRPr="00692C2B" w:rsidRDefault="00341665" w:rsidP="00692C2B">
      <w:pPr>
        <w:pStyle w:val="Paragraphedeliste"/>
        <w:ind w:left="1416"/>
        <w:rPr>
          <w:b/>
          <w:sz w:val="24"/>
        </w:rPr>
      </w:pPr>
      <w:r>
        <w:rPr>
          <w:b/>
          <w:sz w:val="24"/>
        </w:rPr>
        <w:t>-Rétablissement initial des modifications malveillantes</w:t>
      </w:r>
    </w:p>
    <w:p w:rsidR="00AA79DB" w:rsidRDefault="00AA79DB" w:rsidP="00AA79DB">
      <w:pPr>
        <w:pStyle w:val="Paragraphedeliste"/>
        <w:rPr>
          <w:sz w:val="24"/>
        </w:rPr>
      </w:pPr>
    </w:p>
    <w:p w:rsidR="00AA79DB" w:rsidRPr="00AA79DB" w:rsidRDefault="00AA79DB" w:rsidP="00AA79DB">
      <w:pPr>
        <w:pStyle w:val="Paragraphedeliste"/>
        <w:rPr>
          <w:sz w:val="24"/>
        </w:rPr>
      </w:pPr>
    </w:p>
    <w:p w:rsidR="00AA79DB" w:rsidRDefault="00AA79DB" w:rsidP="00AA79DB">
      <w:pPr>
        <w:pStyle w:val="Paragraphedeliste"/>
        <w:numPr>
          <w:ilvl w:val="0"/>
          <w:numId w:val="1"/>
        </w:numPr>
        <w:rPr>
          <w:sz w:val="24"/>
        </w:rPr>
      </w:pPr>
      <w:r>
        <w:rPr>
          <w:sz w:val="24"/>
        </w:rPr>
        <w:t>Matrice de communication</w:t>
      </w:r>
    </w:p>
    <w:p w:rsidR="00341665" w:rsidRPr="00AA79DB" w:rsidRDefault="00341665" w:rsidP="00341665">
      <w:pPr>
        <w:pStyle w:val="Paragraphedeliste"/>
        <w:ind w:left="1416"/>
        <w:rPr>
          <w:sz w:val="24"/>
        </w:rPr>
      </w:pPr>
      <w:r>
        <w:rPr>
          <w:sz w:val="24"/>
        </w:rPr>
        <w:t>-Équipe soc : +xxxxxxxxxx (Selyan, Charles, Cédric, Thomas)</w:t>
      </w:r>
    </w:p>
    <w:sectPr w:rsidR="00341665" w:rsidRPr="00AA79D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69CE" w:rsidRDefault="00A169CE" w:rsidP="001F5A4B">
      <w:pPr>
        <w:spacing w:after="0" w:line="240" w:lineRule="auto"/>
      </w:pPr>
      <w:r>
        <w:separator/>
      </w:r>
    </w:p>
  </w:endnote>
  <w:endnote w:type="continuationSeparator" w:id="0">
    <w:p w:rsidR="00A169CE" w:rsidRDefault="00A169CE" w:rsidP="001F5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69CE" w:rsidRDefault="00A169CE" w:rsidP="001F5A4B">
      <w:pPr>
        <w:spacing w:after="0" w:line="240" w:lineRule="auto"/>
      </w:pPr>
      <w:r>
        <w:separator/>
      </w:r>
    </w:p>
  </w:footnote>
  <w:footnote w:type="continuationSeparator" w:id="0">
    <w:p w:rsidR="00A169CE" w:rsidRDefault="00A169CE" w:rsidP="001F5A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82004"/>
    <w:multiLevelType w:val="hybridMultilevel"/>
    <w:tmpl w:val="6C2A0EF8"/>
    <w:lvl w:ilvl="0" w:tplc="297CC4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DB19CF"/>
    <w:multiLevelType w:val="hybridMultilevel"/>
    <w:tmpl w:val="CB60B7DC"/>
    <w:lvl w:ilvl="0" w:tplc="7A8AA5C4">
      <w:numFmt w:val="bullet"/>
      <w:lvlText w:val=""/>
      <w:lvlJc w:val="left"/>
      <w:pPr>
        <w:ind w:left="1776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65E3019F"/>
    <w:multiLevelType w:val="hybridMultilevel"/>
    <w:tmpl w:val="C5968C82"/>
    <w:lvl w:ilvl="0" w:tplc="9FA639F4">
      <w:numFmt w:val="bullet"/>
      <w:lvlText w:val=""/>
      <w:lvlJc w:val="left"/>
      <w:pPr>
        <w:ind w:left="1776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67C82574"/>
    <w:multiLevelType w:val="hybridMultilevel"/>
    <w:tmpl w:val="FC2011B4"/>
    <w:lvl w:ilvl="0" w:tplc="8326D51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79DB"/>
    <w:rsid w:val="00041BB4"/>
    <w:rsid w:val="000659D4"/>
    <w:rsid w:val="001F5A4B"/>
    <w:rsid w:val="00265752"/>
    <w:rsid w:val="00341665"/>
    <w:rsid w:val="00630F9C"/>
    <w:rsid w:val="00692C2B"/>
    <w:rsid w:val="0072049B"/>
    <w:rsid w:val="00875E77"/>
    <w:rsid w:val="00A169CE"/>
    <w:rsid w:val="00AA398B"/>
    <w:rsid w:val="00AA79DB"/>
    <w:rsid w:val="00B37294"/>
    <w:rsid w:val="00B57533"/>
    <w:rsid w:val="00C20914"/>
    <w:rsid w:val="00DF73E7"/>
    <w:rsid w:val="00F5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A6550"/>
  <w15:chartTrackingRefBased/>
  <w15:docId w15:val="{76F9FD66-82CB-4D69-B782-75EA691D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A79D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1F5A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F5A4B"/>
  </w:style>
  <w:style w:type="paragraph" w:styleId="Pieddepage">
    <w:name w:val="footer"/>
    <w:basedOn w:val="Normal"/>
    <w:link w:val="PieddepageCar"/>
    <w:uiPriority w:val="99"/>
    <w:unhideWhenUsed/>
    <w:rsid w:val="001F5A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F5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Mortagne</dc:creator>
  <cp:keywords/>
  <dc:description/>
  <cp:lastModifiedBy>Thomas Mortagne</cp:lastModifiedBy>
  <cp:revision>10</cp:revision>
  <dcterms:created xsi:type="dcterms:W3CDTF">2025-11-29T14:03:00Z</dcterms:created>
  <dcterms:modified xsi:type="dcterms:W3CDTF">2025-11-29T15:46:00Z</dcterms:modified>
</cp:coreProperties>
</file>