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351" w:rsidRPr="00157351" w:rsidRDefault="00E9349F" w:rsidP="00157351">
      <w:pPr>
        <w:spacing w:line="240" w:lineRule="auto"/>
        <w:rPr>
          <w:rFonts w:ascii="Titillium" w:eastAsia="Calibri" w:hAnsi="Titillium"/>
        </w:rPr>
      </w:pPr>
      <w:proofErr w:type="spellStart"/>
      <w:r>
        <w:rPr>
          <w:rFonts w:ascii="Titillium" w:eastAsia="Calibri" w:hAnsi="Titillium"/>
        </w:rPr>
        <w:t>ss</w:t>
      </w:r>
      <w:proofErr w:type="spellEnd"/>
    </w:p>
    <w:p w:rsidR="00157351" w:rsidRPr="00157351" w:rsidRDefault="00157351" w:rsidP="00157351">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 xml:space="preserve">Mateusz </w:t>
      </w:r>
      <w:proofErr w:type="spellStart"/>
      <w:r w:rsidRPr="000D3D14">
        <w:rPr>
          <w:rFonts w:eastAsia="Calibri"/>
          <w:lang w:val="en-US"/>
        </w:rPr>
        <w:t>Dyrdół</w:t>
      </w:r>
      <w:proofErr w:type="spellEnd"/>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(t</w:t>
      </w:r>
      <w:r>
        <w:t>.j. Dz.U. z 2006 r. Nr 90, poz.631 z późn. zm.</w:t>
      </w:r>
      <w:proofErr w:type="gramStart"/>
      <w:r>
        <w:t>):</w:t>
      </w:r>
      <w:r w:rsidRPr="00543F99">
        <w:t>„</w:t>
      </w:r>
      <w:proofErr w:type="gramEnd"/>
      <w:r w:rsidRPr="00543F99">
        <w:t xml:space="preserve">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proofErr w:type="gramStart"/>
      <w:r>
        <w:t>…….</w:t>
      </w:r>
      <w:proofErr w:type="gramEnd"/>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0E310B" w:rsidRDefault="00607943">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r>
        <w:fldChar w:fldCharType="begin"/>
      </w:r>
      <w:r>
        <w:instrText xml:space="preserve"> TOC \o "1-3" \h \z </w:instrText>
      </w:r>
      <w:r>
        <w:fldChar w:fldCharType="separate"/>
      </w:r>
      <w:hyperlink w:anchor="_Toc9427491" w:history="1">
        <w:r w:rsidR="000E310B" w:rsidRPr="009355B6">
          <w:rPr>
            <w:rStyle w:val="Hipercze"/>
            <w:noProof/>
          </w:rPr>
          <w:t>Wstęp</w:t>
        </w:r>
        <w:r w:rsidR="000E310B">
          <w:rPr>
            <w:noProof/>
            <w:webHidden/>
          </w:rPr>
          <w:tab/>
        </w:r>
        <w:r w:rsidR="000E310B">
          <w:rPr>
            <w:noProof/>
            <w:webHidden/>
          </w:rPr>
          <w:fldChar w:fldCharType="begin"/>
        </w:r>
        <w:r w:rsidR="000E310B">
          <w:rPr>
            <w:noProof/>
            <w:webHidden/>
          </w:rPr>
          <w:instrText xml:space="preserve"> PAGEREF _Toc9427491 \h </w:instrText>
        </w:r>
        <w:r w:rsidR="000E310B">
          <w:rPr>
            <w:noProof/>
            <w:webHidden/>
          </w:rPr>
        </w:r>
        <w:r w:rsidR="000E310B">
          <w:rPr>
            <w:noProof/>
            <w:webHidden/>
          </w:rPr>
          <w:fldChar w:fldCharType="separate"/>
        </w:r>
        <w:r w:rsidR="000E310B">
          <w:rPr>
            <w:noProof/>
            <w:webHidden/>
          </w:rPr>
          <w:t>5</w:t>
        </w:r>
        <w:r w:rsidR="000E310B">
          <w:rPr>
            <w:noProof/>
            <w:webHidden/>
          </w:rPr>
          <w:fldChar w:fldCharType="end"/>
        </w:r>
      </w:hyperlink>
    </w:p>
    <w:p w:rsidR="000E310B" w:rsidRDefault="00115C78">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492" w:history="1">
        <w:r w:rsidR="000E310B" w:rsidRPr="009355B6">
          <w:rPr>
            <w:rStyle w:val="Hipercze"/>
            <w:noProof/>
          </w:rPr>
          <w:t>Cel pracy</w:t>
        </w:r>
        <w:r w:rsidR="000E310B">
          <w:rPr>
            <w:noProof/>
            <w:webHidden/>
          </w:rPr>
          <w:tab/>
        </w:r>
        <w:r w:rsidR="000E310B">
          <w:rPr>
            <w:noProof/>
            <w:webHidden/>
          </w:rPr>
          <w:fldChar w:fldCharType="begin"/>
        </w:r>
        <w:r w:rsidR="000E310B">
          <w:rPr>
            <w:noProof/>
            <w:webHidden/>
          </w:rPr>
          <w:instrText xml:space="preserve"> PAGEREF _Toc9427492 \h </w:instrText>
        </w:r>
        <w:r w:rsidR="000E310B">
          <w:rPr>
            <w:noProof/>
            <w:webHidden/>
          </w:rPr>
        </w:r>
        <w:r w:rsidR="000E310B">
          <w:rPr>
            <w:noProof/>
            <w:webHidden/>
          </w:rPr>
          <w:fldChar w:fldCharType="separate"/>
        </w:r>
        <w:r w:rsidR="000E310B">
          <w:rPr>
            <w:noProof/>
            <w:webHidden/>
          </w:rPr>
          <w:t>6</w:t>
        </w:r>
        <w:r w:rsidR="000E310B">
          <w:rPr>
            <w:noProof/>
            <w:webHidden/>
          </w:rPr>
          <w:fldChar w:fldCharType="end"/>
        </w:r>
      </w:hyperlink>
    </w:p>
    <w:p w:rsidR="000E310B" w:rsidRDefault="00115C78">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493" w:history="1">
        <w:r w:rsidR="000E310B" w:rsidRPr="009355B6">
          <w:rPr>
            <w:rStyle w:val="Hipercze"/>
            <w:noProof/>
          </w:rPr>
          <w:t>Rozdział 1 Technologia dźwigów osobowych</w:t>
        </w:r>
        <w:r w:rsidR="000E310B">
          <w:rPr>
            <w:noProof/>
            <w:webHidden/>
          </w:rPr>
          <w:tab/>
        </w:r>
        <w:r w:rsidR="000E310B">
          <w:rPr>
            <w:noProof/>
            <w:webHidden/>
          </w:rPr>
          <w:fldChar w:fldCharType="begin"/>
        </w:r>
        <w:r w:rsidR="000E310B">
          <w:rPr>
            <w:noProof/>
            <w:webHidden/>
          </w:rPr>
          <w:instrText xml:space="preserve"> PAGEREF _Toc9427493 \h </w:instrText>
        </w:r>
        <w:r w:rsidR="000E310B">
          <w:rPr>
            <w:noProof/>
            <w:webHidden/>
          </w:rPr>
        </w:r>
        <w:r w:rsidR="000E310B">
          <w:rPr>
            <w:noProof/>
            <w:webHidden/>
          </w:rPr>
          <w:fldChar w:fldCharType="separate"/>
        </w:r>
        <w:r w:rsidR="000E310B">
          <w:rPr>
            <w:noProof/>
            <w:webHidden/>
          </w:rPr>
          <w:t>7</w:t>
        </w:r>
        <w:r w:rsidR="000E310B">
          <w:rPr>
            <w:noProof/>
            <w:webHidden/>
          </w:rPr>
          <w:fldChar w:fldCharType="end"/>
        </w:r>
      </w:hyperlink>
    </w:p>
    <w:p w:rsidR="000E310B" w:rsidRDefault="00115C78">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494" w:history="1">
        <w:r w:rsidR="000E310B" w:rsidRPr="009355B6">
          <w:rPr>
            <w:rStyle w:val="Hipercze"/>
            <w:noProof/>
          </w:rPr>
          <w:t>1.1</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Algorytm SCAN</w:t>
        </w:r>
        <w:r w:rsidR="000E310B">
          <w:rPr>
            <w:noProof/>
            <w:webHidden/>
          </w:rPr>
          <w:tab/>
        </w:r>
        <w:r w:rsidR="000E310B">
          <w:rPr>
            <w:noProof/>
            <w:webHidden/>
          </w:rPr>
          <w:fldChar w:fldCharType="begin"/>
        </w:r>
        <w:r w:rsidR="000E310B">
          <w:rPr>
            <w:noProof/>
            <w:webHidden/>
          </w:rPr>
          <w:instrText xml:space="preserve"> PAGEREF _Toc9427494 \h </w:instrText>
        </w:r>
        <w:r w:rsidR="000E310B">
          <w:rPr>
            <w:noProof/>
            <w:webHidden/>
          </w:rPr>
        </w:r>
        <w:r w:rsidR="000E310B">
          <w:rPr>
            <w:noProof/>
            <w:webHidden/>
          </w:rPr>
          <w:fldChar w:fldCharType="separate"/>
        </w:r>
        <w:r w:rsidR="000E310B">
          <w:rPr>
            <w:noProof/>
            <w:webHidden/>
          </w:rPr>
          <w:t>8</w:t>
        </w:r>
        <w:r w:rsidR="000E310B">
          <w:rPr>
            <w:noProof/>
            <w:webHidden/>
          </w:rPr>
          <w:fldChar w:fldCharType="end"/>
        </w:r>
      </w:hyperlink>
    </w:p>
    <w:p w:rsidR="000E310B" w:rsidRDefault="00115C78">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495" w:history="1">
        <w:r w:rsidR="000E310B" w:rsidRPr="009355B6">
          <w:rPr>
            <w:rStyle w:val="Hipercze"/>
            <w:noProof/>
          </w:rPr>
          <w:t>1.2</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Sydfsd</w:t>
        </w:r>
        <w:r w:rsidR="000E310B">
          <w:rPr>
            <w:noProof/>
            <w:webHidden/>
          </w:rPr>
          <w:tab/>
        </w:r>
        <w:r w:rsidR="000E310B">
          <w:rPr>
            <w:noProof/>
            <w:webHidden/>
          </w:rPr>
          <w:fldChar w:fldCharType="begin"/>
        </w:r>
        <w:r w:rsidR="000E310B">
          <w:rPr>
            <w:noProof/>
            <w:webHidden/>
          </w:rPr>
          <w:instrText xml:space="preserve"> PAGEREF _Toc9427495 \h </w:instrText>
        </w:r>
        <w:r w:rsidR="000E310B">
          <w:rPr>
            <w:noProof/>
            <w:webHidden/>
          </w:rPr>
        </w:r>
        <w:r w:rsidR="000E310B">
          <w:rPr>
            <w:noProof/>
            <w:webHidden/>
          </w:rPr>
          <w:fldChar w:fldCharType="separate"/>
        </w:r>
        <w:r w:rsidR="000E310B">
          <w:rPr>
            <w:noProof/>
            <w:webHidden/>
          </w:rPr>
          <w:t>9</w:t>
        </w:r>
        <w:r w:rsidR="000E310B">
          <w:rPr>
            <w:noProof/>
            <w:webHidden/>
          </w:rPr>
          <w:fldChar w:fldCharType="end"/>
        </w:r>
      </w:hyperlink>
    </w:p>
    <w:p w:rsidR="000E310B" w:rsidRDefault="00115C78">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496" w:history="1">
        <w:r w:rsidR="000E310B" w:rsidRPr="009355B6">
          <w:rPr>
            <w:rStyle w:val="Hipercze"/>
            <w:noProof/>
          </w:rPr>
          <w:t>1.2.1</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Blok przetwarzania dźwięku</w:t>
        </w:r>
        <w:r w:rsidR="000E310B">
          <w:rPr>
            <w:noProof/>
            <w:webHidden/>
          </w:rPr>
          <w:tab/>
        </w:r>
        <w:r w:rsidR="000E310B">
          <w:rPr>
            <w:noProof/>
            <w:webHidden/>
          </w:rPr>
          <w:fldChar w:fldCharType="begin"/>
        </w:r>
        <w:r w:rsidR="000E310B">
          <w:rPr>
            <w:noProof/>
            <w:webHidden/>
          </w:rPr>
          <w:instrText xml:space="preserve"> PAGEREF _Toc9427496 \h </w:instrText>
        </w:r>
        <w:r w:rsidR="000E310B">
          <w:rPr>
            <w:noProof/>
            <w:webHidden/>
          </w:rPr>
        </w:r>
        <w:r w:rsidR="000E310B">
          <w:rPr>
            <w:noProof/>
            <w:webHidden/>
          </w:rPr>
          <w:fldChar w:fldCharType="separate"/>
        </w:r>
        <w:r w:rsidR="000E310B">
          <w:rPr>
            <w:noProof/>
            <w:webHidden/>
          </w:rPr>
          <w:t>9</w:t>
        </w:r>
        <w:r w:rsidR="000E310B">
          <w:rPr>
            <w:noProof/>
            <w:webHidden/>
          </w:rPr>
          <w:fldChar w:fldCharType="end"/>
        </w:r>
      </w:hyperlink>
    </w:p>
    <w:p w:rsidR="000E310B" w:rsidRDefault="00115C78">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497" w:history="1">
        <w:r w:rsidR="000E310B" w:rsidRPr="009355B6">
          <w:rPr>
            <w:rStyle w:val="Hipercze"/>
            <w:noProof/>
          </w:rPr>
          <w:t>1.2.2</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Blok modulacji</w:t>
        </w:r>
        <w:r w:rsidR="000E310B">
          <w:rPr>
            <w:noProof/>
            <w:webHidden/>
          </w:rPr>
          <w:tab/>
        </w:r>
        <w:r w:rsidR="000E310B">
          <w:rPr>
            <w:noProof/>
            <w:webHidden/>
          </w:rPr>
          <w:fldChar w:fldCharType="begin"/>
        </w:r>
        <w:r w:rsidR="000E310B">
          <w:rPr>
            <w:noProof/>
            <w:webHidden/>
          </w:rPr>
          <w:instrText xml:space="preserve"> PAGEREF _Toc9427497 \h </w:instrText>
        </w:r>
        <w:r w:rsidR="000E310B">
          <w:rPr>
            <w:noProof/>
            <w:webHidden/>
          </w:rPr>
        </w:r>
        <w:r w:rsidR="000E310B">
          <w:rPr>
            <w:noProof/>
            <w:webHidden/>
          </w:rPr>
          <w:fldChar w:fldCharType="separate"/>
        </w:r>
        <w:r w:rsidR="000E310B">
          <w:rPr>
            <w:noProof/>
            <w:webHidden/>
          </w:rPr>
          <w:t>9</w:t>
        </w:r>
        <w:r w:rsidR="000E310B">
          <w:rPr>
            <w:noProof/>
            <w:webHidden/>
          </w:rPr>
          <w:fldChar w:fldCharType="end"/>
        </w:r>
      </w:hyperlink>
    </w:p>
    <w:p w:rsidR="000E310B" w:rsidRDefault="00115C78">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498" w:history="1">
        <w:r w:rsidR="000E310B" w:rsidRPr="009355B6">
          <w:rPr>
            <w:rStyle w:val="Hipercze"/>
            <w:noProof/>
          </w:rPr>
          <w:t>1.3</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Przepisy prawne i normy??</w:t>
        </w:r>
        <w:r w:rsidR="000E310B">
          <w:rPr>
            <w:noProof/>
            <w:webHidden/>
          </w:rPr>
          <w:tab/>
        </w:r>
        <w:r w:rsidR="000E310B">
          <w:rPr>
            <w:noProof/>
            <w:webHidden/>
          </w:rPr>
          <w:fldChar w:fldCharType="begin"/>
        </w:r>
        <w:r w:rsidR="000E310B">
          <w:rPr>
            <w:noProof/>
            <w:webHidden/>
          </w:rPr>
          <w:instrText xml:space="preserve"> PAGEREF _Toc9427498 \h </w:instrText>
        </w:r>
        <w:r w:rsidR="000E310B">
          <w:rPr>
            <w:noProof/>
            <w:webHidden/>
          </w:rPr>
        </w:r>
        <w:r w:rsidR="000E310B">
          <w:rPr>
            <w:noProof/>
            <w:webHidden/>
          </w:rPr>
          <w:fldChar w:fldCharType="separate"/>
        </w:r>
        <w:r w:rsidR="000E310B">
          <w:rPr>
            <w:noProof/>
            <w:webHidden/>
          </w:rPr>
          <w:t>9</w:t>
        </w:r>
        <w:r w:rsidR="000E310B">
          <w:rPr>
            <w:noProof/>
            <w:webHidden/>
          </w:rPr>
          <w:fldChar w:fldCharType="end"/>
        </w:r>
      </w:hyperlink>
    </w:p>
    <w:p w:rsidR="000E310B" w:rsidRDefault="00115C78">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499" w:history="1">
        <w:r w:rsidR="000E310B" w:rsidRPr="009355B6">
          <w:rPr>
            <w:rStyle w:val="Hipercze"/>
            <w:noProof/>
          </w:rPr>
          <w:t>1.4</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Synteza z użyciem próbek</w:t>
        </w:r>
        <w:r w:rsidR="000E310B">
          <w:rPr>
            <w:noProof/>
            <w:webHidden/>
          </w:rPr>
          <w:tab/>
        </w:r>
        <w:r w:rsidR="000E310B">
          <w:rPr>
            <w:noProof/>
            <w:webHidden/>
          </w:rPr>
          <w:fldChar w:fldCharType="begin"/>
        </w:r>
        <w:r w:rsidR="000E310B">
          <w:rPr>
            <w:noProof/>
            <w:webHidden/>
          </w:rPr>
          <w:instrText xml:space="preserve"> PAGEREF _Toc9427499 \h </w:instrText>
        </w:r>
        <w:r w:rsidR="000E310B">
          <w:rPr>
            <w:noProof/>
            <w:webHidden/>
          </w:rPr>
        </w:r>
        <w:r w:rsidR="000E310B">
          <w:rPr>
            <w:noProof/>
            <w:webHidden/>
          </w:rPr>
          <w:fldChar w:fldCharType="separate"/>
        </w:r>
        <w:r w:rsidR="000E310B">
          <w:rPr>
            <w:noProof/>
            <w:webHidden/>
          </w:rPr>
          <w:t>10</w:t>
        </w:r>
        <w:r w:rsidR="000E310B">
          <w:rPr>
            <w:noProof/>
            <w:webHidden/>
          </w:rPr>
          <w:fldChar w:fldCharType="end"/>
        </w:r>
      </w:hyperlink>
    </w:p>
    <w:p w:rsidR="000E310B" w:rsidRDefault="00115C78">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00" w:history="1">
        <w:r w:rsidR="000E310B" w:rsidRPr="009355B6">
          <w:rPr>
            <w:rStyle w:val="Hipercze"/>
            <w:noProof/>
          </w:rPr>
          <w:t>1.4.1</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Synteza z użyciem tabeli przebiegu fali</w:t>
        </w:r>
        <w:r w:rsidR="000E310B">
          <w:rPr>
            <w:noProof/>
            <w:webHidden/>
          </w:rPr>
          <w:tab/>
        </w:r>
        <w:r w:rsidR="000E310B">
          <w:rPr>
            <w:noProof/>
            <w:webHidden/>
          </w:rPr>
          <w:fldChar w:fldCharType="begin"/>
        </w:r>
        <w:r w:rsidR="000E310B">
          <w:rPr>
            <w:noProof/>
            <w:webHidden/>
          </w:rPr>
          <w:instrText xml:space="preserve"> PAGEREF _Toc9427500 \h </w:instrText>
        </w:r>
        <w:r w:rsidR="000E310B">
          <w:rPr>
            <w:noProof/>
            <w:webHidden/>
          </w:rPr>
        </w:r>
        <w:r w:rsidR="000E310B">
          <w:rPr>
            <w:noProof/>
            <w:webHidden/>
          </w:rPr>
          <w:fldChar w:fldCharType="separate"/>
        </w:r>
        <w:r w:rsidR="000E310B">
          <w:rPr>
            <w:noProof/>
            <w:webHidden/>
          </w:rPr>
          <w:t>10</w:t>
        </w:r>
        <w:r w:rsidR="000E310B">
          <w:rPr>
            <w:noProof/>
            <w:webHidden/>
          </w:rPr>
          <w:fldChar w:fldCharType="end"/>
        </w:r>
      </w:hyperlink>
    </w:p>
    <w:p w:rsidR="000E310B" w:rsidRDefault="00115C78">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01" w:history="1">
        <w:r w:rsidR="000E310B" w:rsidRPr="009355B6">
          <w:rPr>
            <w:rStyle w:val="Hipercze"/>
            <w:noProof/>
          </w:rPr>
          <w:t>1.5</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PLC a ASIC</w:t>
        </w:r>
        <w:r w:rsidR="000E310B">
          <w:rPr>
            <w:noProof/>
            <w:webHidden/>
          </w:rPr>
          <w:tab/>
        </w:r>
        <w:r w:rsidR="000E310B">
          <w:rPr>
            <w:noProof/>
            <w:webHidden/>
          </w:rPr>
          <w:fldChar w:fldCharType="begin"/>
        </w:r>
        <w:r w:rsidR="000E310B">
          <w:rPr>
            <w:noProof/>
            <w:webHidden/>
          </w:rPr>
          <w:instrText xml:space="preserve"> PAGEREF _Toc9427501 \h </w:instrText>
        </w:r>
        <w:r w:rsidR="000E310B">
          <w:rPr>
            <w:noProof/>
            <w:webHidden/>
          </w:rPr>
        </w:r>
        <w:r w:rsidR="000E310B">
          <w:rPr>
            <w:noProof/>
            <w:webHidden/>
          </w:rPr>
          <w:fldChar w:fldCharType="separate"/>
        </w:r>
        <w:r w:rsidR="000E310B">
          <w:rPr>
            <w:noProof/>
            <w:webHidden/>
          </w:rPr>
          <w:t>11</w:t>
        </w:r>
        <w:r w:rsidR="000E310B">
          <w:rPr>
            <w:noProof/>
            <w:webHidden/>
          </w:rPr>
          <w:fldChar w:fldCharType="end"/>
        </w:r>
      </w:hyperlink>
    </w:p>
    <w:p w:rsidR="000E310B" w:rsidRDefault="00115C78">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02" w:history="1">
        <w:r w:rsidR="000E310B" w:rsidRPr="009355B6">
          <w:rPr>
            <w:rStyle w:val="Hipercze"/>
            <w:noProof/>
          </w:rPr>
          <w:t>1.5.1</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Syntezatory analogowe</w:t>
        </w:r>
        <w:r w:rsidR="000E310B">
          <w:rPr>
            <w:noProof/>
            <w:webHidden/>
          </w:rPr>
          <w:tab/>
        </w:r>
        <w:r w:rsidR="000E310B">
          <w:rPr>
            <w:noProof/>
            <w:webHidden/>
          </w:rPr>
          <w:fldChar w:fldCharType="begin"/>
        </w:r>
        <w:r w:rsidR="000E310B">
          <w:rPr>
            <w:noProof/>
            <w:webHidden/>
          </w:rPr>
          <w:instrText xml:space="preserve"> PAGEREF _Toc9427502 \h </w:instrText>
        </w:r>
        <w:r w:rsidR="000E310B">
          <w:rPr>
            <w:noProof/>
            <w:webHidden/>
          </w:rPr>
        </w:r>
        <w:r w:rsidR="000E310B">
          <w:rPr>
            <w:noProof/>
            <w:webHidden/>
          </w:rPr>
          <w:fldChar w:fldCharType="separate"/>
        </w:r>
        <w:r w:rsidR="000E310B">
          <w:rPr>
            <w:noProof/>
            <w:webHidden/>
          </w:rPr>
          <w:t>11</w:t>
        </w:r>
        <w:r w:rsidR="000E310B">
          <w:rPr>
            <w:noProof/>
            <w:webHidden/>
          </w:rPr>
          <w:fldChar w:fldCharType="end"/>
        </w:r>
      </w:hyperlink>
    </w:p>
    <w:p w:rsidR="000E310B" w:rsidRDefault="00115C78">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03" w:history="1">
        <w:r w:rsidR="000E310B" w:rsidRPr="009355B6">
          <w:rPr>
            <w:rStyle w:val="Hipercze"/>
            <w:noProof/>
          </w:rPr>
          <w:t>1.5.2</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Syntezatory cyfrowe</w:t>
        </w:r>
        <w:r w:rsidR="000E310B">
          <w:rPr>
            <w:noProof/>
            <w:webHidden/>
          </w:rPr>
          <w:tab/>
        </w:r>
        <w:r w:rsidR="000E310B">
          <w:rPr>
            <w:noProof/>
            <w:webHidden/>
          </w:rPr>
          <w:fldChar w:fldCharType="begin"/>
        </w:r>
        <w:r w:rsidR="000E310B">
          <w:rPr>
            <w:noProof/>
            <w:webHidden/>
          </w:rPr>
          <w:instrText xml:space="preserve"> PAGEREF _Toc9427503 \h </w:instrText>
        </w:r>
        <w:r w:rsidR="000E310B">
          <w:rPr>
            <w:noProof/>
            <w:webHidden/>
          </w:rPr>
        </w:r>
        <w:r w:rsidR="000E310B">
          <w:rPr>
            <w:noProof/>
            <w:webHidden/>
          </w:rPr>
          <w:fldChar w:fldCharType="separate"/>
        </w:r>
        <w:r w:rsidR="000E310B">
          <w:rPr>
            <w:noProof/>
            <w:webHidden/>
          </w:rPr>
          <w:t>11</w:t>
        </w:r>
        <w:r w:rsidR="000E310B">
          <w:rPr>
            <w:noProof/>
            <w:webHidden/>
          </w:rPr>
          <w:fldChar w:fldCharType="end"/>
        </w:r>
      </w:hyperlink>
    </w:p>
    <w:p w:rsidR="000E310B" w:rsidRDefault="00115C78">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04" w:history="1">
        <w:r w:rsidR="000E310B" w:rsidRPr="009355B6">
          <w:rPr>
            <w:rStyle w:val="Hipercze"/>
            <w:noProof/>
          </w:rPr>
          <w:t>1.5.3</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Syntezatory w standardzie Virtual Studio Technology</w:t>
        </w:r>
        <w:r w:rsidR="000E310B">
          <w:rPr>
            <w:noProof/>
            <w:webHidden/>
          </w:rPr>
          <w:tab/>
        </w:r>
        <w:r w:rsidR="000E310B">
          <w:rPr>
            <w:noProof/>
            <w:webHidden/>
          </w:rPr>
          <w:fldChar w:fldCharType="begin"/>
        </w:r>
        <w:r w:rsidR="000E310B">
          <w:rPr>
            <w:noProof/>
            <w:webHidden/>
          </w:rPr>
          <w:instrText xml:space="preserve"> PAGEREF _Toc9427504 \h </w:instrText>
        </w:r>
        <w:r w:rsidR="000E310B">
          <w:rPr>
            <w:noProof/>
            <w:webHidden/>
          </w:rPr>
        </w:r>
        <w:r w:rsidR="000E310B">
          <w:rPr>
            <w:noProof/>
            <w:webHidden/>
          </w:rPr>
          <w:fldChar w:fldCharType="separate"/>
        </w:r>
        <w:r w:rsidR="000E310B">
          <w:rPr>
            <w:noProof/>
            <w:webHidden/>
          </w:rPr>
          <w:t>12</w:t>
        </w:r>
        <w:r w:rsidR="000E310B">
          <w:rPr>
            <w:noProof/>
            <w:webHidden/>
          </w:rPr>
          <w:fldChar w:fldCharType="end"/>
        </w:r>
      </w:hyperlink>
    </w:p>
    <w:p w:rsidR="000E310B" w:rsidRDefault="00115C78">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05" w:history="1">
        <w:r w:rsidR="000E310B" w:rsidRPr="009355B6">
          <w:rPr>
            <w:rStyle w:val="Hipercze"/>
            <w:noProof/>
          </w:rPr>
          <w:t>Rozdział 2 Opis algorytmu w języku Verilog</w:t>
        </w:r>
        <w:r w:rsidR="000E310B">
          <w:rPr>
            <w:noProof/>
            <w:webHidden/>
          </w:rPr>
          <w:tab/>
        </w:r>
        <w:r w:rsidR="000E310B">
          <w:rPr>
            <w:noProof/>
            <w:webHidden/>
          </w:rPr>
          <w:fldChar w:fldCharType="begin"/>
        </w:r>
        <w:r w:rsidR="000E310B">
          <w:rPr>
            <w:noProof/>
            <w:webHidden/>
          </w:rPr>
          <w:instrText xml:space="preserve"> PAGEREF _Toc9427505 \h </w:instrText>
        </w:r>
        <w:r w:rsidR="000E310B">
          <w:rPr>
            <w:noProof/>
            <w:webHidden/>
          </w:rPr>
        </w:r>
        <w:r w:rsidR="000E310B">
          <w:rPr>
            <w:noProof/>
            <w:webHidden/>
          </w:rPr>
          <w:fldChar w:fldCharType="separate"/>
        </w:r>
        <w:r w:rsidR="000E310B">
          <w:rPr>
            <w:noProof/>
            <w:webHidden/>
          </w:rPr>
          <w:t>13</w:t>
        </w:r>
        <w:r w:rsidR="000E310B">
          <w:rPr>
            <w:noProof/>
            <w:webHidden/>
          </w:rPr>
          <w:fldChar w:fldCharType="end"/>
        </w:r>
      </w:hyperlink>
    </w:p>
    <w:p w:rsidR="000E310B" w:rsidRDefault="00115C78">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06" w:history="1">
        <w:r w:rsidR="000E310B" w:rsidRPr="009355B6">
          <w:rPr>
            <w:rStyle w:val="Hipercze"/>
            <w:noProof/>
          </w:rPr>
          <w:t>2.1</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Tworzenie modułów z wykorzystaniem języka Verilog</w:t>
        </w:r>
        <w:r w:rsidR="000E310B">
          <w:rPr>
            <w:noProof/>
            <w:webHidden/>
          </w:rPr>
          <w:tab/>
        </w:r>
        <w:r w:rsidR="000E310B">
          <w:rPr>
            <w:noProof/>
            <w:webHidden/>
          </w:rPr>
          <w:fldChar w:fldCharType="begin"/>
        </w:r>
        <w:r w:rsidR="000E310B">
          <w:rPr>
            <w:noProof/>
            <w:webHidden/>
          </w:rPr>
          <w:instrText xml:space="preserve"> PAGEREF _Toc9427506 \h </w:instrText>
        </w:r>
        <w:r w:rsidR="000E310B">
          <w:rPr>
            <w:noProof/>
            <w:webHidden/>
          </w:rPr>
        </w:r>
        <w:r w:rsidR="000E310B">
          <w:rPr>
            <w:noProof/>
            <w:webHidden/>
          </w:rPr>
          <w:fldChar w:fldCharType="separate"/>
        </w:r>
        <w:r w:rsidR="000E310B">
          <w:rPr>
            <w:noProof/>
            <w:webHidden/>
          </w:rPr>
          <w:t>13</w:t>
        </w:r>
        <w:r w:rsidR="000E310B">
          <w:rPr>
            <w:noProof/>
            <w:webHidden/>
          </w:rPr>
          <w:fldChar w:fldCharType="end"/>
        </w:r>
      </w:hyperlink>
    </w:p>
    <w:p w:rsidR="000E310B" w:rsidRDefault="00115C78">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07" w:history="1">
        <w:r w:rsidR="000E310B" w:rsidRPr="009355B6">
          <w:rPr>
            <w:rStyle w:val="Hipercze"/>
            <w:noProof/>
          </w:rPr>
          <w:t>2.2</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Feature-driven development</w:t>
        </w:r>
        <w:r w:rsidR="000E310B">
          <w:rPr>
            <w:noProof/>
            <w:webHidden/>
          </w:rPr>
          <w:tab/>
        </w:r>
        <w:r w:rsidR="000E310B">
          <w:rPr>
            <w:noProof/>
            <w:webHidden/>
          </w:rPr>
          <w:fldChar w:fldCharType="begin"/>
        </w:r>
        <w:r w:rsidR="000E310B">
          <w:rPr>
            <w:noProof/>
            <w:webHidden/>
          </w:rPr>
          <w:instrText xml:space="preserve"> PAGEREF _Toc9427507 \h </w:instrText>
        </w:r>
        <w:r w:rsidR="000E310B">
          <w:rPr>
            <w:noProof/>
            <w:webHidden/>
          </w:rPr>
        </w:r>
        <w:r w:rsidR="000E310B">
          <w:rPr>
            <w:noProof/>
            <w:webHidden/>
          </w:rPr>
          <w:fldChar w:fldCharType="separate"/>
        </w:r>
        <w:r w:rsidR="000E310B">
          <w:rPr>
            <w:noProof/>
            <w:webHidden/>
          </w:rPr>
          <w:t>13</w:t>
        </w:r>
        <w:r w:rsidR="000E310B">
          <w:rPr>
            <w:noProof/>
            <w:webHidden/>
          </w:rPr>
          <w:fldChar w:fldCharType="end"/>
        </w:r>
      </w:hyperlink>
    </w:p>
    <w:p w:rsidR="000E310B" w:rsidRDefault="00115C78">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08" w:history="1">
        <w:r w:rsidR="000E310B" w:rsidRPr="009355B6">
          <w:rPr>
            <w:rStyle w:val="Hipercze"/>
            <w:noProof/>
          </w:rPr>
          <w:t>2.3</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Testy</w:t>
        </w:r>
        <w:r w:rsidR="000E310B">
          <w:rPr>
            <w:noProof/>
            <w:webHidden/>
          </w:rPr>
          <w:tab/>
        </w:r>
        <w:r w:rsidR="000E310B">
          <w:rPr>
            <w:noProof/>
            <w:webHidden/>
          </w:rPr>
          <w:fldChar w:fldCharType="begin"/>
        </w:r>
        <w:r w:rsidR="000E310B">
          <w:rPr>
            <w:noProof/>
            <w:webHidden/>
          </w:rPr>
          <w:instrText xml:space="preserve"> PAGEREF _Toc9427508 \h </w:instrText>
        </w:r>
        <w:r w:rsidR="000E310B">
          <w:rPr>
            <w:noProof/>
            <w:webHidden/>
          </w:rPr>
        </w:r>
        <w:r w:rsidR="000E310B">
          <w:rPr>
            <w:noProof/>
            <w:webHidden/>
          </w:rPr>
          <w:fldChar w:fldCharType="separate"/>
        </w:r>
        <w:r w:rsidR="000E310B">
          <w:rPr>
            <w:noProof/>
            <w:webHidden/>
          </w:rPr>
          <w:t>13</w:t>
        </w:r>
        <w:r w:rsidR="000E310B">
          <w:rPr>
            <w:noProof/>
            <w:webHidden/>
          </w:rPr>
          <w:fldChar w:fldCharType="end"/>
        </w:r>
      </w:hyperlink>
    </w:p>
    <w:p w:rsidR="000E310B" w:rsidRDefault="00115C78">
      <w:pPr>
        <w:pStyle w:val="Spistreci2"/>
        <w:tabs>
          <w:tab w:val="right" w:leader="dot" w:pos="8493"/>
        </w:tabs>
        <w:rPr>
          <w:rFonts w:asciiTheme="minorHAnsi" w:eastAsiaTheme="minorEastAsia" w:hAnsiTheme="minorHAnsi" w:cstheme="minorBidi"/>
          <w:smallCaps w:val="0"/>
          <w:noProof/>
          <w:sz w:val="22"/>
          <w:szCs w:val="22"/>
          <w:lang w:val="en-US" w:eastAsia="zh-CN"/>
        </w:rPr>
      </w:pPr>
      <w:hyperlink w:anchor="_Toc9427509" w:history="1">
        <w:r w:rsidR="000E310B" w:rsidRPr="009355B6">
          <w:rPr>
            <w:rStyle w:val="Hipercze"/>
            <w:noProof/>
          </w:rPr>
          <w:t>2.4</w:t>
        </w:r>
        <w:r w:rsidR="000E310B">
          <w:rPr>
            <w:noProof/>
            <w:webHidden/>
          </w:rPr>
          <w:tab/>
        </w:r>
        <w:r w:rsidR="000E310B">
          <w:rPr>
            <w:noProof/>
            <w:webHidden/>
          </w:rPr>
          <w:fldChar w:fldCharType="begin"/>
        </w:r>
        <w:r w:rsidR="000E310B">
          <w:rPr>
            <w:noProof/>
            <w:webHidden/>
          </w:rPr>
          <w:instrText xml:space="preserve"> PAGEREF _Toc9427509 \h </w:instrText>
        </w:r>
        <w:r w:rsidR="000E310B">
          <w:rPr>
            <w:noProof/>
            <w:webHidden/>
          </w:rPr>
        </w:r>
        <w:r w:rsidR="000E310B">
          <w:rPr>
            <w:noProof/>
            <w:webHidden/>
          </w:rPr>
          <w:fldChar w:fldCharType="separate"/>
        </w:r>
        <w:r w:rsidR="000E310B">
          <w:rPr>
            <w:noProof/>
            <w:webHidden/>
          </w:rPr>
          <w:t>14</w:t>
        </w:r>
        <w:r w:rsidR="000E310B">
          <w:rPr>
            <w:noProof/>
            <w:webHidden/>
          </w:rPr>
          <w:fldChar w:fldCharType="end"/>
        </w:r>
      </w:hyperlink>
    </w:p>
    <w:p w:rsidR="000E310B" w:rsidRDefault="00115C78">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10" w:history="1">
        <w:r w:rsidR="000E310B" w:rsidRPr="009355B6">
          <w:rPr>
            <w:rStyle w:val="Hipercze"/>
            <w:noProof/>
          </w:rPr>
          <w:t>Rozdział 3 Projektowanie układu scalonego</w:t>
        </w:r>
        <w:r w:rsidR="000E310B">
          <w:rPr>
            <w:noProof/>
            <w:webHidden/>
          </w:rPr>
          <w:tab/>
        </w:r>
        <w:r w:rsidR="000E310B">
          <w:rPr>
            <w:noProof/>
            <w:webHidden/>
          </w:rPr>
          <w:fldChar w:fldCharType="begin"/>
        </w:r>
        <w:r w:rsidR="000E310B">
          <w:rPr>
            <w:noProof/>
            <w:webHidden/>
          </w:rPr>
          <w:instrText xml:space="preserve"> PAGEREF _Toc9427510 \h </w:instrText>
        </w:r>
        <w:r w:rsidR="000E310B">
          <w:rPr>
            <w:noProof/>
            <w:webHidden/>
          </w:rPr>
        </w:r>
        <w:r w:rsidR="000E310B">
          <w:rPr>
            <w:noProof/>
            <w:webHidden/>
          </w:rPr>
          <w:fldChar w:fldCharType="separate"/>
        </w:r>
        <w:r w:rsidR="000E310B">
          <w:rPr>
            <w:noProof/>
            <w:webHidden/>
          </w:rPr>
          <w:t>15</w:t>
        </w:r>
        <w:r w:rsidR="000E310B">
          <w:rPr>
            <w:noProof/>
            <w:webHidden/>
          </w:rPr>
          <w:fldChar w:fldCharType="end"/>
        </w:r>
      </w:hyperlink>
    </w:p>
    <w:p w:rsidR="000E310B" w:rsidRDefault="00115C78">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11" w:history="1">
        <w:r w:rsidR="000E310B" w:rsidRPr="009355B6">
          <w:rPr>
            <w:rStyle w:val="Hipercze"/>
            <w:noProof/>
          </w:rPr>
          <w:t>3.1</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Generacja</w:t>
        </w:r>
        <w:r w:rsidR="000E310B">
          <w:rPr>
            <w:noProof/>
            <w:webHidden/>
          </w:rPr>
          <w:tab/>
        </w:r>
        <w:r w:rsidR="000E310B">
          <w:rPr>
            <w:noProof/>
            <w:webHidden/>
          </w:rPr>
          <w:fldChar w:fldCharType="begin"/>
        </w:r>
        <w:r w:rsidR="000E310B">
          <w:rPr>
            <w:noProof/>
            <w:webHidden/>
          </w:rPr>
          <w:instrText xml:space="preserve"> PAGEREF _Toc9427511 \h </w:instrText>
        </w:r>
        <w:r w:rsidR="000E310B">
          <w:rPr>
            <w:noProof/>
            <w:webHidden/>
          </w:rPr>
        </w:r>
        <w:r w:rsidR="000E310B">
          <w:rPr>
            <w:noProof/>
            <w:webHidden/>
          </w:rPr>
          <w:fldChar w:fldCharType="separate"/>
        </w:r>
        <w:r w:rsidR="000E310B">
          <w:rPr>
            <w:noProof/>
            <w:webHidden/>
          </w:rPr>
          <w:t>15</w:t>
        </w:r>
        <w:r w:rsidR="000E310B">
          <w:rPr>
            <w:noProof/>
            <w:webHidden/>
          </w:rPr>
          <w:fldChar w:fldCharType="end"/>
        </w:r>
      </w:hyperlink>
    </w:p>
    <w:p w:rsidR="000E310B" w:rsidRDefault="00115C78">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12" w:history="1">
        <w:r w:rsidR="000E310B" w:rsidRPr="009355B6">
          <w:rPr>
            <w:rStyle w:val="Hipercze"/>
            <w:noProof/>
          </w:rPr>
          <w:t>3.2</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Synteza</w:t>
        </w:r>
        <w:r w:rsidR="000E310B">
          <w:rPr>
            <w:noProof/>
            <w:webHidden/>
          </w:rPr>
          <w:tab/>
        </w:r>
        <w:r w:rsidR="000E310B">
          <w:rPr>
            <w:noProof/>
            <w:webHidden/>
          </w:rPr>
          <w:fldChar w:fldCharType="begin"/>
        </w:r>
        <w:r w:rsidR="000E310B">
          <w:rPr>
            <w:noProof/>
            <w:webHidden/>
          </w:rPr>
          <w:instrText xml:space="preserve"> PAGEREF _Toc9427512 \h </w:instrText>
        </w:r>
        <w:r w:rsidR="000E310B">
          <w:rPr>
            <w:noProof/>
            <w:webHidden/>
          </w:rPr>
        </w:r>
        <w:r w:rsidR="000E310B">
          <w:rPr>
            <w:noProof/>
            <w:webHidden/>
          </w:rPr>
          <w:fldChar w:fldCharType="separate"/>
        </w:r>
        <w:r w:rsidR="000E310B">
          <w:rPr>
            <w:noProof/>
            <w:webHidden/>
          </w:rPr>
          <w:t>17</w:t>
        </w:r>
        <w:r w:rsidR="000E310B">
          <w:rPr>
            <w:noProof/>
            <w:webHidden/>
          </w:rPr>
          <w:fldChar w:fldCharType="end"/>
        </w:r>
      </w:hyperlink>
    </w:p>
    <w:p w:rsidR="000E310B" w:rsidRDefault="00115C78">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13" w:history="1">
        <w:r w:rsidR="000E310B" w:rsidRPr="009355B6">
          <w:rPr>
            <w:rStyle w:val="Hipercze"/>
            <w:noProof/>
          </w:rPr>
          <w:t>3.3</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Tworzenie layoutu</w:t>
        </w:r>
        <w:r w:rsidR="000E310B">
          <w:rPr>
            <w:noProof/>
            <w:webHidden/>
          </w:rPr>
          <w:tab/>
        </w:r>
        <w:r w:rsidR="000E310B">
          <w:rPr>
            <w:noProof/>
            <w:webHidden/>
          </w:rPr>
          <w:fldChar w:fldCharType="begin"/>
        </w:r>
        <w:r w:rsidR="000E310B">
          <w:rPr>
            <w:noProof/>
            <w:webHidden/>
          </w:rPr>
          <w:instrText xml:space="preserve"> PAGEREF _Toc9427513 \h </w:instrText>
        </w:r>
        <w:r w:rsidR="000E310B">
          <w:rPr>
            <w:noProof/>
            <w:webHidden/>
          </w:rPr>
        </w:r>
        <w:r w:rsidR="000E310B">
          <w:rPr>
            <w:noProof/>
            <w:webHidden/>
          </w:rPr>
          <w:fldChar w:fldCharType="separate"/>
        </w:r>
        <w:r w:rsidR="000E310B">
          <w:rPr>
            <w:noProof/>
            <w:webHidden/>
          </w:rPr>
          <w:t>17</w:t>
        </w:r>
        <w:r w:rsidR="000E310B">
          <w:rPr>
            <w:noProof/>
            <w:webHidden/>
          </w:rPr>
          <w:fldChar w:fldCharType="end"/>
        </w:r>
      </w:hyperlink>
    </w:p>
    <w:p w:rsidR="000E310B" w:rsidRDefault="00115C78">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14" w:history="1">
        <w:r w:rsidR="000E310B" w:rsidRPr="009355B6">
          <w:rPr>
            <w:rStyle w:val="Hipercze"/>
            <w:noProof/>
          </w:rPr>
          <w:t>3.4</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Bezpośrednia synteza cyfrowa</w:t>
        </w:r>
        <w:r w:rsidR="000E310B">
          <w:rPr>
            <w:noProof/>
            <w:webHidden/>
          </w:rPr>
          <w:tab/>
        </w:r>
        <w:r w:rsidR="000E310B">
          <w:rPr>
            <w:noProof/>
            <w:webHidden/>
          </w:rPr>
          <w:fldChar w:fldCharType="begin"/>
        </w:r>
        <w:r w:rsidR="000E310B">
          <w:rPr>
            <w:noProof/>
            <w:webHidden/>
          </w:rPr>
          <w:instrText xml:space="preserve"> PAGEREF _Toc9427514 \h </w:instrText>
        </w:r>
        <w:r w:rsidR="000E310B">
          <w:rPr>
            <w:noProof/>
            <w:webHidden/>
          </w:rPr>
        </w:r>
        <w:r w:rsidR="000E310B">
          <w:rPr>
            <w:noProof/>
            <w:webHidden/>
          </w:rPr>
          <w:fldChar w:fldCharType="separate"/>
        </w:r>
        <w:r w:rsidR="000E310B">
          <w:rPr>
            <w:noProof/>
            <w:webHidden/>
          </w:rPr>
          <w:t>18</w:t>
        </w:r>
        <w:r w:rsidR="000E310B">
          <w:rPr>
            <w:noProof/>
            <w:webHidden/>
          </w:rPr>
          <w:fldChar w:fldCharType="end"/>
        </w:r>
      </w:hyperlink>
    </w:p>
    <w:p w:rsidR="000E310B" w:rsidRDefault="00115C78">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15" w:history="1">
        <w:r w:rsidR="000E310B" w:rsidRPr="009355B6">
          <w:rPr>
            <w:rStyle w:val="Hipercze"/>
            <w:noProof/>
          </w:rPr>
          <w:t>3.5</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Generacja sygnałów</w:t>
        </w:r>
        <w:r w:rsidR="000E310B">
          <w:rPr>
            <w:noProof/>
            <w:webHidden/>
          </w:rPr>
          <w:tab/>
        </w:r>
        <w:r w:rsidR="000E310B">
          <w:rPr>
            <w:noProof/>
            <w:webHidden/>
          </w:rPr>
          <w:fldChar w:fldCharType="begin"/>
        </w:r>
        <w:r w:rsidR="000E310B">
          <w:rPr>
            <w:noProof/>
            <w:webHidden/>
          </w:rPr>
          <w:instrText xml:space="preserve"> PAGEREF _Toc9427515 \h </w:instrText>
        </w:r>
        <w:r w:rsidR="000E310B">
          <w:rPr>
            <w:noProof/>
            <w:webHidden/>
          </w:rPr>
        </w:r>
        <w:r w:rsidR="000E310B">
          <w:rPr>
            <w:noProof/>
            <w:webHidden/>
          </w:rPr>
          <w:fldChar w:fldCharType="separate"/>
        </w:r>
        <w:r w:rsidR="000E310B">
          <w:rPr>
            <w:noProof/>
            <w:webHidden/>
          </w:rPr>
          <w:t>19</w:t>
        </w:r>
        <w:r w:rsidR="000E310B">
          <w:rPr>
            <w:noProof/>
            <w:webHidden/>
          </w:rPr>
          <w:fldChar w:fldCharType="end"/>
        </w:r>
      </w:hyperlink>
    </w:p>
    <w:p w:rsidR="000E310B" w:rsidRDefault="00115C78">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16" w:history="1">
        <w:r w:rsidR="000E310B" w:rsidRPr="009355B6">
          <w:rPr>
            <w:rStyle w:val="Hipercze"/>
            <w:noProof/>
          </w:rPr>
          <w:t>3.5.1</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Zegar referencyjny</w:t>
        </w:r>
        <w:r w:rsidR="000E310B">
          <w:rPr>
            <w:noProof/>
            <w:webHidden/>
          </w:rPr>
          <w:tab/>
        </w:r>
        <w:r w:rsidR="000E310B">
          <w:rPr>
            <w:noProof/>
            <w:webHidden/>
          </w:rPr>
          <w:fldChar w:fldCharType="begin"/>
        </w:r>
        <w:r w:rsidR="000E310B">
          <w:rPr>
            <w:noProof/>
            <w:webHidden/>
          </w:rPr>
          <w:instrText xml:space="preserve"> PAGEREF _Toc9427516 \h </w:instrText>
        </w:r>
        <w:r w:rsidR="000E310B">
          <w:rPr>
            <w:noProof/>
            <w:webHidden/>
          </w:rPr>
        </w:r>
        <w:r w:rsidR="000E310B">
          <w:rPr>
            <w:noProof/>
            <w:webHidden/>
          </w:rPr>
          <w:fldChar w:fldCharType="separate"/>
        </w:r>
        <w:r w:rsidR="000E310B">
          <w:rPr>
            <w:noProof/>
            <w:webHidden/>
          </w:rPr>
          <w:t>19</w:t>
        </w:r>
        <w:r w:rsidR="000E310B">
          <w:rPr>
            <w:noProof/>
            <w:webHidden/>
          </w:rPr>
          <w:fldChar w:fldCharType="end"/>
        </w:r>
      </w:hyperlink>
    </w:p>
    <w:p w:rsidR="000E310B" w:rsidRDefault="00115C78">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17" w:history="1">
        <w:r w:rsidR="000E310B" w:rsidRPr="009355B6">
          <w:rPr>
            <w:rStyle w:val="Hipercze"/>
            <w:noProof/>
          </w:rPr>
          <w:t>3.5.2</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Akumulator fazy</w:t>
        </w:r>
        <w:r w:rsidR="000E310B">
          <w:rPr>
            <w:noProof/>
            <w:webHidden/>
          </w:rPr>
          <w:tab/>
        </w:r>
        <w:r w:rsidR="000E310B">
          <w:rPr>
            <w:noProof/>
            <w:webHidden/>
          </w:rPr>
          <w:fldChar w:fldCharType="begin"/>
        </w:r>
        <w:r w:rsidR="000E310B">
          <w:rPr>
            <w:noProof/>
            <w:webHidden/>
          </w:rPr>
          <w:instrText xml:space="preserve"> PAGEREF _Toc9427517 \h </w:instrText>
        </w:r>
        <w:r w:rsidR="000E310B">
          <w:rPr>
            <w:noProof/>
            <w:webHidden/>
          </w:rPr>
        </w:r>
        <w:r w:rsidR="000E310B">
          <w:rPr>
            <w:noProof/>
            <w:webHidden/>
          </w:rPr>
          <w:fldChar w:fldCharType="separate"/>
        </w:r>
        <w:r w:rsidR="000E310B">
          <w:rPr>
            <w:noProof/>
            <w:webHidden/>
          </w:rPr>
          <w:t>19</w:t>
        </w:r>
        <w:r w:rsidR="000E310B">
          <w:rPr>
            <w:noProof/>
            <w:webHidden/>
          </w:rPr>
          <w:fldChar w:fldCharType="end"/>
        </w:r>
      </w:hyperlink>
    </w:p>
    <w:p w:rsidR="000E310B" w:rsidRDefault="00115C78">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18" w:history="1">
        <w:r w:rsidR="000E310B" w:rsidRPr="009355B6">
          <w:rPr>
            <w:rStyle w:val="Hipercze"/>
            <w:noProof/>
          </w:rPr>
          <w:t>3.5.3</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Tablica z próbkami</w:t>
        </w:r>
        <w:r w:rsidR="000E310B">
          <w:rPr>
            <w:noProof/>
            <w:webHidden/>
          </w:rPr>
          <w:tab/>
        </w:r>
        <w:r w:rsidR="000E310B">
          <w:rPr>
            <w:noProof/>
            <w:webHidden/>
          </w:rPr>
          <w:fldChar w:fldCharType="begin"/>
        </w:r>
        <w:r w:rsidR="000E310B">
          <w:rPr>
            <w:noProof/>
            <w:webHidden/>
          </w:rPr>
          <w:instrText xml:space="preserve"> PAGEREF _Toc9427518 \h </w:instrText>
        </w:r>
        <w:r w:rsidR="000E310B">
          <w:rPr>
            <w:noProof/>
            <w:webHidden/>
          </w:rPr>
        </w:r>
        <w:r w:rsidR="000E310B">
          <w:rPr>
            <w:noProof/>
            <w:webHidden/>
          </w:rPr>
          <w:fldChar w:fldCharType="separate"/>
        </w:r>
        <w:r w:rsidR="000E310B">
          <w:rPr>
            <w:noProof/>
            <w:webHidden/>
          </w:rPr>
          <w:t>21</w:t>
        </w:r>
        <w:r w:rsidR="000E310B">
          <w:rPr>
            <w:noProof/>
            <w:webHidden/>
          </w:rPr>
          <w:fldChar w:fldCharType="end"/>
        </w:r>
      </w:hyperlink>
    </w:p>
    <w:p w:rsidR="000E310B" w:rsidRDefault="00115C78">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19" w:history="1">
        <w:r w:rsidR="000E310B" w:rsidRPr="009355B6">
          <w:rPr>
            <w:rStyle w:val="Hipercze"/>
            <w:noProof/>
          </w:rPr>
          <w:t>3.5.4</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Mikser</w:t>
        </w:r>
        <w:r w:rsidR="000E310B">
          <w:rPr>
            <w:noProof/>
            <w:webHidden/>
          </w:rPr>
          <w:tab/>
        </w:r>
        <w:r w:rsidR="000E310B">
          <w:rPr>
            <w:noProof/>
            <w:webHidden/>
          </w:rPr>
          <w:fldChar w:fldCharType="begin"/>
        </w:r>
        <w:r w:rsidR="000E310B">
          <w:rPr>
            <w:noProof/>
            <w:webHidden/>
          </w:rPr>
          <w:instrText xml:space="preserve"> PAGEREF _Toc9427519 \h </w:instrText>
        </w:r>
        <w:r w:rsidR="000E310B">
          <w:rPr>
            <w:noProof/>
            <w:webHidden/>
          </w:rPr>
        </w:r>
        <w:r w:rsidR="000E310B">
          <w:rPr>
            <w:noProof/>
            <w:webHidden/>
          </w:rPr>
          <w:fldChar w:fldCharType="separate"/>
        </w:r>
        <w:r w:rsidR="000E310B">
          <w:rPr>
            <w:noProof/>
            <w:webHidden/>
          </w:rPr>
          <w:t>21</w:t>
        </w:r>
        <w:r w:rsidR="000E310B">
          <w:rPr>
            <w:noProof/>
            <w:webHidden/>
          </w:rPr>
          <w:fldChar w:fldCharType="end"/>
        </w:r>
      </w:hyperlink>
    </w:p>
    <w:p w:rsidR="000E310B" w:rsidRDefault="00115C78">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20" w:history="1">
        <w:r w:rsidR="000E310B" w:rsidRPr="009355B6">
          <w:rPr>
            <w:rStyle w:val="Hipercze"/>
            <w:noProof/>
          </w:rPr>
          <w:t>3.6</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Interfejs użytkownika</w:t>
        </w:r>
        <w:r w:rsidR="000E310B">
          <w:rPr>
            <w:noProof/>
            <w:webHidden/>
          </w:rPr>
          <w:tab/>
        </w:r>
        <w:r w:rsidR="000E310B">
          <w:rPr>
            <w:noProof/>
            <w:webHidden/>
          </w:rPr>
          <w:fldChar w:fldCharType="begin"/>
        </w:r>
        <w:r w:rsidR="000E310B">
          <w:rPr>
            <w:noProof/>
            <w:webHidden/>
          </w:rPr>
          <w:instrText xml:space="preserve"> PAGEREF _Toc9427520 \h </w:instrText>
        </w:r>
        <w:r w:rsidR="000E310B">
          <w:rPr>
            <w:noProof/>
            <w:webHidden/>
          </w:rPr>
        </w:r>
        <w:r w:rsidR="000E310B">
          <w:rPr>
            <w:noProof/>
            <w:webHidden/>
          </w:rPr>
          <w:fldChar w:fldCharType="separate"/>
        </w:r>
        <w:r w:rsidR="000E310B">
          <w:rPr>
            <w:noProof/>
            <w:webHidden/>
          </w:rPr>
          <w:t>22</w:t>
        </w:r>
        <w:r w:rsidR="000E310B">
          <w:rPr>
            <w:noProof/>
            <w:webHidden/>
          </w:rPr>
          <w:fldChar w:fldCharType="end"/>
        </w:r>
      </w:hyperlink>
    </w:p>
    <w:p w:rsidR="000E310B" w:rsidRDefault="00115C78">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21" w:history="1">
        <w:r w:rsidR="000E310B" w:rsidRPr="009355B6">
          <w:rPr>
            <w:rStyle w:val="Hipercze"/>
            <w:noProof/>
          </w:rPr>
          <w:t>3.7</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Dźwięk w programie Audacity</w:t>
        </w:r>
        <w:r w:rsidR="000E310B">
          <w:rPr>
            <w:noProof/>
            <w:webHidden/>
          </w:rPr>
          <w:tab/>
        </w:r>
        <w:r w:rsidR="000E310B">
          <w:rPr>
            <w:noProof/>
            <w:webHidden/>
          </w:rPr>
          <w:fldChar w:fldCharType="begin"/>
        </w:r>
        <w:r w:rsidR="000E310B">
          <w:rPr>
            <w:noProof/>
            <w:webHidden/>
          </w:rPr>
          <w:instrText xml:space="preserve"> PAGEREF _Toc9427521 \h </w:instrText>
        </w:r>
        <w:r w:rsidR="000E310B">
          <w:rPr>
            <w:noProof/>
            <w:webHidden/>
          </w:rPr>
        </w:r>
        <w:r w:rsidR="000E310B">
          <w:rPr>
            <w:noProof/>
            <w:webHidden/>
          </w:rPr>
          <w:fldChar w:fldCharType="separate"/>
        </w:r>
        <w:r w:rsidR="000E310B">
          <w:rPr>
            <w:noProof/>
            <w:webHidden/>
          </w:rPr>
          <w:t>22</w:t>
        </w:r>
        <w:r w:rsidR="000E310B">
          <w:rPr>
            <w:noProof/>
            <w:webHidden/>
          </w:rPr>
          <w:fldChar w:fldCharType="end"/>
        </w:r>
      </w:hyperlink>
    </w:p>
    <w:p w:rsidR="000E310B" w:rsidRDefault="00115C78">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2" w:history="1">
        <w:r w:rsidR="000E310B" w:rsidRPr="009355B6">
          <w:rPr>
            <w:rStyle w:val="Hipercze"/>
            <w:noProof/>
          </w:rPr>
          <w:t>Podsumowanie i wnioski</w:t>
        </w:r>
        <w:r w:rsidR="000E310B">
          <w:rPr>
            <w:noProof/>
            <w:webHidden/>
          </w:rPr>
          <w:tab/>
        </w:r>
        <w:r w:rsidR="000E310B">
          <w:rPr>
            <w:noProof/>
            <w:webHidden/>
          </w:rPr>
          <w:fldChar w:fldCharType="begin"/>
        </w:r>
        <w:r w:rsidR="000E310B">
          <w:rPr>
            <w:noProof/>
            <w:webHidden/>
          </w:rPr>
          <w:instrText xml:space="preserve"> PAGEREF _Toc9427522 \h </w:instrText>
        </w:r>
        <w:r w:rsidR="000E310B">
          <w:rPr>
            <w:noProof/>
            <w:webHidden/>
          </w:rPr>
        </w:r>
        <w:r w:rsidR="000E310B">
          <w:rPr>
            <w:noProof/>
            <w:webHidden/>
          </w:rPr>
          <w:fldChar w:fldCharType="separate"/>
        </w:r>
        <w:r w:rsidR="000E310B">
          <w:rPr>
            <w:noProof/>
            <w:webHidden/>
          </w:rPr>
          <w:t>24</w:t>
        </w:r>
        <w:r w:rsidR="000E310B">
          <w:rPr>
            <w:noProof/>
            <w:webHidden/>
          </w:rPr>
          <w:fldChar w:fldCharType="end"/>
        </w:r>
      </w:hyperlink>
    </w:p>
    <w:p w:rsidR="000E310B" w:rsidRDefault="00115C78">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3" w:history="1">
        <w:r w:rsidR="000E310B" w:rsidRPr="009355B6">
          <w:rPr>
            <w:rStyle w:val="Hipercze"/>
            <w:noProof/>
          </w:rPr>
          <w:t>Streszczenie</w:t>
        </w:r>
        <w:r w:rsidR="000E310B">
          <w:rPr>
            <w:noProof/>
            <w:webHidden/>
          </w:rPr>
          <w:tab/>
        </w:r>
        <w:r w:rsidR="000E310B">
          <w:rPr>
            <w:noProof/>
            <w:webHidden/>
          </w:rPr>
          <w:fldChar w:fldCharType="begin"/>
        </w:r>
        <w:r w:rsidR="000E310B">
          <w:rPr>
            <w:noProof/>
            <w:webHidden/>
          </w:rPr>
          <w:instrText xml:space="preserve"> PAGEREF _Toc9427523 \h </w:instrText>
        </w:r>
        <w:r w:rsidR="000E310B">
          <w:rPr>
            <w:noProof/>
            <w:webHidden/>
          </w:rPr>
        </w:r>
        <w:r w:rsidR="000E310B">
          <w:rPr>
            <w:noProof/>
            <w:webHidden/>
          </w:rPr>
          <w:fldChar w:fldCharType="separate"/>
        </w:r>
        <w:r w:rsidR="000E310B">
          <w:rPr>
            <w:noProof/>
            <w:webHidden/>
          </w:rPr>
          <w:t>25</w:t>
        </w:r>
        <w:r w:rsidR="000E310B">
          <w:rPr>
            <w:noProof/>
            <w:webHidden/>
          </w:rPr>
          <w:fldChar w:fldCharType="end"/>
        </w:r>
      </w:hyperlink>
    </w:p>
    <w:p w:rsidR="000E310B" w:rsidRDefault="00115C78">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4" w:history="1">
        <w:r w:rsidR="000E310B" w:rsidRPr="009355B6">
          <w:rPr>
            <w:rStyle w:val="Hipercze"/>
            <w:noProof/>
            <w:lang w:val="en-US"/>
          </w:rPr>
          <w:t>Summary</w:t>
        </w:r>
        <w:r w:rsidR="000E310B">
          <w:rPr>
            <w:noProof/>
            <w:webHidden/>
          </w:rPr>
          <w:tab/>
        </w:r>
        <w:r w:rsidR="000E310B">
          <w:rPr>
            <w:noProof/>
            <w:webHidden/>
          </w:rPr>
          <w:fldChar w:fldCharType="begin"/>
        </w:r>
        <w:r w:rsidR="000E310B">
          <w:rPr>
            <w:noProof/>
            <w:webHidden/>
          </w:rPr>
          <w:instrText xml:space="preserve"> PAGEREF _Toc9427524 \h </w:instrText>
        </w:r>
        <w:r w:rsidR="000E310B">
          <w:rPr>
            <w:noProof/>
            <w:webHidden/>
          </w:rPr>
        </w:r>
        <w:r w:rsidR="000E310B">
          <w:rPr>
            <w:noProof/>
            <w:webHidden/>
          </w:rPr>
          <w:fldChar w:fldCharType="separate"/>
        </w:r>
        <w:r w:rsidR="000E310B">
          <w:rPr>
            <w:noProof/>
            <w:webHidden/>
          </w:rPr>
          <w:t>26</w:t>
        </w:r>
        <w:r w:rsidR="000E310B">
          <w:rPr>
            <w:noProof/>
            <w:webHidden/>
          </w:rPr>
          <w:fldChar w:fldCharType="end"/>
        </w:r>
      </w:hyperlink>
    </w:p>
    <w:p w:rsidR="000E310B" w:rsidRDefault="00115C78">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5" w:history="1">
        <w:r w:rsidR="000E310B" w:rsidRPr="009355B6">
          <w:rPr>
            <w:rStyle w:val="Hipercze"/>
            <w:noProof/>
          </w:rPr>
          <w:t>Spis stosowanych skrótów</w:t>
        </w:r>
        <w:r w:rsidR="000E310B">
          <w:rPr>
            <w:noProof/>
            <w:webHidden/>
          </w:rPr>
          <w:tab/>
        </w:r>
        <w:r w:rsidR="000E310B">
          <w:rPr>
            <w:noProof/>
            <w:webHidden/>
          </w:rPr>
          <w:fldChar w:fldCharType="begin"/>
        </w:r>
        <w:r w:rsidR="000E310B">
          <w:rPr>
            <w:noProof/>
            <w:webHidden/>
          </w:rPr>
          <w:instrText xml:space="preserve"> PAGEREF _Toc9427525 \h </w:instrText>
        </w:r>
        <w:r w:rsidR="000E310B">
          <w:rPr>
            <w:noProof/>
            <w:webHidden/>
          </w:rPr>
        </w:r>
        <w:r w:rsidR="000E310B">
          <w:rPr>
            <w:noProof/>
            <w:webHidden/>
          </w:rPr>
          <w:fldChar w:fldCharType="separate"/>
        </w:r>
        <w:r w:rsidR="000E310B">
          <w:rPr>
            <w:noProof/>
            <w:webHidden/>
          </w:rPr>
          <w:t>27</w:t>
        </w:r>
        <w:r w:rsidR="000E310B">
          <w:rPr>
            <w:noProof/>
            <w:webHidden/>
          </w:rPr>
          <w:fldChar w:fldCharType="end"/>
        </w:r>
      </w:hyperlink>
    </w:p>
    <w:p w:rsidR="000E310B" w:rsidRDefault="00115C78">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6" w:history="1">
        <w:r w:rsidR="000E310B" w:rsidRPr="009355B6">
          <w:rPr>
            <w:rStyle w:val="Hipercze"/>
            <w:noProof/>
          </w:rPr>
          <w:t>Słowa kluczowe</w:t>
        </w:r>
        <w:r w:rsidR="000E310B">
          <w:rPr>
            <w:noProof/>
            <w:webHidden/>
          </w:rPr>
          <w:tab/>
        </w:r>
        <w:r w:rsidR="000E310B">
          <w:rPr>
            <w:noProof/>
            <w:webHidden/>
          </w:rPr>
          <w:fldChar w:fldCharType="begin"/>
        </w:r>
        <w:r w:rsidR="000E310B">
          <w:rPr>
            <w:noProof/>
            <w:webHidden/>
          </w:rPr>
          <w:instrText xml:space="preserve"> PAGEREF _Toc9427526 \h </w:instrText>
        </w:r>
        <w:r w:rsidR="000E310B">
          <w:rPr>
            <w:noProof/>
            <w:webHidden/>
          </w:rPr>
        </w:r>
        <w:r w:rsidR="000E310B">
          <w:rPr>
            <w:noProof/>
            <w:webHidden/>
          </w:rPr>
          <w:fldChar w:fldCharType="separate"/>
        </w:r>
        <w:r w:rsidR="000E310B">
          <w:rPr>
            <w:noProof/>
            <w:webHidden/>
          </w:rPr>
          <w:t>28</w:t>
        </w:r>
        <w:r w:rsidR="000E310B">
          <w:rPr>
            <w:noProof/>
            <w:webHidden/>
          </w:rPr>
          <w:fldChar w:fldCharType="end"/>
        </w:r>
      </w:hyperlink>
    </w:p>
    <w:p w:rsidR="000E310B" w:rsidRDefault="00115C78">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7" w:history="1">
        <w:r w:rsidR="000E310B" w:rsidRPr="009355B6">
          <w:rPr>
            <w:rStyle w:val="Hipercze"/>
            <w:noProof/>
          </w:rPr>
          <w:t>Keywords</w:t>
        </w:r>
        <w:r w:rsidR="000E310B">
          <w:rPr>
            <w:noProof/>
            <w:webHidden/>
          </w:rPr>
          <w:tab/>
        </w:r>
        <w:r w:rsidR="000E310B">
          <w:rPr>
            <w:noProof/>
            <w:webHidden/>
          </w:rPr>
          <w:fldChar w:fldCharType="begin"/>
        </w:r>
        <w:r w:rsidR="000E310B">
          <w:rPr>
            <w:noProof/>
            <w:webHidden/>
          </w:rPr>
          <w:instrText xml:space="preserve"> PAGEREF _Toc9427527 \h </w:instrText>
        </w:r>
        <w:r w:rsidR="000E310B">
          <w:rPr>
            <w:noProof/>
            <w:webHidden/>
          </w:rPr>
        </w:r>
        <w:r w:rsidR="000E310B">
          <w:rPr>
            <w:noProof/>
            <w:webHidden/>
          </w:rPr>
          <w:fldChar w:fldCharType="separate"/>
        </w:r>
        <w:r w:rsidR="000E310B">
          <w:rPr>
            <w:noProof/>
            <w:webHidden/>
          </w:rPr>
          <w:t>29</w:t>
        </w:r>
        <w:r w:rsidR="000E310B">
          <w:rPr>
            <w:noProof/>
            <w:webHidden/>
          </w:rPr>
          <w:fldChar w:fldCharType="end"/>
        </w:r>
      </w:hyperlink>
    </w:p>
    <w:p w:rsidR="000E310B" w:rsidRDefault="00115C78">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8" w:history="1">
        <w:r w:rsidR="000E310B" w:rsidRPr="009355B6">
          <w:rPr>
            <w:rStyle w:val="Hipercze"/>
            <w:noProof/>
          </w:rPr>
          <w:t>Bibliografia</w:t>
        </w:r>
        <w:r w:rsidR="000E310B">
          <w:rPr>
            <w:noProof/>
            <w:webHidden/>
          </w:rPr>
          <w:tab/>
        </w:r>
        <w:r w:rsidR="000E310B">
          <w:rPr>
            <w:noProof/>
            <w:webHidden/>
          </w:rPr>
          <w:fldChar w:fldCharType="begin"/>
        </w:r>
        <w:r w:rsidR="000E310B">
          <w:rPr>
            <w:noProof/>
            <w:webHidden/>
          </w:rPr>
          <w:instrText xml:space="preserve"> PAGEREF _Toc9427528 \h </w:instrText>
        </w:r>
        <w:r w:rsidR="000E310B">
          <w:rPr>
            <w:noProof/>
            <w:webHidden/>
          </w:rPr>
        </w:r>
        <w:r w:rsidR="000E310B">
          <w:rPr>
            <w:noProof/>
            <w:webHidden/>
          </w:rPr>
          <w:fldChar w:fldCharType="separate"/>
        </w:r>
        <w:r w:rsidR="000E310B">
          <w:rPr>
            <w:noProof/>
            <w:webHidden/>
          </w:rPr>
          <w:t>30</w:t>
        </w:r>
        <w:r w:rsidR="000E310B">
          <w:rPr>
            <w:noProof/>
            <w:webHidden/>
          </w:rPr>
          <w:fldChar w:fldCharType="end"/>
        </w:r>
      </w:hyperlink>
    </w:p>
    <w:p w:rsidR="000E310B" w:rsidRDefault="00115C78">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9" w:history="1">
        <w:r w:rsidR="000E310B" w:rsidRPr="009355B6">
          <w:rPr>
            <w:rStyle w:val="Hipercze"/>
            <w:noProof/>
          </w:rPr>
          <w:t>Dodatek A.  Schemat połączenia MIDI z portem szeregowym UART</w:t>
        </w:r>
        <w:r w:rsidR="000E310B">
          <w:rPr>
            <w:noProof/>
            <w:webHidden/>
          </w:rPr>
          <w:tab/>
        </w:r>
        <w:r w:rsidR="000E310B">
          <w:rPr>
            <w:noProof/>
            <w:webHidden/>
          </w:rPr>
          <w:fldChar w:fldCharType="begin"/>
        </w:r>
        <w:r w:rsidR="000E310B">
          <w:rPr>
            <w:noProof/>
            <w:webHidden/>
          </w:rPr>
          <w:instrText xml:space="preserve"> PAGEREF _Toc9427529 \h </w:instrText>
        </w:r>
        <w:r w:rsidR="000E310B">
          <w:rPr>
            <w:noProof/>
            <w:webHidden/>
          </w:rPr>
        </w:r>
        <w:r w:rsidR="000E310B">
          <w:rPr>
            <w:noProof/>
            <w:webHidden/>
          </w:rPr>
          <w:fldChar w:fldCharType="separate"/>
        </w:r>
        <w:r w:rsidR="000E310B">
          <w:rPr>
            <w:noProof/>
            <w:webHidden/>
          </w:rPr>
          <w:t>31</w:t>
        </w:r>
        <w:r w:rsidR="000E310B">
          <w:rPr>
            <w:noProof/>
            <w:webHidden/>
          </w:rPr>
          <w:fldChar w:fldCharType="end"/>
        </w:r>
      </w:hyperlink>
    </w:p>
    <w:p w:rsidR="000E310B" w:rsidRDefault="00115C78">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30" w:history="1">
        <w:r w:rsidR="000E310B" w:rsidRPr="009355B6">
          <w:rPr>
            <w:rStyle w:val="Hipercze"/>
            <w:noProof/>
          </w:rPr>
          <w:t>Dodatek B.  Spis zawartości dołączonej płyty CD</w:t>
        </w:r>
        <w:r w:rsidR="000E310B">
          <w:rPr>
            <w:noProof/>
            <w:webHidden/>
          </w:rPr>
          <w:tab/>
        </w:r>
        <w:r w:rsidR="000E310B">
          <w:rPr>
            <w:noProof/>
            <w:webHidden/>
          </w:rPr>
          <w:fldChar w:fldCharType="begin"/>
        </w:r>
        <w:r w:rsidR="000E310B">
          <w:rPr>
            <w:noProof/>
            <w:webHidden/>
          </w:rPr>
          <w:instrText xml:space="preserve"> PAGEREF _Toc9427530 \h </w:instrText>
        </w:r>
        <w:r w:rsidR="000E310B">
          <w:rPr>
            <w:noProof/>
            <w:webHidden/>
          </w:rPr>
        </w:r>
        <w:r w:rsidR="000E310B">
          <w:rPr>
            <w:noProof/>
            <w:webHidden/>
          </w:rPr>
          <w:fldChar w:fldCharType="separate"/>
        </w:r>
        <w:r w:rsidR="000E310B">
          <w:rPr>
            <w:noProof/>
            <w:webHidden/>
          </w:rPr>
          <w:t>32</w:t>
        </w:r>
        <w:r w:rsidR="000E310B">
          <w:rPr>
            <w:noProof/>
            <w:webHidden/>
          </w:rPr>
          <w:fldChar w:fldCharType="end"/>
        </w:r>
      </w:hyperlink>
    </w:p>
    <w:p w:rsidR="000E310B" w:rsidRDefault="00115C78">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31" w:history="1">
        <w:r w:rsidR="000E310B" w:rsidRPr="009355B6">
          <w:rPr>
            <w:rStyle w:val="Hipercze"/>
            <w:noProof/>
          </w:rPr>
          <w:t>Spis ilustracji</w:t>
        </w:r>
        <w:r w:rsidR="000E310B">
          <w:rPr>
            <w:noProof/>
            <w:webHidden/>
          </w:rPr>
          <w:tab/>
        </w:r>
        <w:r w:rsidR="000E310B">
          <w:rPr>
            <w:noProof/>
            <w:webHidden/>
          </w:rPr>
          <w:fldChar w:fldCharType="begin"/>
        </w:r>
        <w:r w:rsidR="000E310B">
          <w:rPr>
            <w:noProof/>
            <w:webHidden/>
          </w:rPr>
          <w:instrText xml:space="preserve"> PAGEREF _Toc9427531 \h </w:instrText>
        </w:r>
        <w:r w:rsidR="000E310B">
          <w:rPr>
            <w:noProof/>
            <w:webHidden/>
          </w:rPr>
        </w:r>
        <w:r w:rsidR="000E310B">
          <w:rPr>
            <w:noProof/>
            <w:webHidden/>
          </w:rPr>
          <w:fldChar w:fldCharType="separate"/>
        </w:r>
        <w:r w:rsidR="000E310B">
          <w:rPr>
            <w:noProof/>
            <w:webHidden/>
          </w:rPr>
          <w:t>33</w:t>
        </w:r>
        <w:r w:rsidR="000E310B">
          <w:rPr>
            <w:noProof/>
            <w:webHidden/>
          </w:rPr>
          <w:fldChar w:fldCharType="end"/>
        </w:r>
      </w:hyperlink>
    </w:p>
    <w:p w:rsidR="000E310B" w:rsidRDefault="00115C78">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32" w:history="1">
        <w:r w:rsidR="000E310B" w:rsidRPr="009355B6">
          <w:rPr>
            <w:rStyle w:val="Hipercze"/>
            <w:noProof/>
            <w:lang w:val="de-DE"/>
          </w:rPr>
          <w:t>Spis tabel</w:t>
        </w:r>
        <w:r w:rsidR="000E310B">
          <w:rPr>
            <w:noProof/>
            <w:webHidden/>
          </w:rPr>
          <w:tab/>
        </w:r>
        <w:r w:rsidR="000E310B">
          <w:rPr>
            <w:noProof/>
            <w:webHidden/>
          </w:rPr>
          <w:fldChar w:fldCharType="begin"/>
        </w:r>
        <w:r w:rsidR="000E310B">
          <w:rPr>
            <w:noProof/>
            <w:webHidden/>
          </w:rPr>
          <w:instrText xml:space="preserve"> PAGEREF _Toc9427532 \h </w:instrText>
        </w:r>
        <w:r w:rsidR="000E310B">
          <w:rPr>
            <w:noProof/>
            <w:webHidden/>
          </w:rPr>
        </w:r>
        <w:r w:rsidR="000E310B">
          <w:rPr>
            <w:noProof/>
            <w:webHidden/>
          </w:rPr>
          <w:fldChar w:fldCharType="separate"/>
        </w:r>
        <w:r w:rsidR="000E310B">
          <w:rPr>
            <w:noProof/>
            <w:webHidden/>
          </w:rPr>
          <w:t>34</w:t>
        </w:r>
        <w:r w:rsidR="000E310B">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9427491"/>
      <w:bookmarkStart w:id="5" w:name="_Toc65426898"/>
      <w:bookmarkStart w:id="6" w:name="_Toc65427131"/>
      <w:bookmarkStart w:id="7" w:name="_Toc39028589"/>
      <w:r>
        <w:lastRenderedPageBreak/>
        <w:t>Wstęp</w:t>
      </w:r>
      <w:bookmarkEnd w:id="0"/>
      <w:bookmarkEnd w:id="1"/>
      <w:bookmarkEnd w:id="2"/>
      <w:bookmarkEnd w:id="3"/>
      <w:bookmarkEnd w:id="4"/>
    </w:p>
    <w:p w:rsidR="00375B12" w:rsidRPr="00375B12" w:rsidRDefault="00375B12" w:rsidP="00375B12">
      <w:pPr>
        <w:pStyle w:val="Tekstpodstawowyzwciciem"/>
      </w:pPr>
      <w:r w:rsidRPr="00375B12">
        <w:t xml:space="preserve">W tej nowoczesnej erze windy stały się integralną </w:t>
      </w:r>
      <w:proofErr w:type="spellStart"/>
      <w:r w:rsidRPr="00375B12">
        <w:t>częściądowolny</w:t>
      </w:r>
      <w:proofErr w:type="spellEnd"/>
      <w:r w:rsidRPr="00375B12">
        <w:t xml:space="preserve">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 xml:space="preserve">podanie. Zwykle windy są zaprojektowane dla określonych </w:t>
      </w:r>
      <w:proofErr w:type="spellStart"/>
      <w:r w:rsidRPr="00375B12">
        <w:t>celówbudynek</w:t>
      </w:r>
      <w:proofErr w:type="spellEnd"/>
      <w:r w:rsidRPr="00375B12">
        <w:t xml:space="preserve"> z uwzględnieniem głównych czynników, takich </w:t>
      </w:r>
      <w:proofErr w:type="spellStart"/>
      <w:r w:rsidRPr="00375B12">
        <w:t>jakwysokość</w:t>
      </w:r>
      <w:proofErr w:type="spellEnd"/>
      <w:r w:rsidRPr="00375B12">
        <w:t xml:space="preserve">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w:t>
      </w:r>
      <w:proofErr w:type="spellStart"/>
      <w:r w:rsidRPr="00375B12">
        <w:t>dobudynek</w:t>
      </w:r>
      <w:proofErr w:type="spellEnd"/>
      <w:r w:rsidRPr="00375B12">
        <w:t xml:space="preserve"> o dowolnej liczbie pięter, z określonymi </w:t>
      </w:r>
      <w:proofErr w:type="spellStart"/>
      <w:r w:rsidRPr="00375B12">
        <w:t>wejściamii</w:t>
      </w:r>
      <w:proofErr w:type="spellEnd"/>
      <w:r w:rsidRPr="00375B12">
        <w:t xml:space="preserve"> wyjścia. Ten kontroler można zaimplementować </w:t>
      </w:r>
      <w:proofErr w:type="spellStart"/>
      <w:r w:rsidRPr="00375B12">
        <w:t>dlawinda</w:t>
      </w:r>
      <w:proofErr w:type="spellEnd"/>
      <w:r w:rsidRPr="00375B12">
        <w:t xml:space="preserve"> o wymaganej liczbie pięter po </w:t>
      </w:r>
      <w:proofErr w:type="spellStart"/>
      <w:r w:rsidRPr="00375B12">
        <w:t>prostuzmiana</w:t>
      </w:r>
      <w:proofErr w:type="spellEnd"/>
      <w:r w:rsidRPr="00375B12">
        <w:t xml:space="preserve"> zmiennej sterującej w kodzie HDL. Takie podejście </w:t>
      </w:r>
      <w:proofErr w:type="spellStart"/>
      <w:r w:rsidRPr="00375B12">
        <w:t>jestw</w:t>
      </w:r>
      <w:proofErr w:type="spellEnd"/>
      <w:r w:rsidRPr="00375B12">
        <w:t xml:space="preserve"> oparciu o algorytm, który zmniejsza </w:t>
      </w:r>
      <w:proofErr w:type="spellStart"/>
      <w:r w:rsidRPr="00375B12">
        <w:t>ilośćwymagane</w:t>
      </w:r>
      <w:proofErr w:type="spellEnd"/>
      <w:r w:rsidRPr="00375B12">
        <w:t xml:space="preserve"> obliczenia, koncentrując się tylko na odpowiednich </w:t>
      </w:r>
      <w:proofErr w:type="spellStart"/>
      <w:r w:rsidRPr="00375B12">
        <w:t>zasadachpoprawia</w:t>
      </w:r>
      <w:proofErr w:type="spellEnd"/>
      <w:r w:rsidRPr="00375B12">
        <w:t xml:space="preserve"> to wydajność grupy </w:t>
      </w:r>
      <w:proofErr w:type="spellStart"/>
      <w:r w:rsidRPr="00375B12">
        <w:t>windysystem</w:t>
      </w:r>
      <w:proofErr w:type="spellEnd"/>
      <w:r w:rsidRPr="00375B12">
        <w:t xml:space="preserve">. Sterownik windy został opracowany przy użyciu </w:t>
      </w:r>
      <w:proofErr w:type="spellStart"/>
      <w:r w:rsidRPr="00375B12">
        <w:t>VerilogHDL</w:t>
      </w:r>
      <w:proofErr w:type="spellEnd"/>
      <w:r w:rsidRPr="00375B12">
        <w:t xml:space="preserve"> i został pomyślnie wdrożony na </w:t>
      </w:r>
      <w:proofErr w:type="spellStart"/>
      <w:r w:rsidRPr="00375B12">
        <w:t>Xilinx</w:t>
      </w:r>
      <w:proofErr w:type="spellEnd"/>
      <w:r w:rsidRPr="00375B12">
        <w:t xml:space="preserve"> Artix7FPGA</w:t>
      </w:r>
    </w:p>
    <w:p w:rsidR="00607943" w:rsidRDefault="00607943">
      <w:pPr>
        <w:pStyle w:val="Nagwek1"/>
        <w:numPr>
          <w:ilvl w:val="0"/>
          <w:numId w:val="0"/>
        </w:numPr>
      </w:pPr>
      <w:bookmarkStart w:id="8" w:name="_Toc9427492"/>
      <w:r>
        <w:lastRenderedPageBreak/>
        <w:t>Cel pracy</w:t>
      </w:r>
      <w:bookmarkEnd w:id="5"/>
      <w:bookmarkEnd w:id="6"/>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 xml:space="preserve">Główną inspiracją do opisania algorytmu jest obserwacja istniejących rozwiązań oraz usprawnienie ich działania.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p>
    <w:p w:rsidR="005D08A4" w:rsidRDefault="005D08A4" w:rsidP="005D08A4">
      <w:pPr>
        <w:ind w:firstLine="426"/>
        <w:rPr>
          <w:color w:val="000000"/>
        </w:rPr>
      </w:pPr>
    </w:p>
    <w:p w:rsidR="00581326" w:rsidRDefault="00607943" w:rsidP="00581326">
      <w:pPr>
        <w:pStyle w:val="Nagwek1"/>
      </w:pPr>
      <w:r>
        <w:lastRenderedPageBreak/>
        <w:br/>
      </w:r>
      <w:bookmarkStart w:id="11" w:name="_Toc9427493"/>
      <w:bookmarkStart w:id="12" w:name="_Toc65426900"/>
      <w:bookmarkStart w:id="13" w:name="_Toc65427133"/>
      <w:bookmarkEnd w:id="9"/>
      <w:bookmarkEnd w:id="10"/>
      <w:r w:rsidR="000B627D">
        <w:t xml:space="preserve">Technologia </w:t>
      </w:r>
      <w:r w:rsidR="00E54551">
        <w:t>dźwigów osobowych</w:t>
      </w:r>
      <w:bookmarkEnd w:id="11"/>
    </w:p>
    <w:p w:rsidR="005D1107" w:rsidRPr="003D6177" w:rsidRDefault="003D6177" w:rsidP="003D6177">
      <w:pPr>
        <w:pStyle w:val="Nagwek2"/>
        <w:rPr>
          <w:rFonts w:cs="Times New Roman"/>
        </w:rPr>
      </w:pPr>
      <w:r>
        <w:rPr>
          <w:rFonts w:cs="Times New Roman"/>
        </w:rPr>
        <w:t>Historia??</w:t>
      </w:r>
    </w:p>
    <w:p w:rsidR="00EC6C5E" w:rsidRDefault="00CC5C0F" w:rsidP="00EC6C5E">
      <w:pPr>
        <w:pStyle w:val="HTML-wstpniesformatowany"/>
        <w:spacing w:after="200" w:line="360" w:lineRule="auto"/>
        <w:ind w:firstLine="284"/>
        <w:rPr>
          <w:rFonts w:ascii="Times New Roman" w:hAnsi="Times New Roman" w:cs="Times New Roman"/>
          <w:sz w:val="24"/>
        </w:rPr>
      </w:pPr>
      <w:r>
        <w:rPr>
          <w:rFonts w:ascii="Times New Roman" w:hAnsi="Times New Roman" w:cs="Times New Roman"/>
          <w:sz w:val="24"/>
        </w:rPr>
        <w:t>Dźwigi</w:t>
      </w:r>
      <w:r w:rsidRPr="00CC5C0F">
        <w:rPr>
          <w:rFonts w:ascii="Times New Roman" w:hAnsi="Times New Roman" w:cs="Times New Roman"/>
          <w:sz w:val="24"/>
        </w:rPr>
        <w:t xml:space="preserve"> </w:t>
      </w:r>
      <w:r>
        <w:rPr>
          <w:rFonts w:ascii="Times New Roman" w:hAnsi="Times New Roman" w:cs="Times New Roman"/>
          <w:sz w:val="24"/>
        </w:rPr>
        <w:t>były</w:t>
      </w:r>
      <w:r w:rsidRPr="00CC5C0F">
        <w:rPr>
          <w:rFonts w:ascii="Times New Roman" w:hAnsi="Times New Roman" w:cs="Times New Roman"/>
          <w:sz w:val="24"/>
        </w:rPr>
        <w:t xml:space="preserve"> budowane</w:t>
      </w:r>
      <w:r>
        <w:rPr>
          <w:rFonts w:ascii="Times New Roman" w:hAnsi="Times New Roman" w:cs="Times New Roman"/>
          <w:sz w:val="24"/>
        </w:rPr>
        <w:t xml:space="preserve"> przez cały okres</w:t>
      </w:r>
      <w:r w:rsidRPr="00CC5C0F">
        <w:rPr>
          <w:rFonts w:ascii="Times New Roman" w:hAnsi="Times New Roman" w:cs="Times New Roman"/>
          <w:sz w:val="24"/>
        </w:rPr>
        <w:t xml:space="preserve"> </w:t>
      </w:r>
      <w:proofErr w:type="gramStart"/>
      <w:r w:rsidRPr="00CC5C0F">
        <w:rPr>
          <w:rFonts w:ascii="Times New Roman" w:hAnsi="Times New Roman" w:cs="Times New Roman"/>
          <w:sz w:val="24"/>
        </w:rPr>
        <w:t>historii</w:t>
      </w:r>
      <w:proofErr w:type="gramEnd"/>
      <w:r w:rsidRPr="00CC5C0F">
        <w:rPr>
          <w:rFonts w:ascii="Times New Roman" w:hAnsi="Times New Roman" w:cs="Times New Roman"/>
          <w:sz w:val="24"/>
        </w:rPr>
        <w:t xml:space="preserve"> ale powstały pierwsze nowoczesne windy pasażerskie</w:t>
      </w:r>
      <w:r>
        <w:rPr>
          <w:rFonts w:ascii="Times New Roman" w:hAnsi="Times New Roman" w:cs="Times New Roman"/>
          <w:sz w:val="24"/>
        </w:rPr>
        <w:t xml:space="preserve"> </w:t>
      </w:r>
      <w:r w:rsidRPr="00CC5C0F">
        <w:rPr>
          <w:rFonts w:ascii="Times New Roman" w:hAnsi="Times New Roman" w:cs="Times New Roman"/>
          <w:sz w:val="24"/>
        </w:rPr>
        <w:t>nie więcej niż 150 lat temu. Windy parowe i hydrauliczne zostały już wprowadzone przez</w:t>
      </w:r>
      <w:r>
        <w:rPr>
          <w:rFonts w:ascii="Times New Roman" w:hAnsi="Times New Roman" w:cs="Times New Roman"/>
          <w:sz w:val="24"/>
        </w:rPr>
        <w:t xml:space="preserve"> </w:t>
      </w:r>
      <w:r w:rsidRPr="00CC5C0F">
        <w:rPr>
          <w:rFonts w:ascii="Times New Roman" w:hAnsi="Times New Roman" w:cs="Times New Roman"/>
          <w:sz w:val="24"/>
        </w:rPr>
        <w:t xml:space="preserve">1852, kiedy </w:t>
      </w:r>
      <w:proofErr w:type="spellStart"/>
      <w:r w:rsidRPr="00CC5C0F">
        <w:rPr>
          <w:rFonts w:ascii="Times New Roman" w:hAnsi="Times New Roman" w:cs="Times New Roman"/>
          <w:sz w:val="24"/>
        </w:rPr>
        <w:t>Elisha</w:t>
      </w:r>
      <w:proofErr w:type="spellEnd"/>
      <w:r w:rsidRPr="00CC5C0F">
        <w:rPr>
          <w:rFonts w:ascii="Times New Roman" w:hAnsi="Times New Roman" w:cs="Times New Roman"/>
          <w:sz w:val="24"/>
        </w:rPr>
        <w:t xml:space="preserve"> </w:t>
      </w:r>
      <w:proofErr w:type="spellStart"/>
      <w:r w:rsidRPr="00CC5C0F">
        <w:rPr>
          <w:rFonts w:ascii="Times New Roman" w:hAnsi="Times New Roman" w:cs="Times New Roman"/>
          <w:sz w:val="24"/>
        </w:rPr>
        <w:t>Otis</w:t>
      </w:r>
      <w:proofErr w:type="spellEnd"/>
      <w:r w:rsidRPr="00CC5C0F">
        <w:rPr>
          <w:rFonts w:ascii="Times New Roman" w:hAnsi="Times New Roman" w:cs="Times New Roman"/>
          <w:sz w:val="24"/>
        </w:rPr>
        <w:t xml:space="preserve"> stworzył jedno z najważniejszych</w:t>
      </w:r>
      <w:r>
        <w:rPr>
          <w:rFonts w:ascii="Times New Roman" w:hAnsi="Times New Roman" w:cs="Times New Roman"/>
          <w:sz w:val="24"/>
        </w:rPr>
        <w:t xml:space="preserve"> </w:t>
      </w:r>
      <w:r w:rsidRPr="00CC5C0F">
        <w:rPr>
          <w:rFonts w:ascii="Times New Roman" w:hAnsi="Times New Roman" w:cs="Times New Roman"/>
          <w:sz w:val="24"/>
        </w:rPr>
        <w:t>wynalazków wind, sprzęgło, które</w:t>
      </w:r>
      <w:r>
        <w:rPr>
          <w:rFonts w:ascii="Times New Roman" w:hAnsi="Times New Roman" w:cs="Times New Roman"/>
          <w:sz w:val="24"/>
        </w:rPr>
        <w:t xml:space="preserve"> </w:t>
      </w:r>
      <w:r w:rsidRPr="00CC5C0F">
        <w:rPr>
          <w:rFonts w:ascii="Times New Roman" w:hAnsi="Times New Roman" w:cs="Times New Roman"/>
          <w:sz w:val="24"/>
        </w:rPr>
        <w:t>uniemożliwił upadek windy. Następnie w 1857 r. Zainstalowano pierwszą windę pasażerską</w:t>
      </w:r>
      <w:r>
        <w:rPr>
          <w:rFonts w:ascii="Times New Roman" w:hAnsi="Times New Roman" w:cs="Times New Roman"/>
          <w:sz w:val="24"/>
        </w:rPr>
        <w:t xml:space="preserve"> </w:t>
      </w:r>
      <w:r w:rsidRPr="00CC5C0F">
        <w:rPr>
          <w:rFonts w:ascii="Times New Roman" w:hAnsi="Times New Roman" w:cs="Times New Roman"/>
          <w:sz w:val="24"/>
        </w:rPr>
        <w:t>w sklepie E. H</w:t>
      </w:r>
      <w:proofErr w:type="spellStart"/>
      <w:r w:rsidRPr="00CC5C0F">
        <w:rPr>
          <w:rFonts w:ascii="Times New Roman" w:hAnsi="Times New Roman" w:cs="Times New Roman"/>
          <w:sz w:val="24"/>
        </w:rPr>
        <w:t>aughwout</w:t>
      </w:r>
      <w:proofErr w:type="spellEnd"/>
      <w:r w:rsidRPr="00CC5C0F">
        <w:rPr>
          <w:rFonts w:ascii="Times New Roman" w:hAnsi="Times New Roman" w:cs="Times New Roman"/>
          <w:sz w:val="24"/>
        </w:rPr>
        <w:t xml:space="preserve"> &amp; Company, Nowy Jork. Rozwój technologii windy był</w:t>
      </w:r>
      <w:r>
        <w:rPr>
          <w:rFonts w:ascii="Times New Roman" w:hAnsi="Times New Roman" w:cs="Times New Roman"/>
          <w:sz w:val="24"/>
        </w:rPr>
        <w:t xml:space="preserve"> </w:t>
      </w:r>
      <w:r w:rsidRPr="00CC5C0F">
        <w:rPr>
          <w:rFonts w:ascii="Times New Roman" w:hAnsi="Times New Roman" w:cs="Times New Roman"/>
          <w:sz w:val="24"/>
        </w:rPr>
        <w:t xml:space="preserve">szybki. </w:t>
      </w:r>
    </w:p>
    <w:p w:rsidR="00CC5C0F" w:rsidRPr="00115C78" w:rsidRDefault="00CC5C0F" w:rsidP="00115C78">
      <w:pPr>
        <w:pStyle w:val="HTML-wstpniesformatowany"/>
        <w:spacing w:after="200" w:line="360" w:lineRule="auto"/>
        <w:ind w:firstLine="284"/>
        <w:rPr>
          <w:rFonts w:ascii="Times New Roman" w:hAnsi="Times New Roman" w:cs="Times New Roman"/>
          <w:sz w:val="24"/>
        </w:rPr>
      </w:pPr>
      <w:r w:rsidRPr="00CC5C0F">
        <w:rPr>
          <w:rFonts w:ascii="Times New Roman" w:hAnsi="Times New Roman" w:cs="Times New Roman"/>
          <w:sz w:val="24"/>
        </w:rPr>
        <w:t xml:space="preserve">Pierwsze windy były obsługiwane przez proste urządzenia mechaniczne, takie jak sterowanie „liną </w:t>
      </w:r>
      <w:proofErr w:type="gramStart"/>
      <w:r w:rsidRPr="00CC5C0F">
        <w:rPr>
          <w:rFonts w:ascii="Times New Roman" w:hAnsi="Times New Roman" w:cs="Times New Roman"/>
          <w:sz w:val="24"/>
        </w:rPr>
        <w:t>ręczną”(</w:t>
      </w:r>
      <w:proofErr w:type="gramEnd"/>
      <w:r w:rsidRPr="00CC5C0F">
        <w:rPr>
          <w:rFonts w:ascii="Times New Roman" w:hAnsi="Times New Roman" w:cs="Times New Roman"/>
          <w:sz w:val="24"/>
        </w:rPr>
        <w:t>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naciskając linę po obu stronach samochodu.</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bookmarkStart w:id="14" w:name="_GoBack"/>
      <w:bookmarkEnd w:id="14"/>
    </w:p>
    <w:p w:rsidR="00581326" w:rsidRDefault="000B627D" w:rsidP="001A4894">
      <w:pPr>
        <w:autoSpaceDE w:val="0"/>
        <w:autoSpaceDN w:val="0"/>
        <w:adjustRightInd w:val="0"/>
        <w:ind w:firstLine="284"/>
      </w:pPr>
      <w:r w:rsidRPr="000B627D">
        <w:t xml:space="preserve">Nowoczesne windy zostały opracowane w XIX wieku. Te surowe windy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lastRenderedPageBreak/>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977959" w:rsidRDefault="00977959" w:rsidP="009061AD">
      <w:pPr>
        <w:autoSpaceDE w:val="0"/>
        <w:autoSpaceDN w:val="0"/>
        <w:adjustRightInd w:val="0"/>
      </w:pP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PLC i mikrokontroler</w:t>
      </w:r>
      <w:r w:rsidR="00667095">
        <w:t>y</w:t>
      </w:r>
      <w:r w:rsidR="00FB35AD" w:rsidRPr="00FB35AD">
        <w:t>, ale główny</w:t>
      </w:r>
      <w:r w:rsidR="00D06A3A">
        <w:t xml:space="preserve"> </w:t>
      </w:r>
      <w:r w:rsidR="00FB35AD" w:rsidRPr="00FB35AD">
        <w:t>wadą t</w:t>
      </w:r>
      <w:r w:rsidR="00153C95">
        <w:t xml:space="preserve">ych systemów jest ich zmniejszona </w:t>
      </w:r>
      <w:r w:rsidR="00FB35AD" w:rsidRPr="00FB35AD">
        <w:t>liczba wejść i wyjść. Można rozważyć windę</w:t>
      </w:r>
      <w:r w:rsidR="00816CFF">
        <w:t xml:space="preserve"> </w:t>
      </w:r>
      <w:r w:rsidR="00FB35AD" w:rsidRPr="00FB35AD">
        <w:t>jako złożony system reaktywny, który wymaga równoległego zdarzenia</w:t>
      </w:r>
      <w:r w:rsidR="00C02AD5">
        <w:t xml:space="preserve"> </w:t>
      </w:r>
      <w:r w:rsidR="00FB35AD" w:rsidRPr="00FB35AD">
        <w:t>przetwarzanie z wieloma wejściami i wyjściami</w:t>
      </w:r>
      <w:r w:rsidR="005944AD">
        <w:t>//</w:t>
      </w:r>
      <w:proofErr w:type="spellStart"/>
      <w:r w:rsidR="005944AD">
        <w:t>what</w:t>
      </w:r>
      <w:proofErr w:type="spellEnd"/>
      <w:r w:rsidR="005944AD">
        <w:t>??</w:t>
      </w:r>
    </w:p>
    <w:p w:rsidR="002A75D5" w:rsidRPr="00BF3C1C" w:rsidRDefault="002A75D5" w:rsidP="00581326">
      <w:pPr>
        <w:autoSpaceDE w:val="0"/>
        <w:autoSpaceDN w:val="0"/>
        <w:adjustRightInd w:val="0"/>
      </w:pPr>
    </w:p>
    <w:p w:rsidR="00581326" w:rsidRDefault="003B2330" w:rsidP="00581326">
      <w:pPr>
        <w:pStyle w:val="Nagwek2"/>
        <w:rPr>
          <w:rFonts w:cs="Times New Roman"/>
        </w:rPr>
      </w:pPr>
      <w:bookmarkStart w:id="15" w:name="_Toc9427494"/>
      <w:r>
        <w:rPr>
          <w:rFonts w:cs="Times New Roman"/>
        </w:rPr>
        <w:t>Algorytm SCAN</w:t>
      </w:r>
      <w:bookmarkEnd w:id="15"/>
    </w:p>
    <w:p w:rsidR="006F68BA" w:rsidRDefault="00C84293" w:rsidP="006F68BA">
      <w:pPr>
        <w:suppressAutoHyphens/>
        <w:ind w:firstLine="284"/>
        <w:rPr>
          <w:i/>
          <w:szCs w:val="28"/>
        </w:rPr>
      </w:pPr>
      <w:r>
        <w:rPr>
          <w:szCs w:val="28"/>
        </w:rPr>
        <w:t xml:space="preserve">Dostęp do danych na dysków twardym </w:t>
      </w:r>
      <w:r w:rsidR="001E5D8C">
        <w:rPr>
          <w:szCs w:val="28"/>
        </w:rPr>
        <w:t>odbywa się w ruchu uporządkowanym. N</w:t>
      </w:r>
      <w:r w:rsidR="001E5D8C" w:rsidRPr="001E5D8C">
        <w:rPr>
          <w:szCs w:val="28"/>
        </w:rPr>
        <w:t>adej</w:t>
      </w:r>
      <w:r w:rsidR="001E5D8C">
        <w:rPr>
          <w:szCs w:val="28"/>
        </w:rPr>
        <w:t>ście</w:t>
      </w:r>
      <w:r w:rsidR="001E5D8C" w:rsidRPr="001E5D8C">
        <w:rPr>
          <w:szCs w:val="28"/>
        </w:rPr>
        <w:t xml:space="preserve"> nowe</w:t>
      </w:r>
      <w:r w:rsidR="001E5D8C">
        <w:rPr>
          <w:szCs w:val="28"/>
        </w:rPr>
        <w:t>go</w:t>
      </w:r>
      <w:r w:rsidR="001E5D8C" w:rsidRPr="001E5D8C">
        <w:rPr>
          <w:szCs w:val="28"/>
        </w:rPr>
        <w:t xml:space="preserve"> żądani</w:t>
      </w:r>
      <w:r w:rsidR="001E5D8C">
        <w:rPr>
          <w:szCs w:val="28"/>
        </w:rPr>
        <w:t>a</w:t>
      </w:r>
      <w:r w:rsidR="001E5D8C" w:rsidRPr="001E5D8C">
        <w:rPr>
          <w:szCs w:val="28"/>
        </w:rPr>
        <w:t xml:space="preserve">, gdy napęd jest w stanie bezczynności, </w:t>
      </w:r>
      <w:r w:rsidR="001E5D8C">
        <w:rPr>
          <w:szCs w:val="28"/>
        </w:rPr>
        <w:t>za</w:t>
      </w:r>
      <w:r w:rsidR="001E5D8C" w:rsidRPr="001E5D8C">
        <w:rPr>
          <w:szCs w:val="28"/>
        </w:rPr>
        <w:t>początkowu</w:t>
      </w:r>
      <w:r w:rsidR="001E5D8C">
        <w:rPr>
          <w:szCs w:val="28"/>
        </w:rPr>
        <w:t>je</w:t>
      </w:r>
      <w:r w:rsidR="001E5D8C" w:rsidRPr="001E5D8C">
        <w:rPr>
          <w:szCs w:val="28"/>
        </w:rPr>
        <w:t xml:space="preserve"> ruch ramienia w kierunku cylindra, w którym przechowywane są dane, zarówno w, jak i na zewnątrz.</w:t>
      </w:r>
      <w:r w:rsidR="001E5D8C">
        <w:rPr>
          <w:szCs w:val="28"/>
        </w:rPr>
        <w:t xml:space="preserve"> D</w:t>
      </w:r>
      <w:r w:rsidR="001E5D8C" w:rsidRPr="001E5D8C">
        <w:rPr>
          <w:szCs w:val="28"/>
        </w:rPr>
        <w:t>odatkowe</w:t>
      </w:r>
      <w:r w:rsidR="001E5D8C">
        <w:rPr>
          <w:szCs w:val="28"/>
        </w:rPr>
        <w:t xml:space="preserve"> polecenia</w:t>
      </w:r>
      <w:r w:rsidR="001E5D8C" w:rsidRPr="001E5D8C">
        <w:rPr>
          <w:szCs w:val="28"/>
        </w:rPr>
        <w:t xml:space="preserve"> są obsługiwane tylko w bieżącym kierunku ruchu ramienia, aż ramię osiągnie krawędź dysku.</w:t>
      </w:r>
      <w:r w:rsidR="001E5D8C">
        <w:rPr>
          <w:szCs w:val="28"/>
        </w:rPr>
        <w:t xml:space="preserve"> </w:t>
      </w:r>
      <w:r w:rsidR="001E5D8C" w:rsidRPr="001E5D8C">
        <w:rPr>
          <w:szCs w:val="28"/>
        </w:rPr>
        <w:t xml:space="preserve"> kierunek ramienia odwraca się, a żądania pozostające w przeciwnym kierunku są obsługiwane</w:t>
      </w:r>
      <w:r w:rsidR="001E5D8C">
        <w:rPr>
          <w:szCs w:val="28"/>
        </w:rPr>
        <w:t>. Cykl jest powtarzany,</w:t>
      </w:r>
      <w:r w:rsidR="007042FC">
        <w:rPr>
          <w:szCs w:val="28"/>
        </w:rPr>
        <w:t xml:space="preserve"> aż wszystkie</w:t>
      </w:r>
      <w:r w:rsidR="001E5D8C">
        <w:rPr>
          <w:szCs w:val="28"/>
        </w:rPr>
        <w:t xml:space="preserve"> aktywnych polece</w:t>
      </w:r>
      <w:r w:rsidR="007042FC">
        <w:rPr>
          <w:szCs w:val="28"/>
        </w:rPr>
        <w:t xml:space="preserve">nia są wykonane. </w:t>
      </w:r>
      <w:r w:rsidR="001E5D8C">
        <w:rPr>
          <w:szCs w:val="28"/>
        </w:rPr>
        <w:t xml:space="preserve">Jest to opis algorytmu SCAN nazywanego również </w:t>
      </w:r>
      <w:r w:rsidR="001E5D8C" w:rsidRPr="001E5D8C">
        <w:rPr>
          <w:i/>
          <w:szCs w:val="28"/>
        </w:rPr>
        <w:t>algorytmem windy</w:t>
      </w:r>
      <w:r w:rsidR="007042FC">
        <w:rPr>
          <w:i/>
          <w:szCs w:val="28"/>
        </w:rPr>
        <w:t xml:space="preserve">. </w:t>
      </w:r>
    </w:p>
    <w:p w:rsidR="007042FC" w:rsidRDefault="004C3A06" w:rsidP="004C3A06">
      <w:pPr>
        <w:suppressAutoHyphens/>
        <w:ind w:firstLine="284"/>
        <w:jc w:val="center"/>
        <w:rPr>
          <w:i/>
          <w:szCs w:val="28"/>
        </w:rPr>
      </w:pPr>
      <w:r>
        <w:rPr>
          <w:i/>
          <w:noProof/>
          <w:szCs w:val="28"/>
        </w:rPr>
        <w:lastRenderedPageBreak/>
        <w:drawing>
          <wp:inline distT="0" distB="0" distL="0" distR="0">
            <wp:extent cx="4656881" cy="2705100"/>
            <wp:effectExtent l="0" t="0" r="0" b="0"/>
            <wp:docPr id="2" name="Obraz 2"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4C3A06" w:rsidRPr="00C902F1" w:rsidRDefault="00C902F1" w:rsidP="00C902F1">
      <w:pPr>
        <w:pStyle w:val="Legenda"/>
        <w:jc w:val="center"/>
        <w:rPr>
          <w:i/>
          <w:sz w:val="24"/>
          <w:szCs w:val="24"/>
          <w:u w:val="single"/>
        </w:rPr>
      </w:pPr>
      <w:r w:rsidRPr="00514EBC">
        <w:rPr>
          <w:i/>
          <w:sz w:val="24"/>
          <w:szCs w:val="24"/>
          <w:u w:val="single"/>
        </w:rPr>
        <w:t xml:space="preserve">Rysunek </w:t>
      </w:r>
      <w:r w:rsidR="00D97F03">
        <w:rPr>
          <w:i/>
          <w:sz w:val="24"/>
          <w:szCs w:val="24"/>
          <w:u w:val="single"/>
        </w:rPr>
        <w:t>1</w:t>
      </w:r>
      <w:r>
        <w:rPr>
          <w:i/>
          <w:sz w:val="24"/>
          <w:szCs w:val="24"/>
          <w:u w:val="single"/>
        </w:rPr>
        <w:noBreakHyphen/>
      </w:r>
      <w:r>
        <w:rPr>
          <w:i/>
          <w:sz w:val="24"/>
          <w:szCs w:val="24"/>
          <w:u w:val="single"/>
        </w:rPr>
        <w:fldChar w:fldCharType="begin"/>
      </w:r>
      <w:r>
        <w:rPr>
          <w:i/>
          <w:sz w:val="24"/>
          <w:szCs w:val="24"/>
          <w:u w:val="single"/>
        </w:rPr>
        <w:instrText xml:space="preserve"> SEQ Rysunek \* ARABIC \s 1 </w:instrText>
      </w:r>
      <w:r>
        <w:rPr>
          <w:i/>
          <w:sz w:val="24"/>
          <w:szCs w:val="24"/>
          <w:u w:val="single"/>
        </w:rPr>
        <w:fldChar w:fldCharType="separate"/>
      </w:r>
      <w:r>
        <w:rPr>
          <w:i/>
          <w:noProof/>
          <w:sz w:val="24"/>
          <w:szCs w:val="24"/>
          <w:u w:val="single"/>
        </w:rPr>
        <w:t>1</w:t>
      </w:r>
      <w:r>
        <w:rPr>
          <w:i/>
          <w:sz w:val="24"/>
          <w:szCs w:val="24"/>
          <w:u w:val="single"/>
        </w:rPr>
        <w:fldChar w:fldCharType="end"/>
      </w:r>
      <w:r w:rsidRPr="00514EBC">
        <w:rPr>
          <w:i/>
          <w:sz w:val="24"/>
          <w:szCs w:val="24"/>
          <w:u w:val="single"/>
        </w:rPr>
        <w:t xml:space="preserve"> </w:t>
      </w:r>
      <w:r w:rsidR="00643EB7">
        <w:rPr>
          <w:i/>
          <w:sz w:val="24"/>
          <w:szCs w:val="24"/>
          <w:u w:val="single"/>
        </w:rPr>
        <w:t xml:space="preserve">Ruch głowicy dysku twardego </w:t>
      </w:r>
      <w:r w:rsidR="00DF1EEA">
        <w:rPr>
          <w:i/>
          <w:sz w:val="24"/>
          <w:szCs w:val="24"/>
          <w:u w:val="single"/>
        </w:rPr>
        <w:t>zgodny z algorytmem SCAN</w:t>
      </w:r>
    </w:p>
    <w:p w:rsidR="00581326" w:rsidRDefault="007042FC" w:rsidP="00CF0D84">
      <w:pPr>
        <w:suppressAutoHyphens/>
        <w:ind w:firstLine="284"/>
        <w:rPr>
          <w:szCs w:val="28"/>
        </w:rPr>
      </w:pPr>
      <w:r w:rsidRPr="007042FC">
        <w:rPr>
          <w:szCs w:val="28"/>
        </w:rPr>
        <w:t xml:space="preserve">Dysk twardy </w:t>
      </w:r>
      <w:r>
        <w:rPr>
          <w:szCs w:val="28"/>
        </w:rPr>
        <w:t xml:space="preserve">znacząco różni się od dźwigu osobowego. Ważne jest by zestaw tych instrukcji odnieść do działania projektowanego algorytmu windy. Najważniejszą cechą jest utrzymanie kierunku. </w:t>
      </w:r>
      <w:r w:rsidR="00CF0D84">
        <w:rPr>
          <w:szCs w:val="28"/>
        </w:rPr>
        <w:t xml:space="preserve">Winda powinna się zatrzymywać na piętrach, których żądania są zgodne z obecnym kierunkiem ruchu. Jeśli istnieją inne polecenia (kierunek przeciwny), kierunek będzie zmieniony po ustalonym czasie. </w:t>
      </w:r>
      <w:r w:rsidR="002E250E">
        <w:rPr>
          <w:szCs w:val="28"/>
        </w:rPr>
        <w:t>Ostatecznie,</w:t>
      </w:r>
      <w:r w:rsidR="00CF0D84">
        <w:rPr>
          <w:szCs w:val="28"/>
        </w:rPr>
        <w:t xml:space="preserve"> jeśli</w:t>
      </w:r>
      <w:r w:rsidR="001C67C2">
        <w:rPr>
          <w:szCs w:val="28"/>
        </w:rPr>
        <w:t xml:space="preserve"> istnieje</w:t>
      </w:r>
      <w:r w:rsidR="00CF0D84">
        <w:rPr>
          <w:szCs w:val="28"/>
        </w:rPr>
        <w:t xml:space="preserve"> brak jakichkolwiek żądań, winda będzie w stanie bezczynności.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6" w:name="_Toc501052346"/>
      <w:bookmarkStart w:id="17" w:name="_Toc9427495"/>
      <w:proofErr w:type="spellStart"/>
      <w:r>
        <w:rPr>
          <w:rFonts w:cs="Times New Roman"/>
        </w:rPr>
        <w:t>Sy</w:t>
      </w:r>
      <w:bookmarkEnd w:id="16"/>
      <w:r w:rsidR="00BE7A6A">
        <w:rPr>
          <w:rFonts w:cs="Times New Roman"/>
        </w:rPr>
        <w:t>dfsd</w:t>
      </w:r>
      <w:bookmarkEnd w:id="17"/>
      <w:proofErr w:type="spellEnd"/>
    </w:p>
    <w:p w:rsidR="00581326" w:rsidRDefault="00581326" w:rsidP="006F68BA">
      <w:pPr>
        <w:suppressAutoHyphens/>
        <w:ind w:firstLine="284"/>
        <w:rPr>
          <w:szCs w:val="28"/>
        </w:rPr>
      </w:pPr>
      <w:r>
        <w:rPr>
          <w:szCs w:val="28"/>
        </w:rPr>
        <w:t>Drugim rodzajem syntezy widmowej jest metoda subtraktywna. Polega na odejmowaniu ustalonych składowych widma z szumu lub sygnału szerokopasmowego aż do uzyskania określonej barwy dźwięku. Modelowanie dźwięku odbywa się przez układ filtracyjny. Metoda jest bardzo powszechna w klasycznych syntezatorach analogowych i cyfrowych. Filtrowan</w:t>
      </w:r>
      <w:r w:rsidR="00E852D9">
        <w:rPr>
          <w:szCs w:val="28"/>
        </w:rPr>
        <w:t>ie w tym procesie opisuje wzór 1</w:t>
      </w:r>
      <w:r>
        <w:rPr>
          <w:szCs w:val="28"/>
        </w:rPr>
        <w:t>.2.1</w:t>
      </w:r>
    </w:p>
    <w:p w:rsidR="00581326" w:rsidRDefault="00581326" w:rsidP="00581326">
      <w:pPr>
        <w:suppressAutoHyphens/>
        <w:rPr>
          <w:rFonts w:eastAsiaTheme="minorEastAsia"/>
          <w:szCs w:val="28"/>
        </w:rPr>
      </w:pPr>
      <w:r>
        <w:rPr>
          <w:rFonts w:eastAsiaTheme="minorEastAsia"/>
          <w:szCs w:val="28"/>
        </w:rPr>
        <w:t xml:space="preserve">    Gdzie a</w:t>
      </w:r>
      <w:r>
        <w:rPr>
          <w:rFonts w:eastAsiaTheme="minorEastAsia"/>
          <w:szCs w:val="28"/>
          <w:vertAlign w:val="subscript"/>
        </w:rPr>
        <w:t xml:space="preserve">k </w:t>
      </w:r>
      <w:r>
        <w:rPr>
          <w:rFonts w:eastAsiaTheme="minorEastAsia"/>
          <w:szCs w:val="28"/>
        </w:rPr>
        <w:t>i b</w:t>
      </w:r>
      <w:r>
        <w:rPr>
          <w:rFonts w:eastAsiaTheme="minorEastAsia"/>
          <w:szCs w:val="28"/>
          <w:vertAlign w:val="subscript"/>
        </w:rPr>
        <w:t xml:space="preserve">r </w:t>
      </w:r>
      <w:r>
        <w:rPr>
          <w:rFonts w:eastAsiaTheme="minorEastAsia"/>
          <w:szCs w:val="28"/>
        </w:rPr>
        <w:t>– współczynniki filtru,</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u(n) – sygnał wejściowy,</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x(n) – n-ta próbka sygnału syntetycznego,</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G – wzmocnienie.</w:t>
      </w:r>
    </w:p>
    <w:p w:rsidR="000F107A" w:rsidRPr="00A9690A" w:rsidRDefault="006C1B1D" w:rsidP="000F107A">
      <w:pPr>
        <w:pStyle w:val="Nagwek3"/>
      </w:pPr>
      <w:bookmarkStart w:id="18" w:name="_Toc501052347"/>
      <w:bookmarkStart w:id="19" w:name="_Toc9427496"/>
      <w:bookmarkStart w:id="20" w:name="_Toc65426907"/>
      <w:bookmarkStart w:id="21" w:name="_Toc65427140"/>
      <w:bookmarkEnd w:id="12"/>
      <w:bookmarkEnd w:id="13"/>
      <w:r>
        <w:rPr>
          <w:rFonts w:cs="Times New Roman"/>
        </w:rPr>
        <w:lastRenderedPageBreak/>
        <w:t>Blok</w:t>
      </w:r>
      <w:r w:rsidR="000F107A" w:rsidRPr="00A9690A">
        <w:rPr>
          <w:rFonts w:cs="Times New Roman"/>
        </w:rPr>
        <w:t xml:space="preserve"> przetwarzania dźwięku</w:t>
      </w:r>
      <w:bookmarkEnd w:id="18"/>
      <w:bookmarkEnd w:id="19"/>
      <w:r w:rsidR="000F107A" w:rsidRPr="00A9690A">
        <w:t xml:space="preserve"> </w:t>
      </w:r>
    </w:p>
    <w:p w:rsidR="000F107A" w:rsidRDefault="000F107A" w:rsidP="000F107A">
      <w:pPr>
        <w:pStyle w:val="Tekstpodstawowyzwciciem"/>
      </w:pPr>
      <w:r w:rsidRPr="00D906DD">
        <w:rPr>
          <w:color w:val="000000"/>
        </w:rPr>
        <w:t xml:space="preserve">Oscylatory zwykle produkują proste fale dźwiękowe, które są bogate w harmoniczne, ale również mogą tworzyć bardziej skomplikowane dźwięki. Wysokość dźwięku zależy od granej nuty, ale opcjonalnie może być kontrolowany przez obwiednie lub oscylator niskiej częstotliwości (LFO). Filtry są najczęściej o charakterystyce dolnoprzepustowej z kontrolowanym poziomem rezonansu. Częstotliwość odcięcia jest zwykle zależna od obwiedni. </w:t>
      </w:r>
      <w:r>
        <w:rPr>
          <w:color w:val="000000"/>
        </w:rPr>
        <w:t xml:space="preserve">Zdarza się, że więcej niż jeden filtr jest wykorzystywany w drodze syntezy. </w:t>
      </w:r>
      <w:r w:rsidRPr="00D906DD">
        <w:rPr>
          <w:color w:val="000000"/>
        </w:rPr>
        <w:t xml:space="preserve">Zadaniem wzmacniaczy </w:t>
      </w:r>
      <w:r w:rsidR="00F54F74">
        <w:rPr>
          <w:color w:val="000000"/>
        </w:rPr>
        <w:t>jest zwiększenie mocy sygnału, w</w:t>
      </w:r>
      <w:r w:rsidRPr="00D906DD">
        <w:rPr>
          <w:color w:val="000000"/>
        </w:rPr>
        <w:t>zmacniacz jest kontrolowany przez generator obwiedni</w:t>
      </w:r>
      <w:r>
        <w:rPr>
          <w:color w:val="000000"/>
        </w:rPr>
        <w:t xml:space="preserve"> (Rys. </w:t>
      </w:r>
      <w:r w:rsidR="00C81D56">
        <w:rPr>
          <w:color w:val="000000"/>
        </w:rPr>
        <w:t>1</w:t>
      </w:r>
      <w:r w:rsidR="00975822">
        <w:rPr>
          <w:color w:val="000000"/>
        </w:rPr>
        <w:t>-2</w:t>
      </w:r>
      <w:r>
        <w:rPr>
          <w:color w:val="000000"/>
        </w:rPr>
        <w:t>)</w:t>
      </w:r>
      <w:r w:rsidRPr="00D906DD">
        <w:rPr>
          <w:color w:val="000000"/>
        </w:rPr>
        <w:t>.</w:t>
      </w:r>
      <w:r>
        <w:rPr>
          <w:color w:val="000000"/>
        </w:rPr>
        <w:t xml:space="preserve"> </w:t>
      </w:r>
    </w:p>
    <w:p w:rsidR="000F107A" w:rsidRDefault="000F107A" w:rsidP="000F107A">
      <w:pPr>
        <w:pStyle w:val="Rysunek"/>
      </w:pPr>
    </w:p>
    <w:p w:rsidR="000F107A" w:rsidRPr="00DD3CDA" w:rsidRDefault="006C1B1D" w:rsidP="000F107A">
      <w:pPr>
        <w:pStyle w:val="Nagwek3"/>
      </w:pPr>
      <w:bookmarkStart w:id="22" w:name="_Toc501052348"/>
      <w:bookmarkStart w:id="23" w:name="_Toc9427497"/>
      <w:bookmarkStart w:id="24" w:name="_Toc65426902"/>
      <w:bookmarkStart w:id="25" w:name="_Toc65427135"/>
      <w:r>
        <w:rPr>
          <w:rFonts w:cs="Times New Roman"/>
        </w:rPr>
        <w:t>Blok</w:t>
      </w:r>
      <w:r w:rsidR="000F107A" w:rsidRPr="00DD3CDA">
        <w:rPr>
          <w:rFonts w:cs="Times New Roman"/>
        </w:rPr>
        <w:t xml:space="preserve"> modulacji</w:t>
      </w:r>
      <w:bookmarkEnd w:id="22"/>
      <w:bookmarkEnd w:id="23"/>
      <w:r w:rsidR="000F107A" w:rsidRPr="00DD3CDA">
        <w:t xml:space="preserve"> </w:t>
      </w:r>
    </w:p>
    <w:p w:rsidR="006C1B1D" w:rsidRDefault="006C1B1D" w:rsidP="006F68BA">
      <w:pPr>
        <w:autoSpaceDE w:val="0"/>
        <w:autoSpaceDN w:val="0"/>
        <w:adjustRightInd w:val="0"/>
        <w:ind w:firstLine="284"/>
        <w:rPr>
          <w:color w:val="000000"/>
          <w:szCs w:val="22"/>
        </w:rPr>
      </w:pPr>
      <w:bookmarkStart w:id="26" w:name="_Toc501052349"/>
      <w:bookmarkEnd w:id="24"/>
      <w:bookmarkEnd w:id="25"/>
      <w:r w:rsidRPr="006C1B1D">
        <w:rPr>
          <w:color w:val="000000"/>
        </w:rPr>
        <w:t>Generator obwiedni wytwarza sygnał modyfikujący niektóre z aspektów dźwięku takich jak amplitudę narastania lub jasność brzmienia.</w:t>
      </w:r>
      <w:r>
        <w:rPr>
          <w:color w:val="000000"/>
          <w:szCs w:val="22"/>
        </w:rPr>
        <w:t xml:space="preserve"> </w:t>
      </w:r>
      <w:r w:rsidRPr="006C1B1D">
        <w:rPr>
          <w:color w:val="000000"/>
          <w:szCs w:val="22"/>
        </w:rPr>
        <w:t xml:space="preserve">Kształt obwiedni może się </w:t>
      </w:r>
      <w:r w:rsidR="00237F82">
        <w:rPr>
          <w:color w:val="000000"/>
          <w:szCs w:val="22"/>
        </w:rPr>
        <w:t>różnić,</w:t>
      </w:r>
      <w:r w:rsidRPr="006C1B1D">
        <w:rPr>
          <w:color w:val="000000"/>
          <w:szCs w:val="22"/>
        </w:rPr>
        <w:t xml:space="preserve"> najbardziej popularny jest </w:t>
      </w:r>
      <w:r w:rsidR="00907044">
        <w:rPr>
          <w:color w:val="000000"/>
          <w:szCs w:val="22"/>
        </w:rPr>
        <w:t xml:space="preserve">przedstawiony na </w:t>
      </w:r>
      <w:r w:rsidR="00A34F52">
        <w:rPr>
          <w:color w:val="000000"/>
          <w:szCs w:val="22"/>
        </w:rPr>
        <w:t xml:space="preserve">rysunku </w:t>
      </w:r>
      <w:r w:rsidR="00907044">
        <w:rPr>
          <w:color w:val="000000"/>
          <w:szCs w:val="22"/>
        </w:rPr>
        <w:t>1</w:t>
      </w:r>
      <w:r w:rsidR="00A34F52">
        <w:rPr>
          <w:color w:val="000000"/>
          <w:szCs w:val="22"/>
        </w:rPr>
        <w:t>-2</w:t>
      </w:r>
      <w:r>
        <w:rPr>
          <w:color w:val="000000"/>
          <w:szCs w:val="22"/>
        </w:rPr>
        <w:t xml:space="preserve"> </w:t>
      </w:r>
      <w:r w:rsidRPr="006C1B1D">
        <w:rPr>
          <w:color w:val="000000"/>
          <w:szCs w:val="22"/>
        </w:rPr>
        <w:t>nazywany Attack-Decay-Sustain-Release (ADSR).</w:t>
      </w:r>
    </w:p>
    <w:p w:rsidR="006C1B1D" w:rsidRDefault="006C1B1D" w:rsidP="006C1B1D">
      <w:pPr>
        <w:autoSpaceDE w:val="0"/>
        <w:autoSpaceDN w:val="0"/>
        <w:adjustRightInd w:val="0"/>
        <w:spacing w:line="240" w:lineRule="auto"/>
        <w:jc w:val="left"/>
        <w:rPr>
          <w:color w:val="000000"/>
          <w:szCs w:val="22"/>
        </w:rPr>
      </w:pPr>
    </w:p>
    <w:p w:rsidR="008356D4" w:rsidRDefault="008356D4" w:rsidP="008356D4">
      <w:pPr>
        <w:autoSpaceDE w:val="0"/>
        <w:autoSpaceDN w:val="0"/>
        <w:adjustRightInd w:val="0"/>
        <w:spacing w:line="240" w:lineRule="auto"/>
        <w:jc w:val="center"/>
        <w:rPr>
          <w:color w:val="000000"/>
          <w:szCs w:val="22"/>
        </w:rPr>
      </w:pPr>
    </w:p>
    <w:p w:rsidR="008356D4" w:rsidRPr="006C1B1D" w:rsidRDefault="008356D4" w:rsidP="008356D4">
      <w:pPr>
        <w:autoSpaceDE w:val="0"/>
        <w:autoSpaceDN w:val="0"/>
        <w:adjustRightInd w:val="0"/>
        <w:spacing w:line="240" w:lineRule="auto"/>
        <w:jc w:val="center"/>
        <w:rPr>
          <w:color w:val="000000"/>
          <w:szCs w:val="22"/>
        </w:rPr>
      </w:pPr>
    </w:p>
    <w:p w:rsidR="000F107A" w:rsidRDefault="000F107A" w:rsidP="000F107A">
      <w:pPr>
        <w:pStyle w:val="Nagwek3"/>
      </w:pPr>
      <w:bookmarkStart w:id="27" w:name="_Toc501052351"/>
      <w:bookmarkStart w:id="28" w:name="_Toc9427500"/>
      <w:bookmarkEnd w:id="26"/>
      <w:r>
        <w:t>Synteza z użyciem tabeli przebiegu fali</w:t>
      </w:r>
      <w:bookmarkEnd w:id="27"/>
      <w:bookmarkEnd w:id="28"/>
    </w:p>
    <w:p w:rsidR="0015165F" w:rsidRPr="0015165F" w:rsidRDefault="00F07CBD" w:rsidP="00A84250">
      <w:pPr>
        <w:pStyle w:val="NormalnyWeb"/>
        <w:spacing w:line="360" w:lineRule="auto"/>
        <w:ind w:firstLine="284"/>
        <w:jc w:val="both"/>
      </w:pPr>
      <w:r>
        <w:t>W syntezie tablicowej dźwięki instrumentów naturalnych są próbkowane i zapisywane w postaci tablicy przez producenta syntezatora. Z</w:t>
      </w:r>
      <w:r w:rsidR="0081029D">
        <w:t>apisane próbki są odtwarzane określonym algorytmem</w:t>
      </w:r>
      <w:r>
        <w:t xml:space="preserve"> i przetwarzane na postać analogową. </w:t>
      </w:r>
      <w:r w:rsidR="00B23B21">
        <w:t>Ta metoda zyskała tak dużą</w:t>
      </w:r>
      <w:r w:rsidR="00953024">
        <w:t xml:space="preserve"> popularność jak metoda subtraktywna. Zaletami w</w:t>
      </w:r>
      <w:r w:rsidR="00B23B21">
        <w:t xml:space="preserve"> stosunku do metody subtraktywnej</w:t>
      </w:r>
      <w:r w:rsidR="00953024">
        <w:t xml:space="preserve"> jest większa różnorodność sygnałów dostępnych w generatorze, możliwości dynamicznej zmiany barwy brzmienia i stabilna wysokość dźwięku. Jedynym problemem było zjawisko aliasingu. Wiele cyfrowych i wirtualnych syntezatorów korzysta z tej metody ze względu na wierne odtworzenie kształtów fal i może być zmieniana w czasie bez zniekształceń. Przykładem użycia tej metody jest syntezator wirtualny Xfer Serum wymieniony w </w:t>
      </w:r>
      <w:r w:rsidR="00EE786D">
        <w:t xml:space="preserve">punkcie 1.5.3. Ta metoda </w:t>
      </w:r>
      <w:r w:rsidR="006F68BA">
        <w:t>różni</w:t>
      </w:r>
      <w:r w:rsidR="00EE786D">
        <w:t xml:space="preserve"> się od syntezy z </w:t>
      </w:r>
      <w:r w:rsidR="006F68BA">
        <w:t>użyciem</w:t>
      </w:r>
      <w:r w:rsidR="00EE786D">
        <w:t xml:space="preserve"> </w:t>
      </w:r>
      <w:proofErr w:type="gramStart"/>
      <w:r w:rsidR="00EE786D">
        <w:t>próbek</w:t>
      </w:r>
      <w:proofErr w:type="gramEnd"/>
      <w:r w:rsidR="00EE786D">
        <w:t xml:space="preserve"> gdyż każdy dźwięk jest na nowo generowany przez układ elektroniczny</w:t>
      </w:r>
      <w:r w:rsidR="00B23B21">
        <w:t xml:space="preserve"> a</w:t>
      </w:r>
      <w:r w:rsidR="00EE786D">
        <w:t xml:space="preserve"> każda tablica reprezentuje tylko jeden okres fali. </w:t>
      </w:r>
    </w:p>
    <w:p w:rsidR="000F107A" w:rsidRDefault="00841589" w:rsidP="000F107A">
      <w:pPr>
        <w:pStyle w:val="Nagwek2"/>
        <w:rPr>
          <w:rFonts w:cs="Times New Roman"/>
          <w:szCs w:val="32"/>
        </w:rPr>
      </w:pPr>
      <w:bookmarkStart w:id="29" w:name="_Toc9427501"/>
      <w:r>
        <w:rPr>
          <w:rFonts w:cs="Times New Roman"/>
          <w:szCs w:val="32"/>
        </w:rPr>
        <w:lastRenderedPageBreak/>
        <w:t>PLC a ASIC</w:t>
      </w:r>
      <w:bookmarkEnd w:id="29"/>
    </w:p>
    <w:p w:rsidR="000F107A" w:rsidRDefault="000F107A" w:rsidP="000F107A">
      <w:pPr>
        <w:pStyle w:val="Nagwek3"/>
        <w:rPr>
          <w:rFonts w:cs="Times New Roman"/>
          <w:bCs w:val="0"/>
        </w:rPr>
      </w:pPr>
      <w:bookmarkStart w:id="30" w:name="_Toc501052353"/>
      <w:bookmarkStart w:id="31" w:name="_Toc9427502"/>
      <w:r w:rsidRPr="00E66DE4">
        <w:rPr>
          <w:rFonts w:cs="Times New Roman"/>
          <w:bCs w:val="0"/>
        </w:rPr>
        <w:t>Syntezatory analogowe</w:t>
      </w:r>
      <w:bookmarkEnd w:id="30"/>
      <w:bookmarkEnd w:id="31"/>
    </w:p>
    <w:p w:rsidR="000F107A" w:rsidRDefault="000F107A" w:rsidP="00A84250">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Pierwszym typem muzycznych instrumentów wykorzystujących syntezę w układach elektronicznych jest syntezator analogowy. Synteza analogowa w swojej naturze jest bardzo prosta i każdy syntezator korzysta z tej samej metody. Stosowane są w niej dwa </w:t>
      </w:r>
    </w:p>
    <w:p w:rsidR="000F107A" w:rsidRDefault="000F107A" w:rsidP="000F107A">
      <w:pPr>
        <w:pStyle w:val="Akapitzlist"/>
        <w:suppressAutoHyphens/>
        <w:spacing w:line="360" w:lineRule="auto"/>
        <w:ind w:left="0"/>
        <w:rPr>
          <w:rFonts w:ascii="Times New Roman" w:hAnsi="Times New Roman" w:cs="Times New Roman"/>
          <w:sz w:val="24"/>
          <w:szCs w:val="24"/>
        </w:rPr>
      </w:pPr>
    </w:p>
    <w:p w:rsidR="000F107A" w:rsidRDefault="000F107A" w:rsidP="000F107A"/>
    <w:p w:rsidR="000F107A" w:rsidRDefault="000D43A7" w:rsidP="00DB32F3">
      <w:pPr>
        <w:pStyle w:val="Akapitzlist"/>
        <w:suppressAutoHyphens/>
        <w:spacing w:line="360" w:lineRule="auto"/>
        <w:ind w:left="0" w:firstLine="284"/>
        <w:jc w:val="both"/>
        <w:rPr>
          <w:rFonts w:ascii="Times New Roman" w:hAnsi="Times New Roman" w:cs="Times New Roman"/>
          <w:sz w:val="24"/>
        </w:rPr>
      </w:pPr>
      <w:r>
        <w:rPr>
          <w:rFonts w:ascii="Times New Roman" w:hAnsi="Times New Roman" w:cs="Times New Roman"/>
          <w:sz w:val="24"/>
        </w:rPr>
        <w:t xml:space="preserve"> (Rys</w:t>
      </w:r>
    </w:p>
    <w:p w:rsidR="000F107A" w:rsidRDefault="000F107A" w:rsidP="000F107A">
      <w:pPr>
        <w:pStyle w:val="Nagwek3"/>
        <w:rPr>
          <w:rFonts w:cs="Times New Roman"/>
          <w:bCs w:val="0"/>
        </w:rPr>
      </w:pPr>
      <w:bookmarkStart w:id="32" w:name="_Toc501052354"/>
      <w:bookmarkStart w:id="33" w:name="_Toc9427503"/>
      <w:r w:rsidRPr="00E66DE4">
        <w:rPr>
          <w:rFonts w:cs="Times New Roman"/>
          <w:bCs w:val="0"/>
        </w:rPr>
        <w:t>Syntezatory cyfrowe</w:t>
      </w:r>
      <w:bookmarkEnd w:id="32"/>
      <w:bookmarkEnd w:id="33"/>
    </w:p>
    <w:p w:rsidR="000F107A" w:rsidRDefault="000F107A" w:rsidP="00DB32F3">
      <w:pPr>
        <w:pStyle w:val="Akapitzlist"/>
        <w:suppressAutoHyphens/>
        <w:spacing w:line="360" w:lineRule="auto"/>
        <w:ind w:left="0" w:firstLine="284"/>
        <w:jc w:val="both"/>
        <w:rPr>
          <w:rFonts w:ascii="Times New Roman" w:hAnsi="Times New Roman" w:cs="Times New Roman"/>
          <w:color w:val="000000" w:themeColor="text1"/>
          <w:sz w:val="24"/>
        </w:rPr>
      </w:pPr>
      <w:r w:rsidRPr="004F405E">
        <w:rPr>
          <w:rFonts w:ascii="Times New Roman" w:hAnsi="Times New Roman" w:cs="Times New Roman"/>
          <w:color w:val="000000" w:themeColor="text1"/>
          <w:sz w:val="24"/>
        </w:rPr>
        <w:t>Syntezatory cyfrowe początkowo zostały</w:t>
      </w:r>
      <w:r>
        <w:rPr>
          <w:rFonts w:ascii="Times New Roman" w:hAnsi="Times New Roman" w:cs="Times New Roman"/>
          <w:color w:val="000000" w:themeColor="text1"/>
          <w:sz w:val="24"/>
        </w:rPr>
        <w:t xml:space="preserve"> przyjęte nieufnie przez artystów ze względu na ich nowatorskie rozwiązania,</w:t>
      </w:r>
      <w:r w:rsidRPr="004F405E">
        <w:rPr>
          <w:rFonts w:ascii="Times New Roman" w:hAnsi="Times New Roman" w:cs="Times New Roman"/>
          <w:color w:val="000000" w:themeColor="text1"/>
          <w:sz w:val="24"/>
        </w:rPr>
        <w:t xml:space="preserve"> wkrótce </w:t>
      </w:r>
      <w:r>
        <w:rPr>
          <w:rFonts w:ascii="Times New Roman" w:hAnsi="Times New Roman" w:cs="Times New Roman"/>
          <w:color w:val="000000" w:themeColor="text1"/>
          <w:sz w:val="24"/>
        </w:rPr>
        <w:t xml:space="preserve">jednak </w:t>
      </w:r>
      <w:r w:rsidRPr="004F405E">
        <w:rPr>
          <w:rFonts w:ascii="Times New Roman" w:hAnsi="Times New Roman" w:cs="Times New Roman"/>
          <w:color w:val="000000" w:themeColor="text1"/>
          <w:sz w:val="24"/>
        </w:rPr>
        <w:t>zdominowały rynek</w:t>
      </w:r>
      <w:r>
        <w:rPr>
          <w:rFonts w:ascii="Times New Roman" w:hAnsi="Times New Roman" w:cs="Times New Roman"/>
          <w:color w:val="000000" w:themeColor="text1"/>
          <w:sz w:val="24"/>
        </w:rPr>
        <w:t xml:space="preserve"> muzyczny. Okazały się równie elastyczne możliwościami</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generacji </w:t>
      </w:r>
      <w:r w:rsidRPr="004F405E">
        <w:rPr>
          <w:rFonts w:ascii="Times New Roman" w:hAnsi="Times New Roman" w:cs="Times New Roman"/>
          <w:color w:val="000000" w:themeColor="text1"/>
          <w:sz w:val="24"/>
        </w:rPr>
        <w:t>dźwięku, jak ich analogowe odpowiedni</w:t>
      </w:r>
      <w:r>
        <w:rPr>
          <w:rFonts w:ascii="Times New Roman" w:hAnsi="Times New Roman" w:cs="Times New Roman"/>
          <w:color w:val="000000" w:themeColor="text1"/>
          <w:sz w:val="24"/>
        </w:rPr>
        <w:t>ki. Oprócz tego instrumenty miały</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wbudowane biblioteki </w:t>
      </w:r>
      <w:r w:rsidRPr="004F405E">
        <w:rPr>
          <w:rFonts w:ascii="Times New Roman" w:hAnsi="Times New Roman" w:cs="Times New Roman"/>
          <w:color w:val="000000" w:themeColor="text1"/>
          <w:sz w:val="24"/>
        </w:rPr>
        <w:t xml:space="preserve">brzmień imitujących </w:t>
      </w:r>
      <w:r w:rsidRPr="00DB32F3">
        <w:rPr>
          <w:rFonts w:ascii="Times New Roman" w:hAnsi="Times New Roman" w:cs="Times New Roman"/>
          <w:sz w:val="24"/>
          <w:szCs w:val="24"/>
        </w:rPr>
        <w:t>instrumenty akustyczne</w:t>
      </w:r>
      <w:r w:rsidRPr="004F405E">
        <w:rPr>
          <w:rFonts w:ascii="Times New Roman" w:hAnsi="Times New Roman" w:cs="Times New Roman"/>
          <w:color w:val="000000" w:themeColor="text1"/>
          <w:sz w:val="24"/>
        </w:rPr>
        <w:t xml:space="preserve"> oraz dźwięk</w:t>
      </w:r>
      <w:r>
        <w:rPr>
          <w:rFonts w:ascii="Times New Roman" w:hAnsi="Times New Roman" w:cs="Times New Roman"/>
          <w:color w:val="000000" w:themeColor="text1"/>
          <w:sz w:val="24"/>
        </w:rPr>
        <w:t xml:space="preserve">i </w:t>
      </w:r>
      <w:r w:rsidRPr="004F405E">
        <w:rPr>
          <w:rFonts w:ascii="Times New Roman" w:hAnsi="Times New Roman" w:cs="Times New Roman"/>
          <w:color w:val="000000" w:themeColor="text1"/>
          <w:sz w:val="24"/>
        </w:rPr>
        <w:t>syntezatorow</w:t>
      </w:r>
      <w:r>
        <w:rPr>
          <w:rFonts w:ascii="Times New Roman" w:hAnsi="Times New Roman" w:cs="Times New Roman"/>
          <w:color w:val="000000" w:themeColor="text1"/>
          <w:sz w:val="24"/>
        </w:rPr>
        <w:t xml:space="preserve">e, co spowodowało wzrost zainteresowania tymi instrumentami przez eksperymentujących artystów. Ze </w:t>
      </w:r>
    </w:p>
    <w:p w:rsidR="000F107A" w:rsidRDefault="000F107A" w:rsidP="00DB32F3">
      <w:pPr>
        <w:pStyle w:val="Akapitzlist"/>
        <w:suppressAutoHyphens/>
        <w:spacing w:line="360" w:lineRule="auto"/>
        <w:ind w:left="0" w:firstLine="284"/>
        <w:jc w:val="both"/>
        <w:rPr>
          <w:rFonts w:ascii="Times New Roman" w:hAnsi="Times New Roman" w:cs="Times New Roman"/>
          <w:sz w:val="24"/>
        </w:rPr>
      </w:pPr>
      <w:r w:rsidRPr="00FF5B6C">
        <w:rPr>
          <w:rFonts w:ascii="Times New Roman" w:hAnsi="Times New Roman" w:cs="Times New Roman"/>
          <w:sz w:val="24"/>
        </w:rPr>
        <w:t>Sy</w:t>
      </w:r>
      <w:r>
        <w:rPr>
          <w:rFonts w:ascii="Times New Roman" w:hAnsi="Times New Roman" w:cs="Times New Roman"/>
          <w:sz w:val="24"/>
        </w:rPr>
        <w:t>ntezatory cyfrowe w obecnych czasach często generowane są przez narzędzia: PureData, jMAX, MAX/MSP czy CPS, które mają świetną elastyczność w tworzeniu metod syntezy. W tych instrumentach obliczenia są wykonywane przez mikroprocesory i syntezatory mogą wytworzyć dosłownie każdy rodzaj dźwięku wybierając metodę przez nowoczesny i przejrzysty graficzny interfejs użytkownika. Producenci cyfrowych syntezatorów w celu zwiększenia nabywców dodają analogowe komponenty do instrumentów takie jak filtry czy pętle LFO.</w:t>
      </w:r>
    </w:p>
    <w:p w:rsidR="000F107A" w:rsidRDefault="000F107A" w:rsidP="00C473E5">
      <w:pPr>
        <w:pStyle w:val="Akapitzlist"/>
        <w:suppressAutoHyphens/>
        <w:spacing w:after="0" w:line="360" w:lineRule="auto"/>
        <w:ind w:left="0"/>
        <w:jc w:val="both"/>
        <w:rPr>
          <w:rFonts w:ascii="Times New Roman" w:hAnsi="Times New Roman" w:cs="Times New Roman"/>
          <w:sz w:val="24"/>
        </w:rPr>
      </w:pPr>
    </w:p>
    <w:p w:rsidR="000F107A" w:rsidRDefault="000F107A" w:rsidP="000F107A">
      <w:pPr>
        <w:pStyle w:val="Nagwek3"/>
        <w:rPr>
          <w:rFonts w:cs="Times New Roman"/>
          <w:bCs w:val="0"/>
        </w:rPr>
      </w:pPr>
      <w:bookmarkStart w:id="34" w:name="_Toc501052355"/>
      <w:bookmarkStart w:id="35" w:name="_Toc9427504"/>
      <w:r w:rsidRPr="00E66DE4">
        <w:rPr>
          <w:rFonts w:cs="Times New Roman"/>
          <w:bCs w:val="0"/>
        </w:rPr>
        <w:t>Syntezatory w standardzie Virtual Studio Technology</w:t>
      </w:r>
      <w:bookmarkEnd w:id="34"/>
      <w:bookmarkEnd w:id="35"/>
    </w:p>
    <w:p w:rsidR="000F107A" w:rsidRDefault="000F107A" w:rsidP="00796B9E">
      <w:pPr>
        <w:pStyle w:val="Akapitzlist"/>
        <w:suppressAutoHyphens/>
        <w:spacing w:line="360" w:lineRule="auto"/>
        <w:ind w:left="0" w:firstLine="284"/>
        <w:jc w:val="both"/>
        <w:rPr>
          <w:rFonts w:ascii="Times New Roman" w:hAnsi="Times New Roman" w:cs="Times New Roman"/>
          <w:bCs/>
          <w:sz w:val="24"/>
          <w:szCs w:val="24"/>
        </w:rPr>
      </w:pPr>
      <w:r w:rsidRPr="00981DB7">
        <w:rPr>
          <w:rFonts w:ascii="Times New Roman" w:hAnsi="Times New Roman" w:cs="Times New Roman"/>
          <w:bCs/>
          <w:sz w:val="24"/>
          <w:szCs w:val="24"/>
        </w:rPr>
        <w:t xml:space="preserve">Virtual Studio Technology jest standardem wtyczek </w:t>
      </w:r>
      <w:r>
        <w:rPr>
          <w:rFonts w:ascii="Times New Roman" w:hAnsi="Times New Roman" w:cs="Times New Roman"/>
          <w:bCs/>
          <w:sz w:val="24"/>
          <w:szCs w:val="24"/>
        </w:rPr>
        <w:t xml:space="preserve">wprowadzanym w 1996 r. przez firmę Steinberg Media Technologies. Stworzony w ten sposób syntezator istnieje </w:t>
      </w:r>
      <w:proofErr w:type="gramStart"/>
      <w:r>
        <w:rPr>
          <w:rFonts w:ascii="Times New Roman" w:hAnsi="Times New Roman" w:cs="Times New Roman"/>
          <w:bCs/>
          <w:sz w:val="24"/>
          <w:szCs w:val="24"/>
        </w:rPr>
        <w:t>tylko,</w:t>
      </w:r>
      <w:proofErr w:type="gramEnd"/>
      <w:r>
        <w:rPr>
          <w:rFonts w:ascii="Times New Roman" w:hAnsi="Times New Roman" w:cs="Times New Roman"/>
          <w:bCs/>
          <w:sz w:val="24"/>
          <w:szCs w:val="24"/>
        </w:rPr>
        <w:t xml:space="preserve"> jako oprogramowanie. Do obsługi oprogramowania VST niezbędny jest program bazowy nazywanym Digital Audio Workstation, które symuluje tworzenie i edycję sygnałów </w:t>
      </w:r>
      <w:r w:rsidRPr="00841589">
        <w:rPr>
          <w:rFonts w:ascii="Times New Roman" w:hAnsi="Times New Roman" w:cs="Times New Roman"/>
          <w:bCs/>
          <w:sz w:val="24"/>
          <w:szCs w:val="24"/>
        </w:rPr>
        <w:t xml:space="preserve">Serum, </w:t>
      </w:r>
      <w:proofErr w:type="spellStart"/>
      <w:r w:rsidRPr="00841589">
        <w:rPr>
          <w:rFonts w:ascii="Times New Roman" w:hAnsi="Times New Roman" w:cs="Times New Roman"/>
          <w:bCs/>
          <w:sz w:val="24"/>
          <w:szCs w:val="24"/>
        </w:rPr>
        <w:t>LennarDigital</w:t>
      </w:r>
      <w:proofErr w:type="spellEnd"/>
      <w:r w:rsidRPr="00841589">
        <w:rPr>
          <w:rFonts w:ascii="Times New Roman" w:hAnsi="Times New Roman" w:cs="Times New Roman"/>
          <w:bCs/>
          <w:sz w:val="24"/>
          <w:szCs w:val="24"/>
        </w:rPr>
        <w:t xml:space="preserve"> Sylenth1, Native Instruments </w:t>
      </w:r>
      <w:proofErr w:type="spellStart"/>
      <w:r w:rsidRPr="00841589">
        <w:rPr>
          <w:rFonts w:ascii="Times New Roman" w:hAnsi="Times New Roman" w:cs="Times New Roman"/>
          <w:bCs/>
          <w:sz w:val="24"/>
          <w:szCs w:val="24"/>
        </w:rPr>
        <w:t>Massive</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reFX</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Nexus</w:t>
      </w:r>
      <w:proofErr w:type="spellEnd"/>
      <w:r w:rsidRPr="00841589">
        <w:rPr>
          <w:rFonts w:ascii="Times New Roman" w:hAnsi="Times New Roman" w:cs="Times New Roman"/>
          <w:bCs/>
          <w:sz w:val="24"/>
          <w:szCs w:val="24"/>
        </w:rPr>
        <w:t xml:space="preserve"> 2. </w:t>
      </w:r>
      <w:r w:rsidRPr="004D707A">
        <w:rPr>
          <w:rFonts w:ascii="Times New Roman" w:hAnsi="Times New Roman" w:cs="Times New Roman"/>
          <w:bCs/>
          <w:sz w:val="24"/>
          <w:szCs w:val="24"/>
        </w:rPr>
        <w:t xml:space="preserve">Wszystkie te wtyczki są </w:t>
      </w:r>
      <w:proofErr w:type="gramStart"/>
      <w:r>
        <w:rPr>
          <w:rFonts w:ascii="Times New Roman" w:hAnsi="Times New Roman" w:cs="Times New Roman"/>
          <w:bCs/>
          <w:sz w:val="24"/>
          <w:szCs w:val="24"/>
        </w:rPr>
        <w:t>duża częścią</w:t>
      </w:r>
      <w:proofErr w:type="gramEnd"/>
      <w:r>
        <w:rPr>
          <w:rFonts w:ascii="Times New Roman" w:hAnsi="Times New Roman" w:cs="Times New Roman"/>
          <w:bCs/>
          <w:sz w:val="24"/>
          <w:szCs w:val="24"/>
        </w:rPr>
        <w:t xml:space="preserve"> dzisiejszej muzyki elektronicznej. Ich prostota a także ogromna </w:t>
      </w:r>
      <w:r w:rsidR="00075E46">
        <w:rPr>
          <w:rFonts w:ascii="Times New Roman" w:hAnsi="Times New Roman" w:cs="Times New Roman"/>
          <w:bCs/>
          <w:sz w:val="24"/>
          <w:szCs w:val="24"/>
        </w:rPr>
        <w:lastRenderedPageBreak/>
        <w:t>ilość</w:t>
      </w:r>
      <w:r>
        <w:rPr>
          <w:rFonts w:ascii="Times New Roman" w:hAnsi="Times New Roman" w:cs="Times New Roman"/>
          <w:bCs/>
          <w:sz w:val="24"/>
          <w:szCs w:val="24"/>
        </w:rPr>
        <w:t xml:space="preserve"> możliwych kombinacji w połączniu z wygodą użytkownika sprawia</w:t>
      </w:r>
      <w:r w:rsidR="0046736D">
        <w:rPr>
          <w:rFonts w:ascii="Times New Roman" w:hAnsi="Times New Roman" w:cs="Times New Roman"/>
          <w:bCs/>
          <w:sz w:val="24"/>
          <w:szCs w:val="24"/>
        </w:rPr>
        <w:t>, że</w:t>
      </w:r>
      <w:r>
        <w:rPr>
          <w:rFonts w:ascii="Times New Roman" w:hAnsi="Times New Roman" w:cs="Times New Roman"/>
          <w:bCs/>
          <w:sz w:val="24"/>
          <w:szCs w:val="24"/>
        </w:rPr>
        <w:t xml:space="preserve"> te instrumenty powoli zastępują wszystkie klasyczne syntezatory.</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36" w:name="_Toc9427498"/>
      <w:r>
        <w:t>Przepisy prawne i normy</w:t>
      </w:r>
      <w:bookmarkEnd w:id="36"/>
    </w:p>
    <w:p w:rsidR="00863ED6" w:rsidRPr="00A34F52" w:rsidRDefault="00863ED6" w:rsidP="00863ED6">
      <w:pPr>
        <w:autoSpaceDE w:val="0"/>
        <w:autoSpaceDN w:val="0"/>
        <w:adjustRightInd w:val="0"/>
        <w:ind w:firstLine="284"/>
        <w:rPr>
          <w:i/>
          <w:u w:val="single"/>
        </w:rPr>
      </w:pPr>
      <w:r w:rsidRPr="00D82E11">
        <w:rPr>
          <w:color w:val="000000"/>
        </w:rPr>
        <w:t>Technika syntezy metoda modulacji częstotliwości nadaje się do tworzenia dźwięków</w:t>
      </w:r>
      <w:r>
        <w:rPr>
          <w:color w:val="000000"/>
        </w:rPr>
        <w:t xml:space="preserve"> harmonicznych jak i</w:t>
      </w:r>
      <w:r w:rsidRPr="00D82E11">
        <w:rPr>
          <w:color w:val="000000"/>
        </w:rPr>
        <w:t xml:space="preserve"> nieharmonicznych.</w:t>
      </w:r>
      <w:r>
        <w:rPr>
          <w:color w:val="000000"/>
        </w:rPr>
        <w:t xml:space="preserve"> W tej metodzie korzysta się z zestawu kilku oscylatorów, często nazywany operatorami spełniają role funkcji nośnej i modulującej. W przeciwieństwie do modulacji FM, jaką znamy z zastosowania w radiach, w syntezie FM fala nośna i modulującą są podobnej wielkości. Dla częstotliwości modulującej niższej niż 20Hz efektem są periodyczne zmiany wysokości dźwięku, podobne jak przy użyciu LFO. Przy większych częstotliwością modulujących słyszalnym efektem jest </w:t>
      </w:r>
    </w:p>
    <w:p w:rsidR="00863ED6" w:rsidRPr="00FB2C9F" w:rsidRDefault="00863ED6" w:rsidP="00863ED6">
      <w:pPr>
        <w:pStyle w:val="Tekstpodstawowyzwciciem"/>
        <w:rPr>
          <w:i/>
          <w:u w:val="single"/>
        </w:rPr>
      </w:pPr>
      <w:r>
        <w:t xml:space="preserve">Przez niskie wymagania obliczeń metody FM, wielu dystrybutorów instrumentów elektronicznych zaczęło wydawać produkty o osobliwych tonach. Najbardziej popularnym był syntezator Yamaha DX-7 (Rys. 1-4), którego brzmienie opisywano, jako zimne i bezosobowe. Wraz z wygaśnięciem patentu w 1995r. synteza FM stała się </w:t>
      </w:r>
    </w:p>
    <w:p w:rsidR="00863ED6" w:rsidRPr="0015165F" w:rsidRDefault="00863ED6" w:rsidP="00863ED6">
      <w:pPr>
        <w:pStyle w:val="Tekstpodstawowyzwciciem"/>
      </w:pP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0F107A" w:rsidRDefault="000F107A" w:rsidP="000F107A">
      <w:pPr>
        <w:pStyle w:val="Akapitzlist"/>
        <w:suppressAutoHyphens/>
        <w:spacing w:line="360" w:lineRule="auto"/>
        <w:ind w:left="0"/>
        <w:jc w:val="both"/>
        <w:rPr>
          <w:rFonts w:ascii="Times New Roman" w:hAnsi="Times New Roman" w:cs="Times New Roman"/>
          <w:sz w:val="24"/>
          <w:szCs w:val="24"/>
        </w:rPr>
      </w:pPr>
    </w:p>
    <w:p w:rsidR="00607943" w:rsidRDefault="00607943">
      <w:pPr>
        <w:pStyle w:val="Nagwek1"/>
      </w:pPr>
      <w:r>
        <w:lastRenderedPageBreak/>
        <w:br/>
      </w:r>
      <w:bookmarkStart w:id="37" w:name="_Toc9427505"/>
      <w:bookmarkEnd w:id="20"/>
      <w:bookmarkEnd w:id="21"/>
      <w:r w:rsidR="00321EA6">
        <w:t>Opis algorytmu w języku Verilog</w:t>
      </w:r>
      <w:bookmarkEnd w:id="37"/>
      <w:r w:rsidR="00827526">
        <w:t xml:space="preserve"> </w:t>
      </w:r>
    </w:p>
    <w:p w:rsidR="00FC33BB" w:rsidRDefault="00C51534" w:rsidP="00FC33BB">
      <w:pPr>
        <w:pStyle w:val="Nagwek2"/>
      </w:pPr>
      <w:bookmarkStart w:id="38" w:name="_Toc9427506"/>
      <w:r>
        <w:t>Tworzenie modułów z wykorzystaniem języka Verilog</w:t>
      </w:r>
      <w:bookmarkEnd w:id="38"/>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proofErr w:type="spellStart"/>
      <w:r>
        <w:rPr>
          <w:rFonts w:ascii="Times New Roman" w:hAnsi="Times New Roman" w:cs="Times New Roman"/>
          <w:sz w:val="24"/>
        </w:rPr>
        <w:t>Narzedia</w:t>
      </w:r>
      <w:proofErr w:type="spellEnd"/>
      <w:r>
        <w:rPr>
          <w:rFonts w:ascii="Times New Roman" w:hAnsi="Times New Roman" w:cs="Times New Roman"/>
          <w:sz w:val="24"/>
        </w:rPr>
        <w:t>???</w:t>
      </w:r>
    </w:p>
    <w:p w:rsidR="00D11661" w:rsidRDefault="00721D3C" w:rsidP="00D11661">
      <w:pPr>
        <w:pStyle w:val="Nagwek2"/>
      </w:pPr>
      <w:bookmarkStart w:id="39" w:name="_Toc9427507"/>
      <w:proofErr w:type="spellStart"/>
      <w:r>
        <w:t>Feature-driven</w:t>
      </w:r>
      <w:proofErr w:type="spellEnd"/>
      <w:r>
        <w:t xml:space="preserve"> development</w:t>
      </w:r>
      <w:bookmarkEnd w:id="39"/>
    </w:p>
    <w:p w:rsidR="00D11661" w:rsidRDefault="00D11661" w:rsidP="00D11661">
      <w:pPr>
        <w:pStyle w:val="Tekstpodstawowyzwciciem"/>
      </w:pPr>
    </w:p>
    <w:p w:rsidR="00D11661" w:rsidRDefault="00D11661" w:rsidP="00D11661">
      <w:pPr>
        <w:pStyle w:val="Nagwek2"/>
      </w:pPr>
      <w:bookmarkStart w:id="40" w:name="_Toc9427508"/>
      <w:r>
        <w:t>Testy</w:t>
      </w:r>
      <w:bookmarkEnd w:id="40"/>
    </w:p>
    <w:p w:rsidR="00841589" w:rsidRDefault="00841589"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C55749" w:rsidRPr="00C55749" w:rsidRDefault="00C55749" w:rsidP="00C55749">
      <w:pPr>
        <w:pStyle w:val="Tekstpodstawowyzwciciem"/>
      </w:pPr>
    </w:p>
    <w:p w:rsidR="00B26194" w:rsidRDefault="00604060" w:rsidP="00796B9E">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Na początku lat osiemdziesiątych poprzedniego wieku</w:t>
      </w:r>
      <w:r w:rsidR="00132ED7">
        <w:rPr>
          <w:rFonts w:ascii="Times New Roman" w:hAnsi="Times New Roman" w:cs="Times New Roman"/>
          <w:sz w:val="24"/>
          <w:szCs w:val="24"/>
        </w:rPr>
        <w:t xml:space="preserve"> </w:t>
      </w:r>
      <w:r>
        <w:rPr>
          <w:rFonts w:ascii="Times New Roman" w:hAnsi="Times New Roman" w:cs="Times New Roman"/>
          <w:sz w:val="24"/>
          <w:szCs w:val="24"/>
        </w:rPr>
        <w:t>zaczęły być coraz bardziej popularne</w:t>
      </w:r>
      <w:r w:rsidR="00132ED7" w:rsidRPr="00132ED7">
        <w:rPr>
          <w:rFonts w:ascii="Times New Roman" w:hAnsi="Times New Roman" w:cs="Times New Roman"/>
          <w:sz w:val="24"/>
          <w:szCs w:val="24"/>
        </w:rPr>
        <w:t xml:space="preserve"> </w:t>
      </w:r>
      <w:r w:rsidR="00132ED7">
        <w:rPr>
          <w:rFonts w:ascii="Times New Roman" w:hAnsi="Times New Roman" w:cs="Times New Roman"/>
          <w:sz w:val="24"/>
          <w:szCs w:val="24"/>
        </w:rPr>
        <w:t>elektroniczne urządzenia muzyczne</w:t>
      </w:r>
      <w:r>
        <w:rPr>
          <w:rFonts w:ascii="Times New Roman" w:hAnsi="Times New Roman" w:cs="Times New Roman"/>
          <w:sz w:val="24"/>
          <w:szCs w:val="24"/>
        </w:rPr>
        <w:t xml:space="preserve">. Powstawały lepsze i nowsze instrumenty, </w:t>
      </w:r>
      <w:r>
        <w:rPr>
          <w:rFonts w:ascii="Times New Roman" w:hAnsi="Times New Roman" w:cs="Times New Roman"/>
          <w:sz w:val="24"/>
          <w:szCs w:val="24"/>
        </w:rPr>
        <w:lastRenderedPageBreak/>
        <w:t>których w żaden sposób nie można było połączyć. Zrodziła się potrzeba kontrolowania kilku urządzeń na podstawie granych melodii, ich wysokości czy ekspresji. Postanowiono ujednolicić system komunikacji, który będzie dostępny dla każdego producenta i urządzenia różnych marek będą mogły ze sobą współpracować. W taki sposób kilka syntezatorów, samplerów może współdzielić sygnał zegarowy, grać te same dźwięki i tworzyć całe kompozycje muzyczne w czasie rzeczywistym. Powstał tak interfejs komunikacyjny, który otrzymał nazwę Musical Instrument Digital Interface. Skutkiem wprowadzenia nowego standardu było pojawienie się odpowiednich gniazd w instrumentach. Wykorzystano już wcześniej używane do łączenia sprzętu m</w:t>
      </w:r>
      <w:r w:rsidR="00943D31">
        <w:rPr>
          <w:rFonts w:ascii="Times New Roman" w:hAnsi="Times New Roman" w:cs="Times New Roman"/>
          <w:sz w:val="24"/>
          <w:szCs w:val="24"/>
        </w:rPr>
        <w:t>uz</w:t>
      </w:r>
      <w:r w:rsidR="00A71EB7">
        <w:rPr>
          <w:rFonts w:ascii="Times New Roman" w:hAnsi="Times New Roman" w:cs="Times New Roman"/>
          <w:sz w:val="24"/>
          <w:szCs w:val="24"/>
        </w:rPr>
        <w:t>ycznego – złącze DIN 5 (Rys. 2-</w:t>
      </w:r>
      <w:r>
        <w:rPr>
          <w:rFonts w:ascii="Times New Roman" w:hAnsi="Times New Roman" w:cs="Times New Roman"/>
          <w:sz w:val="24"/>
          <w:szCs w:val="24"/>
        </w:rPr>
        <w:t>1).</w:t>
      </w:r>
      <w:r w:rsidR="00B26194" w:rsidRPr="00B26194">
        <w:rPr>
          <w:rFonts w:ascii="Times New Roman" w:hAnsi="Times New Roman" w:cs="Times New Roman"/>
          <w:sz w:val="24"/>
          <w:szCs w:val="24"/>
        </w:rPr>
        <w:t xml:space="preserve"> </w:t>
      </w:r>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841589" w:rsidRDefault="00841589" w:rsidP="00841589">
      <w:pPr>
        <w:pStyle w:val="Nagwek2"/>
      </w:pPr>
      <w:bookmarkStart w:id="41" w:name="_Toc9427509"/>
      <w:bookmarkEnd w:id="41"/>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2" w:name="_Toc65426908"/>
      <w:bookmarkStart w:id="43" w:name="_Toc65427141"/>
      <w:r>
        <w:lastRenderedPageBreak/>
        <w:br/>
      </w:r>
      <w:bookmarkStart w:id="44" w:name="_Toc9427510"/>
      <w:bookmarkEnd w:id="42"/>
      <w:bookmarkEnd w:id="43"/>
      <w:r w:rsidR="001841AC">
        <w:t>Projektowanie układu scalonego</w:t>
      </w:r>
      <w:bookmarkEnd w:id="44"/>
    </w:p>
    <w:p w:rsidR="00796B9E" w:rsidRDefault="00DB4B51" w:rsidP="00796B9E">
      <w:pPr>
        <w:pStyle w:val="Nagwek2"/>
      </w:pPr>
      <w:bookmarkStart w:id="45" w:name="_Toc9427511"/>
      <w:r>
        <w:t>Generacja</w:t>
      </w:r>
      <w:bookmarkEnd w:id="45"/>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MAXimator</w:t>
      </w:r>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Altera,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2 wewnętrzne wielokanałowe syntezery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46" w:name="_Toc502942362"/>
      <w:r w:rsidRPr="00514EBC">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1</w:t>
      </w:r>
      <w:r w:rsidR="00411053">
        <w:rPr>
          <w:i/>
          <w:sz w:val="24"/>
          <w:szCs w:val="24"/>
          <w:u w:val="single"/>
        </w:rPr>
        <w:fldChar w:fldCharType="end"/>
      </w:r>
      <w:r w:rsidRPr="00514EBC">
        <w:rPr>
          <w:i/>
          <w:sz w:val="24"/>
          <w:szCs w:val="24"/>
          <w:u w:val="single"/>
        </w:rPr>
        <w:t xml:space="preserve"> Wygląd płytki bazowej MAXimator</w:t>
      </w:r>
      <w:bookmarkEnd w:id="46"/>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47" w:name="_Toc65426909"/>
      <w:bookmarkStart w:id="48" w:name="_Toc65427142"/>
      <w:r>
        <w:rPr>
          <w:rFonts w:ascii="Times New Roman" w:hAnsi="Times New Roman" w:cs="Times New Roman"/>
          <w:sz w:val="24"/>
          <w:szCs w:val="24"/>
        </w:rPr>
        <w:t>Zalety układów MAX10 są bardzo dobrze wyeksponowane w zestawie MAXimator. Budowa płytki konstrukcyjnie przypomina Arduino Uno Rev.3 co pozwala na różnorodne zastosowanie, również w celach edukacyjnych. W skład zestawu MAXimator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łytka MAXimator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rogramator zgodny z USB Blaster</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15"/>
          <w:headerReference w:type="first" r:id="rId16"/>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Arduino, MAXimator nie ma wbudowanego programatora, lecz korzysta z dołączonego </w:t>
      </w:r>
      <w:r w:rsidR="00514EBC">
        <w:rPr>
          <w:rFonts w:ascii="Times New Roman" w:hAnsi="Times New Roman" w:cs="Times New Roman"/>
          <w:sz w:val="24"/>
          <w:szCs w:val="24"/>
        </w:rPr>
        <w:t>do zestawu USB Blastera (Rys. 3-</w:t>
      </w:r>
      <w:r>
        <w:rPr>
          <w:rFonts w:ascii="Times New Roman" w:hAnsi="Times New Roman" w:cs="Times New Roman"/>
          <w:sz w:val="24"/>
          <w:szCs w:val="24"/>
        </w:rPr>
        <w:t>2), który pozwala na zaprogramowanie dostarczonego układu naszym kodem przez środowisko Quartus Prime.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w:t>
      </w:r>
      <w:proofErr w:type="gramStart"/>
      <w:r>
        <w:rPr>
          <w:rFonts w:ascii="Times New Roman" w:hAnsi="Times New Roman" w:cs="Times New Roman"/>
          <w:sz w:val="24"/>
          <w:szCs w:val="24"/>
        </w:rPr>
        <w:t>cztero-pozycyjny</w:t>
      </w:r>
      <w:proofErr w:type="gramEnd"/>
      <w:r>
        <w:rPr>
          <w:rFonts w:ascii="Times New Roman" w:hAnsi="Times New Roman" w:cs="Times New Roman"/>
          <w:sz w:val="24"/>
          <w:szCs w:val="24"/>
        </w:rPr>
        <w:t xml:space="preserve">,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3F528A" w:rsidRDefault="003F528A"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t xml:space="preserve">Firma Altera opracowała własne środowisko przeznaczone do implementacji projektów wykorzystujących produkty tej firmy. Oprogramowanie to nosi nazwę Quartus Prime jest dostępne w trzech wersjach: wersja Lite – dostępna bezpłatnie oraz wersje Standard i </w:t>
      </w:r>
      <w:proofErr w:type="gramStart"/>
      <w:r>
        <w:rPr>
          <w:rFonts w:ascii="Times New Roman" w:hAnsi="Times New Roman" w:cs="Times New Roman"/>
          <w:sz w:val="24"/>
          <w:szCs w:val="24"/>
        </w:rPr>
        <w:t>Pro dostępne</w:t>
      </w:r>
      <w:proofErr w:type="gramEnd"/>
      <w:r>
        <w:rPr>
          <w:rFonts w:ascii="Times New Roman" w:hAnsi="Times New Roman" w:cs="Times New Roman"/>
          <w:sz w:val="24"/>
          <w:szCs w:val="24"/>
        </w:rPr>
        <w:t xml:space="preserve"> komercyjnie. Na potrzeby edukacyjne wystarczającą jest wersja Lite, która wspiera programistów, oferując bogatą gamę predefiniowanych elementów bibliotecznych kompatybilnych z posiadanym układem. Kolejną zaletą programu jest bezpośredni dostęp do rozwiązań ewentualnych błędów w czasie budowania naszego projektu. Jednym kliknięciem myszy jesteśmy kierowani na forum dystrybutora, gdzie wykwalifikowani pracownicy udzielają nam rzetelniej i profesjonalnej pomocy.</w:t>
      </w:r>
    </w:p>
    <w:p w:rsidR="003F528A" w:rsidRDefault="00A3423B"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t xml:space="preserve">Quartus Prime daje nam możliwość wykonania projektu używając edytora schematów lub implementując kod w języku opisu sprzętu. Dla obu podejść projektowych wszystkie elementy biblioteczne są dostępne z adaptacją do własnych potrzeb. Do całkowitej pracy nad rozwojem modułów oraz testowania ich niezbędny jest symulator ModelSIM Altera Edition. </w:t>
      </w:r>
      <w:r w:rsidR="003F528A">
        <w:rPr>
          <w:rFonts w:ascii="Times New Roman" w:hAnsi="Times New Roman" w:cs="Times New Roman"/>
          <w:sz w:val="24"/>
          <w:szCs w:val="24"/>
        </w:rPr>
        <w:t>Ten oto program dołączony do pakietu Quartus Prime pozwala na wygenerowanie przebiegów czasowych dla wcześniej przygotowanego testbenchu.</w:t>
      </w:r>
      <w:r w:rsidR="003F528A" w:rsidRPr="00D14BB6">
        <w:t xml:space="preserve"> </w:t>
      </w:r>
      <w:r w:rsidR="003F528A" w:rsidRPr="00D14BB6">
        <w:rPr>
          <w:rFonts w:ascii="Times New Roman" w:hAnsi="Times New Roman" w:cs="Times New Roman"/>
          <w:sz w:val="24"/>
          <w:szCs w:val="24"/>
        </w:rPr>
        <w:t>Podsumowując</w:t>
      </w:r>
      <w:r w:rsidR="003F528A">
        <w:rPr>
          <w:rFonts w:ascii="Times New Roman" w:hAnsi="Times New Roman" w:cs="Times New Roman"/>
          <w:sz w:val="24"/>
          <w:szCs w:val="24"/>
        </w:rPr>
        <w:t>, cały zestaw sprzętowy jak i oprogramowanie pochodzi od tego samego dystrybutora, co w wyniku daje bezproblemową i efektywną pracę.</w:t>
      </w:r>
    </w:p>
    <w:p w:rsidR="00C6210A" w:rsidRDefault="00C6210A" w:rsidP="0036257D">
      <w:pPr>
        <w:pStyle w:val="Akapitzlist"/>
        <w:suppressAutoHyphens/>
        <w:spacing w:line="360" w:lineRule="auto"/>
        <w:ind w:left="0" w:right="28" w:firstLine="426"/>
        <w:jc w:val="both"/>
        <w:rPr>
          <w:rFonts w:ascii="Times New Roman" w:hAnsi="Times New Roman" w:cs="Times New Roman"/>
          <w:sz w:val="24"/>
          <w:szCs w:val="24"/>
        </w:rPr>
      </w:pPr>
    </w:p>
    <w:p w:rsidR="00C6210A" w:rsidRDefault="00C6210A" w:rsidP="00C6210A">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t xml:space="preserve">Uruchomienie projektu na płycie MAXimator wymaga przyporządkowania odpowiednich pinów dla wejść i wyjść zawartych w głównym komponencie. W środowisku Intel Quartus Prime znajduje się narzędzie </w:t>
      </w:r>
      <w:r w:rsidRPr="00C6210A">
        <w:rPr>
          <w:rFonts w:ascii="Times New Roman" w:hAnsi="Times New Roman" w:cs="Times New Roman"/>
          <w:i/>
          <w:sz w:val="24"/>
          <w:szCs w:val="24"/>
        </w:rPr>
        <w:t>Pin Planner</w:t>
      </w:r>
      <w:r>
        <w:rPr>
          <w:rFonts w:ascii="Times New Roman" w:hAnsi="Times New Roman" w:cs="Times New Roman"/>
          <w:i/>
          <w:sz w:val="24"/>
          <w:szCs w:val="24"/>
        </w:rPr>
        <w:t xml:space="preserve">, </w:t>
      </w:r>
      <w:r>
        <w:rPr>
          <w:rFonts w:ascii="Times New Roman" w:hAnsi="Times New Roman" w:cs="Times New Roman"/>
          <w:sz w:val="24"/>
          <w:szCs w:val="24"/>
        </w:rPr>
        <w:t>które w szybki sposób pozwala na wybranie pinów do naszego nadrzędnego</w:t>
      </w:r>
      <w:r w:rsidR="00224A09">
        <w:rPr>
          <w:rFonts w:ascii="Times New Roman" w:hAnsi="Times New Roman" w:cs="Times New Roman"/>
          <w:sz w:val="24"/>
          <w:szCs w:val="24"/>
        </w:rPr>
        <w:t xml:space="preserve">. Opis przypisanych </w:t>
      </w:r>
      <w:r w:rsidR="000C650E">
        <w:rPr>
          <w:rFonts w:ascii="Times New Roman" w:hAnsi="Times New Roman" w:cs="Times New Roman"/>
          <w:sz w:val="24"/>
          <w:szCs w:val="24"/>
        </w:rPr>
        <w:t>wyprowadzeń</w:t>
      </w:r>
      <w:r w:rsidR="00224A09">
        <w:rPr>
          <w:rFonts w:ascii="Times New Roman" w:hAnsi="Times New Roman" w:cs="Times New Roman"/>
          <w:sz w:val="24"/>
          <w:szCs w:val="24"/>
        </w:rPr>
        <w:t xml:space="preserve"> do sygnałów w syntezatorze przedstawiono w tabeli poniżej:</w:t>
      </w:r>
      <w:r>
        <w:rPr>
          <w:rFonts w:ascii="Times New Roman" w:hAnsi="Times New Roman" w:cs="Times New Roman"/>
          <w:sz w:val="24"/>
          <w:szCs w:val="24"/>
        </w:rPr>
        <w:t xml:space="preserve"> </w:t>
      </w:r>
    </w:p>
    <w:p w:rsidR="00224A09" w:rsidRPr="00C6210A" w:rsidRDefault="00224A09" w:rsidP="00C6210A">
      <w:pPr>
        <w:pStyle w:val="Akapitzlist"/>
        <w:suppressAutoHyphens/>
        <w:spacing w:line="360" w:lineRule="auto"/>
        <w:ind w:left="0" w:right="28" w:firstLine="426"/>
        <w:jc w:val="both"/>
        <w:rPr>
          <w:rFonts w:ascii="Times New Roman" w:hAnsi="Times New Roman" w:cs="Times New Roman"/>
          <w:sz w:val="24"/>
          <w:szCs w:val="24"/>
        </w:rPr>
      </w:pPr>
    </w:p>
    <w:p w:rsidR="00C6210A" w:rsidRDefault="00C6210A" w:rsidP="0036257D">
      <w:pPr>
        <w:pStyle w:val="Akapitzlist"/>
        <w:suppressAutoHyphens/>
        <w:spacing w:line="360" w:lineRule="auto"/>
        <w:ind w:left="0" w:right="28" w:firstLine="426"/>
        <w:jc w:val="both"/>
        <w:rPr>
          <w:rFonts w:ascii="Times New Roman" w:hAnsi="Times New Roman" w:cs="Times New Roman"/>
          <w:sz w:val="24"/>
          <w:szCs w:val="24"/>
        </w:rPr>
      </w:pP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49" w:name="_Toc9427512"/>
      <w:r>
        <w:t>Synteza</w:t>
      </w:r>
      <w:bookmarkEnd w:id="49"/>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r w:rsidR="00BE5754">
        <w:t>Syntezer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ModelSIM Altera.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0" w:name="_Toc502942365"/>
      <w:r w:rsidRPr="00616C59">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4</w:t>
      </w:r>
      <w:r w:rsidR="00411053">
        <w:rPr>
          <w:i/>
          <w:sz w:val="24"/>
          <w:szCs w:val="24"/>
          <w:u w:val="single"/>
        </w:rPr>
        <w:fldChar w:fldCharType="end"/>
      </w:r>
      <w:r w:rsidRPr="00616C59">
        <w:rPr>
          <w:i/>
          <w:sz w:val="24"/>
          <w:szCs w:val="24"/>
          <w:u w:val="single"/>
        </w:rPr>
        <w:t xml:space="preserve"> Architektura </w:t>
      </w:r>
      <w:proofErr w:type="spellStart"/>
      <w:r w:rsidRPr="00616C59">
        <w:rPr>
          <w:i/>
          <w:sz w:val="24"/>
          <w:szCs w:val="24"/>
          <w:u w:val="single"/>
        </w:rPr>
        <w:t>syntezera</w:t>
      </w:r>
      <w:bookmarkEnd w:id="50"/>
      <w:proofErr w:type="spellEnd"/>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1" w:name="_Toc9427513"/>
      <w:r>
        <w:t>Tworzenie layoutu</w:t>
      </w:r>
      <w:bookmarkEnd w:id="51"/>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1E7DBF" w:rsidRDefault="001E7DBF" w:rsidP="008031E0">
      <w:pPr>
        <w:pStyle w:val="Tekstpodstawowyzwciciem"/>
      </w:pPr>
    </w:p>
    <w:p w:rsidR="0044704F" w:rsidRDefault="0044704F" w:rsidP="00123461">
      <w:pPr>
        <w:pStyle w:val="Tekstpodstawowyzwciciem"/>
        <w:spacing w:after="0"/>
        <w:jc w:val="center"/>
      </w:pPr>
    </w:p>
    <w:p w:rsidR="001E7DBF" w:rsidRDefault="00952D25" w:rsidP="00CA2AC4">
      <w:pPr>
        <w:pStyle w:val="Tekstpodstawowyzwciciem"/>
      </w:pPr>
      <w:r>
        <w:lastRenderedPageBreak/>
        <w:t xml:space="preserve">Po przesłaniu wiadomości o charakterystyce danego tonu, następuje zamiana tej wartości na oczekiwaną częstotliwość wygenerowaną przez oscylator. Dokładność generatora jest wymagana by wytworzyć czyste brzmienie. Zastosowanie </w:t>
      </w:r>
      <w:r w:rsidR="006927D1">
        <w:t>a</w:t>
      </w:r>
      <w:r>
        <w:t xml:space="preserve">kumulatora fazy o wysokiej rozdzielczości pozwala na osiągnięcie najlepszej jakości generowanej fali. Fragment tabeli częstotliwości dla piątej oktawy został przedstawiony </w:t>
      </w:r>
      <w:r w:rsidR="00BB3C89">
        <w:t>w tabeli</w:t>
      </w:r>
      <w:r w:rsidR="00A823ED">
        <w:t xml:space="preserve"> </w:t>
      </w:r>
      <w:r w:rsidR="00B04BD5">
        <w:t>2</w:t>
      </w:r>
      <w:r w:rsidR="00A823ED">
        <w:t>.</w:t>
      </w:r>
      <w:r w:rsidR="00CA2AC4">
        <w:t xml:space="preserve">  </w:t>
      </w:r>
    </w:p>
    <w:p w:rsidR="006B2E2A" w:rsidRPr="00787B3F" w:rsidRDefault="00787B3F" w:rsidP="00787B3F">
      <w:pPr>
        <w:pStyle w:val="Legenda"/>
        <w:jc w:val="center"/>
        <w:rPr>
          <w:i/>
          <w:sz w:val="24"/>
          <w:u w:val="single"/>
        </w:rPr>
      </w:pPr>
      <w:bookmarkStart w:id="52" w:name="_Toc502937457"/>
      <w:r w:rsidRPr="00787B3F">
        <w:rPr>
          <w:i/>
          <w:sz w:val="24"/>
          <w:u w:val="single"/>
        </w:rPr>
        <w:t xml:space="preserve">Tabela </w:t>
      </w:r>
      <w:r w:rsidRPr="00787B3F">
        <w:rPr>
          <w:i/>
          <w:sz w:val="24"/>
          <w:u w:val="single"/>
        </w:rPr>
        <w:fldChar w:fldCharType="begin"/>
      </w:r>
      <w:r w:rsidRPr="00787B3F">
        <w:rPr>
          <w:i/>
          <w:sz w:val="24"/>
          <w:u w:val="single"/>
        </w:rPr>
        <w:instrText xml:space="preserve"> SEQ Tabela \* ARABIC </w:instrText>
      </w:r>
      <w:r w:rsidRPr="00787B3F">
        <w:rPr>
          <w:i/>
          <w:sz w:val="24"/>
          <w:u w:val="single"/>
        </w:rPr>
        <w:fldChar w:fldCharType="separate"/>
      </w:r>
      <w:r w:rsidR="00C02993">
        <w:rPr>
          <w:i/>
          <w:noProof/>
          <w:sz w:val="24"/>
          <w:u w:val="single"/>
        </w:rPr>
        <w:t>2</w:t>
      </w:r>
      <w:r w:rsidRPr="00787B3F">
        <w:rPr>
          <w:i/>
          <w:sz w:val="24"/>
          <w:u w:val="single"/>
        </w:rPr>
        <w:fldChar w:fldCharType="end"/>
      </w:r>
      <w:r w:rsidRPr="00787B3F">
        <w:rPr>
          <w:i/>
          <w:sz w:val="24"/>
          <w:u w:val="single"/>
        </w:rPr>
        <w:t xml:space="preserve"> Tablica częstotliwości dla piątej oktawy</w:t>
      </w:r>
      <w:bookmarkEnd w:id="52"/>
    </w:p>
    <w:p w:rsidR="00952D25" w:rsidRDefault="00A823ED" w:rsidP="00A823ED">
      <w:pPr>
        <w:pStyle w:val="Tekstpodstawowyzwciciem"/>
        <w:jc w:val="left"/>
      </w:pPr>
      <w:r>
        <w:t>Do obliczenia całkowitej tablicy częstotliwości można posłużyć się wzorem:</w:t>
      </w:r>
    </w:p>
    <w:p w:rsidR="00570B48" w:rsidRPr="00CA2AC4" w:rsidRDefault="00CA2AC4" w:rsidP="00B664F5">
      <w:pPr>
        <w:pStyle w:val="Tekstpodstawowyzwciciem"/>
        <w:jc w:val="lef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440</m:t>
              </m:r>
            </m:num>
            <m:den>
              <m:r>
                <w:rPr>
                  <w:rFonts w:ascii="Cambria Math" w:hAnsi="Cambria Math"/>
                </w:rPr>
                <m:t>32</m:t>
              </m:r>
            </m:den>
          </m:f>
          <m:r>
            <w:rPr>
              <w:rFonts w:ascii="Cambria Math" w:hAnsi="Cambria Math"/>
            </w:rPr>
            <m:t xml:space="preserve">* </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n-9</m:t>
                  </m:r>
                </m:num>
                <m:den>
                  <m:r>
                    <w:rPr>
                      <w:rFonts w:ascii="Cambria Math" w:hAnsi="Cambria Math"/>
                    </w:rPr>
                    <m:t>12</m:t>
                  </m:r>
                </m:den>
              </m:f>
            </m:sup>
          </m:sSup>
          <m:r>
            <w:rPr>
              <w:rFonts w:ascii="Cambria Math" w:hAnsi="Cambria Math"/>
            </w:rPr>
            <m:t xml:space="preserve">                                            </m:t>
          </m:r>
          <m:d>
            <m:dPr>
              <m:ctrlPr>
                <w:rPr>
                  <w:rFonts w:ascii="Cambria Math" w:hAnsi="Cambria Math"/>
                  <w:i/>
                </w:rPr>
              </m:ctrlPr>
            </m:dPr>
            <m:e>
              <m:r>
                <w:rPr>
                  <w:rFonts w:ascii="Cambria Math" w:hAnsi="Cambria Math"/>
                </w:rPr>
                <m:t>3.3.1</m:t>
              </m:r>
            </m:e>
          </m:d>
        </m:oMath>
      </m:oMathPara>
    </w:p>
    <w:p w:rsidR="00CA2AC4" w:rsidRPr="00CA2AC4" w:rsidRDefault="00CA2AC4" w:rsidP="00B664F5">
      <w:pPr>
        <w:pStyle w:val="Tekstpodstawowyzwciciem"/>
        <w:jc w:val="left"/>
      </w:pPr>
    </w:p>
    <w:p w:rsidR="003B28A9" w:rsidRDefault="003B28A9" w:rsidP="003B28A9">
      <w:pPr>
        <w:pStyle w:val="Nagwek2"/>
      </w:pPr>
      <w:bookmarkStart w:id="53" w:name="_Toc9427514"/>
      <w:r>
        <w:t>Bezpośrednia synteza cyfrowa</w:t>
      </w:r>
      <w:bookmarkEnd w:id="53"/>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syntezerów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4" w:name="_Toc502942367"/>
      <w:r w:rsidRPr="006B2E2A">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6</w:t>
      </w:r>
      <w:r w:rsidR="00411053">
        <w:rPr>
          <w:i/>
          <w:sz w:val="24"/>
          <w:szCs w:val="24"/>
          <w:u w:val="single"/>
        </w:rPr>
        <w:fldChar w:fldCharType="end"/>
      </w:r>
      <w:r w:rsidRPr="006B2E2A">
        <w:rPr>
          <w:i/>
          <w:sz w:val="24"/>
          <w:szCs w:val="24"/>
          <w:u w:val="single"/>
        </w:rPr>
        <w:t xml:space="preserve"> Blok bezpośredniej syntezy cyfrowej</w:t>
      </w:r>
      <w:bookmarkEnd w:id="54"/>
    </w:p>
    <w:p w:rsidR="00DF5DC8" w:rsidRDefault="00AF3156" w:rsidP="002772EA">
      <w:pPr>
        <w:pStyle w:val="Akapitzlist"/>
        <w:suppressAutoHyphens/>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Bezpośrednia synteza cyfrowa w tym zagadnieniu jest wykorzystana tylko do generowania sygnałów akustycznych, o wartościach nie większych niż 16kHz. Popularność ta metoda zawdzięcza szerokiemu zastosowaniu w generacji sygnałów wysokich częstotliwości ze względu na dokładność i większe możliwości niż pętla sprzężenia fazowego.</w:t>
      </w:r>
    </w:p>
    <w:p w:rsidR="004C28FA" w:rsidRDefault="004C28FA" w:rsidP="00943AA4">
      <w:pPr>
        <w:pStyle w:val="Akapitzlist"/>
        <w:suppressAutoHyphens/>
        <w:spacing w:line="360" w:lineRule="auto"/>
        <w:ind w:left="0"/>
        <w:rPr>
          <w:rFonts w:ascii="Times New Roman" w:hAnsi="Times New Roman" w:cs="Times New Roman"/>
          <w:sz w:val="24"/>
          <w:szCs w:val="24"/>
        </w:rPr>
      </w:pPr>
      <w:r>
        <w:rPr>
          <w:rFonts w:ascii="Times New Roman" w:hAnsi="Times New Roman" w:cs="Times New Roman"/>
          <w:sz w:val="24"/>
          <w:szCs w:val="24"/>
        </w:rPr>
        <w:t>Największe zalety bezpośrednie syntezy cyfrowej to:</w:t>
      </w:r>
    </w:p>
    <w:p w:rsidR="004C28FA" w:rsidRDefault="004C28FA" w:rsidP="004C28FA">
      <w:pPr>
        <w:pStyle w:val="Akapitzlist"/>
        <w:numPr>
          <w:ilvl w:val="0"/>
          <w:numId w:val="24"/>
        </w:numPr>
        <w:suppressAutoHyphens/>
        <w:spacing w:line="360" w:lineRule="auto"/>
        <w:rPr>
          <w:rFonts w:ascii="Times New Roman" w:hAnsi="Times New Roman" w:cs="Times New Roman"/>
          <w:sz w:val="24"/>
          <w:szCs w:val="24"/>
        </w:rPr>
      </w:pPr>
      <w:r>
        <w:rPr>
          <w:rFonts w:ascii="Times New Roman" w:hAnsi="Times New Roman" w:cs="Times New Roman"/>
          <w:sz w:val="24"/>
          <w:szCs w:val="24"/>
        </w:rPr>
        <w:t>zdolność do generowania arbitralnych częstotliwości z dokładności a i stabilnością, ograniczone jedynie przez oscylator używany do sterowania akumulatorem fazy,</w:t>
      </w:r>
    </w:p>
    <w:p w:rsidR="004C28FA" w:rsidRDefault="00DF5DC8" w:rsidP="004C28FA">
      <w:pPr>
        <w:pStyle w:val="Akapitzlist"/>
        <w:numPr>
          <w:ilvl w:val="0"/>
          <w:numId w:val="24"/>
        </w:numPr>
        <w:suppressAutoHyphens/>
        <w:spacing w:line="360" w:lineRule="auto"/>
        <w:rPr>
          <w:rFonts w:ascii="Times New Roman" w:hAnsi="Times New Roman" w:cs="Times New Roman"/>
          <w:sz w:val="24"/>
          <w:szCs w:val="24"/>
        </w:rPr>
      </w:pPr>
      <w:r>
        <w:rPr>
          <w:rFonts w:ascii="Times New Roman" w:hAnsi="Times New Roman" w:cs="Times New Roman"/>
          <w:sz w:val="24"/>
          <w:szCs w:val="24"/>
        </w:rPr>
        <w:lastRenderedPageBreak/>
        <w:t>idealna powtarzalność generowanych sygnałów i natychmiastowa reakcja na zmianę oczekiwanej częstotliwości wyjściowej,</w:t>
      </w:r>
    </w:p>
    <w:p w:rsidR="007741F3" w:rsidRPr="007741F3" w:rsidRDefault="00DF5DC8" w:rsidP="007741F3">
      <w:pPr>
        <w:pStyle w:val="Akapitzlist"/>
        <w:numPr>
          <w:ilvl w:val="0"/>
          <w:numId w:val="24"/>
        </w:numPr>
        <w:suppressAutoHyphens/>
        <w:spacing w:line="360" w:lineRule="auto"/>
        <w:rPr>
          <w:rFonts w:ascii="Times New Roman" w:hAnsi="Times New Roman" w:cs="Times New Roman"/>
          <w:sz w:val="24"/>
          <w:szCs w:val="24"/>
        </w:rPr>
      </w:pPr>
      <w:r>
        <w:rPr>
          <w:rFonts w:ascii="Times New Roman" w:hAnsi="Times New Roman" w:cs="Times New Roman"/>
          <w:sz w:val="24"/>
          <w:szCs w:val="24"/>
        </w:rPr>
        <w:t>prostota w implementacji i niskie zużycie zasobów.</w:t>
      </w:r>
    </w:p>
    <w:p w:rsidR="007D5833" w:rsidRDefault="007D5833" w:rsidP="007D5833">
      <w:pPr>
        <w:pStyle w:val="Nagwek2"/>
      </w:pPr>
      <w:bookmarkStart w:id="55" w:name="_Toc9427515"/>
      <w:r>
        <w:t>Generacja sygnałów</w:t>
      </w:r>
      <w:bookmarkEnd w:id="55"/>
    </w:p>
    <w:p w:rsidR="00C81242" w:rsidRDefault="008E5A57" w:rsidP="00C81242">
      <w:pPr>
        <w:pStyle w:val="Tekstpodstawowyzwciciem"/>
      </w:pPr>
      <w:r>
        <w:t xml:space="preserve">Sygnałem taktującym procesor cyfrowy jest generator przestrajany numerycznie NCO. W procesie generacji następuje podział częstotliwości przez współczynnik w akumulatorze fazy. </w:t>
      </w:r>
      <w:r w:rsidR="0044704F">
        <w:t>Sygnał</w:t>
      </w:r>
      <w:r>
        <w:t xml:space="preserve"> zegarowy</w:t>
      </w:r>
      <w:r w:rsidR="0044704F">
        <w:t xml:space="preserve"> jest generowany w bloku oscylatora. Poniżej znajduje się schemat blokowy.</w:t>
      </w:r>
    </w:p>
    <w:p w:rsidR="007741F3" w:rsidRDefault="007741F3" w:rsidP="00C81242">
      <w:pPr>
        <w:pStyle w:val="Tekstpodstawowyzwciciem"/>
      </w:pPr>
    </w:p>
    <w:p w:rsidR="00B664F5" w:rsidRDefault="006B2E2A" w:rsidP="006B2E2A">
      <w:pPr>
        <w:pStyle w:val="Legenda"/>
        <w:jc w:val="center"/>
        <w:rPr>
          <w:i/>
          <w:u w:val="single"/>
        </w:rPr>
      </w:pPr>
      <w:bookmarkStart w:id="56" w:name="_Toc502942368"/>
      <w:r w:rsidRPr="006B2E2A">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7</w:t>
      </w:r>
      <w:r w:rsidR="00411053">
        <w:rPr>
          <w:i/>
          <w:sz w:val="24"/>
          <w:u w:val="single"/>
        </w:rPr>
        <w:fldChar w:fldCharType="end"/>
      </w:r>
      <w:r w:rsidRPr="006B2E2A">
        <w:rPr>
          <w:i/>
          <w:sz w:val="24"/>
          <w:u w:val="single"/>
        </w:rPr>
        <w:t xml:space="preserve"> Schemat blokowy oscylatora DDS</w:t>
      </w:r>
      <w:bookmarkEnd w:id="56"/>
    </w:p>
    <w:p w:rsidR="0044704F" w:rsidRDefault="00C545D9" w:rsidP="00CB7CC3">
      <w:pPr>
        <w:pStyle w:val="Nagwek3"/>
      </w:pPr>
      <w:bookmarkStart w:id="57" w:name="_Toc9427516"/>
      <w:r>
        <w:t>Zegar</w:t>
      </w:r>
      <w:r w:rsidR="00027DDF">
        <w:t xml:space="preserve"> referencyjny</w:t>
      </w:r>
      <w:bookmarkEnd w:id="57"/>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bezpośredniego wpływa na częstotliwość sygnału. </w:t>
      </w:r>
      <w:r w:rsidR="00160EC0">
        <w:t xml:space="preserve">Zegarem wejściowym jest sygnał z pętli sprzężenia zwrotnego o częstotliwości wyjściowej 50MHz. W instancji sample_clk_gen sygnał ten zostaje podzielony 512 razy </w:t>
      </w:r>
      <w:r w:rsidR="009A082D">
        <w:t>dobrany wielkością do tworzenia sygnałów o częstotliwościach akustycznych.</w:t>
      </w:r>
    </w:p>
    <w:p w:rsidR="000C5779" w:rsidRDefault="00C545D9" w:rsidP="007D5833">
      <w:pPr>
        <w:pStyle w:val="Nagwek3"/>
      </w:pPr>
      <w:bookmarkStart w:id="58" w:name="_Toc9427517"/>
      <w:r>
        <w:t>Akumulator</w:t>
      </w:r>
      <w:r w:rsidR="007D5833">
        <w:t xml:space="preserve"> fa</w:t>
      </w:r>
      <w:r w:rsidR="000C5779">
        <w:t>zy</w:t>
      </w:r>
      <w:bookmarkEnd w:id="58"/>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w:t>
      </w:r>
      <w:proofErr w:type="gramStart"/>
      <w:r w:rsidR="00A4043F">
        <w:t>przestrajających(</w:t>
      </w:r>
      <w:proofErr w:type="gramEnd"/>
      <w:r w:rsidR="00A4043F">
        <w:t xml:space="preserve">ang. </w:t>
      </w:r>
      <w:r w:rsidR="00CB7CC3">
        <w:t>t</w:t>
      </w:r>
      <w:r w:rsidR="00A4043F">
        <w:t xml:space="preserve">uning </w:t>
      </w:r>
      <w:r w:rsidR="00CB7CC3">
        <w:t>word),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proofErr w:type="gramStart"/>
      <w:r w:rsidR="00D92D2E">
        <w:t>pomijanych,co</w:t>
      </w:r>
      <w:proofErr w:type="gramEnd"/>
      <w:r w:rsidR="00CE70BF">
        <w:t xml:space="preserve"> 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częstotliwości mają największą wartość słowa </w:t>
      </w:r>
      <w:r w:rsidR="00314108">
        <w:t>przestrajającego.</w:t>
      </w:r>
      <w:r w:rsidR="00272EDB">
        <w:t xml:space="preserve"> Rozdzielczość implementowanego syntezera wynosi 32-bity, wystarczająco dużo, by zapewnić dokładną generacje dźwięku.</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59" w:name="_Toc502942369"/>
      <w:r w:rsidRPr="00D445B8">
        <w:rPr>
          <w:i/>
          <w:sz w:val="24"/>
          <w:u w:val="single"/>
        </w:rPr>
        <w:lastRenderedPageBreak/>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8</w:t>
      </w:r>
      <w:r w:rsidR="00411053">
        <w:rPr>
          <w:i/>
          <w:sz w:val="24"/>
          <w:u w:val="single"/>
        </w:rPr>
        <w:fldChar w:fldCharType="end"/>
      </w:r>
      <w:r w:rsidRPr="00D445B8">
        <w:rPr>
          <w:i/>
          <w:sz w:val="24"/>
          <w:u w:val="single"/>
        </w:rPr>
        <w:t xml:space="preserve"> Koło fazy cyfrowej</w:t>
      </w:r>
      <w:bookmarkEnd w:id="59"/>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115C78"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r>
        <w:t>f</w:t>
      </w:r>
      <w:r>
        <w:rPr>
          <w:vertAlign w:val="subscript"/>
        </w:rPr>
        <w:t>OUT</w:t>
      </w:r>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r>
        <w:t>f</w:t>
      </w:r>
      <w:r>
        <w:rPr>
          <w:vertAlign w:val="subscript"/>
        </w:rPr>
        <w:t xml:space="preserve">C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37398D" w:rsidRDefault="00F75C16" w:rsidP="006E6E02">
      <w:pPr>
        <w:pStyle w:val="Tekstpodstawowyzwciciem"/>
      </w:pPr>
      <w:r>
        <w:t xml:space="preserve">Korzystając ze wzoru </w:t>
      </w:r>
      <w:r w:rsidR="00FD08CC">
        <w:t>3.5.1</w:t>
      </w:r>
      <w:r>
        <w:t xml:space="preserve"> oraz posiadając tablice </w:t>
      </w:r>
      <w:r w:rsidR="00570B48">
        <w:t>częstotliwości</w:t>
      </w:r>
      <w:r>
        <w:t xml:space="preserve"> dla </w:t>
      </w:r>
      <w:r w:rsidR="00570B48">
        <w:t>tonów</w:t>
      </w:r>
      <w:r>
        <w:t xml:space="preserve"> muzycznych </w:t>
      </w:r>
      <w:r w:rsidR="00B04BD5">
        <w:t>(tabela 2)</w:t>
      </w:r>
      <w:r>
        <w:t xml:space="preserve"> wyznaczono słowa przestrajające, które mają kluczowe znaczenie dla </w:t>
      </w:r>
      <w:r w:rsidR="00570B48">
        <w:t>działania</w:t>
      </w:r>
      <w:r>
        <w:t xml:space="preserve"> akumulatora fazy</w:t>
      </w:r>
      <w:r w:rsidR="00FD08CC">
        <w:t xml:space="preserve">. Projektując </w:t>
      </w:r>
      <w:r w:rsidR="00A823ED">
        <w:t>syntezer</w:t>
      </w:r>
      <w:r w:rsidR="00FD08CC">
        <w:t xml:space="preserve"> z użyciem bezpośredniej syntezy cyfrowej należy również pamiętać o twierdzeniu o próbkowaniu. </w:t>
      </w:r>
      <w:r w:rsidR="00A823ED">
        <w:t>Maksymalna</w:t>
      </w:r>
      <w:r w:rsidR="00FD08CC">
        <w:t xml:space="preserve"> częstotliwość generowanego przebiegu przy maksymalnym kroku fazy wynoszącym połowę kola fazowego może wynosić maksymalnie f</w:t>
      </w:r>
      <w:r w:rsidR="00FD08CC">
        <w:rPr>
          <w:vertAlign w:val="subscript"/>
        </w:rPr>
        <w:t xml:space="preserve">max </w:t>
      </w:r>
      <w:r w:rsidR="00FD08CC">
        <w:t>= f</w:t>
      </w:r>
      <w:r w:rsidR="00FD08CC">
        <w:rPr>
          <w:vertAlign w:val="subscript"/>
        </w:rPr>
        <w:t>c</w:t>
      </w:r>
      <w:r w:rsidR="00FD08CC">
        <w:t>/2.</w:t>
      </w:r>
      <w:r w:rsidR="00E038DE">
        <w:t xml:space="preserve"> Graficznie na rys została przedstawiona zależność dwóch </w:t>
      </w:r>
      <w:proofErr w:type="gramStart"/>
      <w:r w:rsidR="00E038DE">
        <w:t>sygnałów</w:t>
      </w:r>
      <w:proofErr w:type="gramEnd"/>
      <w:r w:rsidR="00E038DE">
        <w:t xml:space="preserve"> gdzie krok drugiego sygnału został zwiększony cztery razy.</w:t>
      </w:r>
    </w:p>
    <w:p w:rsidR="007741F3" w:rsidRDefault="007741F3" w:rsidP="006E6E02">
      <w:pPr>
        <w:pStyle w:val="Tekstpodstawowyzwciciem"/>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60" w:name="_Toc502942370"/>
      <w:r w:rsidRPr="00D445B8">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9</w:t>
      </w:r>
      <w:r w:rsidR="00411053">
        <w:rPr>
          <w:i/>
          <w:sz w:val="24"/>
          <w:u w:val="single"/>
        </w:rPr>
        <w:fldChar w:fldCharType="end"/>
      </w:r>
      <w:r w:rsidRPr="00D445B8">
        <w:rPr>
          <w:i/>
          <w:sz w:val="24"/>
          <w:u w:val="single"/>
        </w:rPr>
        <w:t xml:space="preserve"> Analiza czterokrotnego pomnożenia kroku</w:t>
      </w:r>
      <w:bookmarkEnd w:id="60"/>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1" w:name="_Toc502942371"/>
      <w:r w:rsidRPr="00754B84">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10</w:t>
      </w:r>
      <w:r w:rsidR="00411053">
        <w:rPr>
          <w:i/>
          <w:sz w:val="24"/>
          <w:u w:val="single"/>
        </w:rPr>
        <w:fldChar w:fldCharType="end"/>
      </w:r>
      <w:r w:rsidRPr="00754B84">
        <w:rPr>
          <w:i/>
          <w:sz w:val="24"/>
          <w:u w:val="single"/>
        </w:rPr>
        <w:t xml:space="preserve"> Generacja sinusoidy</w:t>
      </w:r>
      <w:bookmarkEnd w:id="61"/>
    </w:p>
    <w:p w:rsidR="00A4043F" w:rsidRPr="00907910" w:rsidRDefault="00314108" w:rsidP="006E6E02">
      <w:pPr>
        <w:pStyle w:val="Tekstpodstawowyzwciciem"/>
      </w:pPr>
      <w:r>
        <w:lastRenderedPageBreak/>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w:t>
      </w:r>
      <w:proofErr w:type="gramStart"/>
      <w:r w:rsidR="00BE5754">
        <w:t>skok(</w:t>
      </w:r>
      <w:proofErr w:type="gramEnd"/>
      <w:r w:rsidR="00BE5754">
        <w:t xml:space="preserve">około </w:t>
      </w:r>
      <w:r w:rsidR="0091739E">
        <w:t>0,</w:t>
      </w:r>
      <w:r w:rsidR="00CC4962">
        <w:t>006Hz na skok dla implementowanego syntezera)</w:t>
      </w:r>
      <w:r w:rsidR="0037398D">
        <w:t>. Rejestr fazy pozwala na użycie mniejszych tablic niż rozdzielczość akumulatora fazy. Ten zabieg oszczędzą miejsce w pamięci, jego początkiem był fakt nierozwiniętej w takim stopniu technologii do trzymania tak dużej ilości danych. W ten sposób możemy regulować dokładność generowanego przebiegu bez ingerencji w efektywność akumulatora fazy.</w:t>
      </w:r>
    </w:p>
    <w:p w:rsidR="007D5833" w:rsidRDefault="000C5779" w:rsidP="007D5833">
      <w:pPr>
        <w:pStyle w:val="Nagwek3"/>
      </w:pPr>
      <w:bookmarkStart w:id="62" w:name="_Toc9427518"/>
      <w:r>
        <w:t>Tablica z próbkami</w:t>
      </w:r>
      <w:bookmarkEnd w:id="62"/>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3" w:name="_Toc502942372"/>
      <w:r w:rsidRPr="00411053">
        <w:rPr>
          <w:i/>
          <w:sz w:val="24"/>
          <w:u w:val="single"/>
        </w:rPr>
        <w:t xml:space="preserve">Rysunek </w:t>
      </w:r>
      <w:r>
        <w:rPr>
          <w:i/>
          <w:sz w:val="24"/>
          <w:u w:val="single"/>
        </w:rPr>
        <w:fldChar w:fldCharType="begin"/>
      </w:r>
      <w:r>
        <w:rPr>
          <w:i/>
          <w:sz w:val="24"/>
          <w:u w:val="single"/>
        </w:rPr>
        <w:instrText xml:space="preserve"> STYLEREF 1 \s </w:instrText>
      </w:r>
      <w:r>
        <w:rPr>
          <w:i/>
          <w:sz w:val="24"/>
          <w:u w:val="single"/>
        </w:rPr>
        <w:fldChar w:fldCharType="separate"/>
      </w:r>
      <w:r w:rsidR="00C02993">
        <w:rPr>
          <w:i/>
          <w:noProof/>
          <w:sz w:val="24"/>
          <w:u w:val="single"/>
        </w:rPr>
        <w:t>3</w:t>
      </w:r>
      <w:r>
        <w:rPr>
          <w:i/>
          <w:sz w:val="24"/>
          <w:u w:val="single"/>
        </w:rPr>
        <w:fldChar w:fldCharType="end"/>
      </w:r>
      <w:r>
        <w:rPr>
          <w:i/>
          <w:sz w:val="24"/>
          <w:u w:val="single"/>
        </w:rPr>
        <w:noBreakHyphen/>
      </w:r>
      <w:r>
        <w:rPr>
          <w:i/>
          <w:sz w:val="24"/>
          <w:u w:val="single"/>
        </w:rPr>
        <w:fldChar w:fldCharType="begin"/>
      </w:r>
      <w:r>
        <w:rPr>
          <w:i/>
          <w:sz w:val="24"/>
          <w:u w:val="single"/>
        </w:rPr>
        <w:instrText xml:space="preserve"> SEQ Rysunek \* ARABIC \s 1 </w:instrText>
      </w:r>
      <w:r>
        <w:rPr>
          <w:i/>
          <w:sz w:val="24"/>
          <w:u w:val="single"/>
        </w:rPr>
        <w:fldChar w:fldCharType="separate"/>
      </w:r>
      <w:r w:rsidR="00C02993">
        <w:rPr>
          <w:i/>
          <w:noProof/>
          <w:sz w:val="24"/>
          <w:u w:val="single"/>
        </w:rPr>
        <w:t>11</w:t>
      </w:r>
      <w:r>
        <w:rPr>
          <w:i/>
          <w:sz w:val="24"/>
          <w:u w:val="single"/>
        </w:rPr>
        <w:fldChar w:fldCharType="end"/>
      </w:r>
      <w:r w:rsidRPr="00411053">
        <w:rPr>
          <w:i/>
          <w:sz w:val="24"/>
          <w:u w:val="single"/>
        </w:rPr>
        <w:t xml:space="preserve"> Generacja sinusoidy z wykorzystaniem tablicy</w:t>
      </w:r>
      <w:bookmarkEnd w:id="63"/>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4" w:name="_Toc9427519"/>
      <w:r>
        <w:t>Mikser</w:t>
      </w:r>
      <w:bookmarkEnd w:id="64"/>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5" w:name="_Toc502942373"/>
      <w:r w:rsidRPr="00411053">
        <w:rPr>
          <w:i/>
          <w:sz w:val="24"/>
          <w:u w:val="single"/>
        </w:rPr>
        <w:lastRenderedPageBreak/>
        <w:t xml:space="preserve">Rysunek </w:t>
      </w:r>
      <w:r>
        <w:rPr>
          <w:i/>
          <w:sz w:val="24"/>
          <w:u w:val="single"/>
        </w:rPr>
        <w:fldChar w:fldCharType="begin"/>
      </w:r>
      <w:r>
        <w:rPr>
          <w:i/>
          <w:sz w:val="24"/>
          <w:u w:val="single"/>
        </w:rPr>
        <w:instrText xml:space="preserve"> STYLEREF 1 \s </w:instrText>
      </w:r>
      <w:r>
        <w:rPr>
          <w:i/>
          <w:sz w:val="24"/>
          <w:u w:val="single"/>
        </w:rPr>
        <w:fldChar w:fldCharType="separate"/>
      </w:r>
      <w:r w:rsidR="00C02993">
        <w:rPr>
          <w:i/>
          <w:noProof/>
          <w:sz w:val="24"/>
          <w:u w:val="single"/>
        </w:rPr>
        <w:t>3</w:t>
      </w:r>
      <w:r>
        <w:rPr>
          <w:i/>
          <w:sz w:val="24"/>
          <w:u w:val="single"/>
        </w:rPr>
        <w:fldChar w:fldCharType="end"/>
      </w:r>
      <w:r>
        <w:rPr>
          <w:i/>
          <w:sz w:val="24"/>
          <w:u w:val="single"/>
        </w:rPr>
        <w:noBreakHyphen/>
      </w:r>
      <w:r>
        <w:rPr>
          <w:i/>
          <w:sz w:val="24"/>
          <w:u w:val="single"/>
        </w:rPr>
        <w:fldChar w:fldCharType="begin"/>
      </w:r>
      <w:r>
        <w:rPr>
          <w:i/>
          <w:sz w:val="24"/>
          <w:u w:val="single"/>
        </w:rPr>
        <w:instrText xml:space="preserve"> SEQ Rysunek \* ARABIC \s 1 </w:instrText>
      </w:r>
      <w:r>
        <w:rPr>
          <w:i/>
          <w:sz w:val="24"/>
          <w:u w:val="single"/>
        </w:rPr>
        <w:fldChar w:fldCharType="separate"/>
      </w:r>
      <w:r w:rsidR="00C02993">
        <w:rPr>
          <w:i/>
          <w:noProof/>
          <w:sz w:val="24"/>
          <w:u w:val="single"/>
        </w:rPr>
        <w:t>12</w:t>
      </w:r>
      <w:r>
        <w:rPr>
          <w:i/>
          <w:sz w:val="24"/>
          <w:u w:val="single"/>
        </w:rPr>
        <w:fldChar w:fldCharType="end"/>
      </w:r>
      <w:r w:rsidRPr="00411053">
        <w:rPr>
          <w:i/>
          <w:sz w:val="24"/>
          <w:u w:val="single"/>
        </w:rPr>
        <w:t xml:space="preserve"> Blok miksera</w:t>
      </w:r>
      <w:bookmarkEnd w:id="65"/>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66" w:name="_Toc9427520"/>
      <w:r>
        <w:t>Interfejs użytkownika</w:t>
      </w:r>
      <w:bookmarkEnd w:id="66"/>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debouncer,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67" w:name="_Toc9427521"/>
      <w:r>
        <w:t>Dźwięk</w:t>
      </w:r>
      <w:r w:rsidR="00D92D2E">
        <w:t xml:space="preserve"> </w:t>
      </w:r>
      <w:r>
        <w:t>w</w:t>
      </w:r>
      <w:r w:rsidR="00096CCD">
        <w:t xml:space="preserve"> programie</w:t>
      </w:r>
      <w:r>
        <w:t xml:space="preserve"> Audacity</w:t>
      </w:r>
      <w:bookmarkEnd w:id="67"/>
    </w:p>
    <w:p w:rsidR="00086442" w:rsidRDefault="00086442" w:rsidP="00086442">
      <w:pPr>
        <w:pStyle w:val="Tekstpodstawowyzwciciem"/>
      </w:pPr>
      <w:r>
        <w:t xml:space="preserve">Z powodu problemów generacji dźwięku interfejsem </w:t>
      </w:r>
      <w:r w:rsidR="00096CCD">
        <w:t>HDMI, osiągniecie rezultatów osiągnięto przez symulacje, zapis wygenerowanych próbek oraz odtworzenie pliku pcm w darmowym edytorze plików dźwiękowych Audacity.</w:t>
      </w:r>
      <w:r w:rsidR="00160EC0">
        <w:t xml:space="preserve"> </w:t>
      </w:r>
    </w:p>
    <w:p w:rsidR="00EB012C" w:rsidRDefault="00411053" w:rsidP="00411053">
      <w:pPr>
        <w:pStyle w:val="Legenda"/>
        <w:jc w:val="center"/>
      </w:pPr>
      <w:bookmarkStart w:id="68" w:name="_Toc502942374"/>
      <w:r w:rsidRPr="00411053">
        <w:rPr>
          <w:i/>
          <w:sz w:val="24"/>
          <w:u w:val="single"/>
        </w:rPr>
        <w:t xml:space="preserve">Rysunek </w:t>
      </w:r>
      <w:r w:rsidRPr="00411053">
        <w:rPr>
          <w:i/>
          <w:sz w:val="24"/>
          <w:u w:val="single"/>
        </w:rPr>
        <w:fldChar w:fldCharType="begin"/>
      </w:r>
      <w:r w:rsidRPr="00411053">
        <w:rPr>
          <w:i/>
          <w:sz w:val="24"/>
          <w:u w:val="single"/>
        </w:rPr>
        <w:instrText xml:space="preserve"> STYLEREF 1 \s </w:instrText>
      </w:r>
      <w:r w:rsidRPr="00411053">
        <w:rPr>
          <w:i/>
          <w:sz w:val="24"/>
          <w:u w:val="single"/>
        </w:rPr>
        <w:fldChar w:fldCharType="separate"/>
      </w:r>
      <w:r w:rsidR="00C02993">
        <w:rPr>
          <w:i/>
          <w:noProof/>
          <w:sz w:val="24"/>
          <w:u w:val="single"/>
        </w:rPr>
        <w:t>3</w:t>
      </w:r>
      <w:r w:rsidRPr="00411053">
        <w:rPr>
          <w:i/>
          <w:sz w:val="24"/>
          <w:u w:val="single"/>
        </w:rPr>
        <w:fldChar w:fldCharType="end"/>
      </w:r>
      <w:r w:rsidRPr="00411053">
        <w:rPr>
          <w:i/>
          <w:sz w:val="24"/>
          <w:u w:val="single"/>
        </w:rPr>
        <w:noBreakHyphen/>
      </w:r>
      <w:r w:rsidRPr="00411053">
        <w:rPr>
          <w:i/>
          <w:sz w:val="24"/>
          <w:u w:val="single"/>
        </w:rPr>
        <w:fldChar w:fldCharType="begin"/>
      </w:r>
      <w:r w:rsidRPr="00411053">
        <w:rPr>
          <w:i/>
          <w:sz w:val="24"/>
          <w:u w:val="single"/>
        </w:rPr>
        <w:instrText xml:space="preserve"> SEQ Rysunek \* ARABIC \s 1 </w:instrText>
      </w:r>
      <w:r w:rsidRPr="00411053">
        <w:rPr>
          <w:i/>
          <w:sz w:val="24"/>
          <w:u w:val="single"/>
        </w:rPr>
        <w:fldChar w:fldCharType="separate"/>
      </w:r>
      <w:r w:rsidR="00C02993">
        <w:rPr>
          <w:i/>
          <w:noProof/>
          <w:sz w:val="24"/>
          <w:u w:val="single"/>
        </w:rPr>
        <w:t>13</w:t>
      </w:r>
      <w:r w:rsidRPr="00411053">
        <w:rPr>
          <w:i/>
          <w:sz w:val="24"/>
          <w:u w:val="single"/>
        </w:rPr>
        <w:fldChar w:fldCharType="end"/>
      </w:r>
      <w:r w:rsidRPr="00411053">
        <w:rPr>
          <w:i/>
          <w:sz w:val="24"/>
          <w:u w:val="single"/>
        </w:rPr>
        <w:t xml:space="preserve"> Sygnały wygenerowane w Audacity</w:t>
      </w:r>
      <w:bookmarkEnd w:id="68"/>
    </w:p>
    <w:p w:rsidR="00D96981" w:rsidRDefault="009C4A4E" w:rsidP="00E75244">
      <w:pPr>
        <w:pStyle w:val="Tekstpodstawowyzwciciem"/>
      </w:pPr>
      <w:r>
        <w:t xml:space="preserve">Generacja sygnału w tym programie odbywa się poprzez importowanie pliku pcm.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konwersja z formatu hex do ASCII i zapis pliku z rozszerzeniem pcm,</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lastRenderedPageBreak/>
        <w:t>Ustawienia do generowania dźwięku w Audacity:</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kolejność bajtów – big endian,</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t>ilość importowanych bajtów – 100%,</w:t>
      </w:r>
    </w:p>
    <w:p w:rsidR="009C4A4E" w:rsidRDefault="009C4A4E" w:rsidP="009C4A4E">
      <w:pPr>
        <w:pStyle w:val="Tekstpodstawowyzwciciem"/>
        <w:numPr>
          <w:ilvl w:val="0"/>
          <w:numId w:val="27"/>
        </w:numPr>
        <w:jc w:val="left"/>
      </w:pPr>
      <w:r>
        <w:t>częstotliwość próbkowania – 44100 Hz.</w:t>
      </w:r>
    </w:p>
    <w:p w:rsidR="009C4A4E" w:rsidRDefault="009C4A4E" w:rsidP="009C4A4E">
      <w:pPr>
        <w:pStyle w:val="Tekstpodstawowyzwciciem"/>
        <w:ind w:left="1004" w:firstLine="0"/>
        <w:jc w:val="left"/>
      </w:pPr>
    </w:p>
    <w:p w:rsidR="00E35CD6" w:rsidRPr="00086442" w:rsidRDefault="00E35CD6" w:rsidP="00730C32">
      <w:pPr>
        <w:pStyle w:val="Tekstpodstawowyzwciciem"/>
      </w:pPr>
      <w:r>
        <w:t>Wygenerowane sygnały są eksportowane do formatu wav, który umożliwia odsłuchanie próbki. Otrzymane wyniki są zgodne z założeniami i potwierdzają prawidłowe działanie syntezera. Na tym etapie prace nad syntezatorem zostają zakończone.</w:t>
      </w:r>
    </w:p>
    <w:p w:rsidR="003B28A9" w:rsidRDefault="003B28A9" w:rsidP="003B28A9">
      <w:pPr>
        <w:pStyle w:val="Nagwek1"/>
        <w:numPr>
          <w:ilvl w:val="0"/>
          <w:numId w:val="0"/>
        </w:numPr>
      </w:pPr>
      <w:bookmarkStart w:id="69" w:name="_Toc9427522"/>
      <w:r>
        <w:lastRenderedPageBreak/>
        <w:t>Podsumowanie i wnioski</w:t>
      </w:r>
      <w:bookmarkEnd w:id="69"/>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MAXimator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xml:space="preserve">. Istnieje duża możliwość rozbudowania projektu o większą ilość sygnałów, dodanie filtru lub efektów dźwiękowych, które ze zostały zaimplementowane z uwagi na. Udało się zaobserwować wygenerowane sygnały oraz przetworzyć do formatu .wav oraz je odsłuchać. Na chwilę obecną syntezator jest narzędziem czysto </w:t>
      </w:r>
      <w:proofErr w:type="gramStart"/>
      <w:r w:rsidR="002153F8">
        <w:t>programowym</w:t>
      </w:r>
      <w:proofErr w:type="gramEnd"/>
      <w:r w:rsidR="002153F8">
        <w:t xml:space="preserve">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pinów,</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70" w:name="_Toc9427523"/>
      <w:r>
        <w:lastRenderedPageBreak/>
        <w:t>Streszczenie</w:t>
      </w:r>
      <w:bookmarkEnd w:id="70"/>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Projekt został zbudowany w środowisku Intel Quartus Prime</w:t>
      </w:r>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 xml:space="preserve">prace nad uruchomieniem HMDI zakończyły się </w:t>
      </w:r>
      <w:proofErr w:type="gramStart"/>
      <w:r w:rsidR="004E45DA">
        <w:t>niepowodzeniem</w:t>
      </w:r>
      <w:proofErr w:type="gramEnd"/>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pandera dołączonej do zestawu MAXimator</w:t>
      </w:r>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wav.</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1" w:name="_Toc9427524"/>
      <w:r w:rsidRPr="00B51A73">
        <w:rPr>
          <w:lang w:val="en-US"/>
        </w:rPr>
        <w:lastRenderedPageBreak/>
        <w:t>Summary</w:t>
      </w:r>
      <w:bookmarkEnd w:id="71"/>
    </w:p>
    <w:p w:rsidR="00B51A73" w:rsidRPr="00B51A73" w:rsidRDefault="00B51A73" w:rsidP="002E16C2">
      <w:pPr>
        <w:pStyle w:val="Tekstpodstawowyzwciciem"/>
        <w:jc w:val="left"/>
        <w:rPr>
          <w:lang w:val="en"/>
        </w:rPr>
      </w:pPr>
      <w:bookmarkStart w:id="72" w:name="_Toc65426914"/>
      <w:bookmarkStart w:id="73"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MAXimator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4" w:name="_Toc9427525"/>
      <w:r w:rsidRPr="007741F3">
        <w:lastRenderedPageBreak/>
        <w:t>Spis stosowanych skrótów</w:t>
      </w:r>
      <w:bookmarkEnd w:id="74"/>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5" w:name="_Toc9427526"/>
      <w:bookmarkEnd w:id="72"/>
      <w:bookmarkEnd w:id="73"/>
      <w:r>
        <w:lastRenderedPageBreak/>
        <w:t>Słowa kluczowe</w:t>
      </w:r>
      <w:bookmarkEnd w:id="75"/>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r>
        <w:t>MAXimator,</w:t>
      </w:r>
    </w:p>
    <w:p w:rsidR="00211745" w:rsidRDefault="00211745" w:rsidP="00F44E53">
      <w:pPr>
        <w:pStyle w:val="Tekstpodstawowyzwciciem"/>
        <w:numPr>
          <w:ilvl w:val="0"/>
          <w:numId w:val="6"/>
        </w:numPr>
      </w:pPr>
      <w:r>
        <w:t>Altera MAX10.</w:t>
      </w:r>
    </w:p>
    <w:p w:rsidR="00F44E53" w:rsidRDefault="00F44E53" w:rsidP="00F44E53">
      <w:pPr>
        <w:pStyle w:val="Nagwek1"/>
        <w:numPr>
          <w:ilvl w:val="0"/>
          <w:numId w:val="0"/>
        </w:numPr>
      </w:pPr>
      <w:bookmarkStart w:id="76" w:name="_Toc9427527"/>
      <w:r>
        <w:lastRenderedPageBreak/>
        <w:t>Keywords</w:t>
      </w:r>
      <w:bookmarkEnd w:id="76"/>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r>
        <w:t>MAXimator,</w:t>
      </w:r>
    </w:p>
    <w:p w:rsidR="008478BC" w:rsidRDefault="008478BC" w:rsidP="00F44E53">
      <w:pPr>
        <w:pStyle w:val="Tekstpodstawowyzwciciem"/>
        <w:numPr>
          <w:ilvl w:val="0"/>
          <w:numId w:val="5"/>
        </w:numPr>
        <w:rPr>
          <w:lang w:val="en-GB"/>
        </w:rPr>
      </w:pPr>
      <w:r>
        <w:t>Altera MAX10.</w:t>
      </w:r>
    </w:p>
    <w:p w:rsidR="00F44E53" w:rsidRDefault="00F44E53" w:rsidP="00F44E53">
      <w:pPr>
        <w:pStyle w:val="Nagwek1"/>
        <w:numPr>
          <w:ilvl w:val="0"/>
          <w:numId w:val="0"/>
        </w:numPr>
      </w:pPr>
      <w:bookmarkStart w:id="77" w:name="_Ref97827699"/>
      <w:bookmarkStart w:id="78" w:name="_Toc9427528"/>
      <w:r>
        <w:lastRenderedPageBreak/>
        <w:t>Bibliografia</w:t>
      </w:r>
      <w:bookmarkEnd w:id="77"/>
      <w:bookmarkEnd w:id="78"/>
    </w:p>
    <w:p w:rsidR="00F44E53" w:rsidRDefault="00F44E53" w:rsidP="00995FE3">
      <w:pPr>
        <w:pStyle w:val="Literatura"/>
      </w:pPr>
      <w:bookmarkStart w:id="79" w:name="Lit_np_ksiazka"/>
      <w:r w:rsidRPr="00B04BD5">
        <w:t>A</w:t>
      </w:r>
      <w:r w:rsidR="00B04BD5" w:rsidRPr="00B04BD5">
        <w:t xml:space="preserve">ntoszkiewicz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79"/>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80"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80"/>
      <w:r w:rsidR="00995FE3">
        <w:rPr>
          <w:lang w:val="en-US"/>
        </w:rPr>
        <w:t>New York</w:t>
      </w:r>
      <w:r w:rsidR="00995FE3" w:rsidRPr="00995FE3">
        <w:rPr>
          <w:lang w:val="en-US"/>
        </w:rPr>
        <w:t>: Van Nostrand Reinhold Company, 1983</w:t>
      </w:r>
      <w:r w:rsidR="00995FE3">
        <w:rPr>
          <w:lang w:val="en-US"/>
        </w:rPr>
        <w:t>.</w:t>
      </w:r>
    </w:p>
    <w:p w:rsidR="00B04BD5" w:rsidRPr="00256C10" w:rsidRDefault="00B04BD5" w:rsidP="00F44E53">
      <w:pPr>
        <w:pStyle w:val="Literatura"/>
        <w:rPr>
          <w:snapToGrid w:val="0"/>
        </w:rPr>
      </w:pPr>
      <w:r w:rsidRPr="00256C10">
        <w:rPr>
          <w:snapToGrid w:val="0"/>
        </w:rPr>
        <w:t xml:space="preserve">Stępień M., </w:t>
      </w:r>
      <w:r w:rsidRPr="00256C10">
        <w:rPr>
          <w:i/>
          <w:snapToGrid w:val="0"/>
        </w:rPr>
        <w:t>MIDI</w:t>
      </w:r>
      <w:r w:rsidR="00256C10">
        <w:rPr>
          <w:i/>
          <w:snapToGrid w:val="0"/>
        </w:rPr>
        <w:t xml:space="preserve">: </w:t>
      </w:r>
      <w:r w:rsidR="00256C10" w:rsidRPr="00256C10">
        <w:rPr>
          <w:i/>
          <w:snapToGrid w:val="0"/>
        </w:rPr>
        <w:t>Cyfrowy interfejs instrumentów muzycznych,</w:t>
      </w:r>
      <w:r w:rsidR="00256C10">
        <w:rPr>
          <w:snapToGrid w:val="0"/>
        </w:rPr>
        <w:t xml:space="preserve"> Gliwice: Helion, 2002.</w:t>
      </w:r>
    </w:p>
    <w:p w:rsidR="00F44E53" w:rsidRDefault="00B04BD5" w:rsidP="00F44E53">
      <w:pPr>
        <w:pStyle w:val="Literatura"/>
      </w:pPr>
      <w:bookmarkStart w:id="81" w:name="Lit_NowickiScherer_02_Kosice"/>
      <w:r w:rsidRPr="00B04BD5">
        <w:rPr>
          <w:snapToGrid w:val="0"/>
        </w:rPr>
        <w:t>Stępień</w:t>
      </w:r>
      <w:r w:rsidR="00F44E53" w:rsidRPr="00B04BD5">
        <w:rPr>
          <w:snapToGrid w:val="0"/>
        </w:rPr>
        <w:t xml:space="preserve"> R., </w:t>
      </w:r>
      <w:r w:rsidRPr="00B04BD5">
        <w:rPr>
          <w:i/>
          <w:iCs/>
          <w:snapToGrid w:val="0"/>
        </w:rPr>
        <w:t>Syntezery DDS. Podstawy dla konstruktorów</w:t>
      </w:r>
      <w:r w:rsidR="00F44E53" w:rsidRPr="00B04BD5">
        <w:rPr>
          <w:snapToGrid w:val="0"/>
        </w:rPr>
        <w:t xml:space="preserve">, </w:t>
      </w:r>
      <w:bookmarkEnd w:id="81"/>
      <w:r>
        <w:t>Legionowo</w:t>
      </w:r>
      <w:r w:rsidRPr="00B04BD5">
        <w:t xml:space="preserve">: </w:t>
      </w:r>
      <w:r>
        <w:t>Wydawnictwo BTC</w:t>
      </w:r>
      <w:r w:rsidRPr="00B04BD5">
        <w:t xml:space="preserve">, </w:t>
      </w:r>
      <w:r>
        <w:t>2011</w:t>
      </w:r>
      <w:r w:rsidRPr="00B04BD5">
        <w:t>.</w:t>
      </w:r>
    </w:p>
    <w:p w:rsidR="00256C10" w:rsidRPr="00995FE3" w:rsidRDefault="00995FE3" w:rsidP="00F44E53">
      <w:pPr>
        <w:pStyle w:val="Literatura"/>
        <w:rPr>
          <w:lang w:val="en-US"/>
        </w:rPr>
      </w:pPr>
      <w:r w:rsidRPr="00995FE3">
        <w:rPr>
          <w:lang w:val="en-US"/>
        </w:rPr>
        <w:t xml:space="preserve">Vankka J., Halonen K., </w:t>
      </w:r>
      <w:r w:rsidRPr="00995FE3">
        <w:rPr>
          <w:i/>
          <w:lang w:val="en-US"/>
        </w:rPr>
        <w:t xml:space="preserve">Direct digital synthesizers: </w:t>
      </w:r>
      <w:r>
        <w:rPr>
          <w:i/>
          <w:lang w:val="en-US"/>
        </w:rPr>
        <w:t>t</w:t>
      </w:r>
      <w:r w:rsidRPr="00995FE3">
        <w:rPr>
          <w:i/>
          <w:lang w:val="en-US"/>
        </w:rPr>
        <w:t>heory, design and applications,</w:t>
      </w:r>
      <w:r>
        <w:rPr>
          <w:lang w:val="en-US"/>
        </w:rPr>
        <w:t xml:space="preserve"> Boston: Kluwer Academic Publ., 2001.</w:t>
      </w:r>
    </w:p>
    <w:p w:rsidR="00F44E53" w:rsidRPr="00204157" w:rsidRDefault="00204157" w:rsidP="00204157">
      <w:pPr>
        <w:pStyle w:val="Literatura"/>
        <w:rPr>
          <w:lang w:val="en-US"/>
        </w:rPr>
      </w:pPr>
      <w:bookmarkStart w:id="82" w:name="Lit_np_www1"/>
      <w:r w:rsidRPr="00204157">
        <w:rPr>
          <w:lang w:val="en-US"/>
        </w:rPr>
        <w:t>Analog Devices</w:t>
      </w:r>
      <w:r w:rsidR="00F44E53" w:rsidRPr="00204157">
        <w:rPr>
          <w:lang w:val="en-US"/>
        </w:rPr>
        <w:t xml:space="preserve">, </w:t>
      </w:r>
      <w:hyperlink r:id="rId17" w:history="1">
        <w:r w:rsidRPr="00204157">
          <w:rPr>
            <w:rStyle w:val="Hipercze"/>
            <w:lang w:val="en-US"/>
          </w:rPr>
          <w:t>Ask The Application Engineer – 33: All About Direct Digital Synthesis</w:t>
        </w:r>
      </w:hyperlink>
      <w:r w:rsidRPr="00204157">
        <w:rPr>
          <w:lang w:val="en-US"/>
        </w:rPr>
        <w:t>,</w:t>
      </w:r>
      <w:r>
        <w:rPr>
          <w:lang w:val="en-US"/>
        </w:rPr>
        <w:t xml:space="preserve"> </w:t>
      </w:r>
      <w:hyperlink r:id="rId18" w:history="1">
        <w:r w:rsidRPr="00204157">
          <w:rPr>
            <w:rStyle w:val="Hipercze"/>
            <w:lang w:val="en-US"/>
          </w:rPr>
          <w:t>http://www.analog.com/en/analog-dialogue/articles/all-about-direct-digital-synthesis.html,</w:t>
        </w:r>
      </w:hyperlink>
      <w:r w:rsidRPr="00204157">
        <w:rPr>
          <w:lang w:val="en-US"/>
        </w:rPr>
        <w:t xml:space="preserve"> stan </w:t>
      </w:r>
      <w:proofErr w:type="spellStart"/>
      <w:r w:rsidRPr="00204157">
        <w:rPr>
          <w:lang w:val="en-US"/>
        </w:rPr>
        <w:t>na</w:t>
      </w:r>
      <w:proofErr w:type="spellEnd"/>
      <w:r w:rsidRPr="00204157">
        <w:rPr>
          <w:lang w:val="en-US"/>
        </w:rPr>
        <w:t xml:space="preserve"> </w:t>
      </w:r>
      <w:proofErr w:type="spellStart"/>
      <w:r w:rsidRPr="00204157">
        <w:rPr>
          <w:lang w:val="en-US"/>
        </w:rPr>
        <w:t>dzień</w:t>
      </w:r>
      <w:proofErr w:type="spellEnd"/>
      <w:r w:rsidRPr="00204157">
        <w:rPr>
          <w:lang w:val="en-US"/>
        </w:rPr>
        <w:t>: 05</w:t>
      </w:r>
      <w:r w:rsidR="00F44E53" w:rsidRPr="00204157">
        <w:rPr>
          <w:lang w:val="en-US"/>
        </w:rPr>
        <w:t>.</w:t>
      </w:r>
      <w:r w:rsidRPr="00204157">
        <w:rPr>
          <w:lang w:val="en-US"/>
        </w:rPr>
        <w:t>01</w:t>
      </w:r>
      <w:r w:rsidR="00F44E53" w:rsidRPr="00204157">
        <w:rPr>
          <w:lang w:val="en-US"/>
        </w:rPr>
        <w:t>.20</w:t>
      </w:r>
      <w:bookmarkEnd w:id="82"/>
      <w:r w:rsidRPr="00204157">
        <w:rPr>
          <w:lang w:val="en-US"/>
        </w:rPr>
        <w:t>18</w:t>
      </w:r>
    </w:p>
    <w:p w:rsidR="00F44E53" w:rsidRPr="00E813F4" w:rsidRDefault="00204157" w:rsidP="00E813F4">
      <w:pPr>
        <w:pStyle w:val="Literatura"/>
        <w:rPr>
          <w:snapToGrid w:val="0"/>
          <w:lang w:val="en-US"/>
        </w:rPr>
      </w:pPr>
      <w:bookmarkStart w:id="83" w:name="Lit_np_www2"/>
      <w:r w:rsidRPr="00E813F4">
        <w:rPr>
          <w:lang w:val="en-US"/>
        </w:rPr>
        <w:t xml:space="preserve">All About </w:t>
      </w:r>
      <w:proofErr w:type="spellStart"/>
      <w:r w:rsidRPr="00E813F4">
        <w:rPr>
          <w:lang w:val="en-US"/>
        </w:rPr>
        <w:t>Circuts</w:t>
      </w:r>
      <w:proofErr w:type="spellEnd"/>
      <w:r w:rsidR="00F44E53" w:rsidRPr="00E813F4">
        <w:rPr>
          <w:lang w:val="en-US"/>
        </w:rPr>
        <w:t xml:space="preserve">, </w:t>
      </w:r>
      <w:hyperlink r:id="rId19" w:history="1">
        <w:r w:rsidR="00E813F4" w:rsidRPr="00E813F4">
          <w:rPr>
            <w:rStyle w:val="Hipercze"/>
            <w:lang w:val="en-US"/>
          </w:rPr>
          <w:t>Everything You Need to Know About Direct Digital Synthesis</w:t>
        </w:r>
      </w:hyperlink>
      <w:hyperlink r:id="rId20" w:history="1"/>
      <w:r w:rsidR="00F44E53" w:rsidRPr="00E813F4">
        <w:rPr>
          <w:i/>
          <w:iCs/>
          <w:szCs w:val="18"/>
          <w:lang w:val="en-US"/>
        </w:rPr>
        <w:t xml:space="preserve">, </w:t>
      </w:r>
      <w:hyperlink r:id="rId21" w:history="1">
        <w:r w:rsidR="00E813F4" w:rsidRPr="00E813F4">
          <w:rPr>
            <w:rStyle w:val="Hipercze"/>
            <w:lang w:val="en-US"/>
          </w:rPr>
          <w:t>https://www.allaboutcircuits.com/technicalarticles/direct-digital-synthesis/</w:t>
        </w:r>
      </w:hyperlink>
      <w:r w:rsidR="00F44E53" w:rsidRPr="00E813F4">
        <w:rPr>
          <w:i/>
          <w:iCs/>
          <w:szCs w:val="18"/>
          <w:lang w:val="en-US"/>
        </w:rPr>
        <w:t xml:space="preserve">, </w:t>
      </w:r>
      <w:r w:rsidR="00F44E53" w:rsidRPr="00E75244">
        <w:rPr>
          <w:iCs/>
          <w:szCs w:val="18"/>
          <w:lang w:val="en-US"/>
        </w:rPr>
        <w:t xml:space="preserve">stan </w:t>
      </w:r>
      <w:proofErr w:type="spellStart"/>
      <w:r w:rsidR="00F44E53" w:rsidRPr="00E75244">
        <w:rPr>
          <w:iCs/>
          <w:szCs w:val="18"/>
          <w:lang w:val="en-US"/>
        </w:rPr>
        <w:t>na</w:t>
      </w:r>
      <w:proofErr w:type="spellEnd"/>
      <w:r w:rsidR="00F44E53" w:rsidRPr="00E75244">
        <w:rPr>
          <w:iCs/>
          <w:szCs w:val="18"/>
          <w:lang w:val="en-US"/>
        </w:rPr>
        <w:t xml:space="preserve"> </w:t>
      </w:r>
      <w:proofErr w:type="spellStart"/>
      <w:r w:rsidR="00F44E53" w:rsidRPr="00E75244">
        <w:rPr>
          <w:iCs/>
          <w:szCs w:val="18"/>
          <w:lang w:val="en-US"/>
        </w:rPr>
        <w:t>dzień</w:t>
      </w:r>
      <w:proofErr w:type="spellEnd"/>
      <w:r w:rsidR="00F44E53" w:rsidRPr="00E75244">
        <w:rPr>
          <w:iCs/>
          <w:szCs w:val="18"/>
          <w:lang w:val="en-US"/>
        </w:rPr>
        <w:t xml:space="preserve">: </w:t>
      </w:r>
      <w:bookmarkEnd w:id="83"/>
      <w:r w:rsidRPr="00E813F4">
        <w:rPr>
          <w:lang w:val="en-US"/>
        </w:rPr>
        <w:t>05.01.2018</w:t>
      </w:r>
    </w:p>
    <w:p w:rsidR="00B04BD5" w:rsidRPr="00E813F4" w:rsidRDefault="00650CFE" w:rsidP="00A57D5E">
      <w:pPr>
        <w:pStyle w:val="Tekstpodstawowyzwciciem"/>
        <w:spacing w:after="0"/>
        <w:rPr>
          <w:sz w:val="20"/>
          <w:szCs w:val="20"/>
          <w:lang w:val="en-US"/>
        </w:rPr>
      </w:pPr>
      <w:r w:rsidRPr="00E813F4">
        <w:rPr>
          <w:sz w:val="20"/>
          <w:szCs w:val="20"/>
          <w:lang w:val="en-US"/>
        </w:rPr>
        <w:tab/>
      </w:r>
      <w:r w:rsidRPr="00E813F4">
        <w:rPr>
          <w:sz w:val="20"/>
          <w:szCs w:val="20"/>
          <w:lang w:val="en-US"/>
        </w:rPr>
        <w:tab/>
      </w:r>
    </w:p>
    <w:p w:rsidR="00B04BD5" w:rsidRPr="00E813F4" w:rsidRDefault="00B04BD5" w:rsidP="00A57D5E">
      <w:pPr>
        <w:pStyle w:val="Tekstpodstawowyzwciciem"/>
        <w:spacing w:after="0"/>
        <w:rPr>
          <w:sz w:val="20"/>
          <w:szCs w:val="20"/>
          <w:lang w:val="en-US"/>
        </w:rPr>
      </w:pPr>
    </w:p>
    <w:p w:rsidR="00B04BD5" w:rsidRPr="00E813F4" w:rsidRDefault="00B04BD5" w:rsidP="00A57D5E">
      <w:pPr>
        <w:pStyle w:val="Tekstpodstawowyzwciciem"/>
        <w:spacing w:after="0"/>
        <w:rPr>
          <w:sz w:val="20"/>
          <w:szCs w:val="20"/>
          <w:lang w:val="en-US"/>
        </w:rPr>
      </w:pPr>
    </w:p>
    <w:p w:rsidR="00B04BD5" w:rsidRPr="00E813F4" w:rsidRDefault="00B04BD5" w:rsidP="00A57D5E">
      <w:pPr>
        <w:pStyle w:val="Tekstpodstawowyzwciciem"/>
        <w:spacing w:after="0"/>
        <w:rPr>
          <w:sz w:val="20"/>
          <w:szCs w:val="20"/>
          <w:lang w:val="en-US"/>
        </w:rPr>
      </w:pPr>
    </w:p>
    <w:p w:rsidR="00B04BD5" w:rsidRDefault="00B04BD5" w:rsidP="00B04BD5">
      <w:pPr>
        <w:pStyle w:val="Nagwek1"/>
        <w:numPr>
          <w:ilvl w:val="0"/>
          <w:numId w:val="0"/>
        </w:numPr>
      </w:pPr>
      <w:bookmarkStart w:id="84" w:name="_Toc9427529"/>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4"/>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22">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5" w:name="_Toc9427530"/>
      <w:r>
        <w:rPr>
          <w:sz w:val="28"/>
        </w:rPr>
        <w:lastRenderedPageBreak/>
        <w:t>Dodatek B</w:t>
      </w:r>
      <w:r w:rsidR="00F44E53">
        <w:rPr>
          <w:sz w:val="28"/>
        </w:rPr>
        <w:t xml:space="preserve">. </w:t>
      </w:r>
      <w:r w:rsidR="00F44E53">
        <w:br/>
        <w:t>Spis zawartości dołączonej płyty CD</w:t>
      </w:r>
      <w:bookmarkEnd w:id="85"/>
    </w:p>
    <w:p w:rsidR="000A20B4" w:rsidRPr="000A20B4" w:rsidRDefault="000A20B4" w:rsidP="000A20B4">
      <w:pPr>
        <w:pStyle w:val="Tekstpodstawowyzwciciem"/>
        <w:ind w:firstLine="0"/>
      </w:pPr>
      <w:r w:rsidRPr="000A20B4">
        <w:t>All About Direct Digital Synthesis _ Analog Devices.htm – strona internetowa zawarta w bibliografii na pozycji 8,</w:t>
      </w:r>
    </w:p>
    <w:p w:rsidR="000A20B4" w:rsidRPr="00BC1AF5" w:rsidRDefault="000A20B4" w:rsidP="000A20B4">
      <w:pPr>
        <w:pStyle w:val="Tekstpodstawowyzwciciem"/>
        <w:ind w:firstLine="0"/>
      </w:pPr>
      <w:r w:rsidRPr="00BC1AF5">
        <w:t xml:space="preserve">Everything You Need to Know About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r>
        <w:t>synth.qar</w:t>
      </w:r>
      <w:r w:rsidR="00F44E53">
        <w:t xml:space="preserve"> – </w:t>
      </w:r>
      <w:r>
        <w:t xml:space="preserve">Archiwum projektu wygenerowane w środowisku </w:t>
      </w:r>
      <w:r w:rsidRPr="00730C32">
        <w:t>Intel Quartus Prime</w:t>
      </w:r>
      <w:r>
        <w:t>,</w:t>
      </w:r>
    </w:p>
    <w:p w:rsidR="00132B7F" w:rsidRPr="002F2E51" w:rsidRDefault="00132B7F" w:rsidP="000A20B4">
      <w:pPr>
        <w:pStyle w:val="Tekstpodstawowyzwciciem"/>
        <w:ind w:firstLine="0"/>
      </w:pPr>
      <w:r w:rsidRPr="002F2E51">
        <w:t>sine.pcm – plik w rozszerzeniu pcm do generacji sygnału sinusoidalnego</w:t>
      </w:r>
      <w:r w:rsidR="00D20191">
        <w:t>,</w:t>
      </w:r>
      <w:r w:rsidRPr="002F2E51">
        <w:tab/>
      </w:r>
    </w:p>
    <w:p w:rsidR="00132B7F" w:rsidRPr="002F2E51" w:rsidRDefault="00132B7F" w:rsidP="000A20B4">
      <w:pPr>
        <w:pStyle w:val="Tekstpodstawowyzwciciem"/>
        <w:ind w:firstLine="0"/>
      </w:pPr>
      <w:r w:rsidRPr="002F2E51">
        <w:t>saw.pcm</w:t>
      </w:r>
      <w:r w:rsidR="002F2E51" w:rsidRPr="002F2E51">
        <w:t xml:space="preserve"> – plik w rozszerzeniu pcm do generacji sygnału </w:t>
      </w:r>
      <w:r w:rsidR="002F2E51">
        <w:t>piłokształtnego</w:t>
      </w:r>
      <w:r w:rsidR="00D20191">
        <w:t>,</w:t>
      </w:r>
    </w:p>
    <w:p w:rsidR="00132B7F" w:rsidRDefault="00132B7F" w:rsidP="000A20B4">
      <w:pPr>
        <w:pStyle w:val="Tekstpodstawowyzwciciem"/>
        <w:ind w:firstLine="0"/>
      </w:pPr>
      <w:r w:rsidRPr="002F2E51">
        <w:t>triangle.pcm</w:t>
      </w:r>
      <w:r w:rsidR="002F2E51" w:rsidRPr="002F2E51">
        <w:t xml:space="preserve"> – plik w rozszerzeniu pcm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6" w:name="_Toc65426912"/>
      <w:bookmarkStart w:id="87" w:name="_Toc65427145"/>
      <w:bookmarkStart w:id="88" w:name="_Toc9427531"/>
      <w:r w:rsidRPr="00447E21">
        <w:lastRenderedPageBreak/>
        <w:t>Spis ilustracji</w:t>
      </w:r>
      <w:bookmarkEnd w:id="86"/>
      <w:bookmarkEnd w:id="87"/>
      <w:bookmarkEnd w:id="88"/>
    </w:p>
    <w:p w:rsidR="00026B2E" w:rsidRPr="00026B2E" w:rsidRDefault="00DC124B">
      <w:pPr>
        <w:pStyle w:val="Spisilustracji"/>
        <w:tabs>
          <w:tab w:val="right" w:leader="dot" w:pos="8493"/>
        </w:tabs>
        <w:rPr>
          <w:rFonts w:asciiTheme="minorHAnsi" w:eastAsiaTheme="minorEastAsia" w:hAnsiTheme="minorHAnsi" w:cstheme="minorBidi"/>
          <w:b/>
          <w:noProof/>
          <w:sz w:val="22"/>
          <w:szCs w:val="22"/>
        </w:rPr>
      </w:pPr>
      <w:r>
        <w:fldChar w:fldCharType="begin"/>
      </w:r>
      <w:r>
        <w:instrText xml:space="preserve"> TOC \h \z \c "Rysunek" </w:instrText>
      </w:r>
      <w:r>
        <w:fldChar w:fldCharType="separate"/>
      </w:r>
      <w:hyperlink w:anchor="_Toc502942348" w:history="1">
        <w:r w:rsidR="00026B2E" w:rsidRPr="00026B2E">
          <w:rPr>
            <w:rStyle w:val="Hipercze"/>
            <w:b/>
            <w:i/>
            <w:noProof/>
          </w:rPr>
          <w:t>Rysunek 1</w:t>
        </w:r>
        <w:r w:rsidR="00026B2E" w:rsidRPr="00026B2E">
          <w:rPr>
            <w:rStyle w:val="Hipercze"/>
            <w:b/>
            <w:i/>
            <w:noProof/>
          </w:rPr>
          <w:noBreakHyphen/>
          <w:t>1 Metoda subtraktywna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_Toc502942348 \h </w:instrText>
        </w:r>
        <w:r w:rsidR="00026B2E" w:rsidRPr="00026B2E">
          <w:rPr>
            <w:b/>
            <w:noProof/>
            <w:webHidden/>
          </w:rPr>
        </w:r>
        <w:r w:rsidR="00026B2E" w:rsidRPr="00026B2E">
          <w:rPr>
            <w:b/>
            <w:noProof/>
            <w:webHidden/>
          </w:rPr>
          <w:fldChar w:fldCharType="separate"/>
        </w:r>
        <w:r w:rsidR="00C02993">
          <w:rPr>
            <w:b/>
            <w:noProof/>
            <w:webHidden/>
          </w:rPr>
          <w:t>9</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49" w:history="1">
        <w:r w:rsidR="00026B2E" w:rsidRPr="00026B2E">
          <w:rPr>
            <w:rStyle w:val="Hipercze"/>
            <w:b/>
            <w:i/>
            <w:noProof/>
          </w:rPr>
          <w:t>Rysunek 1</w:t>
        </w:r>
        <w:r w:rsidR="00026B2E" w:rsidRPr="00026B2E">
          <w:rPr>
            <w:rStyle w:val="Hipercze"/>
            <w:b/>
            <w:i/>
            <w:noProof/>
          </w:rPr>
          <w:noBreakHyphen/>
          <w:t>2 Obwiednia ADSR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_Toc502942349 \h </w:instrText>
        </w:r>
        <w:r w:rsidR="00026B2E" w:rsidRPr="00026B2E">
          <w:rPr>
            <w:b/>
            <w:noProof/>
            <w:webHidden/>
          </w:rPr>
        </w:r>
        <w:r w:rsidR="00026B2E" w:rsidRPr="00026B2E">
          <w:rPr>
            <w:b/>
            <w:noProof/>
            <w:webHidden/>
          </w:rPr>
          <w:fldChar w:fldCharType="separate"/>
        </w:r>
        <w:r w:rsidR="00C02993">
          <w:rPr>
            <w:b/>
            <w:noProof/>
            <w:webHidden/>
          </w:rPr>
          <w:t>10</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50" w:history="1">
        <w:r w:rsidR="00026B2E" w:rsidRPr="00026B2E">
          <w:rPr>
            <w:rStyle w:val="Hipercze"/>
            <w:b/>
            <w:i/>
            <w:noProof/>
          </w:rPr>
          <w:t>Rysunek 1</w:t>
        </w:r>
        <w:r w:rsidR="00026B2E" w:rsidRPr="00026B2E">
          <w:rPr>
            <w:rStyle w:val="Hipercze"/>
            <w:b/>
            <w:i/>
            <w:noProof/>
          </w:rPr>
          <w:noBreakHyphen/>
          <w:t>3 Blok syntezy FM</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_Toc502942350 \h </w:instrText>
        </w:r>
        <w:r w:rsidR="00026B2E" w:rsidRPr="00026B2E">
          <w:rPr>
            <w:b/>
            <w:noProof/>
            <w:webHidden/>
          </w:rPr>
        </w:r>
        <w:r w:rsidR="00026B2E" w:rsidRPr="00026B2E">
          <w:rPr>
            <w:b/>
            <w:noProof/>
            <w:webHidden/>
          </w:rPr>
          <w:fldChar w:fldCharType="separate"/>
        </w:r>
        <w:r w:rsidR="00C02993">
          <w:rPr>
            <w:b/>
            <w:noProof/>
            <w:webHidden/>
          </w:rPr>
          <w:t>11</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51" w:history="1">
        <w:r w:rsidR="00026B2E" w:rsidRPr="00026B2E">
          <w:rPr>
            <w:rStyle w:val="Hipercze"/>
            <w:b/>
            <w:i/>
            <w:noProof/>
          </w:rPr>
          <w:t>Rysunek 1</w:t>
        </w:r>
        <w:r w:rsidR="00026B2E" w:rsidRPr="00026B2E">
          <w:rPr>
            <w:rStyle w:val="Hipercze"/>
            <w:b/>
            <w:i/>
            <w:noProof/>
          </w:rPr>
          <w:noBreakHyphen/>
          <w:t>4 Yamaha DX-7</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_Toc502942351 \h </w:instrText>
        </w:r>
        <w:r w:rsidR="00026B2E" w:rsidRPr="00026B2E">
          <w:rPr>
            <w:b/>
            <w:noProof/>
            <w:webHidden/>
          </w:rPr>
        </w:r>
        <w:r w:rsidR="00026B2E" w:rsidRPr="00026B2E">
          <w:rPr>
            <w:b/>
            <w:noProof/>
            <w:webHidden/>
          </w:rPr>
          <w:fldChar w:fldCharType="separate"/>
        </w:r>
        <w:r w:rsidR="00C02993">
          <w:rPr>
            <w:b/>
            <w:noProof/>
            <w:webHidden/>
          </w:rPr>
          <w:t>12</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52" w:history="1">
        <w:r w:rsidR="00026B2E" w:rsidRPr="00026B2E">
          <w:rPr>
            <w:rStyle w:val="Hipercze"/>
            <w:b/>
            <w:i/>
            <w:noProof/>
          </w:rPr>
          <w:t>Rysunek 1</w:t>
        </w:r>
        <w:r w:rsidR="00026B2E" w:rsidRPr="00026B2E">
          <w:rPr>
            <w:rStyle w:val="Hipercze"/>
            <w:b/>
            <w:i/>
            <w:noProof/>
          </w:rPr>
          <w:noBreakHyphen/>
          <w:t>5 Syntezatory RCA MkI i MkII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_Toc502942352 \h </w:instrText>
        </w:r>
        <w:r w:rsidR="00026B2E" w:rsidRPr="00026B2E">
          <w:rPr>
            <w:b/>
            <w:noProof/>
            <w:webHidden/>
          </w:rPr>
        </w:r>
        <w:r w:rsidR="00026B2E" w:rsidRPr="00026B2E">
          <w:rPr>
            <w:b/>
            <w:noProof/>
            <w:webHidden/>
          </w:rPr>
          <w:fldChar w:fldCharType="separate"/>
        </w:r>
        <w:r w:rsidR="00C02993">
          <w:rPr>
            <w:b/>
            <w:noProof/>
            <w:webHidden/>
          </w:rPr>
          <w:t>14</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53" w:history="1">
        <w:r w:rsidR="00026B2E" w:rsidRPr="00026B2E">
          <w:rPr>
            <w:rStyle w:val="Hipercze"/>
            <w:b/>
            <w:i/>
            <w:noProof/>
          </w:rPr>
          <w:t>Rysunek 1</w:t>
        </w:r>
        <w:r w:rsidR="00026B2E" w:rsidRPr="00026B2E">
          <w:rPr>
            <w:rStyle w:val="Hipercze"/>
            <w:b/>
            <w:i/>
            <w:noProof/>
          </w:rPr>
          <w:noBreakHyphen/>
          <w:t>6 Minimoog Model D</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_Toc502942353 \h </w:instrText>
        </w:r>
        <w:r w:rsidR="00026B2E" w:rsidRPr="00026B2E">
          <w:rPr>
            <w:b/>
            <w:noProof/>
            <w:webHidden/>
          </w:rPr>
        </w:r>
        <w:r w:rsidR="00026B2E" w:rsidRPr="00026B2E">
          <w:rPr>
            <w:b/>
            <w:noProof/>
            <w:webHidden/>
          </w:rPr>
          <w:fldChar w:fldCharType="separate"/>
        </w:r>
        <w:r w:rsidR="00C02993">
          <w:rPr>
            <w:b/>
            <w:noProof/>
            <w:webHidden/>
          </w:rPr>
          <w:t>14</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54" w:history="1">
        <w:r w:rsidR="00026B2E" w:rsidRPr="00026B2E">
          <w:rPr>
            <w:rStyle w:val="Hipercze"/>
            <w:b/>
            <w:i/>
            <w:noProof/>
          </w:rPr>
          <w:t>Rysunek 1</w:t>
        </w:r>
        <w:r w:rsidR="00026B2E" w:rsidRPr="00026B2E">
          <w:rPr>
            <w:rStyle w:val="Hipercze"/>
            <w:b/>
            <w:i/>
            <w:noProof/>
          </w:rPr>
          <w:noBreakHyphen/>
          <w:t>7 Ściana syntezatorów</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_Toc502942354 \h </w:instrText>
        </w:r>
        <w:r w:rsidR="00026B2E" w:rsidRPr="00026B2E">
          <w:rPr>
            <w:b/>
            <w:noProof/>
            <w:webHidden/>
          </w:rPr>
        </w:r>
        <w:r w:rsidR="00026B2E" w:rsidRPr="00026B2E">
          <w:rPr>
            <w:b/>
            <w:noProof/>
            <w:webHidden/>
          </w:rPr>
          <w:fldChar w:fldCharType="separate"/>
        </w:r>
        <w:r w:rsidR="00C02993">
          <w:rPr>
            <w:b/>
            <w:noProof/>
            <w:webHidden/>
          </w:rPr>
          <w:t>15</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55" w:history="1">
        <w:r w:rsidR="00026B2E" w:rsidRPr="00026B2E">
          <w:rPr>
            <w:rStyle w:val="Hipercze"/>
            <w:b/>
            <w:i/>
            <w:noProof/>
          </w:rPr>
          <w:t>Rysunek 1</w:t>
        </w:r>
        <w:r w:rsidR="00026B2E" w:rsidRPr="00026B2E">
          <w:rPr>
            <w:rStyle w:val="Hipercze"/>
            <w:b/>
            <w:i/>
            <w:noProof/>
          </w:rPr>
          <w:noBreakHyphen/>
          <w:t>8 Syntezator cyfrowy Novation Mininova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_Toc502942355 \h </w:instrText>
        </w:r>
        <w:r w:rsidR="00026B2E" w:rsidRPr="00026B2E">
          <w:rPr>
            <w:b/>
            <w:noProof/>
            <w:webHidden/>
          </w:rPr>
        </w:r>
        <w:r w:rsidR="00026B2E" w:rsidRPr="00026B2E">
          <w:rPr>
            <w:b/>
            <w:noProof/>
            <w:webHidden/>
          </w:rPr>
          <w:fldChar w:fldCharType="separate"/>
        </w:r>
        <w:r w:rsidR="00C02993">
          <w:rPr>
            <w:b/>
            <w:noProof/>
            <w:webHidden/>
          </w:rPr>
          <w:t>16</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56" w:history="1">
        <w:r w:rsidR="00026B2E" w:rsidRPr="00026B2E">
          <w:rPr>
            <w:rStyle w:val="Hipercze"/>
            <w:b/>
            <w:i/>
            <w:noProof/>
          </w:rPr>
          <w:t>Rysunek 1</w:t>
        </w:r>
        <w:r w:rsidR="00026B2E" w:rsidRPr="00026B2E">
          <w:rPr>
            <w:rStyle w:val="Hipercze"/>
            <w:b/>
            <w:i/>
            <w:noProof/>
          </w:rPr>
          <w:noBreakHyphen/>
          <w:t>9 Arturia Minimoog V, wirtualny odpowiednik instrumentu Minimoog</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_Toc502942356 \h </w:instrText>
        </w:r>
        <w:r w:rsidR="00026B2E" w:rsidRPr="00026B2E">
          <w:rPr>
            <w:b/>
            <w:noProof/>
            <w:webHidden/>
          </w:rPr>
        </w:r>
        <w:r w:rsidR="00026B2E" w:rsidRPr="00026B2E">
          <w:rPr>
            <w:b/>
            <w:noProof/>
            <w:webHidden/>
          </w:rPr>
          <w:fldChar w:fldCharType="separate"/>
        </w:r>
        <w:r w:rsidR="00C02993">
          <w:rPr>
            <w:b/>
            <w:noProof/>
            <w:webHidden/>
          </w:rPr>
          <w:t>17</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57" w:history="1">
        <w:r w:rsidR="00026B2E" w:rsidRPr="00026B2E">
          <w:rPr>
            <w:rStyle w:val="Hipercze"/>
            <w:b/>
            <w:i/>
            <w:noProof/>
          </w:rPr>
          <w:t>Rysunek 1</w:t>
        </w:r>
        <w:r w:rsidR="00026B2E" w:rsidRPr="00026B2E">
          <w:rPr>
            <w:rStyle w:val="Hipercze"/>
            <w:b/>
            <w:i/>
            <w:noProof/>
          </w:rPr>
          <w:noBreakHyphen/>
          <w:t>10 Xfer Serum, jedna z najbardziej popularnych wtyczek VST na rynku</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_Toc502942357 \h </w:instrText>
        </w:r>
        <w:r w:rsidR="00026B2E" w:rsidRPr="00026B2E">
          <w:rPr>
            <w:b/>
            <w:noProof/>
            <w:webHidden/>
          </w:rPr>
        </w:r>
        <w:r w:rsidR="00026B2E" w:rsidRPr="00026B2E">
          <w:rPr>
            <w:b/>
            <w:noProof/>
            <w:webHidden/>
          </w:rPr>
          <w:fldChar w:fldCharType="separate"/>
        </w:r>
        <w:r w:rsidR="00C02993">
          <w:rPr>
            <w:b/>
            <w:noProof/>
            <w:webHidden/>
          </w:rPr>
          <w:t>18</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58" w:history="1">
        <w:r w:rsidR="00026B2E" w:rsidRPr="00026B2E">
          <w:rPr>
            <w:rStyle w:val="Hipercze"/>
            <w:b/>
            <w:i/>
            <w:noProof/>
          </w:rPr>
          <w:t>Rysunek 2</w:t>
        </w:r>
        <w:r w:rsidR="00026B2E" w:rsidRPr="00026B2E">
          <w:rPr>
            <w:rStyle w:val="Hipercze"/>
            <w:b/>
            <w:i/>
            <w:noProof/>
          </w:rPr>
          <w:noBreakHyphen/>
          <w:t>1 Gniazdo i wtyczka DIN 5</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_Toc502942358 \h </w:instrText>
        </w:r>
        <w:r w:rsidR="00026B2E" w:rsidRPr="00026B2E">
          <w:rPr>
            <w:b/>
            <w:noProof/>
            <w:webHidden/>
          </w:rPr>
        </w:r>
        <w:r w:rsidR="00026B2E" w:rsidRPr="00026B2E">
          <w:rPr>
            <w:b/>
            <w:noProof/>
            <w:webHidden/>
          </w:rPr>
          <w:fldChar w:fldCharType="separate"/>
        </w:r>
        <w:r w:rsidR="00C02993">
          <w:rPr>
            <w:b/>
            <w:noProof/>
            <w:webHidden/>
          </w:rPr>
          <w:t>19</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59" w:history="1">
        <w:r w:rsidR="00026B2E" w:rsidRPr="00026B2E">
          <w:rPr>
            <w:rStyle w:val="Hipercze"/>
            <w:b/>
            <w:i/>
            <w:noProof/>
          </w:rPr>
          <w:t>Rysunek 2</w:t>
        </w:r>
        <w:r w:rsidR="00026B2E" w:rsidRPr="00026B2E">
          <w:rPr>
            <w:rStyle w:val="Hipercze"/>
            <w:b/>
            <w:i/>
            <w:noProof/>
          </w:rPr>
          <w:noBreakHyphen/>
          <w:t>2 Numeracja wyjść gniazda DIN 5</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_Toc502942359 \h </w:instrText>
        </w:r>
        <w:r w:rsidR="00026B2E" w:rsidRPr="00026B2E">
          <w:rPr>
            <w:b/>
            <w:noProof/>
            <w:webHidden/>
          </w:rPr>
        </w:r>
        <w:r w:rsidR="00026B2E" w:rsidRPr="00026B2E">
          <w:rPr>
            <w:b/>
            <w:noProof/>
            <w:webHidden/>
          </w:rPr>
          <w:fldChar w:fldCharType="separate"/>
        </w:r>
        <w:r w:rsidR="00C02993">
          <w:rPr>
            <w:b/>
            <w:noProof/>
            <w:webHidden/>
          </w:rPr>
          <w:t>20</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60" w:history="1">
        <w:r w:rsidR="00026B2E" w:rsidRPr="00026B2E">
          <w:rPr>
            <w:rStyle w:val="Hipercze"/>
            <w:b/>
            <w:i/>
            <w:noProof/>
          </w:rPr>
          <w:t>Rysunek 2</w:t>
        </w:r>
        <w:r w:rsidR="00026B2E" w:rsidRPr="00026B2E">
          <w:rPr>
            <w:rStyle w:val="Hipercze"/>
            <w:b/>
            <w:i/>
            <w:noProof/>
          </w:rPr>
          <w:noBreakHyphen/>
          <w:t>3 Interfejs MIDI Prodipe 4I4O</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_Toc502942360 \h </w:instrText>
        </w:r>
        <w:r w:rsidR="00026B2E" w:rsidRPr="00026B2E">
          <w:rPr>
            <w:b/>
            <w:noProof/>
            <w:webHidden/>
          </w:rPr>
        </w:r>
        <w:r w:rsidR="00026B2E" w:rsidRPr="00026B2E">
          <w:rPr>
            <w:b/>
            <w:noProof/>
            <w:webHidden/>
          </w:rPr>
          <w:fldChar w:fldCharType="separate"/>
        </w:r>
        <w:r w:rsidR="00C02993">
          <w:rPr>
            <w:b/>
            <w:noProof/>
            <w:webHidden/>
          </w:rPr>
          <w:t>20</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61" w:history="1">
        <w:r w:rsidR="00026B2E" w:rsidRPr="00026B2E">
          <w:rPr>
            <w:rStyle w:val="Hipercze"/>
            <w:b/>
            <w:i/>
            <w:noProof/>
          </w:rPr>
          <w:t>Rysunek 2</w:t>
        </w:r>
        <w:r w:rsidR="00026B2E" w:rsidRPr="00026B2E">
          <w:rPr>
            <w:rStyle w:val="Hipercze"/>
            <w:b/>
            <w:i/>
            <w:noProof/>
          </w:rPr>
          <w:noBreakHyphen/>
          <w:t>4 Ramka MIDI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_Toc502942361 \h </w:instrText>
        </w:r>
        <w:r w:rsidR="00026B2E" w:rsidRPr="00026B2E">
          <w:rPr>
            <w:b/>
            <w:noProof/>
            <w:webHidden/>
          </w:rPr>
        </w:r>
        <w:r w:rsidR="00026B2E" w:rsidRPr="00026B2E">
          <w:rPr>
            <w:b/>
            <w:noProof/>
            <w:webHidden/>
          </w:rPr>
          <w:fldChar w:fldCharType="separate"/>
        </w:r>
        <w:r w:rsidR="00C02993">
          <w:rPr>
            <w:b/>
            <w:noProof/>
            <w:webHidden/>
          </w:rPr>
          <w:t>21</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62" w:history="1">
        <w:r w:rsidR="00026B2E" w:rsidRPr="00026B2E">
          <w:rPr>
            <w:rStyle w:val="Hipercze"/>
            <w:b/>
            <w:i/>
            <w:noProof/>
          </w:rPr>
          <w:t>Rysunek 3</w:t>
        </w:r>
        <w:r w:rsidR="00026B2E" w:rsidRPr="00026B2E">
          <w:rPr>
            <w:rStyle w:val="Hipercze"/>
            <w:b/>
            <w:i/>
            <w:noProof/>
          </w:rPr>
          <w:noBreakHyphen/>
          <w:t>1 Wygląd płytki bazowej MAXimator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_Toc502942362 \h </w:instrText>
        </w:r>
        <w:r w:rsidR="00026B2E" w:rsidRPr="00026B2E">
          <w:rPr>
            <w:b/>
            <w:noProof/>
            <w:webHidden/>
          </w:rPr>
        </w:r>
        <w:r w:rsidR="00026B2E" w:rsidRPr="00026B2E">
          <w:rPr>
            <w:b/>
            <w:noProof/>
            <w:webHidden/>
          </w:rPr>
          <w:fldChar w:fldCharType="separate"/>
        </w:r>
        <w:r w:rsidR="00C02993">
          <w:rPr>
            <w:b/>
            <w:noProof/>
            <w:webHidden/>
          </w:rPr>
          <w:t>23</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63" w:history="1">
        <w:r w:rsidR="00026B2E" w:rsidRPr="00026B2E">
          <w:rPr>
            <w:rStyle w:val="Hipercze"/>
            <w:b/>
            <w:i/>
            <w:noProof/>
          </w:rPr>
          <w:t>Rysunek 3</w:t>
        </w:r>
        <w:r w:rsidR="00026B2E" w:rsidRPr="00026B2E">
          <w:rPr>
            <w:rStyle w:val="Hipercze"/>
            <w:b/>
            <w:i/>
            <w:noProof/>
          </w:rPr>
          <w:noBreakHyphen/>
          <w:t>2 USB Blaster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_Toc502942363 \h </w:instrText>
        </w:r>
        <w:r w:rsidR="00026B2E" w:rsidRPr="00026B2E">
          <w:rPr>
            <w:b/>
            <w:noProof/>
            <w:webHidden/>
          </w:rPr>
        </w:r>
        <w:r w:rsidR="00026B2E" w:rsidRPr="00026B2E">
          <w:rPr>
            <w:b/>
            <w:noProof/>
            <w:webHidden/>
          </w:rPr>
          <w:fldChar w:fldCharType="separate"/>
        </w:r>
        <w:r w:rsidR="00C02993">
          <w:rPr>
            <w:b/>
            <w:noProof/>
            <w:webHidden/>
          </w:rPr>
          <w:t>24</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64" w:history="1">
        <w:r w:rsidR="00026B2E" w:rsidRPr="00026B2E">
          <w:rPr>
            <w:rStyle w:val="Hipercze"/>
            <w:b/>
            <w:i/>
            <w:noProof/>
          </w:rPr>
          <w:t>Rysunek 3</w:t>
        </w:r>
        <w:r w:rsidR="00026B2E" w:rsidRPr="00026B2E">
          <w:rPr>
            <w:rStyle w:val="Hipercze"/>
            <w:b/>
            <w:i/>
            <w:noProof/>
          </w:rPr>
          <w:noBreakHyphen/>
          <w:t>3 Wygląd płytki bazowej MAXimator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_Toc502942364 \h </w:instrText>
        </w:r>
        <w:r w:rsidR="00026B2E" w:rsidRPr="00026B2E">
          <w:rPr>
            <w:b/>
            <w:noProof/>
            <w:webHidden/>
          </w:rPr>
        </w:r>
        <w:r w:rsidR="00026B2E" w:rsidRPr="00026B2E">
          <w:rPr>
            <w:b/>
            <w:noProof/>
            <w:webHidden/>
          </w:rPr>
          <w:fldChar w:fldCharType="separate"/>
        </w:r>
        <w:r w:rsidR="00C02993">
          <w:rPr>
            <w:b/>
            <w:noProof/>
            <w:webHidden/>
          </w:rPr>
          <w:t>24</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65" w:history="1">
        <w:r w:rsidR="00026B2E" w:rsidRPr="00026B2E">
          <w:rPr>
            <w:rStyle w:val="Hipercze"/>
            <w:b/>
            <w:i/>
            <w:noProof/>
          </w:rPr>
          <w:t>Rysunek 3</w:t>
        </w:r>
        <w:r w:rsidR="00026B2E" w:rsidRPr="00026B2E">
          <w:rPr>
            <w:rStyle w:val="Hipercze"/>
            <w:b/>
            <w:i/>
            <w:noProof/>
          </w:rPr>
          <w:noBreakHyphen/>
          <w:t>4 Architektura syntezera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_Toc502942365 \h </w:instrText>
        </w:r>
        <w:r w:rsidR="00026B2E" w:rsidRPr="00026B2E">
          <w:rPr>
            <w:b/>
            <w:noProof/>
            <w:webHidden/>
          </w:rPr>
        </w:r>
        <w:r w:rsidR="00026B2E" w:rsidRPr="00026B2E">
          <w:rPr>
            <w:b/>
            <w:noProof/>
            <w:webHidden/>
          </w:rPr>
          <w:fldChar w:fldCharType="separate"/>
        </w:r>
        <w:r w:rsidR="00C02993">
          <w:rPr>
            <w:b/>
            <w:noProof/>
            <w:webHidden/>
          </w:rPr>
          <w:t>26</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66" w:history="1">
        <w:r w:rsidR="00026B2E" w:rsidRPr="00026B2E">
          <w:rPr>
            <w:rStyle w:val="Hipercze"/>
            <w:b/>
            <w:i/>
            <w:noProof/>
          </w:rPr>
          <w:t>Rysunek 3</w:t>
        </w:r>
        <w:r w:rsidR="00026B2E" w:rsidRPr="00026B2E">
          <w:rPr>
            <w:rStyle w:val="Hipercze"/>
            <w:b/>
            <w:i/>
            <w:noProof/>
          </w:rPr>
          <w:noBreakHyphen/>
          <w:t>5 Blok dekodera MIDI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_Toc502942366 \h </w:instrText>
        </w:r>
        <w:r w:rsidR="00026B2E" w:rsidRPr="00026B2E">
          <w:rPr>
            <w:b/>
            <w:noProof/>
            <w:webHidden/>
          </w:rPr>
        </w:r>
        <w:r w:rsidR="00026B2E" w:rsidRPr="00026B2E">
          <w:rPr>
            <w:b/>
            <w:noProof/>
            <w:webHidden/>
          </w:rPr>
          <w:fldChar w:fldCharType="separate"/>
        </w:r>
        <w:r w:rsidR="00C02993">
          <w:rPr>
            <w:b/>
            <w:noProof/>
            <w:webHidden/>
          </w:rPr>
          <w:t>27</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67" w:history="1">
        <w:r w:rsidR="00026B2E" w:rsidRPr="00026B2E">
          <w:rPr>
            <w:rStyle w:val="Hipercze"/>
            <w:b/>
            <w:i/>
            <w:noProof/>
          </w:rPr>
          <w:t>Rysunek 3</w:t>
        </w:r>
        <w:r w:rsidR="00026B2E" w:rsidRPr="00026B2E">
          <w:rPr>
            <w:rStyle w:val="Hipercze"/>
            <w:b/>
            <w:i/>
            <w:noProof/>
          </w:rPr>
          <w:noBreakHyphen/>
          <w:t>6 Blok bezpośredniej syntezy cyfrowej</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_Toc502942367 \h </w:instrText>
        </w:r>
        <w:r w:rsidR="00026B2E" w:rsidRPr="00026B2E">
          <w:rPr>
            <w:b/>
            <w:noProof/>
            <w:webHidden/>
          </w:rPr>
        </w:r>
        <w:r w:rsidR="00026B2E" w:rsidRPr="00026B2E">
          <w:rPr>
            <w:b/>
            <w:noProof/>
            <w:webHidden/>
          </w:rPr>
          <w:fldChar w:fldCharType="separate"/>
        </w:r>
        <w:r w:rsidR="00C02993">
          <w:rPr>
            <w:b/>
            <w:noProof/>
            <w:webHidden/>
          </w:rPr>
          <w:t>28</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68" w:history="1">
        <w:r w:rsidR="00026B2E" w:rsidRPr="00026B2E">
          <w:rPr>
            <w:rStyle w:val="Hipercze"/>
            <w:b/>
            <w:i/>
            <w:noProof/>
          </w:rPr>
          <w:t>Rysunek 3</w:t>
        </w:r>
        <w:r w:rsidR="00026B2E" w:rsidRPr="00026B2E">
          <w:rPr>
            <w:rStyle w:val="Hipercze"/>
            <w:b/>
            <w:i/>
            <w:noProof/>
          </w:rPr>
          <w:noBreakHyphen/>
          <w:t>7 Schemat blokowy oscylatora DDS</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_Toc502942368 \h </w:instrText>
        </w:r>
        <w:r w:rsidR="00026B2E" w:rsidRPr="00026B2E">
          <w:rPr>
            <w:b/>
            <w:noProof/>
            <w:webHidden/>
          </w:rPr>
        </w:r>
        <w:r w:rsidR="00026B2E" w:rsidRPr="00026B2E">
          <w:rPr>
            <w:b/>
            <w:noProof/>
            <w:webHidden/>
          </w:rPr>
          <w:fldChar w:fldCharType="separate"/>
        </w:r>
        <w:r w:rsidR="00C02993">
          <w:rPr>
            <w:b/>
            <w:noProof/>
            <w:webHidden/>
          </w:rPr>
          <w:t>29</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69" w:history="1">
        <w:r w:rsidR="00026B2E" w:rsidRPr="00026B2E">
          <w:rPr>
            <w:rStyle w:val="Hipercze"/>
            <w:b/>
            <w:i/>
            <w:noProof/>
          </w:rPr>
          <w:t>Rysunek 3</w:t>
        </w:r>
        <w:r w:rsidR="00026B2E" w:rsidRPr="00026B2E">
          <w:rPr>
            <w:rStyle w:val="Hipercze"/>
            <w:b/>
            <w:i/>
            <w:noProof/>
          </w:rPr>
          <w:noBreakHyphen/>
          <w:t>8 Koło fazy cyfrowej</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_Toc502942369 \h </w:instrText>
        </w:r>
        <w:r w:rsidR="00026B2E" w:rsidRPr="00026B2E">
          <w:rPr>
            <w:b/>
            <w:noProof/>
            <w:webHidden/>
          </w:rPr>
        </w:r>
        <w:r w:rsidR="00026B2E" w:rsidRPr="00026B2E">
          <w:rPr>
            <w:b/>
            <w:noProof/>
            <w:webHidden/>
          </w:rPr>
          <w:fldChar w:fldCharType="separate"/>
        </w:r>
        <w:r w:rsidR="00C02993">
          <w:rPr>
            <w:b/>
            <w:noProof/>
            <w:webHidden/>
          </w:rPr>
          <w:t>30</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70" w:history="1">
        <w:r w:rsidR="00026B2E" w:rsidRPr="00026B2E">
          <w:rPr>
            <w:rStyle w:val="Hipercze"/>
            <w:b/>
            <w:i/>
            <w:noProof/>
          </w:rPr>
          <w:t>Rysunek 3</w:t>
        </w:r>
        <w:r w:rsidR="00026B2E" w:rsidRPr="00026B2E">
          <w:rPr>
            <w:rStyle w:val="Hipercze"/>
            <w:b/>
            <w:i/>
            <w:noProof/>
          </w:rPr>
          <w:noBreakHyphen/>
          <w:t>9 Analiza czterokrotnego pomnożenia kroku</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_Toc502942370 \h </w:instrText>
        </w:r>
        <w:r w:rsidR="00026B2E" w:rsidRPr="00026B2E">
          <w:rPr>
            <w:b/>
            <w:noProof/>
            <w:webHidden/>
          </w:rPr>
        </w:r>
        <w:r w:rsidR="00026B2E" w:rsidRPr="00026B2E">
          <w:rPr>
            <w:b/>
            <w:noProof/>
            <w:webHidden/>
          </w:rPr>
          <w:fldChar w:fldCharType="separate"/>
        </w:r>
        <w:r w:rsidR="00C02993">
          <w:rPr>
            <w:b/>
            <w:noProof/>
            <w:webHidden/>
          </w:rPr>
          <w:t>31</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71" w:history="1">
        <w:r w:rsidR="00026B2E" w:rsidRPr="00026B2E">
          <w:rPr>
            <w:rStyle w:val="Hipercze"/>
            <w:b/>
            <w:i/>
            <w:noProof/>
          </w:rPr>
          <w:t>Rysunek 3</w:t>
        </w:r>
        <w:r w:rsidR="00026B2E" w:rsidRPr="00026B2E">
          <w:rPr>
            <w:rStyle w:val="Hipercze"/>
            <w:b/>
            <w:i/>
            <w:noProof/>
          </w:rPr>
          <w:noBreakHyphen/>
          <w:t>10 Generacja sinusoidy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_Toc502942371 \h </w:instrText>
        </w:r>
        <w:r w:rsidR="00026B2E" w:rsidRPr="00026B2E">
          <w:rPr>
            <w:b/>
            <w:noProof/>
            <w:webHidden/>
          </w:rPr>
        </w:r>
        <w:r w:rsidR="00026B2E" w:rsidRPr="00026B2E">
          <w:rPr>
            <w:b/>
            <w:noProof/>
            <w:webHidden/>
          </w:rPr>
          <w:fldChar w:fldCharType="separate"/>
        </w:r>
        <w:r w:rsidR="00C02993">
          <w:rPr>
            <w:b/>
            <w:noProof/>
            <w:webHidden/>
          </w:rPr>
          <w:t>32</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72" w:history="1">
        <w:r w:rsidR="00026B2E" w:rsidRPr="00026B2E">
          <w:rPr>
            <w:rStyle w:val="Hipercze"/>
            <w:b/>
            <w:i/>
            <w:noProof/>
          </w:rPr>
          <w:t>Rysunek 3</w:t>
        </w:r>
        <w:r w:rsidR="00026B2E" w:rsidRPr="00026B2E">
          <w:rPr>
            <w:rStyle w:val="Hipercze"/>
            <w:b/>
            <w:i/>
            <w:noProof/>
          </w:rPr>
          <w:noBreakHyphen/>
          <w:t>11 Generacja sinusoidy z wykorzystaniem tablicy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_Toc502942372 \h </w:instrText>
        </w:r>
        <w:r w:rsidR="00026B2E" w:rsidRPr="00026B2E">
          <w:rPr>
            <w:b/>
            <w:noProof/>
            <w:webHidden/>
          </w:rPr>
        </w:r>
        <w:r w:rsidR="00026B2E" w:rsidRPr="00026B2E">
          <w:rPr>
            <w:b/>
            <w:noProof/>
            <w:webHidden/>
          </w:rPr>
          <w:fldChar w:fldCharType="separate"/>
        </w:r>
        <w:r w:rsidR="00C02993">
          <w:rPr>
            <w:b/>
            <w:noProof/>
            <w:webHidden/>
          </w:rPr>
          <w:t>33</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73" w:history="1">
        <w:r w:rsidR="00026B2E" w:rsidRPr="00026B2E">
          <w:rPr>
            <w:rStyle w:val="Hipercze"/>
            <w:b/>
            <w:i/>
            <w:noProof/>
          </w:rPr>
          <w:t>Rysunek 3</w:t>
        </w:r>
        <w:r w:rsidR="00026B2E" w:rsidRPr="00026B2E">
          <w:rPr>
            <w:rStyle w:val="Hipercze"/>
            <w:b/>
            <w:i/>
            <w:noProof/>
          </w:rPr>
          <w:noBreakHyphen/>
          <w:t>12 Blok miksera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_Toc502942373 \h </w:instrText>
        </w:r>
        <w:r w:rsidR="00026B2E" w:rsidRPr="00026B2E">
          <w:rPr>
            <w:b/>
            <w:noProof/>
            <w:webHidden/>
          </w:rPr>
        </w:r>
        <w:r w:rsidR="00026B2E" w:rsidRPr="00026B2E">
          <w:rPr>
            <w:b/>
            <w:noProof/>
            <w:webHidden/>
          </w:rPr>
          <w:fldChar w:fldCharType="separate"/>
        </w:r>
        <w:r w:rsidR="00C02993">
          <w:rPr>
            <w:b/>
            <w:noProof/>
            <w:webHidden/>
          </w:rPr>
          <w:t>33</w:t>
        </w:r>
        <w:r w:rsidR="00026B2E" w:rsidRPr="00026B2E">
          <w:rPr>
            <w:b/>
            <w:noProof/>
            <w:webHidden/>
          </w:rPr>
          <w:fldChar w:fldCharType="end"/>
        </w:r>
      </w:hyperlink>
    </w:p>
    <w:p w:rsidR="00026B2E" w:rsidRPr="00026B2E" w:rsidRDefault="00115C78">
      <w:pPr>
        <w:pStyle w:val="Spisilustracji"/>
        <w:tabs>
          <w:tab w:val="right" w:leader="dot" w:pos="8493"/>
        </w:tabs>
        <w:rPr>
          <w:rFonts w:asciiTheme="minorHAnsi" w:eastAsiaTheme="minorEastAsia" w:hAnsiTheme="minorHAnsi" w:cstheme="minorBidi"/>
          <w:b/>
          <w:noProof/>
          <w:sz w:val="22"/>
          <w:szCs w:val="22"/>
        </w:rPr>
      </w:pPr>
      <w:hyperlink w:anchor="_Toc502942374" w:history="1">
        <w:r w:rsidR="00026B2E" w:rsidRPr="00026B2E">
          <w:rPr>
            <w:rStyle w:val="Hipercze"/>
            <w:b/>
            <w:i/>
            <w:noProof/>
          </w:rPr>
          <w:t>Rysunek 3</w:t>
        </w:r>
        <w:r w:rsidR="00026B2E" w:rsidRPr="00026B2E">
          <w:rPr>
            <w:rStyle w:val="Hipercze"/>
            <w:b/>
            <w:i/>
            <w:noProof/>
          </w:rPr>
          <w:noBreakHyphen/>
          <w:t>13 Sygnały wygenerowane w Audacity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_Toc502942374 \h </w:instrText>
        </w:r>
        <w:r w:rsidR="00026B2E" w:rsidRPr="00026B2E">
          <w:rPr>
            <w:b/>
            <w:noProof/>
            <w:webHidden/>
          </w:rPr>
        </w:r>
        <w:r w:rsidR="00026B2E" w:rsidRPr="00026B2E">
          <w:rPr>
            <w:b/>
            <w:noProof/>
            <w:webHidden/>
          </w:rPr>
          <w:fldChar w:fldCharType="separate"/>
        </w:r>
        <w:r w:rsidR="00C02993">
          <w:rPr>
            <w:b/>
            <w:noProof/>
            <w:webHidden/>
          </w:rPr>
          <w:t>34</w:t>
        </w:r>
        <w:r w:rsidR="00026B2E" w:rsidRPr="00026B2E">
          <w:rPr>
            <w:b/>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89" w:name="_Toc65426913"/>
      <w:bookmarkStart w:id="90" w:name="_Toc65427146"/>
      <w:bookmarkStart w:id="91" w:name="_Toc9427532"/>
      <w:r>
        <w:rPr>
          <w:lang w:val="de-DE"/>
        </w:rPr>
        <w:lastRenderedPageBreak/>
        <w:t>Spis tabel</w:t>
      </w:r>
      <w:bookmarkEnd w:id="89"/>
      <w:bookmarkEnd w:id="90"/>
      <w:bookmarkEnd w:id="91"/>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115C78">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7"/>
      <w:bookmarkEnd w:id="47"/>
      <w:bookmarkEnd w:id="48"/>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159" w:rsidRDefault="00D76159">
      <w:r>
        <w:separator/>
      </w:r>
    </w:p>
  </w:endnote>
  <w:endnote w:type="continuationSeparator" w:id="0">
    <w:p w:rsidR="00D76159" w:rsidRDefault="00D76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C78" w:rsidRDefault="00115C78">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16</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C78" w:rsidRDefault="00115C78">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22</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159" w:rsidRDefault="00D76159">
      <w:r>
        <w:separator/>
      </w:r>
    </w:p>
  </w:footnote>
  <w:footnote w:type="continuationSeparator" w:id="0">
    <w:p w:rsidR="00D76159" w:rsidRDefault="00D76159">
      <w:r>
        <w:continuationSeparator/>
      </w:r>
    </w:p>
  </w:footnote>
  <w:footnote w:id="1">
    <w:p w:rsidR="00115C78" w:rsidRDefault="00115C78">
      <w:pPr>
        <w:pStyle w:val="Tekstprzypisudolnego"/>
      </w:pPr>
      <w:r>
        <w:rPr>
          <w:rStyle w:val="Odwoanieprzypisudolnego"/>
        </w:rPr>
        <w:footnoteRef/>
      </w:r>
      <w:r>
        <w:t xml:space="preserve"> Norma </w:t>
      </w:r>
      <w:proofErr w:type="spellStart"/>
      <w:r>
        <w:t>energtyczna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C78" w:rsidRDefault="00115C78">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C78" w:rsidRDefault="00115C78">
    <w:pPr>
      <w:pStyle w:val="Nagwek"/>
    </w:pPr>
    <w:proofErr w:type="spellStart"/>
    <w:r>
      <w:rPr>
        <w:b/>
        <w:bCs/>
      </w:rPr>
      <w:t>Spis</w:t>
    </w:r>
    <w:proofErr w:type="spellEnd"/>
    <w:r>
      <w:rPr>
        <w:b/>
        <w:bCs/>
      </w:rPr>
      <w:t xml:space="preserve"> </w:t>
    </w:r>
    <w:proofErr w:type="spellStart"/>
    <w:r>
      <w:rPr>
        <w:b/>
        <w:bCs/>
      </w:rPr>
      <w:t>treści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C78" w:rsidRDefault="00115C78">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C78" w:rsidRDefault="00115C78">
    <w:pPr>
      <w:pStyle w:val="Nagwek"/>
    </w:pPr>
    <w:fldSimple w:instr=" STYLEREF &quot;Nagłówek 1&quot; \* MERGEFORMAT ">
      <w:r w:rsidR="005E613F">
        <w:rPr>
          <w:noProof/>
        </w:rPr>
        <w:br/>
        <w:t>Projektowanie układu scalonego</w:t>
      </w:r>
    </w:fldSimple>
  </w:p>
  <w:p w:rsidR="00115C78" w:rsidRDefault="00115C7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C78" w:rsidRDefault="00115C78">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48"/>
    <w:rsid w:val="00013BE2"/>
    <w:rsid w:val="00021C97"/>
    <w:rsid w:val="00026B2E"/>
    <w:rsid w:val="00027DDF"/>
    <w:rsid w:val="00052BCA"/>
    <w:rsid w:val="00054EEB"/>
    <w:rsid w:val="000557FF"/>
    <w:rsid w:val="00075715"/>
    <w:rsid w:val="00075E46"/>
    <w:rsid w:val="0007672A"/>
    <w:rsid w:val="00077C2C"/>
    <w:rsid w:val="00086442"/>
    <w:rsid w:val="00096CCD"/>
    <w:rsid w:val="000A20B4"/>
    <w:rsid w:val="000B627D"/>
    <w:rsid w:val="000C39D3"/>
    <w:rsid w:val="000C4ABE"/>
    <w:rsid w:val="000C5779"/>
    <w:rsid w:val="000C650E"/>
    <w:rsid w:val="000D3D14"/>
    <w:rsid w:val="000D43A7"/>
    <w:rsid w:val="000E1351"/>
    <w:rsid w:val="000E2B1E"/>
    <w:rsid w:val="000E310B"/>
    <w:rsid w:val="000E6B06"/>
    <w:rsid w:val="000F107A"/>
    <w:rsid w:val="000F6052"/>
    <w:rsid w:val="00112923"/>
    <w:rsid w:val="0011556B"/>
    <w:rsid w:val="00115C78"/>
    <w:rsid w:val="0011709C"/>
    <w:rsid w:val="001211CD"/>
    <w:rsid w:val="00123461"/>
    <w:rsid w:val="00132B7F"/>
    <w:rsid w:val="00132ED7"/>
    <w:rsid w:val="00135D44"/>
    <w:rsid w:val="00135D6E"/>
    <w:rsid w:val="00136F5E"/>
    <w:rsid w:val="00150BAC"/>
    <w:rsid w:val="0015165F"/>
    <w:rsid w:val="00151706"/>
    <w:rsid w:val="00153C95"/>
    <w:rsid w:val="00157351"/>
    <w:rsid w:val="00160E4F"/>
    <w:rsid w:val="00160EC0"/>
    <w:rsid w:val="00164DA3"/>
    <w:rsid w:val="00170B94"/>
    <w:rsid w:val="00182D4A"/>
    <w:rsid w:val="001841AC"/>
    <w:rsid w:val="001A4894"/>
    <w:rsid w:val="001A55EF"/>
    <w:rsid w:val="001B15FE"/>
    <w:rsid w:val="001B791F"/>
    <w:rsid w:val="001C67C2"/>
    <w:rsid w:val="001D4193"/>
    <w:rsid w:val="001D5539"/>
    <w:rsid w:val="001E5D8C"/>
    <w:rsid w:val="001E7DBF"/>
    <w:rsid w:val="00204157"/>
    <w:rsid w:val="00211745"/>
    <w:rsid w:val="00211A4F"/>
    <w:rsid w:val="002153F8"/>
    <w:rsid w:val="0021716B"/>
    <w:rsid w:val="00220E5B"/>
    <w:rsid w:val="00224A09"/>
    <w:rsid w:val="00233E2B"/>
    <w:rsid w:val="00237F82"/>
    <w:rsid w:val="00242BEF"/>
    <w:rsid w:val="00250865"/>
    <w:rsid w:val="002551F1"/>
    <w:rsid w:val="00256C10"/>
    <w:rsid w:val="00272EDB"/>
    <w:rsid w:val="002730DC"/>
    <w:rsid w:val="002772EA"/>
    <w:rsid w:val="002778C3"/>
    <w:rsid w:val="002919E7"/>
    <w:rsid w:val="00292DFE"/>
    <w:rsid w:val="002A6BDC"/>
    <w:rsid w:val="002A75D5"/>
    <w:rsid w:val="002E16C2"/>
    <w:rsid w:val="002E250E"/>
    <w:rsid w:val="002E44F6"/>
    <w:rsid w:val="002F1D38"/>
    <w:rsid w:val="002F2E51"/>
    <w:rsid w:val="003100A3"/>
    <w:rsid w:val="00314108"/>
    <w:rsid w:val="00321EA6"/>
    <w:rsid w:val="00330FBD"/>
    <w:rsid w:val="00332937"/>
    <w:rsid w:val="00332BDD"/>
    <w:rsid w:val="00343F57"/>
    <w:rsid w:val="0036257D"/>
    <w:rsid w:val="00372BA2"/>
    <w:rsid w:val="0037398D"/>
    <w:rsid w:val="003740EB"/>
    <w:rsid w:val="00375B12"/>
    <w:rsid w:val="0038390C"/>
    <w:rsid w:val="00384B44"/>
    <w:rsid w:val="003B2330"/>
    <w:rsid w:val="003B28A9"/>
    <w:rsid w:val="003B4F29"/>
    <w:rsid w:val="003B7C44"/>
    <w:rsid w:val="003C3E5B"/>
    <w:rsid w:val="003C56D1"/>
    <w:rsid w:val="003D5B12"/>
    <w:rsid w:val="003D6177"/>
    <w:rsid w:val="003F168B"/>
    <w:rsid w:val="003F528A"/>
    <w:rsid w:val="00411053"/>
    <w:rsid w:val="004115E9"/>
    <w:rsid w:val="004116D6"/>
    <w:rsid w:val="00417829"/>
    <w:rsid w:val="0043034B"/>
    <w:rsid w:val="00431511"/>
    <w:rsid w:val="004360CC"/>
    <w:rsid w:val="0044704F"/>
    <w:rsid w:val="00447E21"/>
    <w:rsid w:val="00453716"/>
    <w:rsid w:val="00462FAE"/>
    <w:rsid w:val="0046736D"/>
    <w:rsid w:val="004726F4"/>
    <w:rsid w:val="004A0AAC"/>
    <w:rsid w:val="004C28FA"/>
    <w:rsid w:val="004C3A06"/>
    <w:rsid w:val="004D5E05"/>
    <w:rsid w:val="004E45DA"/>
    <w:rsid w:val="004F78D0"/>
    <w:rsid w:val="005011FD"/>
    <w:rsid w:val="00512448"/>
    <w:rsid w:val="0051404D"/>
    <w:rsid w:val="00514EBC"/>
    <w:rsid w:val="00526425"/>
    <w:rsid w:val="005271A9"/>
    <w:rsid w:val="00533AED"/>
    <w:rsid w:val="00534194"/>
    <w:rsid w:val="00535281"/>
    <w:rsid w:val="00542136"/>
    <w:rsid w:val="00543305"/>
    <w:rsid w:val="00570B48"/>
    <w:rsid w:val="00581326"/>
    <w:rsid w:val="00590E8D"/>
    <w:rsid w:val="0059447D"/>
    <w:rsid w:val="005944AD"/>
    <w:rsid w:val="005A26CF"/>
    <w:rsid w:val="005B4C31"/>
    <w:rsid w:val="005D08A4"/>
    <w:rsid w:val="005D0A18"/>
    <w:rsid w:val="005D1107"/>
    <w:rsid w:val="005D68D5"/>
    <w:rsid w:val="005E39C6"/>
    <w:rsid w:val="005E613F"/>
    <w:rsid w:val="005F1FC9"/>
    <w:rsid w:val="00602F43"/>
    <w:rsid w:val="00604060"/>
    <w:rsid w:val="00607943"/>
    <w:rsid w:val="00616C59"/>
    <w:rsid w:val="00624062"/>
    <w:rsid w:val="00624DF6"/>
    <w:rsid w:val="00631E8E"/>
    <w:rsid w:val="00634CBD"/>
    <w:rsid w:val="006363E5"/>
    <w:rsid w:val="00643EB7"/>
    <w:rsid w:val="006452E9"/>
    <w:rsid w:val="0065034E"/>
    <w:rsid w:val="00650CFE"/>
    <w:rsid w:val="006604AE"/>
    <w:rsid w:val="006661A5"/>
    <w:rsid w:val="00667095"/>
    <w:rsid w:val="00670C4D"/>
    <w:rsid w:val="006927D1"/>
    <w:rsid w:val="006A26B3"/>
    <w:rsid w:val="006A7E5D"/>
    <w:rsid w:val="006B1DC5"/>
    <w:rsid w:val="006B2E2A"/>
    <w:rsid w:val="006C1B1D"/>
    <w:rsid w:val="006C393C"/>
    <w:rsid w:val="006D2F1A"/>
    <w:rsid w:val="006E2F1A"/>
    <w:rsid w:val="006E527A"/>
    <w:rsid w:val="006E611F"/>
    <w:rsid w:val="006E6E02"/>
    <w:rsid w:val="006F68BA"/>
    <w:rsid w:val="007042FC"/>
    <w:rsid w:val="00721D3C"/>
    <w:rsid w:val="00730C32"/>
    <w:rsid w:val="0074796D"/>
    <w:rsid w:val="007539AE"/>
    <w:rsid w:val="00754B84"/>
    <w:rsid w:val="007677F6"/>
    <w:rsid w:val="007741F3"/>
    <w:rsid w:val="00775A84"/>
    <w:rsid w:val="00780C78"/>
    <w:rsid w:val="00787B3F"/>
    <w:rsid w:val="00796B9E"/>
    <w:rsid w:val="007A55C8"/>
    <w:rsid w:val="007B507D"/>
    <w:rsid w:val="007D351E"/>
    <w:rsid w:val="007D5833"/>
    <w:rsid w:val="007E5EB0"/>
    <w:rsid w:val="007E63B4"/>
    <w:rsid w:val="007F5DDE"/>
    <w:rsid w:val="007F5E5F"/>
    <w:rsid w:val="007F7539"/>
    <w:rsid w:val="008031E0"/>
    <w:rsid w:val="0081029D"/>
    <w:rsid w:val="00816CFF"/>
    <w:rsid w:val="00827526"/>
    <w:rsid w:val="0083061A"/>
    <w:rsid w:val="008356D4"/>
    <w:rsid w:val="00841589"/>
    <w:rsid w:val="00843C70"/>
    <w:rsid w:val="008478BC"/>
    <w:rsid w:val="00851EA0"/>
    <w:rsid w:val="00856326"/>
    <w:rsid w:val="00857D59"/>
    <w:rsid w:val="00863ED6"/>
    <w:rsid w:val="00867353"/>
    <w:rsid w:val="0087717D"/>
    <w:rsid w:val="008828C1"/>
    <w:rsid w:val="00885100"/>
    <w:rsid w:val="00887239"/>
    <w:rsid w:val="008913F0"/>
    <w:rsid w:val="008B64AC"/>
    <w:rsid w:val="008C1A9E"/>
    <w:rsid w:val="008C5B26"/>
    <w:rsid w:val="008E5A00"/>
    <w:rsid w:val="008E5A57"/>
    <w:rsid w:val="008E7573"/>
    <w:rsid w:val="008F0A37"/>
    <w:rsid w:val="009061AD"/>
    <w:rsid w:val="00906D2F"/>
    <w:rsid w:val="00907044"/>
    <w:rsid w:val="00907910"/>
    <w:rsid w:val="0091739E"/>
    <w:rsid w:val="00922CDA"/>
    <w:rsid w:val="00936A9B"/>
    <w:rsid w:val="00942A82"/>
    <w:rsid w:val="00943AA4"/>
    <w:rsid w:val="00943D31"/>
    <w:rsid w:val="00946D77"/>
    <w:rsid w:val="00952895"/>
    <w:rsid w:val="00952D25"/>
    <w:rsid w:val="00953024"/>
    <w:rsid w:val="009730F4"/>
    <w:rsid w:val="00975822"/>
    <w:rsid w:val="00975957"/>
    <w:rsid w:val="00977959"/>
    <w:rsid w:val="00981AC6"/>
    <w:rsid w:val="00984F1D"/>
    <w:rsid w:val="00985850"/>
    <w:rsid w:val="00995FE3"/>
    <w:rsid w:val="009A082D"/>
    <w:rsid w:val="009A1CD6"/>
    <w:rsid w:val="009A523D"/>
    <w:rsid w:val="009B5EBB"/>
    <w:rsid w:val="009C4A4E"/>
    <w:rsid w:val="009C5624"/>
    <w:rsid w:val="009D3B88"/>
    <w:rsid w:val="009F4B59"/>
    <w:rsid w:val="009F6A4C"/>
    <w:rsid w:val="009F7B72"/>
    <w:rsid w:val="00A00BCB"/>
    <w:rsid w:val="00A15C15"/>
    <w:rsid w:val="00A32765"/>
    <w:rsid w:val="00A3423B"/>
    <w:rsid w:val="00A34F52"/>
    <w:rsid w:val="00A4043F"/>
    <w:rsid w:val="00A44746"/>
    <w:rsid w:val="00A45A74"/>
    <w:rsid w:val="00A50300"/>
    <w:rsid w:val="00A52FF9"/>
    <w:rsid w:val="00A562AD"/>
    <w:rsid w:val="00A57D5E"/>
    <w:rsid w:val="00A70B1F"/>
    <w:rsid w:val="00A718D2"/>
    <w:rsid w:val="00A71EB7"/>
    <w:rsid w:val="00A81E85"/>
    <w:rsid w:val="00A823ED"/>
    <w:rsid w:val="00A84250"/>
    <w:rsid w:val="00A87958"/>
    <w:rsid w:val="00A924E1"/>
    <w:rsid w:val="00AC4B25"/>
    <w:rsid w:val="00AD103C"/>
    <w:rsid w:val="00AF3156"/>
    <w:rsid w:val="00AF3B90"/>
    <w:rsid w:val="00AF57F9"/>
    <w:rsid w:val="00B04362"/>
    <w:rsid w:val="00B04BD5"/>
    <w:rsid w:val="00B135DA"/>
    <w:rsid w:val="00B13AB2"/>
    <w:rsid w:val="00B23B21"/>
    <w:rsid w:val="00B26194"/>
    <w:rsid w:val="00B26BCA"/>
    <w:rsid w:val="00B4668D"/>
    <w:rsid w:val="00B51A73"/>
    <w:rsid w:val="00B54336"/>
    <w:rsid w:val="00B664F5"/>
    <w:rsid w:val="00B66B0D"/>
    <w:rsid w:val="00B66C76"/>
    <w:rsid w:val="00B74AC9"/>
    <w:rsid w:val="00B7761B"/>
    <w:rsid w:val="00B77994"/>
    <w:rsid w:val="00B9073A"/>
    <w:rsid w:val="00BA6B2E"/>
    <w:rsid w:val="00BB3C89"/>
    <w:rsid w:val="00BB4066"/>
    <w:rsid w:val="00BC1AF5"/>
    <w:rsid w:val="00BD4DF2"/>
    <w:rsid w:val="00BE4322"/>
    <w:rsid w:val="00BE5754"/>
    <w:rsid w:val="00BE78EB"/>
    <w:rsid w:val="00BE7A6A"/>
    <w:rsid w:val="00BF2804"/>
    <w:rsid w:val="00C02993"/>
    <w:rsid w:val="00C02AD5"/>
    <w:rsid w:val="00C04F23"/>
    <w:rsid w:val="00C126DD"/>
    <w:rsid w:val="00C23985"/>
    <w:rsid w:val="00C44218"/>
    <w:rsid w:val="00C473E5"/>
    <w:rsid w:val="00C47C4A"/>
    <w:rsid w:val="00C50D11"/>
    <w:rsid w:val="00C51534"/>
    <w:rsid w:val="00C516C8"/>
    <w:rsid w:val="00C545D9"/>
    <w:rsid w:val="00C54BFF"/>
    <w:rsid w:val="00C54C8D"/>
    <w:rsid w:val="00C55749"/>
    <w:rsid w:val="00C6165B"/>
    <w:rsid w:val="00C61A91"/>
    <w:rsid w:val="00C6210A"/>
    <w:rsid w:val="00C7179F"/>
    <w:rsid w:val="00C73FDD"/>
    <w:rsid w:val="00C757A1"/>
    <w:rsid w:val="00C77E2C"/>
    <w:rsid w:val="00C81242"/>
    <w:rsid w:val="00C81D56"/>
    <w:rsid w:val="00C84293"/>
    <w:rsid w:val="00C902F1"/>
    <w:rsid w:val="00C94BC0"/>
    <w:rsid w:val="00CA2A06"/>
    <w:rsid w:val="00CA2AC4"/>
    <w:rsid w:val="00CB35F0"/>
    <w:rsid w:val="00CB5EAB"/>
    <w:rsid w:val="00CB7CC3"/>
    <w:rsid w:val="00CC1161"/>
    <w:rsid w:val="00CC1350"/>
    <w:rsid w:val="00CC4962"/>
    <w:rsid w:val="00CC5C0F"/>
    <w:rsid w:val="00CE70BF"/>
    <w:rsid w:val="00CF0D84"/>
    <w:rsid w:val="00D02658"/>
    <w:rsid w:val="00D06A3A"/>
    <w:rsid w:val="00D11661"/>
    <w:rsid w:val="00D20191"/>
    <w:rsid w:val="00D2412B"/>
    <w:rsid w:val="00D3447C"/>
    <w:rsid w:val="00D445B8"/>
    <w:rsid w:val="00D51419"/>
    <w:rsid w:val="00D5178A"/>
    <w:rsid w:val="00D54100"/>
    <w:rsid w:val="00D6290F"/>
    <w:rsid w:val="00D76159"/>
    <w:rsid w:val="00D81271"/>
    <w:rsid w:val="00D82E11"/>
    <w:rsid w:val="00D865EA"/>
    <w:rsid w:val="00D87E9D"/>
    <w:rsid w:val="00D92D2E"/>
    <w:rsid w:val="00D92D6E"/>
    <w:rsid w:val="00D96981"/>
    <w:rsid w:val="00D97F03"/>
    <w:rsid w:val="00DA537B"/>
    <w:rsid w:val="00DA5F72"/>
    <w:rsid w:val="00DB32F3"/>
    <w:rsid w:val="00DB4B51"/>
    <w:rsid w:val="00DB7F9D"/>
    <w:rsid w:val="00DC124B"/>
    <w:rsid w:val="00DC5016"/>
    <w:rsid w:val="00DD1A0D"/>
    <w:rsid w:val="00DE1952"/>
    <w:rsid w:val="00DF1EEA"/>
    <w:rsid w:val="00DF5DC8"/>
    <w:rsid w:val="00DF63E1"/>
    <w:rsid w:val="00E038DE"/>
    <w:rsid w:val="00E1130A"/>
    <w:rsid w:val="00E238BE"/>
    <w:rsid w:val="00E34345"/>
    <w:rsid w:val="00E35CD6"/>
    <w:rsid w:val="00E4348D"/>
    <w:rsid w:val="00E529DB"/>
    <w:rsid w:val="00E53CEF"/>
    <w:rsid w:val="00E54551"/>
    <w:rsid w:val="00E74303"/>
    <w:rsid w:val="00E74D09"/>
    <w:rsid w:val="00E75244"/>
    <w:rsid w:val="00E813F4"/>
    <w:rsid w:val="00E84CCA"/>
    <w:rsid w:val="00E852D9"/>
    <w:rsid w:val="00E9349F"/>
    <w:rsid w:val="00EA6AF9"/>
    <w:rsid w:val="00EB012C"/>
    <w:rsid w:val="00EB6FBB"/>
    <w:rsid w:val="00EC6C5E"/>
    <w:rsid w:val="00ED196E"/>
    <w:rsid w:val="00ED72E7"/>
    <w:rsid w:val="00EE028C"/>
    <w:rsid w:val="00EE786D"/>
    <w:rsid w:val="00F07CBD"/>
    <w:rsid w:val="00F100BF"/>
    <w:rsid w:val="00F16896"/>
    <w:rsid w:val="00F171CD"/>
    <w:rsid w:val="00F21E0B"/>
    <w:rsid w:val="00F21F86"/>
    <w:rsid w:val="00F44E53"/>
    <w:rsid w:val="00F4630A"/>
    <w:rsid w:val="00F54E43"/>
    <w:rsid w:val="00F54F74"/>
    <w:rsid w:val="00F55FAD"/>
    <w:rsid w:val="00F5650E"/>
    <w:rsid w:val="00F56FDB"/>
    <w:rsid w:val="00F744C1"/>
    <w:rsid w:val="00F75C16"/>
    <w:rsid w:val="00F83B71"/>
    <w:rsid w:val="00F87ECE"/>
    <w:rsid w:val="00F93B0C"/>
    <w:rsid w:val="00FA049A"/>
    <w:rsid w:val="00FA3A22"/>
    <w:rsid w:val="00FA6C96"/>
    <w:rsid w:val="00FB2C9F"/>
    <w:rsid w:val="00FB35AD"/>
    <w:rsid w:val="00FB42CD"/>
    <w:rsid w:val="00FC33BB"/>
    <w:rsid w:val="00FC7616"/>
    <w:rsid w:val="00FD08CC"/>
    <w:rsid w:val="00FD0FB8"/>
    <w:rsid w:val="00FE612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60799"/>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www.analog.com/en/analog-dialogue/articles/all-about-direct-digital-synthesis.html,%20" TargetMode="External"/><Relationship Id="rId3" Type="http://schemas.openxmlformats.org/officeDocument/2006/relationships/styles" Target="styles.xml"/><Relationship Id="rId21" Type="http://schemas.openxmlformats.org/officeDocument/2006/relationships/hyperlink" Target="https://www.allaboutcircuits.com/technicalarticles/direct-digital-synthesi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analog.com/en/analog-dialogue/articles/all-about-direct-digital-synthesis.html,%20"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file:///C:\Users\Fysek\Downloads\Serwis%20Ekonomiczny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allaboutcircuits.com/technical-articles/direct-digital-synthesi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9FC3A-69AC-4832-82AE-1E5775D2E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Template>
  <TotalTime>327</TotalTime>
  <Pages>1</Pages>
  <Words>6097</Words>
  <Characters>36584</Characters>
  <Application>Microsoft Office Word</Application>
  <DocSecurity>0</DocSecurity>
  <Lines>304</Lines>
  <Paragraphs>85</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42596</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FysekPC</cp:lastModifiedBy>
  <cp:revision>346</cp:revision>
  <cp:lastPrinted>2018-01-07T13:45:00Z</cp:lastPrinted>
  <dcterms:created xsi:type="dcterms:W3CDTF">2017-12-14T21:19:00Z</dcterms:created>
  <dcterms:modified xsi:type="dcterms:W3CDTF">2019-05-22T21:22:00Z</dcterms:modified>
  <cp:category>Praca dyplomowa</cp:category>
</cp:coreProperties>
</file>