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7829" w:rsidRPr="00A6751C" w:rsidRDefault="00417829" w:rsidP="00417829">
      <w:pPr>
        <w:spacing w:line="240" w:lineRule="auto"/>
        <w:rPr>
          <w:rFonts w:ascii="Titillium" w:eastAsia="Calibri" w:hAnsi="Titillium"/>
        </w:rPr>
      </w:pPr>
    </w:p>
    <w:p w:rsidR="003704EA" w:rsidRPr="00A6751C" w:rsidRDefault="003704EA" w:rsidP="00417829">
      <w:pPr>
        <w:spacing w:line="240" w:lineRule="auto"/>
        <w:rPr>
          <w:rFonts w:ascii="Titillium" w:eastAsia="Calibri" w:hAnsi="Titillium"/>
        </w:rPr>
      </w:pPr>
    </w:p>
    <w:p w:rsidR="00417829" w:rsidRPr="00A6751C" w:rsidRDefault="00417829" w:rsidP="00417829">
      <w:pPr>
        <w:spacing w:line="240" w:lineRule="auto"/>
        <w:rPr>
          <w:rFonts w:ascii="Titillium" w:eastAsia="Calibri" w:hAnsi="Titillium"/>
        </w:rPr>
      </w:pPr>
    </w:p>
    <w:p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417829" w:rsidRPr="00A6751C" w:rsidRDefault="00417829" w:rsidP="00417829">
      <w:pPr>
        <w:spacing w:line="240" w:lineRule="auto"/>
        <w:jc w:val="center"/>
        <w:rPr>
          <w:rFonts w:eastAsia="Calibri"/>
        </w:rPr>
      </w:pPr>
    </w:p>
    <w:p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rsidR="00417829" w:rsidRPr="00A6751C" w:rsidRDefault="00417829" w:rsidP="00417829">
      <w:pPr>
        <w:spacing w:before="240" w:line="240" w:lineRule="auto"/>
        <w:jc w:val="center"/>
        <w:rPr>
          <w:rFonts w:eastAsia="Calibri"/>
        </w:rPr>
      </w:pPr>
      <w:r w:rsidRPr="00A6751C">
        <w:rPr>
          <w:rFonts w:eastAsia="Calibri"/>
        </w:rPr>
        <w:t>KATEDRA ELEKTRONIKI</w:t>
      </w:r>
    </w:p>
    <w:p w:rsidR="00417829" w:rsidRPr="00A6751C" w:rsidRDefault="00417829" w:rsidP="00417829">
      <w:pPr>
        <w:spacing w:before="240" w:line="240" w:lineRule="auto"/>
        <w:jc w:val="center"/>
        <w:rPr>
          <w:rFonts w:eastAsia="Calibri"/>
        </w:rPr>
      </w:pPr>
    </w:p>
    <w:p w:rsidR="00417829" w:rsidRPr="00A6751C" w:rsidRDefault="00417829" w:rsidP="00417829">
      <w:pPr>
        <w:spacing w:before="240" w:line="240" w:lineRule="auto"/>
        <w:jc w:val="center"/>
        <w:rPr>
          <w:rFonts w:eastAsia="Calibri"/>
        </w:rPr>
      </w:pPr>
    </w:p>
    <w:p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rsidR="00417829" w:rsidRPr="00A6751C" w:rsidRDefault="00417829" w:rsidP="00417829">
      <w:pPr>
        <w:spacing w:before="120" w:line="240" w:lineRule="auto"/>
        <w:jc w:val="center"/>
        <w:rPr>
          <w:rFonts w:eastAsia="Calibri"/>
          <w:sz w:val="36"/>
        </w:rPr>
      </w:pPr>
    </w:p>
    <w:p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rsidR="00417829" w:rsidRPr="000E367D" w:rsidRDefault="00417829" w:rsidP="00417829">
      <w:pPr>
        <w:spacing w:line="240" w:lineRule="auto"/>
        <w:rPr>
          <w:rFonts w:eastAsia="Calibri"/>
          <w:lang w:val="en-US"/>
        </w:rPr>
      </w:pPr>
    </w:p>
    <w:p w:rsidR="00417829" w:rsidRPr="000E367D" w:rsidRDefault="00417829" w:rsidP="00417829">
      <w:pPr>
        <w:spacing w:line="240" w:lineRule="auto"/>
        <w:rPr>
          <w:rFonts w:eastAsia="Calibri"/>
          <w:lang w:val="en-US"/>
        </w:rPr>
      </w:pPr>
    </w:p>
    <w:p w:rsidR="00417829" w:rsidRPr="000E367D" w:rsidRDefault="00417829" w:rsidP="00417829">
      <w:pPr>
        <w:spacing w:line="240" w:lineRule="auto"/>
        <w:rPr>
          <w:rFonts w:eastAsia="Calibri"/>
          <w:lang w:val="en-US"/>
        </w:rPr>
      </w:pPr>
    </w:p>
    <w:p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 xml:space="preserve">Mateusz </w:t>
      </w:r>
      <w:proofErr w:type="spellStart"/>
      <w:r w:rsidRPr="000E367D">
        <w:rPr>
          <w:rFonts w:eastAsia="Calibri"/>
          <w:lang w:val="en-US"/>
        </w:rPr>
        <w:t>Dyrdół</w:t>
      </w:r>
      <w:proofErr w:type="spellEnd"/>
    </w:p>
    <w:p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rsidR="00417829" w:rsidRPr="00A6751C" w:rsidRDefault="00417829" w:rsidP="00417829">
      <w:pPr>
        <w:spacing w:line="240" w:lineRule="auto"/>
        <w:rPr>
          <w:rFonts w:eastAsia="Calibri"/>
          <w:i/>
        </w:rPr>
      </w:pPr>
    </w:p>
    <w:p w:rsidR="00417829" w:rsidRPr="00A6751C" w:rsidRDefault="00417829" w:rsidP="00417829">
      <w:pPr>
        <w:spacing w:line="240" w:lineRule="auto"/>
        <w:rPr>
          <w:rFonts w:eastAsia="Calibri"/>
          <w:i/>
        </w:rPr>
      </w:pPr>
    </w:p>
    <w:p w:rsidR="00417829" w:rsidRPr="00A6751C" w:rsidRDefault="00417829" w:rsidP="00417829">
      <w:pPr>
        <w:spacing w:line="240" w:lineRule="auto"/>
        <w:rPr>
          <w:rFonts w:eastAsia="Calibri"/>
        </w:rPr>
      </w:pPr>
    </w:p>
    <w:p w:rsidR="00417829" w:rsidRPr="00A6751C" w:rsidRDefault="00417829" w:rsidP="00417829">
      <w:pPr>
        <w:spacing w:line="240" w:lineRule="auto"/>
        <w:rPr>
          <w:rFonts w:eastAsia="Calibri"/>
        </w:rPr>
      </w:pPr>
    </w:p>
    <w:p w:rsidR="00417829" w:rsidRPr="00A6751C" w:rsidRDefault="00417829" w:rsidP="00417829">
      <w:pPr>
        <w:jc w:val="center"/>
      </w:pPr>
      <w:r w:rsidRPr="00A6751C">
        <w:rPr>
          <w:rFonts w:eastAsia="Calibri"/>
        </w:rPr>
        <w:t>Kraków, 201</w:t>
      </w:r>
      <w:r w:rsidR="00F744C1" w:rsidRPr="00A6751C">
        <w:rPr>
          <w:rFonts w:eastAsia="Calibri"/>
        </w:rPr>
        <w:t>9</w:t>
      </w:r>
    </w:p>
    <w:p w:rsidR="00157351" w:rsidRPr="00A6751C" w:rsidRDefault="00157351" w:rsidP="00157351">
      <w:pPr>
        <w:spacing w:line="240" w:lineRule="auto"/>
        <w:jc w:val="center"/>
        <w:rPr>
          <w:rFonts w:ascii="Titillium" w:eastAsia="Calibri" w:hAnsi="Titillium"/>
        </w:rPr>
      </w:pPr>
      <w:r w:rsidRPr="00A6751C">
        <w:rPr>
          <w:rFonts w:eastAsia="Calibri"/>
        </w:rPr>
        <w:br w:type="page"/>
      </w:r>
    </w:p>
    <w:p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rsidR="008B64AC" w:rsidRPr="00A6751C" w:rsidRDefault="008B64AC" w:rsidP="008B64AC">
      <w:pPr>
        <w:spacing w:before="100" w:beforeAutospacing="1" w:after="100" w:afterAutospacing="1" w:line="240" w:lineRule="auto"/>
      </w:pPr>
      <w:r w:rsidRPr="00A6751C">
        <w:t>Uprzedzony o odpowiedzialności karnej na podstawie art. 115 ust. 1 i 2 ustawy z dnia 4 lutego 1994 r. o prawie autorskim i prawach pokrewnych (</w:t>
      </w:r>
      <w:proofErr w:type="spellStart"/>
      <w:r w:rsidRPr="00A6751C">
        <w:t>t.j</w:t>
      </w:r>
      <w:proofErr w:type="spellEnd"/>
      <w:r w:rsidRPr="00A6751C">
        <w:t xml:space="preserve">. Dz.U. z 2006 r. Nr 90, poz.631 z </w:t>
      </w:r>
      <w:proofErr w:type="spellStart"/>
      <w:r w:rsidRPr="00A6751C">
        <w:t>późn</w:t>
      </w:r>
      <w:proofErr w:type="spellEnd"/>
      <w:r w:rsidRPr="00A6751C">
        <w:t>. zm.</w:t>
      </w:r>
      <w:proofErr w:type="gramStart"/>
      <w:r w:rsidRPr="00A6751C">
        <w:t>):„</w:t>
      </w:r>
      <w:proofErr w:type="gramEnd"/>
      <w:r w:rsidRPr="00A6751C">
        <w:t xml:space="preserve">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A6751C">
        <w:t>t.j</w:t>
      </w:r>
      <w:proofErr w:type="spellEnd"/>
      <w:r w:rsidRPr="00A6751C">
        <w:t xml:space="preserve">. Dz. U. z 2012 r. poz. 572, z </w:t>
      </w:r>
      <w:proofErr w:type="spellStart"/>
      <w:r w:rsidRPr="00A6751C">
        <w:t>późn</w:t>
      </w:r>
      <w:proofErr w:type="spellEnd"/>
      <w:r w:rsidRPr="00A6751C">
        <w:t>.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 osobiście i samodzielnie i że nie korzystałem ze źródeł innych niż wymienione w pracy.</w:t>
      </w:r>
    </w:p>
    <w:p w:rsidR="008B64AC" w:rsidRPr="00A6751C" w:rsidRDefault="008B64AC" w:rsidP="008B64AC">
      <w:pPr>
        <w:autoSpaceDE w:val="0"/>
        <w:autoSpaceDN w:val="0"/>
        <w:adjustRightInd w:val="0"/>
        <w:ind w:left="4994" w:firstLine="454"/>
        <w:jc w:val="center"/>
        <w:rPr>
          <w:rFonts w:eastAsia="Calibri"/>
          <w:i/>
        </w:rPr>
      </w:pP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i/>
        </w:rPr>
        <w:tab/>
      </w:r>
      <w:r w:rsidRPr="00A6751C">
        <w:rPr>
          <w:rFonts w:eastAsia="Calibri"/>
          <w:i/>
        </w:rPr>
        <w:tab/>
      </w:r>
    </w:p>
    <w:p w:rsidR="008B64AC" w:rsidRPr="00A6751C" w:rsidRDefault="008B64AC" w:rsidP="008B64AC">
      <w:pPr>
        <w:autoSpaceDE w:val="0"/>
        <w:autoSpaceDN w:val="0"/>
        <w:adjustRightInd w:val="0"/>
        <w:ind w:left="4994" w:firstLine="454"/>
        <w:jc w:val="center"/>
        <w:rPr>
          <w:rFonts w:eastAsia="Calibri"/>
          <w:i/>
        </w:rPr>
      </w:pPr>
    </w:p>
    <w:p w:rsidR="008B64AC" w:rsidRPr="00A6751C" w:rsidRDefault="008B64AC" w:rsidP="008B64AC">
      <w:pPr>
        <w:autoSpaceDE w:val="0"/>
        <w:autoSpaceDN w:val="0"/>
        <w:adjustRightInd w:val="0"/>
        <w:spacing w:line="240" w:lineRule="auto"/>
        <w:ind w:left="4994" w:firstLine="454"/>
        <w:jc w:val="center"/>
      </w:pPr>
      <w:r w:rsidRPr="00A6751C">
        <w:t>…………………………</w:t>
      </w:r>
      <w:proofErr w:type="gramStart"/>
      <w:r w:rsidRPr="00A6751C">
        <w:t>…….</w:t>
      </w:r>
      <w:proofErr w:type="gramEnd"/>
      <w:r w:rsidRPr="00A6751C">
        <w:rPr>
          <w:i/>
          <w:iCs/>
        </w:rPr>
        <w:t>podpis dyplomanta</w:t>
      </w:r>
    </w:p>
    <w:p w:rsidR="008B64AC" w:rsidRPr="00A6751C" w:rsidRDefault="008B64AC" w:rsidP="008B64AC">
      <w:pPr>
        <w:spacing w:beforeAutospacing="1" w:afterAutospacing="1" w:line="240" w:lineRule="auto"/>
        <w:ind w:firstLine="207"/>
        <w:rPr>
          <w:i/>
          <w:iCs/>
        </w:rPr>
      </w:pPr>
    </w:p>
    <w:p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r w:rsidRPr="00A6751C">
        <w:br w:type="page"/>
      </w:r>
    </w:p>
    <w:p w:rsidR="00607943" w:rsidRPr="00A6751C" w:rsidRDefault="00607943">
      <w:pPr>
        <w:spacing w:after="720" w:line="560" w:lineRule="exact"/>
        <w:jc w:val="left"/>
        <w:rPr>
          <w:b/>
          <w:bCs/>
          <w:sz w:val="32"/>
        </w:rPr>
      </w:pPr>
      <w:r w:rsidRPr="00A6751C">
        <w:rPr>
          <w:b/>
          <w:bCs/>
          <w:sz w:val="32"/>
        </w:rPr>
        <w:lastRenderedPageBreak/>
        <w:t>Spis treści</w:t>
      </w:r>
    </w:p>
    <w:p w:rsidR="00844843" w:rsidRDefault="00607943">
      <w:pPr>
        <w:pStyle w:val="Spistreci1"/>
        <w:tabs>
          <w:tab w:val="right" w:leader="dot" w:pos="8493"/>
        </w:tabs>
        <w:rPr>
          <w:rFonts w:asciiTheme="minorHAnsi" w:eastAsiaTheme="minorEastAsia" w:hAnsiTheme="minorHAnsi" w:cstheme="minorBidi"/>
          <w:b w:val="0"/>
          <w:bCs w:val="0"/>
          <w:caps w:val="0"/>
          <w:noProof/>
          <w:sz w:val="22"/>
          <w:szCs w:val="22"/>
        </w:rPr>
      </w:pPr>
      <w:r w:rsidRPr="00A6751C">
        <w:fldChar w:fldCharType="begin"/>
      </w:r>
      <w:r w:rsidRPr="00A6751C">
        <w:instrText xml:space="preserve"> TOC \o "1-3" \h \z </w:instrText>
      </w:r>
      <w:r w:rsidRPr="00A6751C">
        <w:fldChar w:fldCharType="separate"/>
      </w:r>
      <w:hyperlink w:anchor="_Toc11943353" w:history="1">
        <w:r w:rsidR="00844843" w:rsidRPr="00A56CEA">
          <w:rPr>
            <w:rStyle w:val="Hipercze"/>
            <w:noProof/>
          </w:rPr>
          <w:t>Wstęp</w:t>
        </w:r>
        <w:r w:rsidR="00844843">
          <w:rPr>
            <w:noProof/>
            <w:webHidden/>
          </w:rPr>
          <w:tab/>
        </w:r>
        <w:r w:rsidR="00844843">
          <w:rPr>
            <w:noProof/>
            <w:webHidden/>
          </w:rPr>
          <w:fldChar w:fldCharType="begin"/>
        </w:r>
        <w:r w:rsidR="00844843">
          <w:rPr>
            <w:noProof/>
            <w:webHidden/>
          </w:rPr>
          <w:instrText xml:space="preserve"> PAGEREF _Toc11943353 \h </w:instrText>
        </w:r>
        <w:r w:rsidR="00844843">
          <w:rPr>
            <w:noProof/>
            <w:webHidden/>
          </w:rPr>
        </w:r>
        <w:r w:rsidR="00844843">
          <w:rPr>
            <w:noProof/>
            <w:webHidden/>
          </w:rPr>
          <w:fldChar w:fldCharType="separate"/>
        </w:r>
        <w:r w:rsidR="00844843">
          <w:rPr>
            <w:noProof/>
            <w:webHidden/>
          </w:rPr>
          <w:t>5</w:t>
        </w:r>
        <w:r w:rsidR="00844843">
          <w:rPr>
            <w:noProof/>
            <w:webHidden/>
          </w:rPr>
          <w:fldChar w:fldCharType="end"/>
        </w:r>
      </w:hyperlink>
    </w:p>
    <w:p w:rsidR="00844843" w:rsidRDefault="00844843">
      <w:pPr>
        <w:pStyle w:val="Spistreci1"/>
        <w:tabs>
          <w:tab w:val="right" w:leader="dot" w:pos="8493"/>
        </w:tabs>
        <w:rPr>
          <w:rFonts w:asciiTheme="minorHAnsi" w:eastAsiaTheme="minorEastAsia" w:hAnsiTheme="minorHAnsi" w:cstheme="minorBidi"/>
          <w:b w:val="0"/>
          <w:bCs w:val="0"/>
          <w:caps w:val="0"/>
          <w:noProof/>
          <w:sz w:val="22"/>
          <w:szCs w:val="22"/>
        </w:rPr>
      </w:pPr>
      <w:hyperlink w:anchor="_Toc11943354" w:history="1">
        <w:r w:rsidRPr="00A56CEA">
          <w:rPr>
            <w:rStyle w:val="Hipercze"/>
            <w:noProof/>
          </w:rPr>
          <w:t>Cel pracy</w:t>
        </w:r>
        <w:r>
          <w:rPr>
            <w:noProof/>
            <w:webHidden/>
          </w:rPr>
          <w:tab/>
        </w:r>
        <w:r>
          <w:rPr>
            <w:noProof/>
            <w:webHidden/>
          </w:rPr>
          <w:fldChar w:fldCharType="begin"/>
        </w:r>
        <w:r>
          <w:rPr>
            <w:noProof/>
            <w:webHidden/>
          </w:rPr>
          <w:instrText xml:space="preserve"> PAGEREF _Toc11943354 \h </w:instrText>
        </w:r>
        <w:r>
          <w:rPr>
            <w:noProof/>
            <w:webHidden/>
          </w:rPr>
        </w:r>
        <w:r>
          <w:rPr>
            <w:noProof/>
            <w:webHidden/>
          </w:rPr>
          <w:fldChar w:fldCharType="separate"/>
        </w:r>
        <w:r>
          <w:rPr>
            <w:noProof/>
            <w:webHidden/>
          </w:rPr>
          <w:t>6</w:t>
        </w:r>
        <w:r>
          <w:rPr>
            <w:noProof/>
            <w:webHidden/>
          </w:rPr>
          <w:fldChar w:fldCharType="end"/>
        </w:r>
      </w:hyperlink>
    </w:p>
    <w:p w:rsidR="00844843" w:rsidRDefault="00844843">
      <w:pPr>
        <w:pStyle w:val="Spistreci1"/>
        <w:tabs>
          <w:tab w:val="right" w:leader="dot" w:pos="8493"/>
        </w:tabs>
        <w:rPr>
          <w:rFonts w:asciiTheme="minorHAnsi" w:eastAsiaTheme="minorEastAsia" w:hAnsiTheme="minorHAnsi" w:cstheme="minorBidi"/>
          <w:b w:val="0"/>
          <w:bCs w:val="0"/>
          <w:caps w:val="0"/>
          <w:noProof/>
          <w:sz w:val="22"/>
          <w:szCs w:val="22"/>
        </w:rPr>
      </w:pPr>
      <w:hyperlink w:anchor="_Toc11943355" w:history="1">
        <w:r w:rsidRPr="00A56CEA">
          <w:rPr>
            <w:rStyle w:val="Hipercze"/>
            <w:noProof/>
          </w:rPr>
          <w:t>Rozdział 1 Technologia dźwigów osobowych</w:t>
        </w:r>
        <w:r>
          <w:rPr>
            <w:noProof/>
            <w:webHidden/>
          </w:rPr>
          <w:tab/>
        </w:r>
        <w:r>
          <w:rPr>
            <w:noProof/>
            <w:webHidden/>
          </w:rPr>
          <w:fldChar w:fldCharType="begin"/>
        </w:r>
        <w:r>
          <w:rPr>
            <w:noProof/>
            <w:webHidden/>
          </w:rPr>
          <w:instrText xml:space="preserve"> PAGEREF _Toc11943355 \h </w:instrText>
        </w:r>
        <w:r>
          <w:rPr>
            <w:noProof/>
            <w:webHidden/>
          </w:rPr>
        </w:r>
        <w:r>
          <w:rPr>
            <w:noProof/>
            <w:webHidden/>
          </w:rPr>
          <w:fldChar w:fldCharType="separate"/>
        </w:r>
        <w:r>
          <w:rPr>
            <w:noProof/>
            <w:webHidden/>
          </w:rPr>
          <w:t>7</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56" w:history="1">
        <w:r w:rsidRPr="00A56CEA">
          <w:rPr>
            <w:rStyle w:val="Hipercze"/>
            <w:noProof/>
          </w:rPr>
          <w:t>1.1</w:t>
        </w:r>
        <w:r>
          <w:rPr>
            <w:rFonts w:asciiTheme="minorHAnsi" w:eastAsiaTheme="minorEastAsia" w:hAnsiTheme="minorHAnsi" w:cstheme="minorBidi"/>
            <w:smallCaps w:val="0"/>
            <w:noProof/>
            <w:sz w:val="22"/>
            <w:szCs w:val="22"/>
          </w:rPr>
          <w:tab/>
        </w:r>
        <w:r w:rsidRPr="00A56CEA">
          <w:rPr>
            <w:rStyle w:val="Hipercze"/>
            <w:noProof/>
          </w:rPr>
          <w:t>Pierwsze systemy dźwigowe</w:t>
        </w:r>
        <w:r>
          <w:rPr>
            <w:noProof/>
            <w:webHidden/>
          </w:rPr>
          <w:tab/>
        </w:r>
        <w:r>
          <w:rPr>
            <w:noProof/>
            <w:webHidden/>
          </w:rPr>
          <w:fldChar w:fldCharType="begin"/>
        </w:r>
        <w:r>
          <w:rPr>
            <w:noProof/>
            <w:webHidden/>
          </w:rPr>
          <w:instrText xml:space="preserve"> PAGEREF _Toc11943356 \h </w:instrText>
        </w:r>
        <w:r>
          <w:rPr>
            <w:noProof/>
            <w:webHidden/>
          </w:rPr>
        </w:r>
        <w:r>
          <w:rPr>
            <w:noProof/>
            <w:webHidden/>
          </w:rPr>
          <w:fldChar w:fldCharType="separate"/>
        </w:r>
        <w:r>
          <w:rPr>
            <w:noProof/>
            <w:webHidden/>
          </w:rPr>
          <w:t>7</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57" w:history="1">
        <w:r w:rsidRPr="00A56CEA">
          <w:rPr>
            <w:rStyle w:val="Hipercze"/>
            <w:noProof/>
          </w:rPr>
          <w:t>1.2</w:t>
        </w:r>
        <w:r>
          <w:rPr>
            <w:rFonts w:asciiTheme="minorHAnsi" w:eastAsiaTheme="minorEastAsia" w:hAnsiTheme="minorHAnsi" w:cstheme="minorBidi"/>
            <w:smallCaps w:val="0"/>
            <w:noProof/>
            <w:sz w:val="22"/>
            <w:szCs w:val="22"/>
          </w:rPr>
          <w:tab/>
        </w:r>
        <w:r w:rsidRPr="00A56CEA">
          <w:rPr>
            <w:rStyle w:val="Hipercze"/>
            <w:noProof/>
          </w:rPr>
          <w:t>Strategie sterowania windą</w:t>
        </w:r>
        <w:r>
          <w:rPr>
            <w:noProof/>
            <w:webHidden/>
          </w:rPr>
          <w:tab/>
        </w:r>
        <w:r>
          <w:rPr>
            <w:noProof/>
            <w:webHidden/>
          </w:rPr>
          <w:fldChar w:fldCharType="begin"/>
        </w:r>
        <w:r>
          <w:rPr>
            <w:noProof/>
            <w:webHidden/>
          </w:rPr>
          <w:instrText xml:space="preserve"> PAGEREF _Toc11943357 \h </w:instrText>
        </w:r>
        <w:r>
          <w:rPr>
            <w:noProof/>
            <w:webHidden/>
          </w:rPr>
        </w:r>
        <w:r>
          <w:rPr>
            <w:noProof/>
            <w:webHidden/>
          </w:rPr>
          <w:fldChar w:fldCharType="separate"/>
        </w:r>
        <w:r>
          <w:rPr>
            <w:noProof/>
            <w:webHidden/>
          </w:rPr>
          <w:t>8</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58" w:history="1">
        <w:r w:rsidRPr="00A56CEA">
          <w:rPr>
            <w:rStyle w:val="Hipercze"/>
            <w:noProof/>
          </w:rPr>
          <w:t>1.2.1</w:t>
        </w:r>
        <w:r>
          <w:rPr>
            <w:rFonts w:asciiTheme="minorHAnsi" w:eastAsiaTheme="minorEastAsia" w:hAnsiTheme="minorHAnsi" w:cstheme="minorBidi"/>
            <w:i w:val="0"/>
            <w:iCs w:val="0"/>
            <w:noProof/>
            <w:sz w:val="22"/>
            <w:szCs w:val="22"/>
          </w:rPr>
          <w:tab/>
        </w:r>
        <w:r w:rsidRPr="00A56CEA">
          <w:rPr>
            <w:rStyle w:val="Hipercze"/>
            <w:noProof/>
          </w:rPr>
          <w:t>Strategia zbiorowej kontroli</w:t>
        </w:r>
        <w:r>
          <w:rPr>
            <w:noProof/>
            <w:webHidden/>
          </w:rPr>
          <w:tab/>
        </w:r>
        <w:r>
          <w:rPr>
            <w:noProof/>
            <w:webHidden/>
          </w:rPr>
          <w:fldChar w:fldCharType="begin"/>
        </w:r>
        <w:r>
          <w:rPr>
            <w:noProof/>
            <w:webHidden/>
          </w:rPr>
          <w:instrText xml:space="preserve"> PAGEREF _Toc11943358 \h </w:instrText>
        </w:r>
        <w:r>
          <w:rPr>
            <w:noProof/>
            <w:webHidden/>
          </w:rPr>
        </w:r>
        <w:r>
          <w:rPr>
            <w:noProof/>
            <w:webHidden/>
          </w:rPr>
          <w:fldChar w:fldCharType="separate"/>
        </w:r>
        <w:r>
          <w:rPr>
            <w:noProof/>
            <w:webHidden/>
          </w:rPr>
          <w:t>8</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59" w:history="1">
        <w:r w:rsidRPr="00A56CEA">
          <w:rPr>
            <w:rStyle w:val="Hipercze"/>
            <w:noProof/>
          </w:rPr>
          <w:t>1.2.2</w:t>
        </w:r>
        <w:r>
          <w:rPr>
            <w:rFonts w:asciiTheme="minorHAnsi" w:eastAsiaTheme="minorEastAsia" w:hAnsiTheme="minorHAnsi" w:cstheme="minorBidi"/>
            <w:i w:val="0"/>
            <w:iCs w:val="0"/>
            <w:noProof/>
            <w:sz w:val="22"/>
            <w:szCs w:val="22"/>
          </w:rPr>
          <w:tab/>
        </w:r>
        <w:r w:rsidRPr="00A56CEA">
          <w:rPr>
            <w:rStyle w:val="Hipercze"/>
            <w:noProof/>
          </w:rPr>
          <w:t>Strategia strefowa</w:t>
        </w:r>
        <w:r>
          <w:rPr>
            <w:noProof/>
            <w:webHidden/>
          </w:rPr>
          <w:tab/>
        </w:r>
        <w:r>
          <w:rPr>
            <w:noProof/>
            <w:webHidden/>
          </w:rPr>
          <w:fldChar w:fldCharType="begin"/>
        </w:r>
        <w:r>
          <w:rPr>
            <w:noProof/>
            <w:webHidden/>
          </w:rPr>
          <w:instrText xml:space="preserve"> PAGEREF _Toc11943359 \h </w:instrText>
        </w:r>
        <w:r>
          <w:rPr>
            <w:noProof/>
            <w:webHidden/>
          </w:rPr>
        </w:r>
        <w:r>
          <w:rPr>
            <w:noProof/>
            <w:webHidden/>
          </w:rPr>
          <w:fldChar w:fldCharType="separate"/>
        </w:r>
        <w:r>
          <w:rPr>
            <w:noProof/>
            <w:webHidden/>
          </w:rPr>
          <w:t>10</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60" w:history="1">
        <w:r w:rsidRPr="00A56CEA">
          <w:rPr>
            <w:rStyle w:val="Hipercze"/>
            <w:noProof/>
          </w:rPr>
          <w:t>1.2.3</w:t>
        </w:r>
        <w:r>
          <w:rPr>
            <w:rFonts w:asciiTheme="minorHAnsi" w:eastAsiaTheme="minorEastAsia" w:hAnsiTheme="minorHAnsi" w:cstheme="minorBidi"/>
            <w:i w:val="0"/>
            <w:iCs w:val="0"/>
            <w:noProof/>
            <w:sz w:val="22"/>
            <w:szCs w:val="22"/>
          </w:rPr>
          <w:tab/>
        </w:r>
        <w:r w:rsidRPr="00A56CEA">
          <w:rPr>
            <w:rStyle w:val="Hipercze"/>
            <w:noProof/>
          </w:rPr>
          <w:t>Strategia oparta na wyszukiwaniu</w:t>
        </w:r>
        <w:r>
          <w:rPr>
            <w:noProof/>
            <w:webHidden/>
          </w:rPr>
          <w:tab/>
        </w:r>
        <w:r>
          <w:rPr>
            <w:noProof/>
            <w:webHidden/>
          </w:rPr>
          <w:fldChar w:fldCharType="begin"/>
        </w:r>
        <w:r>
          <w:rPr>
            <w:noProof/>
            <w:webHidden/>
          </w:rPr>
          <w:instrText xml:space="preserve"> PAGEREF _Toc11943360 \h </w:instrText>
        </w:r>
        <w:r>
          <w:rPr>
            <w:noProof/>
            <w:webHidden/>
          </w:rPr>
        </w:r>
        <w:r>
          <w:rPr>
            <w:noProof/>
            <w:webHidden/>
          </w:rPr>
          <w:fldChar w:fldCharType="separate"/>
        </w:r>
        <w:r>
          <w:rPr>
            <w:noProof/>
            <w:webHidden/>
          </w:rPr>
          <w:t>12</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61" w:history="1">
        <w:r w:rsidRPr="00A56CEA">
          <w:rPr>
            <w:rStyle w:val="Hipercze"/>
            <w:noProof/>
          </w:rPr>
          <w:t>1.3</w:t>
        </w:r>
        <w:r>
          <w:rPr>
            <w:rFonts w:asciiTheme="minorHAnsi" w:eastAsiaTheme="minorEastAsia" w:hAnsiTheme="minorHAnsi" w:cstheme="minorBidi"/>
            <w:smallCaps w:val="0"/>
            <w:noProof/>
            <w:sz w:val="22"/>
            <w:szCs w:val="22"/>
          </w:rPr>
          <w:tab/>
        </w:r>
        <w:r w:rsidRPr="00A56CEA">
          <w:rPr>
            <w:rStyle w:val="Hipercze"/>
            <w:noProof/>
          </w:rPr>
          <w:t>Cechy standardowej windy</w:t>
        </w:r>
        <w:r>
          <w:rPr>
            <w:noProof/>
            <w:webHidden/>
          </w:rPr>
          <w:tab/>
        </w:r>
        <w:r>
          <w:rPr>
            <w:noProof/>
            <w:webHidden/>
          </w:rPr>
          <w:fldChar w:fldCharType="begin"/>
        </w:r>
        <w:r>
          <w:rPr>
            <w:noProof/>
            <w:webHidden/>
          </w:rPr>
          <w:instrText xml:space="preserve"> PAGEREF _Toc11943361 \h </w:instrText>
        </w:r>
        <w:r>
          <w:rPr>
            <w:noProof/>
            <w:webHidden/>
          </w:rPr>
        </w:r>
        <w:r>
          <w:rPr>
            <w:noProof/>
            <w:webHidden/>
          </w:rPr>
          <w:fldChar w:fldCharType="separate"/>
        </w:r>
        <w:r>
          <w:rPr>
            <w:noProof/>
            <w:webHidden/>
          </w:rPr>
          <w:t>13</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62" w:history="1">
        <w:r w:rsidRPr="00A56CEA">
          <w:rPr>
            <w:rStyle w:val="Hipercze"/>
            <w:noProof/>
          </w:rPr>
          <w:t>1.3.1</w:t>
        </w:r>
        <w:r>
          <w:rPr>
            <w:rFonts w:asciiTheme="minorHAnsi" w:eastAsiaTheme="minorEastAsia" w:hAnsiTheme="minorHAnsi" w:cstheme="minorBidi"/>
            <w:i w:val="0"/>
            <w:iCs w:val="0"/>
            <w:noProof/>
            <w:sz w:val="22"/>
            <w:szCs w:val="22"/>
          </w:rPr>
          <w:tab/>
        </w:r>
        <w:r w:rsidRPr="00A56CEA">
          <w:rPr>
            <w:rStyle w:val="Hipercze"/>
            <w:noProof/>
          </w:rPr>
          <w:t>Zależności czasowe</w:t>
        </w:r>
        <w:r>
          <w:rPr>
            <w:noProof/>
            <w:webHidden/>
          </w:rPr>
          <w:tab/>
        </w:r>
        <w:r>
          <w:rPr>
            <w:noProof/>
            <w:webHidden/>
          </w:rPr>
          <w:fldChar w:fldCharType="begin"/>
        </w:r>
        <w:r>
          <w:rPr>
            <w:noProof/>
            <w:webHidden/>
          </w:rPr>
          <w:instrText xml:space="preserve"> PAGEREF _Toc11943362 \h </w:instrText>
        </w:r>
        <w:r>
          <w:rPr>
            <w:noProof/>
            <w:webHidden/>
          </w:rPr>
        </w:r>
        <w:r>
          <w:rPr>
            <w:noProof/>
            <w:webHidden/>
          </w:rPr>
          <w:fldChar w:fldCharType="separate"/>
        </w:r>
        <w:r>
          <w:rPr>
            <w:noProof/>
            <w:webHidden/>
          </w:rPr>
          <w:t>15</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63" w:history="1">
        <w:r w:rsidRPr="00A56CEA">
          <w:rPr>
            <w:rStyle w:val="Hipercze"/>
            <w:noProof/>
          </w:rPr>
          <w:t>1.3.2</w:t>
        </w:r>
        <w:r>
          <w:rPr>
            <w:rFonts w:asciiTheme="minorHAnsi" w:eastAsiaTheme="minorEastAsia" w:hAnsiTheme="minorHAnsi" w:cstheme="minorBidi"/>
            <w:i w:val="0"/>
            <w:iCs w:val="0"/>
            <w:noProof/>
            <w:sz w:val="22"/>
            <w:szCs w:val="22"/>
          </w:rPr>
          <w:tab/>
        </w:r>
        <w:r w:rsidRPr="00A56CEA">
          <w:rPr>
            <w:rStyle w:val="Hipercze"/>
            <w:noProof/>
          </w:rPr>
          <w:t>Interfejs użytkownika w standardowej windzie</w:t>
        </w:r>
        <w:r>
          <w:rPr>
            <w:noProof/>
            <w:webHidden/>
          </w:rPr>
          <w:tab/>
        </w:r>
        <w:r>
          <w:rPr>
            <w:noProof/>
            <w:webHidden/>
          </w:rPr>
          <w:fldChar w:fldCharType="begin"/>
        </w:r>
        <w:r>
          <w:rPr>
            <w:noProof/>
            <w:webHidden/>
          </w:rPr>
          <w:instrText xml:space="preserve"> PAGEREF _Toc11943363 \h </w:instrText>
        </w:r>
        <w:r>
          <w:rPr>
            <w:noProof/>
            <w:webHidden/>
          </w:rPr>
        </w:r>
        <w:r>
          <w:rPr>
            <w:noProof/>
            <w:webHidden/>
          </w:rPr>
          <w:fldChar w:fldCharType="separate"/>
        </w:r>
        <w:r>
          <w:rPr>
            <w:noProof/>
            <w:webHidden/>
          </w:rPr>
          <w:t>16</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64" w:history="1">
        <w:r w:rsidRPr="00A56CEA">
          <w:rPr>
            <w:rStyle w:val="Hipercze"/>
            <w:noProof/>
          </w:rPr>
          <w:t>1.4</w:t>
        </w:r>
        <w:r>
          <w:rPr>
            <w:rFonts w:asciiTheme="minorHAnsi" w:eastAsiaTheme="minorEastAsia" w:hAnsiTheme="minorHAnsi" w:cstheme="minorBidi"/>
            <w:smallCaps w:val="0"/>
            <w:noProof/>
            <w:sz w:val="22"/>
            <w:szCs w:val="22"/>
          </w:rPr>
          <w:tab/>
        </w:r>
        <w:r w:rsidRPr="00A56CEA">
          <w:rPr>
            <w:rStyle w:val="Hipercze"/>
            <w:noProof/>
          </w:rPr>
          <w:t>Układy elektroniczne sterujące windą</w:t>
        </w:r>
        <w:r>
          <w:rPr>
            <w:noProof/>
            <w:webHidden/>
          </w:rPr>
          <w:tab/>
        </w:r>
        <w:r>
          <w:rPr>
            <w:noProof/>
            <w:webHidden/>
          </w:rPr>
          <w:fldChar w:fldCharType="begin"/>
        </w:r>
        <w:r>
          <w:rPr>
            <w:noProof/>
            <w:webHidden/>
          </w:rPr>
          <w:instrText xml:space="preserve"> PAGEREF _Toc11943364 \h </w:instrText>
        </w:r>
        <w:r>
          <w:rPr>
            <w:noProof/>
            <w:webHidden/>
          </w:rPr>
        </w:r>
        <w:r>
          <w:rPr>
            <w:noProof/>
            <w:webHidden/>
          </w:rPr>
          <w:fldChar w:fldCharType="separate"/>
        </w:r>
        <w:r>
          <w:rPr>
            <w:noProof/>
            <w:webHidden/>
          </w:rPr>
          <w:t>17</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65" w:history="1">
        <w:r w:rsidRPr="00A56CEA">
          <w:rPr>
            <w:rStyle w:val="Hipercze"/>
            <w:noProof/>
          </w:rPr>
          <w:t>1.5</w:t>
        </w:r>
        <w:r>
          <w:rPr>
            <w:rFonts w:asciiTheme="minorHAnsi" w:eastAsiaTheme="minorEastAsia" w:hAnsiTheme="minorHAnsi" w:cstheme="minorBidi"/>
            <w:smallCaps w:val="0"/>
            <w:noProof/>
            <w:sz w:val="22"/>
            <w:szCs w:val="22"/>
          </w:rPr>
          <w:tab/>
        </w:r>
        <w:r w:rsidRPr="00A56CEA">
          <w:rPr>
            <w:rStyle w:val="Hipercze"/>
            <w:noProof/>
          </w:rPr>
          <w:t>Przepisy prawne i normy</w:t>
        </w:r>
        <w:r>
          <w:rPr>
            <w:noProof/>
            <w:webHidden/>
          </w:rPr>
          <w:tab/>
        </w:r>
        <w:r>
          <w:rPr>
            <w:noProof/>
            <w:webHidden/>
          </w:rPr>
          <w:fldChar w:fldCharType="begin"/>
        </w:r>
        <w:r>
          <w:rPr>
            <w:noProof/>
            <w:webHidden/>
          </w:rPr>
          <w:instrText xml:space="preserve"> PAGEREF _Toc11943365 \h </w:instrText>
        </w:r>
        <w:r>
          <w:rPr>
            <w:noProof/>
            <w:webHidden/>
          </w:rPr>
        </w:r>
        <w:r>
          <w:rPr>
            <w:noProof/>
            <w:webHidden/>
          </w:rPr>
          <w:fldChar w:fldCharType="separate"/>
        </w:r>
        <w:r>
          <w:rPr>
            <w:noProof/>
            <w:webHidden/>
          </w:rPr>
          <w:t>18</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66" w:history="1">
        <w:r w:rsidRPr="00A56CEA">
          <w:rPr>
            <w:rStyle w:val="Hipercze"/>
            <w:noProof/>
          </w:rPr>
          <w:t>1.6</w:t>
        </w:r>
        <w:r>
          <w:rPr>
            <w:rFonts w:asciiTheme="minorHAnsi" w:eastAsiaTheme="minorEastAsia" w:hAnsiTheme="minorHAnsi" w:cstheme="minorBidi"/>
            <w:smallCaps w:val="0"/>
            <w:noProof/>
            <w:sz w:val="22"/>
            <w:szCs w:val="22"/>
          </w:rPr>
          <w:tab/>
        </w:r>
        <w:r w:rsidRPr="00A56CEA">
          <w:rPr>
            <w:rStyle w:val="Hipercze"/>
            <w:noProof/>
          </w:rPr>
          <w:t>System przyszłości</w:t>
        </w:r>
        <w:r>
          <w:rPr>
            <w:noProof/>
            <w:webHidden/>
          </w:rPr>
          <w:tab/>
        </w:r>
        <w:r>
          <w:rPr>
            <w:noProof/>
            <w:webHidden/>
          </w:rPr>
          <w:fldChar w:fldCharType="begin"/>
        </w:r>
        <w:r>
          <w:rPr>
            <w:noProof/>
            <w:webHidden/>
          </w:rPr>
          <w:instrText xml:space="preserve"> PAGEREF _Toc11943366 \h </w:instrText>
        </w:r>
        <w:r>
          <w:rPr>
            <w:noProof/>
            <w:webHidden/>
          </w:rPr>
        </w:r>
        <w:r>
          <w:rPr>
            <w:noProof/>
            <w:webHidden/>
          </w:rPr>
          <w:fldChar w:fldCharType="separate"/>
        </w:r>
        <w:r>
          <w:rPr>
            <w:noProof/>
            <w:webHidden/>
          </w:rPr>
          <w:t>20</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67" w:history="1">
        <w:r w:rsidRPr="00A56CEA">
          <w:rPr>
            <w:rStyle w:val="Hipercze"/>
            <w:noProof/>
          </w:rPr>
          <w:t>1.6.1</w:t>
        </w:r>
        <w:r>
          <w:rPr>
            <w:rFonts w:asciiTheme="minorHAnsi" w:eastAsiaTheme="minorEastAsia" w:hAnsiTheme="minorHAnsi" w:cstheme="minorBidi"/>
            <w:i w:val="0"/>
            <w:iCs w:val="0"/>
            <w:noProof/>
            <w:sz w:val="22"/>
            <w:szCs w:val="22"/>
          </w:rPr>
          <w:tab/>
        </w:r>
        <w:r w:rsidRPr="00A56CEA">
          <w:rPr>
            <w:rStyle w:val="Hipercze"/>
            <w:noProof/>
          </w:rPr>
          <w:t>Algorytm wysyłki docelowej</w:t>
        </w:r>
        <w:r>
          <w:rPr>
            <w:noProof/>
            <w:webHidden/>
          </w:rPr>
          <w:tab/>
        </w:r>
        <w:r>
          <w:rPr>
            <w:noProof/>
            <w:webHidden/>
          </w:rPr>
          <w:fldChar w:fldCharType="begin"/>
        </w:r>
        <w:r>
          <w:rPr>
            <w:noProof/>
            <w:webHidden/>
          </w:rPr>
          <w:instrText xml:space="preserve"> PAGEREF _Toc11943367 \h </w:instrText>
        </w:r>
        <w:r>
          <w:rPr>
            <w:noProof/>
            <w:webHidden/>
          </w:rPr>
        </w:r>
        <w:r>
          <w:rPr>
            <w:noProof/>
            <w:webHidden/>
          </w:rPr>
          <w:fldChar w:fldCharType="separate"/>
        </w:r>
        <w:r>
          <w:rPr>
            <w:noProof/>
            <w:webHidden/>
          </w:rPr>
          <w:t>20</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68" w:history="1">
        <w:r w:rsidRPr="00A56CEA">
          <w:rPr>
            <w:rStyle w:val="Hipercze"/>
            <w:noProof/>
          </w:rPr>
          <w:t>1.6.2</w:t>
        </w:r>
        <w:r>
          <w:rPr>
            <w:rFonts w:asciiTheme="minorHAnsi" w:eastAsiaTheme="minorEastAsia" w:hAnsiTheme="minorHAnsi" w:cstheme="minorBidi"/>
            <w:i w:val="0"/>
            <w:iCs w:val="0"/>
            <w:noProof/>
            <w:sz w:val="22"/>
            <w:szCs w:val="22"/>
          </w:rPr>
          <w:tab/>
        </w:r>
        <w:r w:rsidRPr="00A56CEA">
          <w:rPr>
            <w:rStyle w:val="Hipercze"/>
            <w:noProof/>
          </w:rPr>
          <w:t>Kierunki rozwoju technologii</w:t>
        </w:r>
        <w:r>
          <w:rPr>
            <w:noProof/>
            <w:webHidden/>
          </w:rPr>
          <w:tab/>
        </w:r>
        <w:r>
          <w:rPr>
            <w:noProof/>
            <w:webHidden/>
          </w:rPr>
          <w:fldChar w:fldCharType="begin"/>
        </w:r>
        <w:r>
          <w:rPr>
            <w:noProof/>
            <w:webHidden/>
          </w:rPr>
          <w:instrText xml:space="preserve"> PAGEREF _Toc11943368 \h </w:instrText>
        </w:r>
        <w:r>
          <w:rPr>
            <w:noProof/>
            <w:webHidden/>
          </w:rPr>
        </w:r>
        <w:r>
          <w:rPr>
            <w:noProof/>
            <w:webHidden/>
          </w:rPr>
          <w:fldChar w:fldCharType="separate"/>
        </w:r>
        <w:r>
          <w:rPr>
            <w:noProof/>
            <w:webHidden/>
          </w:rPr>
          <w:t>23</w:t>
        </w:r>
        <w:r>
          <w:rPr>
            <w:noProof/>
            <w:webHidden/>
          </w:rPr>
          <w:fldChar w:fldCharType="end"/>
        </w:r>
      </w:hyperlink>
    </w:p>
    <w:p w:rsidR="00844843" w:rsidRDefault="00844843">
      <w:pPr>
        <w:pStyle w:val="Spistreci1"/>
        <w:tabs>
          <w:tab w:val="right" w:leader="dot" w:pos="8493"/>
        </w:tabs>
        <w:rPr>
          <w:rFonts w:asciiTheme="minorHAnsi" w:eastAsiaTheme="minorEastAsia" w:hAnsiTheme="minorHAnsi" w:cstheme="minorBidi"/>
          <w:b w:val="0"/>
          <w:bCs w:val="0"/>
          <w:caps w:val="0"/>
          <w:noProof/>
          <w:sz w:val="22"/>
          <w:szCs w:val="22"/>
        </w:rPr>
      </w:pPr>
      <w:hyperlink w:anchor="_Toc11943369" w:history="1">
        <w:r w:rsidRPr="00A56CEA">
          <w:rPr>
            <w:rStyle w:val="Hipercze"/>
            <w:noProof/>
          </w:rPr>
          <w:t>Rozdział 2 Opis algorytmu w języku Verilog</w:t>
        </w:r>
        <w:r>
          <w:rPr>
            <w:noProof/>
            <w:webHidden/>
          </w:rPr>
          <w:tab/>
        </w:r>
        <w:r>
          <w:rPr>
            <w:noProof/>
            <w:webHidden/>
          </w:rPr>
          <w:fldChar w:fldCharType="begin"/>
        </w:r>
        <w:r>
          <w:rPr>
            <w:noProof/>
            <w:webHidden/>
          </w:rPr>
          <w:instrText xml:space="preserve"> PAGEREF _Toc11943369 \h </w:instrText>
        </w:r>
        <w:r>
          <w:rPr>
            <w:noProof/>
            <w:webHidden/>
          </w:rPr>
        </w:r>
        <w:r>
          <w:rPr>
            <w:noProof/>
            <w:webHidden/>
          </w:rPr>
          <w:fldChar w:fldCharType="separate"/>
        </w:r>
        <w:r>
          <w:rPr>
            <w:noProof/>
            <w:webHidden/>
          </w:rPr>
          <w:t>25</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70" w:history="1">
        <w:r w:rsidRPr="00A56CEA">
          <w:rPr>
            <w:rStyle w:val="Hipercze"/>
            <w:noProof/>
          </w:rPr>
          <w:t>2.1</w:t>
        </w:r>
        <w:r>
          <w:rPr>
            <w:rFonts w:asciiTheme="minorHAnsi" w:eastAsiaTheme="minorEastAsia" w:hAnsiTheme="minorHAnsi" w:cstheme="minorBidi"/>
            <w:smallCaps w:val="0"/>
            <w:noProof/>
            <w:sz w:val="22"/>
            <w:szCs w:val="22"/>
          </w:rPr>
          <w:tab/>
        </w:r>
        <w:r w:rsidRPr="00A56CEA">
          <w:rPr>
            <w:rStyle w:val="Hipercze"/>
            <w:noProof/>
          </w:rPr>
          <w:t>Tworzenie modułów z wykorzystaniem języka Verilog</w:t>
        </w:r>
        <w:r>
          <w:rPr>
            <w:noProof/>
            <w:webHidden/>
          </w:rPr>
          <w:tab/>
        </w:r>
        <w:r>
          <w:rPr>
            <w:noProof/>
            <w:webHidden/>
          </w:rPr>
          <w:fldChar w:fldCharType="begin"/>
        </w:r>
        <w:r>
          <w:rPr>
            <w:noProof/>
            <w:webHidden/>
          </w:rPr>
          <w:instrText xml:space="preserve"> PAGEREF _Toc11943370 \h </w:instrText>
        </w:r>
        <w:r>
          <w:rPr>
            <w:noProof/>
            <w:webHidden/>
          </w:rPr>
        </w:r>
        <w:r>
          <w:rPr>
            <w:noProof/>
            <w:webHidden/>
          </w:rPr>
          <w:fldChar w:fldCharType="separate"/>
        </w:r>
        <w:r>
          <w:rPr>
            <w:noProof/>
            <w:webHidden/>
          </w:rPr>
          <w:t>25</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71" w:history="1">
        <w:r w:rsidRPr="00A56CEA">
          <w:rPr>
            <w:rStyle w:val="Hipercze"/>
            <w:noProof/>
          </w:rPr>
          <w:t>2.2</w:t>
        </w:r>
        <w:r>
          <w:rPr>
            <w:rFonts w:asciiTheme="minorHAnsi" w:eastAsiaTheme="minorEastAsia" w:hAnsiTheme="minorHAnsi" w:cstheme="minorBidi"/>
            <w:smallCaps w:val="0"/>
            <w:noProof/>
            <w:sz w:val="22"/>
            <w:szCs w:val="22"/>
          </w:rPr>
          <w:tab/>
        </w:r>
        <w:r w:rsidRPr="00A56CEA">
          <w:rPr>
            <w:rStyle w:val="Hipercze"/>
            <w:noProof/>
          </w:rPr>
          <w:t>Rozwój oprogramowania w oparciu o cechy użytkowe</w:t>
        </w:r>
        <w:r>
          <w:rPr>
            <w:noProof/>
            <w:webHidden/>
          </w:rPr>
          <w:tab/>
        </w:r>
        <w:r>
          <w:rPr>
            <w:noProof/>
            <w:webHidden/>
          </w:rPr>
          <w:fldChar w:fldCharType="begin"/>
        </w:r>
        <w:r>
          <w:rPr>
            <w:noProof/>
            <w:webHidden/>
          </w:rPr>
          <w:instrText xml:space="preserve"> PAGEREF _Toc11943371 \h </w:instrText>
        </w:r>
        <w:r>
          <w:rPr>
            <w:noProof/>
            <w:webHidden/>
          </w:rPr>
        </w:r>
        <w:r>
          <w:rPr>
            <w:noProof/>
            <w:webHidden/>
          </w:rPr>
          <w:fldChar w:fldCharType="separate"/>
        </w:r>
        <w:r>
          <w:rPr>
            <w:noProof/>
            <w:webHidden/>
          </w:rPr>
          <w:t>26</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72" w:history="1">
        <w:r w:rsidRPr="00A56CEA">
          <w:rPr>
            <w:rStyle w:val="Hipercze"/>
            <w:noProof/>
          </w:rPr>
          <w:t>2.3</w:t>
        </w:r>
        <w:r>
          <w:rPr>
            <w:rFonts w:asciiTheme="minorHAnsi" w:eastAsiaTheme="minorEastAsia" w:hAnsiTheme="minorHAnsi" w:cstheme="minorBidi"/>
            <w:smallCaps w:val="0"/>
            <w:noProof/>
            <w:sz w:val="22"/>
            <w:szCs w:val="22"/>
          </w:rPr>
          <w:tab/>
        </w:r>
        <w:r w:rsidRPr="00A56CEA">
          <w:rPr>
            <w:rStyle w:val="Hipercze"/>
            <w:noProof/>
          </w:rPr>
          <w:t>Architektura systemu</w:t>
        </w:r>
        <w:r>
          <w:rPr>
            <w:noProof/>
            <w:webHidden/>
          </w:rPr>
          <w:tab/>
        </w:r>
        <w:r>
          <w:rPr>
            <w:noProof/>
            <w:webHidden/>
          </w:rPr>
          <w:fldChar w:fldCharType="begin"/>
        </w:r>
        <w:r>
          <w:rPr>
            <w:noProof/>
            <w:webHidden/>
          </w:rPr>
          <w:instrText xml:space="preserve"> PAGEREF _Toc11943372 \h </w:instrText>
        </w:r>
        <w:r>
          <w:rPr>
            <w:noProof/>
            <w:webHidden/>
          </w:rPr>
        </w:r>
        <w:r>
          <w:rPr>
            <w:noProof/>
            <w:webHidden/>
          </w:rPr>
          <w:fldChar w:fldCharType="separate"/>
        </w:r>
        <w:r>
          <w:rPr>
            <w:noProof/>
            <w:webHidden/>
          </w:rPr>
          <w:t>28</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73" w:history="1">
        <w:r w:rsidRPr="00A56CEA">
          <w:rPr>
            <w:rStyle w:val="Hipercze"/>
            <w:noProof/>
          </w:rPr>
          <w:t>2.3.1</w:t>
        </w:r>
        <w:r>
          <w:rPr>
            <w:rFonts w:asciiTheme="minorHAnsi" w:eastAsiaTheme="minorEastAsia" w:hAnsiTheme="minorHAnsi" w:cstheme="minorBidi"/>
            <w:i w:val="0"/>
            <w:iCs w:val="0"/>
            <w:noProof/>
            <w:sz w:val="22"/>
            <w:szCs w:val="22"/>
          </w:rPr>
          <w:tab/>
        </w:r>
        <w:r w:rsidRPr="00A56CEA">
          <w:rPr>
            <w:rStyle w:val="Hipercze"/>
            <w:noProof/>
          </w:rPr>
          <w:t>Moduł pełnego piętra</w:t>
        </w:r>
        <w:r>
          <w:rPr>
            <w:noProof/>
            <w:webHidden/>
          </w:rPr>
          <w:tab/>
        </w:r>
        <w:r>
          <w:rPr>
            <w:noProof/>
            <w:webHidden/>
          </w:rPr>
          <w:fldChar w:fldCharType="begin"/>
        </w:r>
        <w:r>
          <w:rPr>
            <w:noProof/>
            <w:webHidden/>
          </w:rPr>
          <w:instrText xml:space="preserve"> PAGEREF _Toc11943373 \h </w:instrText>
        </w:r>
        <w:r>
          <w:rPr>
            <w:noProof/>
            <w:webHidden/>
          </w:rPr>
        </w:r>
        <w:r>
          <w:rPr>
            <w:noProof/>
            <w:webHidden/>
          </w:rPr>
          <w:fldChar w:fldCharType="separate"/>
        </w:r>
        <w:r>
          <w:rPr>
            <w:noProof/>
            <w:webHidden/>
          </w:rPr>
          <w:t>28</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74" w:history="1">
        <w:r w:rsidRPr="00A56CEA">
          <w:rPr>
            <w:rStyle w:val="Hipercze"/>
            <w:noProof/>
          </w:rPr>
          <w:t>2.3.2</w:t>
        </w:r>
        <w:r>
          <w:rPr>
            <w:rFonts w:asciiTheme="minorHAnsi" w:eastAsiaTheme="minorEastAsia" w:hAnsiTheme="minorHAnsi" w:cstheme="minorBidi"/>
            <w:i w:val="0"/>
            <w:iCs w:val="0"/>
            <w:noProof/>
            <w:sz w:val="22"/>
            <w:szCs w:val="22"/>
          </w:rPr>
          <w:tab/>
        </w:r>
        <w:r w:rsidRPr="00A56CEA">
          <w:rPr>
            <w:rStyle w:val="Hipercze"/>
            <w:noProof/>
          </w:rPr>
          <w:t>Moduł piętra przejściowego</w:t>
        </w:r>
        <w:r>
          <w:rPr>
            <w:noProof/>
            <w:webHidden/>
          </w:rPr>
          <w:tab/>
        </w:r>
        <w:r>
          <w:rPr>
            <w:noProof/>
            <w:webHidden/>
          </w:rPr>
          <w:fldChar w:fldCharType="begin"/>
        </w:r>
        <w:r>
          <w:rPr>
            <w:noProof/>
            <w:webHidden/>
          </w:rPr>
          <w:instrText xml:space="preserve"> PAGEREF _Toc11943374 \h </w:instrText>
        </w:r>
        <w:r>
          <w:rPr>
            <w:noProof/>
            <w:webHidden/>
          </w:rPr>
        </w:r>
        <w:r>
          <w:rPr>
            <w:noProof/>
            <w:webHidden/>
          </w:rPr>
          <w:fldChar w:fldCharType="separate"/>
        </w:r>
        <w:r>
          <w:rPr>
            <w:noProof/>
            <w:webHidden/>
          </w:rPr>
          <w:t>28</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75" w:history="1">
        <w:r w:rsidRPr="00A56CEA">
          <w:rPr>
            <w:rStyle w:val="Hipercze"/>
            <w:noProof/>
          </w:rPr>
          <w:t>2.3.3</w:t>
        </w:r>
        <w:r>
          <w:rPr>
            <w:rFonts w:asciiTheme="minorHAnsi" w:eastAsiaTheme="minorEastAsia" w:hAnsiTheme="minorHAnsi" w:cstheme="minorBidi"/>
            <w:i w:val="0"/>
            <w:iCs w:val="0"/>
            <w:noProof/>
            <w:sz w:val="22"/>
            <w:szCs w:val="22"/>
          </w:rPr>
          <w:tab/>
        </w:r>
        <w:r w:rsidRPr="00A56CEA">
          <w:rPr>
            <w:rStyle w:val="Hipercze"/>
            <w:noProof/>
          </w:rPr>
          <w:t>Interfejs użytkownika</w:t>
        </w:r>
        <w:r>
          <w:rPr>
            <w:noProof/>
            <w:webHidden/>
          </w:rPr>
          <w:tab/>
        </w:r>
        <w:r>
          <w:rPr>
            <w:noProof/>
            <w:webHidden/>
          </w:rPr>
          <w:fldChar w:fldCharType="begin"/>
        </w:r>
        <w:r>
          <w:rPr>
            <w:noProof/>
            <w:webHidden/>
          </w:rPr>
          <w:instrText xml:space="preserve"> PAGEREF _Toc11943375 \h </w:instrText>
        </w:r>
        <w:r>
          <w:rPr>
            <w:noProof/>
            <w:webHidden/>
          </w:rPr>
        </w:r>
        <w:r>
          <w:rPr>
            <w:noProof/>
            <w:webHidden/>
          </w:rPr>
          <w:fldChar w:fldCharType="separate"/>
        </w:r>
        <w:r>
          <w:rPr>
            <w:noProof/>
            <w:webHidden/>
          </w:rPr>
          <w:t>29</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76" w:history="1">
        <w:r w:rsidRPr="00A56CEA">
          <w:rPr>
            <w:rStyle w:val="Hipercze"/>
            <w:noProof/>
          </w:rPr>
          <w:t>2.3.4</w:t>
        </w:r>
        <w:r>
          <w:rPr>
            <w:rFonts w:asciiTheme="minorHAnsi" w:eastAsiaTheme="minorEastAsia" w:hAnsiTheme="minorHAnsi" w:cstheme="minorBidi"/>
            <w:i w:val="0"/>
            <w:iCs w:val="0"/>
            <w:noProof/>
            <w:sz w:val="22"/>
            <w:szCs w:val="22"/>
          </w:rPr>
          <w:tab/>
        </w:r>
        <w:r w:rsidRPr="00A56CEA">
          <w:rPr>
            <w:rStyle w:val="Hipercze"/>
            <w:noProof/>
          </w:rPr>
          <w:t>Parametry czasowe i bezpieczeństwo</w:t>
        </w:r>
        <w:r>
          <w:rPr>
            <w:noProof/>
            <w:webHidden/>
          </w:rPr>
          <w:tab/>
        </w:r>
        <w:r>
          <w:rPr>
            <w:noProof/>
            <w:webHidden/>
          </w:rPr>
          <w:fldChar w:fldCharType="begin"/>
        </w:r>
        <w:r>
          <w:rPr>
            <w:noProof/>
            <w:webHidden/>
          </w:rPr>
          <w:instrText xml:space="preserve"> PAGEREF _Toc11943376 \h </w:instrText>
        </w:r>
        <w:r>
          <w:rPr>
            <w:noProof/>
            <w:webHidden/>
          </w:rPr>
        </w:r>
        <w:r>
          <w:rPr>
            <w:noProof/>
            <w:webHidden/>
          </w:rPr>
          <w:fldChar w:fldCharType="separate"/>
        </w:r>
        <w:r>
          <w:rPr>
            <w:noProof/>
            <w:webHidden/>
          </w:rPr>
          <w:t>30</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77" w:history="1">
        <w:r w:rsidRPr="00A56CEA">
          <w:rPr>
            <w:rStyle w:val="Hipercze"/>
            <w:noProof/>
          </w:rPr>
          <w:t>2.4</w:t>
        </w:r>
        <w:r>
          <w:rPr>
            <w:rFonts w:asciiTheme="minorHAnsi" w:eastAsiaTheme="minorEastAsia" w:hAnsiTheme="minorHAnsi" w:cstheme="minorBidi"/>
            <w:smallCaps w:val="0"/>
            <w:noProof/>
            <w:sz w:val="22"/>
            <w:szCs w:val="22"/>
          </w:rPr>
          <w:tab/>
        </w:r>
        <w:r w:rsidRPr="00A56CEA">
          <w:rPr>
            <w:rStyle w:val="Hipercze"/>
            <w:noProof/>
          </w:rPr>
          <w:t>Metody weryfika</w:t>
        </w:r>
        <w:r w:rsidRPr="00A56CEA">
          <w:rPr>
            <w:rStyle w:val="Hipercze"/>
            <w:noProof/>
          </w:rPr>
          <w:t>c</w:t>
        </w:r>
        <w:r w:rsidRPr="00A56CEA">
          <w:rPr>
            <w:rStyle w:val="Hipercze"/>
            <w:noProof/>
          </w:rPr>
          <w:t>ji kodu</w:t>
        </w:r>
        <w:r>
          <w:rPr>
            <w:noProof/>
            <w:webHidden/>
          </w:rPr>
          <w:tab/>
        </w:r>
        <w:r>
          <w:rPr>
            <w:noProof/>
            <w:webHidden/>
          </w:rPr>
          <w:fldChar w:fldCharType="begin"/>
        </w:r>
        <w:r>
          <w:rPr>
            <w:noProof/>
            <w:webHidden/>
          </w:rPr>
          <w:instrText xml:space="preserve"> PAGEREF _Toc11943377 \h </w:instrText>
        </w:r>
        <w:r>
          <w:rPr>
            <w:noProof/>
            <w:webHidden/>
          </w:rPr>
        </w:r>
        <w:r>
          <w:rPr>
            <w:noProof/>
            <w:webHidden/>
          </w:rPr>
          <w:fldChar w:fldCharType="separate"/>
        </w:r>
        <w:r>
          <w:rPr>
            <w:noProof/>
            <w:webHidden/>
          </w:rPr>
          <w:t>30</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78" w:history="1">
        <w:r w:rsidRPr="00A56CEA">
          <w:rPr>
            <w:rStyle w:val="Hipercze"/>
            <w:noProof/>
          </w:rPr>
          <w:t>2.4.1</w:t>
        </w:r>
        <w:r>
          <w:rPr>
            <w:rFonts w:asciiTheme="minorHAnsi" w:eastAsiaTheme="minorEastAsia" w:hAnsiTheme="minorHAnsi" w:cstheme="minorBidi"/>
            <w:i w:val="0"/>
            <w:iCs w:val="0"/>
            <w:noProof/>
            <w:sz w:val="22"/>
            <w:szCs w:val="22"/>
          </w:rPr>
          <w:tab/>
        </w:r>
        <w:r w:rsidRPr="00A56CEA">
          <w:rPr>
            <w:rStyle w:val="Hipercze"/>
            <w:noProof/>
          </w:rPr>
          <w:t>Przypadki testowe</w:t>
        </w:r>
        <w:r>
          <w:rPr>
            <w:noProof/>
            <w:webHidden/>
          </w:rPr>
          <w:tab/>
        </w:r>
        <w:r>
          <w:rPr>
            <w:noProof/>
            <w:webHidden/>
          </w:rPr>
          <w:fldChar w:fldCharType="begin"/>
        </w:r>
        <w:r>
          <w:rPr>
            <w:noProof/>
            <w:webHidden/>
          </w:rPr>
          <w:instrText xml:space="preserve"> PAGEREF _Toc11943378 \h </w:instrText>
        </w:r>
        <w:r>
          <w:rPr>
            <w:noProof/>
            <w:webHidden/>
          </w:rPr>
        </w:r>
        <w:r>
          <w:rPr>
            <w:noProof/>
            <w:webHidden/>
          </w:rPr>
          <w:fldChar w:fldCharType="separate"/>
        </w:r>
        <w:r>
          <w:rPr>
            <w:noProof/>
            <w:webHidden/>
          </w:rPr>
          <w:t>31</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79" w:history="1">
        <w:r w:rsidRPr="00A56CEA">
          <w:rPr>
            <w:rStyle w:val="Hipercze"/>
            <w:noProof/>
          </w:rPr>
          <w:t>2.4.2</w:t>
        </w:r>
        <w:r>
          <w:rPr>
            <w:rFonts w:asciiTheme="minorHAnsi" w:eastAsiaTheme="minorEastAsia" w:hAnsiTheme="minorHAnsi" w:cstheme="minorBidi"/>
            <w:i w:val="0"/>
            <w:iCs w:val="0"/>
            <w:noProof/>
            <w:sz w:val="22"/>
            <w:szCs w:val="22"/>
          </w:rPr>
          <w:tab/>
        </w:r>
        <w:r w:rsidRPr="00A56CEA">
          <w:rPr>
            <w:rStyle w:val="Hipercze"/>
            <w:noProof/>
          </w:rPr>
          <w:t>Moduł testowy</w:t>
        </w:r>
        <w:r>
          <w:rPr>
            <w:noProof/>
            <w:webHidden/>
          </w:rPr>
          <w:tab/>
        </w:r>
        <w:r>
          <w:rPr>
            <w:noProof/>
            <w:webHidden/>
          </w:rPr>
          <w:fldChar w:fldCharType="begin"/>
        </w:r>
        <w:r>
          <w:rPr>
            <w:noProof/>
            <w:webHidden/>
          </w:rPr>
          <w:instrText xml:space="preserve"> PAGEREF _Toc11943379 \h </w:instrText>
        </w:r>
        <w:r>
          <w:rPr>
            <w:noProof/>
            <w:webHidden/>
          </w:rPr>
        </w:r>
        <w:r>
          <w:rPr>
            <w:noProof/>
            <w:webHidden/>
          </w:rPr>
          <w:fldChar w:fldCharType="separate"/>
        </w:r>
        <w:r>
          <w:rPr>
            <w:noProof/>
            <w:webHidden/>
          </w:rPr>
          <w:t>31</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80" w:history="1">
        <w:r w:rsidRPr="00A56CEA">
          <w:rPr>
            <w:rStyle w:val="Hipercze"/>
            <w:noProof/>
          </w:rPr>
          <w:t>2.4.3</w:t>
        </w:r>
        <w:r>
          <w:rPr>
            <w:rFonts w:asciiTheme="minorHAnsi" w:eastAsiaTheme="minorEastAsia" w:hAnsiTheme="minorHAnsi" w:cstheme="minorBidi"/>
            <w:i w:val="0"/>
            <w:iCs w:val="0"/>
            <w:noProof/>
            <w:sz w:val="22"/>
            <w:szCs w:val="22"/>
          </w:rPr>
          <w:tab/>
        </w:r>
        <w:r w:rsidRPr="00A56CEA">
          <w:rPr>
            <w:rStyle w:val="Hipercze"/>
            <w:noProof/>
          </w:rPr>
          <w:t>Wnioski/podsumowanie</w:t>
        </w:r>
        <w:r>
          <w:rPr>
            <w:noProof/>
            <w:webHidden/>
          </w:rPr>
          <w:tab/>
        </w:r>
        <w:r>
          <w:rPr>
            <w:noProof/>
            <w:webHidden/>
          </w:rPr>
          <w:fldChar w:fldCharType="begin"/>
        </w:r>
        <w:r>
          <w:rPr>
            <w:noProof/>
            <w:webHidden/>
          </w:rPr>
          <w:instrText xml:space="preserve"> PAGEREF _Toc11943380 \h </w:instrText>
        </w:r>
        <w:r>
          <w:rPr>
            <w:noProof/>
            <w:webHidden/>
          </w:rPr>
        </w:r>
        <w:r>
          <w:rPr>
            <w:noProof/>
            <w:webHidden/>
          </w:rPr>
          <w:fldChar w:fldCharType="separate"/>
        </w:r>
        <w:r>
          <w:rPr>
            <w:noProof/>
            <w:webHidden/>
          </w:rPr>
          <w:t>31</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81" w:history="1">
        <w:r w:rsidRPr="00A56CEA">
          <w:rPr>
            <w:rStyle w:val="Hipercze"/>
            <w:noProof/>
          </w:rPr>
          <w:t>2.5</w:t>
        </w:r>
        <w:r>
          <w:rPr>
            <w:rFonts w:asciiTheme="minorHAnsi" w:eastAsiaTheme="minorEastAsia" w:hAnsiTheme="minorHAnsi" w:cstheme="minorBidi"/>
            <w:smallCaps w:val="0"/>
            <w:noProof/>
            <w:sz w:val="22"/>
            <w:szCs w:val="22"/>
          </w:rPr>
          <w:tab/>
        </w:r>
        <w:r w:rsidRPr="00A56CEA">
          <w:rPr>
            <w:rStyle w:val="Hipercze"/>
            <w:noProof/>
          </w:rPr>
          <w:t>Modułowosc i rozbudowa kodu??? If not earlier</w:t>
        </w:r>
        <w:r>
          <w:rPr>
            <w:noProof/>
            <w:webHidden/>
          </w:rPr>
          <w:tab/>
        </w:r>
        <w:r>
          <w:rPr>
            <w:noProof/>
            <w:webHidden/>
          </w:rPr>
          <w:fldChar w:fldCharType="begin"/>
        </w:r>
        <w:r>
          <w:rPr>
            <w:noProof/>
            <w:webHidden/>
          </w:rPr>
          <w:instrText xml:space="preserve"> PAGEREF _Toc11943381 \h </w:instrText>
        </w:r>
        <w:r>
          <w:rPr>
            <w:noProof/>
            <w:webHidden/>
          </w:rPr>
        </w:r>
        <w:r>
          <w:rPr>
            <w:noProof/>
            <w:webHidden/>
          </w:rPr>
          <w:fldChar w:fldCharType="separate"/>
        </w:r>
        <w:r>
          <w:rPr>
            <w:noProof/>
            <w:webHidden/>
          </w:rPr>
          <w:t>32</w:t>
        </w:r>
        <w:r>
          <w:rPr>
            <w:noProof/>
            <w:webHidden/>
          </w:rPr>
          <w:fldChar w:fldCharType="end"/>
        </w:r>
      </w:hyperlink>
    </w:p>
    <w:p w:rsidR="00844843" w:rsidRDefault="00844843">
      <w:pPr>
        <w:pStyle w:val="Spistreci1"/>
        <w:tabs>
          <w:tab w:val="right" w:leader="dot" w:pos="8493"/>
        </w:tabs>
        <w:rPr>
          <w:rFonts w:asciiTheme="minorHAnsi" w:eastAsiaTheme="minorEastAsia" w:hAnsiTheme="minorHAnsi" w:cstheme="minorBidi"/>
          <w:b w:val="0"/>
          <w:bCs w:val="0"/>
          <w:caps w:val="0"/>
          <w:noProof/>
          <w:sz w:val="22"/>
          <w:szCs w:val="22"/>
        </w:rPr>
      </w:pPr>
      <w:hyperlink w:anchor="_Toc11943382" w:history="1">
        <w:r w:rsidRPr="00A56CEA">
          <w:rPr>
            <w:rStyle w:val="Hipercze"/>
            <w:noProof/>
          </w:rPr>
          <w:t>Rozdział 3 Projektowanie układu scalonego</w:t>
        </w:r>
        <w:r>
          <w:rPr>
            <w:noProof/>
            <w:webHidden/>
          </w:rPr>
          <w:tab/>
        </w:r>
        <w:r>
          <w:rPr>
            <w:noProof/>
            <w:webHidden/>
          </w:rPr>
          <w:fldChar w:fldCharType="begin"/>
        </w:r>
        <w:r>
          <w:rPr>
            <w:noProof/>
            <w:webHidden/>
          </w:rPr>
          <w:instrText xml:space="preserve"> PAGEREF _Toc11943382 \h </w:instrText>
        </w:r>
        <w:r>
          <w:rPr>
            <w:noProof/>
            <w:webHidden/>
          </w:rPr>
        </w:r>
        <w:r>
          <w:rPr>
            <w:noProof/>
            <w:webHidden/>
          </w:rPr>
          <w:fldChar w:fldCharType="separate"/>
        </w:r>
        <w:r>
          <w:rPr>
            <w:noProof/>
            <w:webHidden/>
          </w:rPr>
          <w:t>33</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83" w:history="1">
        <w:r w:rsidRPr="00A56CEA">
          <w:rPr>
            <w:rStyle w:val="Hipercze"/>
            <w:noProof/>
          </w:rPr>
          <w:t>3.1</w:t>
        </w:r>
        <w:r>
          <w:rPr>
            <w:rFonts w:asciiTheme="minorHAnsi" w:eastAsiaTheme="minorEastAsia" w:hAnsiTheme="minorHAnsi" w:cstheme="minorBidi"/>
            <w:smallCaps w:val="0"/>
            <w:noProof/>
            <w:sz w:val="22"/>
            <w:szCs w:val="22"/>
          </w:rPr>
          <w:tab/>
        </w:r>
        <w:r w:rsidRPr="00A56CEA">
          <w:rPr>
            <w:rStyle w:val="Hipercze"/>
            <w:noProof/>
          </w:rPr>
          <w:t>Generacja</w:t>
        </w:r>
        <w:r>
          <w:rPr>
            <w:noProof/>
            <w:webHidden/>
          </w:rPr>
          <w:tab/>
        </w:r>
        <w:r>
          <w:rPr>
            <w:noProof/>
            <w:webHidden/>
          </w:rPr>
          <w:fldChar w:fldCharType="begin"/>
        </w:r>
        <w:r>
          <w:rPr>
            <w:noProof/>
            <w:webHidden/>
          </w:rPr>
          <w:instrText xml:space="preserve"> PAGEREF _Toc11943383 \h </w:instrText>
        </w:r>
        <w:r>
          <w:rPr>
            <w:noProof/>
            <w:webHidden/>
          </w:rPr>
        </w:r>
        <w:r>
          <w:rPr>
            <w:noProof/>
            <w:webHidden/>
          </w:rPr>
          <w:fldChar w:fldCharType="separate"/>
        </w:r>
        <w:r>
          <w:rPr>
            <w:noProof/>
            <w:webHidden/>
          </w:rPr>
          <w:t>33</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84" w:history="1">
        <w:r w:rsidRPr="00A56CEA">
          <w:rPr>
            <w:rStyle w:val="Hipercze"/>
            <w:noProof/>
          </w:rPr>
          <w:t>3.2</w:t>
        </w:r>
        <w:r>
          <w:rPr>
            <w:rFonts w:asciiTheme="minorHAnsi" w:eastAsiaTheme="minorEastAsia" w:hAnsiTheme="minorHAnsi" w:cstheme="minorBidi"/>
            <w:smallCaps w:val="0"/>
            <w:noProof/>
            <w:sz w:val="22"/>
            <w:szCs w:val="22"/>
          </w:rPr>
          <w:tab/>
        </w:r>
        <w:r w:rsidRPr="00A56CEA">
          <w:rPr>
            <w:rStyle w:val="Hipercze"/>
            <w:noProof/>
          </w:rPr>
          <w:t>Synteza</w:t>
        </w:r>
        <w:r>
          <w:rPr>
            <w:noProof/>
            <w:webHidden/>
          </w:rPr>
          <w:tab/>
        </w:r>
        <w:r>
          <w:rPr>
            <w:noProof/>
            <w:webHidden/>
          </w:rPr>
          <w:fldChar w:fldCharType="begin"/>
        </w:r>
        <w:r>
          <w:rPr>
            <w:noProof/>
            <w:webHidden/>
          </w:rPr>
          <w:instrText xml:space="preserve"> PAGEREF _Toc11943384 \h </w:instrText>
        </w:r>
        <w:r>
          <w:rPr>
            <w:noProof/>
            <w:webHidden/>
          </w:rPr>
        </w:r>
        <w:r>
          <w:rPr>
            <w:noProof/>
            <w:webHidden/>
          </w:rPr>
          <w:fldChar w:fldCharType="separate"/>
        </w:r>
        <w:r>
          <w:rPr>
            <w:noProof/>
            <w:webHidden/>
          </w:rPr>
          <w:t>34</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85" w:history="1">
        <w:r w:rsidRPr="00A56CEA">
          <w:rPr>
            <w:rStyle w:val="Hipercze"/>
            <w:noProof/>
          </w:rPr>
          <w:t>3.3</w:t>
        </w:r>
        <w:r>
          <w:rPr>
            <w:rFonts w:asciiTheme="minorHAnsi" w:eastAsiaTheme="minorEastAsia" w:hAnsiTheme="minorHAnsi" w:cstheme="minorBidi"/>
            <w:smallCaps w:val="0"/>
            <w:noProof/>
            <w:sz w:val="22"/>
            <w:szCs w:val="22"/>
          </w:rPr>
          <w:tab/>
        </w:r>
        <w:r w:rsidRPr="00A56CEA">
          <w:rPr>
            <w:rStyle w:val="Hipercze"/>
            <w:noProof/>
          </w:rPr>
          <w:t>Tworzenie layoutu</w:t>
        </w:r>
        <w:r>
          <w:rPr>
            <w:noProof/>
            <w:webHidden/>
          </w:rPr>
          <w:tab/>
        </w:r>
        <w:r>
          <w:rPr>
            <w:noProof/>
            <w:webHidden/>
          </w:rPr>
          <w:fldChar w:fldCharType="begin"/>
        </w:r>
        <w:r>
          <w:rPr>
            <w:noProof/>
            <w:webHidden/>
          </w:rPr>
          <w:instrText xml:space="preserve"> PAGEREF _Toc11943385 \h </w:instrText>
        </w:r>
        <w:r>
          <w:rPr>
            <w:noProof/>
            <w:webHidden/>
          </w:rPr>
        </w:r>
        <w:r>
          <w:rPr>
            <w:noProof/>
            <w:webHidden/>
          </w:rPr>
          <w:fldChar w:fldCharType="separate"/>
        </w:r>
        <w:r>
          <w:rPr>
            <w:noProof/>
            <w:webHidden/>
          </w:rPr>
          <w:t>35</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86" w:history="1">
        <w:r w:rsidRPr="00A56CEA">
          <w:rPr>
            <w:rStyle w:val="Hipercze"/>
            <w:noProof/>
          </w:rPr>
          <w:t>3.4</w:t>
        </w:r>
        <w:r>
          <w:rPr>
            <w:rFonts w:asciiTheme="minorHAnsi" w:eastAsiaTheme="minorEastAsia" w:hAnsiTheme="minorHAnsi" w:cstheme="minorBidi"/>
            <w:smallCaps w:val="0"/>
            <w:noProof/>
            <w:sz w:val="22"/>
            <w:szCs w:val="22"/>
          </w:rPr>
          <w:tab/>
        </w:r>
        <w:r w:rsidRPr="00A56CEA">
          <w:rPr>
            <w:rStyle w:val="Hipercze"/>
            <w:noProof/>
          </w:rPr>
          <w:t>Bezpośrednia synteza cyfrowa</w:t>
        </w:r>
        <w:r>
          <w:rPr>
            <w:noProof/>
            <w:webHidden/>
          </w:rPr>
          <w:tab/>
        </w:r>
        <w:r>
          <w:rPr>
            <w:noProof/>
            <w:webHidden/>
          </w:rPr>
          <w:fldChar w:fldCharType="begin"/>
        </w:r>
        <w:r>
          <w:rPr>
            <w:noProof/>
            <w:webHidden/>
          </w:rPr>
          <w:instrText xml:space="preserve"> PAGEREF _Toc11943386 \h </w:instrText>
        </w:r>
        <w:r>
          <w:rPr>
            <w:noProof/>
            <w:webHidden/>
          </w:rPr>
        </w:r>
        <w:r>
          <w:rPr>
            <w:noProof/>
            <w:webHidden/>
          </w:rPr>
          <w:fldChar w:fldCharType="separate"/>
        </w:r>
        <w:r>
          <w:rPr>
            <w:noProof/>
            <w:webHidden/>
          </w:rPr>
          <w:t>35</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87" w:history="1">
        <w:r w:rsidRPr="00A56CEA">
          <w:rPr>
            <w:rStyle w:val="Hipercze"/>
            <w:noProof/>
          </w:rPr>
          <w:t>3.5</w:t>
        </w:r>
        <w:r>
          <w:rPr>
            <w:rFonts w:asciiTheme="minorHAnsi" w:eastAsiaTheme="minorEastAsia" w:hAnsiTheme="minorHAnsi" w:cstheme="minorBidi"/>
            <w:smallCaps w:val="0"/>
            <w:noProof/>
            <w:sz w:val="22"/>
            <w:szCs w:val="22"/>
          </w:rPr>
          <w:tab/>
        </w:r>
        <w:r w:rsidRPr="00A56CEA">
          <w:rPr>
            <w:rStyle w:val="Hipercze"/>
            <w:noProof/>
          </w:rPr>
          <w:t>Generacja sygnałów</w:t>
        </w:r>
        <w:r>
          <w:rPr>
            <w:noProof/>
            <w:webHidden/>
          </w:rPr>
          <w:tab/>
        </w:r>
        <w:r>
          <w:rPr>
            <w:noProof/>
            <w:webHidden/>
          </w:rPr>
          <w:fldChar w:fldCharType="begin"/>
        </w:r>
        <w:r>
          <w:rPr>
            <w:noProof/>
            <w:webHidden/>
          </w:rPr>
          <w:instrText xml:space="preserve"> PAGEREF _Toc11943387 \h </w:instrText>
        </w:r>
        <w:r>
          <w:rPr>
            <w:noProof/>
            <w:webHidden/>
          </w:rPr>
        </w:r>
        <w:r>
          <w:rPr>
            <w:noProof/>
            <w:webHidden/>
          </w:rPr>
          <w:fldChar w:fldCharType="separate"/>
        </w:r>
        <w:r>
          <w:rPr>
            <w:noProof/>
            <w:webHidden/>
          </w:rPr>
          <w:t>35</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88" w:history="1">
        <w:r w:rsidRPr="00A56CEA">
          <w:rPr>
            <w:rStyle w:val="Hipercze"/>
            <w:noProof/>
          </w:rPr>
          <w:t>3.5.1</w:t>
        </w:r>
        <w:r>
          <w:rPr>
            <w:rFonts w:asciiTheme="minorHAnsi" w:eastAsiaTheme="minorEastAsia" w:hAnsiTheme="minorHAnsi" w:cstheme="minorBidi"/>
            <w:i w:val="0"/>
            <w:iCs w:val="0"/>
            <w:noProof/>
            <w:sz w:val="22"/>
            <w:szCs w:val="22"/>
          </w:rPr>
          <w:tab/>
        </w:r>
        <w:r w:rsidRPr="00A56CEA">
          <w:rPr>
            <w:rStyle w:val="Hipercze"/>
            <w:noProof/>
          </w:rPr>
          <w:t>Zegar referencyjny</w:t>
        </w:r>
        <w:r>
          <w:rPr>
            <w:noProof/>
            <w:webHidden/>
          </w:rPr>
          <w:tab/>
        </w:r>
        <w:r>
          <w:rPr>
            <w:noProof/>
            <w:webHidden/>
          </w:rPr>
          <w:fldChar w:fldCharType="begin"/>
        </w:r>
        <w:r>
          <w:rPr>
            <w:noProof/>
            <w:webHidden/>
          </w:rPr>
          <w:instrText xml:space="preserve"> PAGEREF _Toc11943388 \h </w:instrText>
        </w:r>
        <w:r>
          <w:rPr>
            <w:noProof/>
            <w:webHidden/>
          </w:rPr>
        </w:r>
        <w:r>
          <w:rPr>
            <w:noProof/>
            <w:webHidden/>
          </w:rPr>
          <w:fldChar w:fldCharType="separate"/>
        </w:r>
        <w:r>
          <w:rPr>
            <w:noProof/>
            <w:webHidden/>
          </w:rPr>
          <w:t>35</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89" w:history="1">
        <w:r w:rsidRPr="00A56CEA">
          <w:rPr>
            <w:rStyle w:val="Hipercze"/>
            <w:noProof/>
          </w:rPr>
          <w:t>3.5.2</w:t>
        </w:r>
        <w:r>
          <w:rPr>
            <w:rFonts w:asciiTheme="minorHAnsi" w:eastAsiaTheme="minorEastAsia" w:hAnsiTheme="minorHAnsi" w:cstheme="minorBidi"/>
            <w:i w:val="0"/>
            <w:iCs w:val="0"/>
            <w:noProof/>
            <w:sz w:val="22"/>
            <w:szCs w:val="22"/>
          </w:rPr>
          <w:tab/>
        </w:r>
        <w:r w:rsidRPr="00A56CEA">
          <w:rPr>
            <w:rStyle w:val="Hipercze"/>
            <w:noProof/>
          </w:rPr>
          <w:t>Akumulator fazy</w:t>
        </w:r>
        <w:r>
          <w:rPr>
            <w:noProof/>
            <w:webHidden/>
          </w:rPr>
          <w:tab/>
        </w:r>
        <w:r>
          <w:rPr>
            <w:noProof/>
            <w:webHidden/>
          </w:rPr>
          <w:fldChar w:fldCharType="begin"/>
        </w:r>
        <w:r>
          <w:rPr>
            <w:noProof/>
            <w:webHidden/>
          </w:rPr>
          <w:instrText xml:space="preserve"> PAGEREF _Toc11943389 \h </w:instrText>
        </w:r>
        <w:r>
          <w:rPr>
            <w:noProof/>
            <w:webHidden/>
          </w:rPr>
        </w:r>
        <w:r>
          <w:rPr>
            <w:noProof/>
            <w:webHidden/>
          </w:rPr>
          <w:fldChar w:fldCharType="separate"/>
        </w:r>
        <w:r>
          <w:rPr>
            <w:noProof/>
            <w:webHidden/>
          </w:rPr>
          <w:t>35</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90" w:history="1">
        <w:r w:rsidRPr="00A56CEA">
          <w:rPr>
            <w:rStyle w:val="Hipercze"/>
            <w:noProof/>
          </w:rPr>
          <w:t>3.5.3</w:t>
        </w:r>
        <w:r>
          <w:rPr>
            <w:rFonts w:asciiTheme="minorHAnsi" w:eastAsiaTheme="minorEastAsia" w:hAnsiTheme="minorHAnsi" w:cstheme="minorBidi"/>
            <w:i w:val="0"/>
            <w:iCs w:val="0"/>
            <w:noProof/>
            <w:sz w:val="22"/>
            <w:szCs w:val="22"/>
          </w:rPr>
          <w:tab/>
        </w:r>
        <w:r w:rsidRPr="00A56CEA">
          <w:rPr>
            <w:rStyle w:val="Hipercze"/>
            <w:noProof/>
          </w:rPr>
          <w:t>Tablica z próbkami</w:t>
        </w:r>
        <w:r>
          <w:rPr>
            <w:noProof/>
            <w:webHidden/>
          </w:rPr>
          <w:tab/>
        </w:r>
        <w:r>
          <w:rPr>
            <w:noProof/>
            <w:webHidden/>
          </w:rPr>
          <w:fldChar w:fldCharType="begin"/>
        </w:r>
        <w:r>
          <w:rPr>
            <w:noProof/>
            <w:webHidden/>
          </w:rPr>
          <w:instrText xml:space="preserve"> PAGEREF _Toc11943390 \h </w:instrText>
        </w:r>
        <w:r>
          <w:rPr>
            <w:noProof/>
            <w:webHidden/>
          </w:rPr>
        </w:r>
        <w:r>
          <w:rPr>
            <w:noProof/>
            <w:webHidden/>
          </w:rPr>
          <w:fldChar w:fldCharType="separate"/>
        </w:r>
        <w:r>
          <w:rPr>
            <w:noProof/>
            <w:webHidden/>
          </w:rPr>
          <w:t>37</w:t>
        </w:r>
        <w:r>
          <w:rPr>
            <w:noProof/>
            <w:webHidden/>
          </w:rPr>
          <w:fldChar w:fldCharType="end"/>
        </w:r>
      </w:hyperlink>
    </w:p>
    <w:p w:rsidR="00844843" w:rsidRDefault="0084484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43391" w:history="1">
        <w:r w:rsidRPr="00A56CEA">
          <w:rPr>
            <w:rStyle w:val="Hipercze"/>
            <w:noProof/>
          </w:rPr>
          <w:t>3.5.4</w:t>
        </w:r>
        <w:r>
          <w:rPr>
            <w:rFonts w:asciiTheme="minorHAnsi" w:eastAsiaTheme="minorEastAsia" w:hAnsiTheme="minorHAnsi" w:cstheme="minorBidi"/>
            <w:i w:val="0"/>
            <w:iCs w:val="0"/>
            <w:noProof/>
            <w:sz w:val="22"/>
            <w:szCs w:val="22"/>
          </w:rPr>
          <w:tab/>
        </w:r>
        <w:r w:rsidRPr="00A56CEA">
          <w:rPr>
            <w:rStyle w:val="Hipercze"/>
            <w:noProof/>
          </w:rPr>
          <w:t>Mikser</w:t>
        </w:r>
        <w:r>
          <w:rPr>
            <w:noProof/>
            <w:webHidden/>
          </w:rPr>
          <w:tab/>
        </w:r>
        <w:r>
          <w:rPr>
            <w:noProof/>
            <w:webHidden/>
          </w:rPr>
          <w:fldChar w:fldCharType="begin"/>
        </w:r>
        <w:r>
          <w:rPr>
            <w:noProof/>
            <w:webHidden/>
          </w:rPr>
          <w:instrText xml:space="preserve"> PAGEREF _Toc11943391 \h </w:instrText>
        </w:r>
        <w:r>
          <w:rPr>
            <w:noProof/>
            <w:webHidden/>
          </w:rPr>
        </w:r>
        <w:r>
          <w:rPr>
            <w:noProof/>
            <w:webHidden/>
          </w:rPr>
          <w:fldChar w:fldCharType="separate"/>
        </w:r>
        <w:r>
          <w:rPr>
            <w:noProof/>
            <w:webHidden/>
          </w:rPr>
          <w:t>37</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92" w:history="1">
        <w:r w:rsidRPr="00A56CEA">
          <w:rPr>
            <w:rStyle w:val="Hipercze"/>
            <w:noProof/>
          </w:rPr>
          <w:t>3.6</w:t>
        </w:r>
        <w:r>
          <w:rPr>
            <w:rFonts w:asciiTheme="minorHAnsi" w:eastAsiaTheme="minorEastAsia" w:hAnsiTheme="minorHAnsi" w:cstheme="minorBidi"/>
            <w:smallCaps w:val="0"/>
            <w:noProof/>
            <w:sz w:val="22"/>
            <w:szCs w:val="22"/>
          </w:rPr>
          <w:tab/>
        </w:r>
        <w:r w:rsidRPr="00A56CEA">
          <w:rPr>
            <w:rStyle w:val="Hipercze"/>
            <w:noProof/>
          </w:rPr>
          <w:t>Interfejs użytkownika</w:t>
        </w:r>
        <w:r>
          <w:rPr>
            <w:noProof/>
            <w:webHidden/>
          </w:rPr>
          <w:tab/>
        </w:r>
        <w:r>
          <w:rPr>
            <w:noProof/>
            <w:webHidden/>
          </w:rPr>
          <w:fldChar w:fldCharType="begin"/>
        </w:r>
        <w:r>
          <w:rPr>
            <w:noProof/>
            <w:webHidden/>
          </w:rPr>
          <w:instrText xml:space="preserve"> PAGEREF _Toc11943392 \h </w:instrText>
        </w:r>
        <w:r>
          <w:rPr>
            <w:noProof/>
            <w:webHidden/>
          </w:rPr>
        </w:r>
        <w:r>
          <w:rPr>
            <w:noProof/>
            <w:webHidden/>
          </w:rPr>
          <w:fldChar w:fldCharType="separate"/>
        </w:r>
        <w:r>
          <w:rPr>
            <w:noProof/>
            <w:webHidden/>
          </w:rPr>
          <w:t>38</w:t>
        </w:r>
        <w:r>
          <w:rPr>
            <w:noProof/>
            <w:webHidden/>
          </w:rPr>
          <w:fldChar w:fldCharType="end"/>
        </w:r>
      </w:hyperlink>
    </w:p>
    <w:p w:rsidR="00844843" w:rsidRDefault="0084484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43393" w:history="1">
        <w:r w:rsidRPr="00A56CEA">
          <w:rPr>
            <w:rStyle w:val="Hipercze"/>
            <w:noProof/>
          </w:rPr>
          <w:t>3.7</w:t>
        </w:r>
        <w:r>
          <w:rPr>
            <w:rFonts w:asciiTheme="minorHAnsi" w:eastAsiaTheme="minorEastAsia" w:hAnsiTheme="minorHAnsi" w:cstheme="minorBidi"/>
            <w:smallCaps w:val="0"/>
            <w:noProof/>
            <w:sz w:val="22"/>
            <w:szCs w:val="22"/>
          </w:rPr>
          <w:tab/>
        </w:r>
        <w:r w:rsidRPr="00A56CEA">
          <w:rPr>
            <w:rStyle w:val="Hipercze"/>
            <w:noProof/>
          </w:rPr>
          <w:t>Dźwięk w programie Audacity</w:t>
        </w:r>
        <w:r>
          <w:rPr>
            <w:noProof/>
            <w:webHidden/>
          </w:rPr>
          <w:tab/>
        </w:r>
        <w:r>
          <w:rPr>
            <w:noProof/>
            <w:webHidden/>
          </w:rPr>
          <w:fldChar w:fldCharType="begin"/>
        </w:r>
        <w:r>
          <w:rPr>
            <w:noProof/>
            <w:webHidden/>
          </w:rPr>
          <w:instrText xml:space="preserve"> PAGEREF _Toc11943393 \h </w:instrText>
        </w:r>
        <w:r>
          <w:rPr>
            <w:noProof/>
            <w:webHidden/>
          </w:rPr>
        </w:r>
        <w:r>
          <w:rPr>
            <w:noProof/>
            <w:webHidden/>
          </w:rPr>
          <w:fldChar w:fldCharType="separate"/>
        </w:r>
        <w:r>
          <w:rPr>
            <w:noProof/>
            <w:webHidden/>
          </w:rPr>
          <w:t>38</w:t>
        </w:r>
        <w:r>
          <w:rPr>
            <w:noProof/>
            <w:webHidden/>
          </w:rPr>
          <w:fldChar w:fldCharType="end"/>
        </w:r>
      </w:hyperlink>
    </w:p>
    <w:p w:rsidR="00844843" w:rsidRDefault="00844843">
      <w:pPr>
        <w:pStyle w:val="Spistreci1"/>
        <w:tabs>
          <w:tab w:val="right" w:leader="dot" w:pos="8493"/>
        </w:tabs>
        <w:rPr>
          <w:rFonts w:asciiTheme="minorHAnsi" w:eastAsiaTheme="minorEastAsia" w:hAnsiTheme="minorHAnsi" w:cstheme="minorBidi"/>
          <w:b w:val="0"/>
          <w:bCs w:val="0"/>
          <w:caps w:val="0"/>
          <w:noProof/>
          <w:sz w:val="22"/>
          <w:szCs w:val="22"/>
        </w:rPr>
      </w:pPr>
      <w:hyperlink w:anchor="_Toc11943394" w:history="1">
        <w:r w:rsidRPr="00A56CEA">
          <w:rPr>
            <w:rStyle w:val="Hipercze"/>
            <w:noProof/>
          </w:rPr>
          <w:t>Podsumowanie i wnioski</w:t>
        </w:r>
        <w:r>
          <w:rPr>
            <w:noProof/>
            <w:webHidden/>
          </w:rPr>
          <w:tab/>
        </w:r>
        <w:r>
          <w:rPr>
            <w:noProof/>
            <w:webHidden/>
          </w:rPr>
          <w:fldChar w:fldCharType="begin"/>
        </w:r>
        <w:r>
          <w:rPr>
            <w:noProof/>
            <w:webHidden/>
          </w:rPr>
          <w:instrText xml:space="preserve"> PAGEREF _Toc11943394 \h </w:instrText>
        </w:r>
        <w:r>
          <w:rPr>
            <w:noProof/>
            <w:webHidden/>
          </w:rPr>
        </w:r>
        <w:r>
          <w:rPr>
            <w:noProof/>
            <w:webHidden/>
          </w:rPr>
          <w:fldChar w:fldCharType="separate"/>
        </w:r>
        <w:r>
          <w:rPr>
            <w:noProof/>
            <w:webHidden/>
          </w:rPr>
          <w:t>40</w:t>
        </w:r>
        <w:r>
          <w:rPr>
            <w:noProof/>
            <w:webHidden/>
          </w:rPr>
          <w:fldChar w:fldCharType="end"/>
        </w:r>
      </w:hyperlink>
    </w:p>
    <w:p w:rsidR="00844843" w:rsidRDefault="00844843">
      <w:pPr>
        <w:pStyle w:val="Spistreci1"/>
        <w:tabs>
          <w:tab w:val="right" w:leader="dot" w:pos="8493"/>
        </w:tabs>
        <w:rPr>
          <w:rFonts w:asciiTheme="minorHAnsi" w:eastAsiaTheme="minorEastAsia" w:hAnsiTheme="minorHAnsi" w:cstheme="minorBidi"/>
          <w:b w:val="0"/>
          <w:bCs w:val="0"/>
          <w:caps w:val="0"/>
          <w:noProof/>
          <w:sz w:val="22"/>
          <w:szCs w:val="22"/>
        </w:rPr>
      </w:pPr>
      <w:hyperlink w:anchor="_Toc11943395" w:history="1">
        <w:r w:rsidRPr="00A56CEA">
          <w:rPr>
            <w:rStyle w:val="Hipercze"/>
            <w:noProof/>
          </w:rPr>
          <w:t>Streszczenie</w:t>
        </w:r>
        <w:r>
          <w:rPr>
            <w:noProof/>
            <w:webHidden/>
          </w:rPr>
          <w:tab/>
        </w:r>
        <w:r>
          <w:rPr>
            <w:noProof/>
            <w:webHidden/>
          </w:rPr>
          <w:fldChar w:fldCharType="begin"/>
        </w:r>
        <w:r>
          <w:rPr>
            <w:noProof/>
            <w:webHidden/>
          </w:rPr>
          <w:instrText xml:space="preserve"> PAGEREF _Toc11943395 \h </w:instrText>
        </w:r>
        <w:r>
          <w:rPr>
            <w:noProof/>
            <w:webHidden/>
          </w:rPr>
        </w:r>
        <w:r>
          <w:rPr>
            <w:noProof/>
            <w:webHidden/>
          </w:rPr>
          <w:fldChar w:fldCharType="separate"/>
        </w:r>
        <w:r>
          <w:rPr>
            <w:noProof/>
            <w:webHidden/>
          </w:rPr>
          <w:t>41</w:t>
        </w:r>
        <w:r>
          <w:rPr>
            <w:noProof/>
            <w:webHidden/>
          </w:rPr>
          <w:fldChar w:fldCharType="end"/>
        </w:r>
      </w:hyperlink>
    </w:p>
    <w:p w:rsidR="00844843" w:rsidRDefault="00844843">
      <w:pPr>
        <w:pStyle w:val="Spistreci1"/>
        <w:tabs>
          <w:tab w:val="right" w:leader="dot" w:pos="8493"/>
        </w:tabs>
        <w:rPr>
          <w:rFonts w:asciiTheme="minorHAnsi" w:eastAsiaTheme="minorEastAsia" w:hAnsiTheme="minorHAnsi" w:cstheme="minorBidi"/>
          <w:b w:val="0"/>
          <w:bCs w:val="0"/>
          <w:caps w:val="0"/>
          <w:noProof/>
          <w:sz w:val="22"/>
          <w:szCs w:val="22"/>
        </w:rPr>
      </w:pPr>
      <w:hyperlink w:anchor="_Toc11943396" w:history="1">
        <w:r w:rsidRPr="00A56CEA">
          <w:rPr>
            <w:rStyle w:val="Hipercze"/>
            <w:noProof/>
            <w:lang w:val="en-US"/>
          </w:rPr>
          <w:t>Summary</w:t>
        </w:r>
        <w:r>
          <w:rPr>
            <w:noProof/>
            <w:webHidden/>
          </w:rPr>
          <w:tab/>
        </w:r>
        <w:r>
          <w:rPr>
            <w:noProof/>
            <w:webHidden/>
          </w:rPr>
          <w:fldChar w:fldCharType="begin"/>
        </w:r>
        <w:r>
          <w:rPr>
            <w:noProof/>
            <w:webHidden/>
          </w:rPr>
          <w:instrText xml:space="preserve"> PAGEREF _Toc11943396 \h </w:instrText>
        </w:r>
        <w:r>
          <w:rPr>
            <w:noProof/>
            <w:webHidden/>
          </w:rPr>
        </w:r>
        <w:r>
          <w:rPr>
            <w:noProof/>
            <w:webHidden/>
          </w:rPr>
          <w:fldChar w:fldCharType="separate"/>
        </w:r>
        <w:r>
          <w:rPr>
            <w:noProof/>
            <w:webHidden/>
          </w:rPr>
          <w:t>42</w:t>
        </w:r>
        <w:r>
          <w:rPr>
            <w:noProof/>
            <w:webHidden/>
          </w:rPr>
          <w:fldChar w:fldCharType="end"/>
        </w:r>
      </w:hyperlink>
    </w:p>
    <w:p w:rsidR="00844843" w:rsidRDefault="00844843">
      <w:pPr>
        <w:pStyle w:val="Spistreci1"/>
        <w:tabs>
          <w:tab w:val="right" w:leader="dot" w:pos="8493"/>
        </w:tabs>
        <w:rPr>
          <w:rFonts w:asciiTheme="minorHAnsi" w:eastAsiaTheme="minorEastAsia" w:hAnsiTheme="minorHAnsi" w:cstheme="minorBidi"/>
          <w:b w:val="0"/>
          <w:bCs w:val="0"/>
          <w:caps w:val="0"/>
          <w:noProof/>
          <w:sz w:val="22"/>
          <w:szCs w:val="22"/>
        </w:rPr>
      </w:pPr>
      <w:hyperlink w:anchor="_Toc11943397" w:history="1">
        <w:r w:rsidRPr="00A56CEA">
          <w:rPr>
            <w:rStyle w:val="Hipercze"/>
            <w:noProof/>
          </w:rPr>
          <w:t>Spis stosowanych skrótów</w:t>
        </w:r>
        <w:r>
          <w:rPr>
            <w:noProof/>
            <w:webHidden/>
          </w:rPr>
          <w:tab/>
        </w:r>
        <w:r>
          <w:rPr>
            <w:noProof/>
            <w:webHidden/>
          </w:rPr>
          <w:fldChar w:fldCharType="begin"/>
        </w:r>
        <w:r>
          <w:rPr>
            <w:noProof/>
            <w:webHidden/>
          </w:rPr>
          <w:instrText xml:space="preserve"> PAGEREF _Toc11943397 \h </w:instrText>
        </w:r>
        <w:r>
          <w:rPr>
            <w:noProof/>
            <w:webHidden/>
          </w:rPr>
        </w:r>
        <w:r>
          <w:rPr>
            <w:noProof/>
            <w:webHidden/>
          </w:rPr>
          <w:fldChar w:fldCharType="separate"/>
        </w:r>
        <w:r>
          <w:rPr>
            <w:noProof/>
            <w:webHidden/>
          </w:rPr>
          <w:t>43</w:t>
        </w:r>
        <w:r>
          <w:rPr>
            <w:noProof/>
            <w:webHidden/>
          </w:rPr>
          <w:fldChar w:fldCharType="end"/>
        </w:r>
      </w:hyperlink>
    </w:p>
    <w:p w:rsidR="00844843" w:rsidRDefault="00844843">
      <w:pPr>
        <w:pStyle w:val="Spistreci1"/>
        <w:tabs>
          <w:tab w:val="right" w:leader="dot" w:pos="8493"/>
        </w:tabs>
        <w:rPr>
          <w:rFonts w:asciiTheme="minorHAnsi" w:eastAsiaTheme="minorEastAsia" w:hAnsiTheme="minorHAnsi" w:cstheme="minorBidi"/>
          <w:b w:val="0"/>
          <w:bCs w:val="0"/>
          <w:caps w:val="0"/>
          <w:noProof/>
          <w:sz w:val="22"/>
          <w:szCs w:val="22"/>
        </w:rPr>
      </w:pPr>
      <w:hyperlink w:anchor="_Toc11943398" w:history="1">
        <w:r w:rsidRPr="00A56CEA">
          <w:rPr>
            <w:rStyle w:val="Hipercze"/>
            <w:noProof/>
          </w:rPr>
          <w:t>Słowa kluczowe</w:t>
        </w:r>
        <w:r>
          <w:rPr>
            <w:noProof/>
            <w:webHidden/>
          </w:rPr>
          <w:tab/>
        </w:r>
        <w:r>
          <w:rPr>
            <w:noProof/>
            <w:webHidden/>
          </w:rPr>
          <w:fldChar w:fldCharType="begin"/>
        </w:r>
        <w:r>
          <w:rPr>
            <w:noProof/>
            <w:webHidden/>
          </w:rPr>
          <w:instrText xml:space="preserve"> PAGEREF _Toc11943398 \h </w:instrText>
        </w:r>
        <w:r>
          <w:rPr>
            <w:noProof/>
            <w:webHidden/>
          </w:rPr>
        </w:r>
        <w:r>
          <w:rPr>
            <w:noProof/>
            <w:webHidden/>
          </w:rPr>
          <w:fldChar w:fldCharType="separate"/>
        </w:r>
        <w:r>
          <w:rPr>
            <w:noProof/>
            <w:webHidden/>
          </w:rPr>
          <w:t>44</w:t>
        </w:r>
        <w:r>
          <w:rPr>
            <w:noProof/>
            <w:webHidden/>
          </w:rPr>
          <w:fldChar w:fldCharType="end"/>
        </w:r>
      </w:hyperlink>
    </w:p>
    <w:p w:rsidR="00844843" w:rsidRDefault="00844843">
      <w:pPr>
        <w:pStyle w:val="Spistreci1"/>
        <w:tabs>
          <w:tab w:val="right" w:leader="dot" w:pos="8493"/>
        </w:tabs>
        <w:rPr>
          <w:rFonts w:asciiTheme="minorHAnsi" w:eastAsiaTheme="minorEastAsia" w:hAnsiTheme="minorHAnsi" w:cstheme="minorBidi"/>
          <w:b w:val="0"/>
          <w:bCs w:val="0"/>
          <w:caps w:val="0"/>
          <w:noProof/>
          <w:sz w:val="22"/>
          <w:szCs w:val="22"/>
        </w:rPr>
      </w:pPr>
      <w:hyperlink w:anchor="_Toc11943399" w:history="1">
        <w:r w:rsidRPr="00A56CEA">
          <w:rPr>
            <w:rStyle w:val="Hipercze"/>
            <w:noProof/>
          </w:rPr>
          <w:t>Keywords</w:t>
        </w:r>
        <w:r>
          <w:rPr>
            <w:noProof/>
            <w:webHidden/>
          </w:rPr>
          <w:tab/>
        </w:r>
        <w:r>
          <w:rPr>
            <w:noProof/>
            <w:webHidden/>
          </w:rPr>
          <w:fldChar w:fldCharType="begin"/>
        </w:r>
        <w:r>
          <w:rPr>
            <w:noProof/>
            <w:webHidden/>
          </w:rPr>
          <w:instrText xml:space="preserve"> PAGEREF _Toc11943399 \h </w:instrText>
        </w:r>
        <w:r>
          <w:rPr>
            <w:noProof/>
            <w:webHidden/>
          </w:rPr>
        </w:r>
        <w:r>
          <w:rPr>
            <w:noProof/>
            <w:webHidden/>
          </w:rPr>
          <w:fldChar w:fldCharType="separate"/>
        </w:r>
        <w:r>
          <w:rPr>
            <w:noProof/>
            <w:webHidden/>
          </w:rPr>
          <w:t>45</w:t>
        </w:r>
        <w:r>
          <w:rPr>
            <w:noProof/>
            <w:webHidden/>
          </w:rPr>
          <w:fldChar w:fldCharType="end"/>
        </w:r>
      </w:hyperlink>
    </w:p>
    <w:p w:rsidR="00844843" w:rsidRDefault="00844843">
      <w:pPr>
        <w:pStyle w:val="Spistreci1"/>
        <w:tabs>
          <w:tab w:val="right" w:leader="dot" w:pos="8493"/>
        </w:tabs>
        <w:rPr>
          <w:rFonts w:asciiTheme="minorHAnsi" w:eastAsiaTheme="minorEastAsia" w:hAnsiTheme="minorHAnsi" w:cstheme="minorBidi"/>
          <w:b w:val="0"/>
          <w:bCs w:val="0"/>
          <w:caps w:val="0"/>
          <w:noProof/>
          <w:sz w:val="22"/>
          <w:szCs w:val="22"/>
        </w:rPr>
      </w:pPr>
      <w:hyperlink w:anchor="_Toc11943400" w:history="1">
        <w:r w:rsidRPr="00A56CEA">
          <w:rPr>
            <w:rStyle w:val="Hipercze"/>
            <w:noProof/>
          </w:rPr>
          <w:t>Bibliografia</w:t>
        </w:r>
        <w:r>
          <w:rPr>
            <w:noProof/>
            <w:webHidden/>
          </w:rPr>
          <w:tab/>
        </w:r>
        <w:r>
          <w:rPr>
            <w:noProof/>
            <w:webHidden/>
          </w:rPr>
          <w:fldChar w:fldCharType="begin"/>
        </w:r>
        <w:r>
          <w:rPr>
            <w:noProof/>
            <w:webHidden/>
          </w:rPr>
          <w:instrText xml:space="preserve"> PAGEREF _Toc11943400 \h </w:instrText>
        </w:r>
        <w:r>
          <w:rPr>
            <w:noProof/>
            <w:webHidden/>
          </w:rPr>
        </w:r>
        <w:r>
          <w:rPr>
            <w:noProof/>
            <w:webHidden/>
          </w:rPr>
          <w:fldChar w:fldCharType="separate"/>
        </w:r>
        <w:r>
          <w:rPr>
            <w:noProof/>
            <w:webHidden/>
          </w:rPr>
          <w:t>46</w:t>
        </w:r>
        <w:r>
          <w:rPr>
            <w:noProof/>
            <w:webHidden/>
          </w:rPr>
          <w:fldChar w:fldCharType="end"/>
        </w:r>
      </w:hyperlink>
    </w:p>
    <w:p w:rsidR="00844843" w:rsidRDefault="00844843">
      <w:pPr>
        <w:pStyle w:val="Spistreci1"/>
        <w:tabs>
          <w:tab w:val="right" w:leader="dot" w:pos="8493"/>
        </w:tabs>
        <w:rPr>
          <w:rFonts w:asciiTheme="minorHAnsi" w:eastAsiaTheme="minorEastAsia" w:hAnsiTheme="minorHAnsi" w:cstheme="minorBidi"/>
          <w:b w:val="0"/>
          <w:bCs w:val="0"/>
          <w:caps w:val="0"/>
          <w:noProof/>
          <w:sz w:val="22"/>
          <w:szCs w:val="22"/>
        </w:rPr>
      </w:pPr>
      <w:hyperlink w:anchor="_Toc11943401" w:history="1">
        <w:r w:rsidRPr="00A56CEA">
          <w:rPr>
            <w:rStyle w:val="Hipercze"/>
            <w:noProof/>
          </w:rPr>
          <w:t>Dodatek A.  Schemat połączenia MIDI z portem szeregowym UART</w:t>
        </w:r>
        <w:r>
          <w:rPr>
            <w:noProof/>
            <w:webHidden/>
          </w:rPr>
          <w:tab/>
        </w:r>
        <w:r>
          <w:rPr>
            <w:noProof/>
            <w:webHidden/>
          </w:rPr>
          <w:fldChar w:fldCharType="begin"/>
        </w:r>
        <w:r>
          <w:rPr>
            <w:noProof/>
            <w:webHidden/>
          </w:rPr>
          <w:instrText xml:space="preserve"> PAGEREF _Toc11943401 \h </w:instrText>
        </w:r>
        <w:r>
          <w:rPr>
            <w:noProof/>
            <w:webHidden/>
          </w:rPr>
        </w:r>
        <w:r>
          <w:rPr>
            <w:noProof/>
            <w:webHidden/>
          </w:rPr>
          <w:fldChar w:fldCharType="separate"/>
        </w:r>
        <w:r>
          <w:rPr>
            <w:noProof/>
            <w:webHidden/>
          </w:rPr>
          <w:t>48</w:t>
        </w:r>
        <w:r>
          <w:rPr>
            <w:noProof/>
            <w:webHidden/>
          </w:rPr>
          <w:fldChar w:fldCharType="end"/>
        </w:r>
      </w:hyperlink>
    </w:p>
    <w:p w:rsidR="00844843" w:rsidRDefault="00844843">
      <w:pPr>
        <w:pStyle w:val="Spistreci1"/>
        <w:tabs>
          <w:tab w:val="right" w:leader="dot" w:pos="8493"/>
        </w:tabs>
        <w:rPr>
          <w:rFonts w:asciiTheme="minorHAnsi" w:eastAsiaTheme="minorEastAsia" w:hAnsiTheme="minorHAnsi" w:cstheme="minorBidi"/>
          <w:b w:val="0"/>
          <w:bCs w:val="0"/>
          <w:caps w:val="0"/>
          <w:noProof/>
          <w:sz w:val="22"/>
          <w:szCs w:val="22"/>
        </w:rPr>
      </w:pPr>
      <w:hyperlink w:anchor="_Toc11943402" w:history="1">
        <w:r w:rsidRPr="00A56CEA">
          <w:rPr>
            <w:rStyle w:val="Hipercze"/>
            <w:noProof/>
          </w:rPr>
          <w:t>Dodatek B.  Spis zawartości dołączonej płyty CD</w:t>
        </w:r>
        <w:r>
          <w:rPr>
            <w:noProof/>
            <w:webHidden/>
          </w:rPr>
          <w:tab/>
        </w:r>
        <w:r>
          <w:rPr>
            <w:noProof/>
            <w:webHidden/>
          </w:rPr>
          <w:fldChar w:fldCharType="begin"/>
        </w:r>
        <w:r>
          <w:rPr>
            <w:noProof/>
            <w:webHidden/>
          </w:rPr>
          <w:instrText xml:space="preserve"> PAGEREF _Toc11943402 \h </w:instrText>
        </w:r>
        <w:r>
          <w:rPr>
            <w:noProof/>
            <w:webHidden/>
          </w:rPr>
        </w:r>
        <w:r>
          <w:rPr>
            <w:noProof/>
            <w:webHidden/>
          </w:rPr>
          <w:fldChar w:fldCharType="separate"/>
        </w:r>
        <w:r>
          <w:rPr>
            <w:noProof/>
            <w:webHidden/>
          </w:rPr>
          <w:t>49</w:t>
        </w:r>
        <w:r>
          <w:rPr>
            <w:noProof/>
            <w:webHidden/>
          </w:rPr>
          <w:fldChar w:fldCharType="end"/>
        </w:r>
      </w:hyperlink>
    </w:p>
    <w:p w:rsidR="00844843" w:rsidRDefault="00844843">
      <w:pPr>
        <w:pStyle w:val="Spistreci1"/>
        <w:tabs>
          <w:tab w:val="right" w:leader="dot" w:pos="8493"/>
        </w:tabs>
        <w:rPr>
          <w:rFonts w:asciiTheme="minorHAnsi" w:eastAsiaTheme="minorEastAsia" w:hAnsiTheme="minorHAnsi" w:cstheme="minorBidi"/>
          <w:b w:val="0"/>
          <w:bCs w:val="0"/>
          <w:caps w:val="0"/>
          <w:noProof/>
          <w:sz w:val="22"/>
          <w:szCs w:val="22"/>
        </w:rPr>
      </w:pPr>
      <w:hyperlink w:anchor="_Toc11943403" w:history="1">
        <w:r w:rsidRPr="00A56CEA">
          <w:rPr>
            <w:rStyle w:val="Hipercze"/>
            <w:noProof/>
          </w:rPr>
          <w:t>Spis ilustracji</w:t>
        </w:r>
        <w:r>
          <w:rPr>
            <w:noProof/>
            <w:webHidden/>
          </w:rPr>
          <w:tab/>
        </w:r>
        <w:r>
          <w:rPr>
            <w:noProof/>
            <w:webHidden/>
          </w:rPr>
          <w:fldChar w:fldCharType="begin"/>
        </w:r>
        <w:r>
          <w:rPr>
            <w:noProof/>
            <w:webHidden/>
          </w:rPr>
          <w:instrText xml:space="preserve"> PAGEREF _Toc11943403 \h </w:instrText>
        </w:r>
        <w:r>
          <w:rPr>
            <w:noProof/>
            <w:webHidden/>
          </w:rPr>
        </w:r>
        <w:r>
          <w:rPr>
            <w:noProof/>
            <w:webHidden/>
          </w:rPr>
          <w:fldChar w:fldCharType="separate"/>
        </w:r>
        <w:r>
          <w:rPr>
            <w:noProof/>
            <w:webHidden/>
          </w:rPr>
          <w:t>50</w:t>
        </w:r>
        <w:r>
          <w:rPr>
            <w:noProof/>
            <w:webHidden/>
          </w:rPr>
          <w:fldChar w:fldCharType="end"/>
        </w:r>
      </w:hyperlink>
    </w:p>
    <w:p w:rsidR="00844843" w:rsidRDefault="00844843">
      <w:pPr>
        <w:pStyle w:val="Spistreci1"/>
        <w:tabs>
          <w:tab w:val="right" w:leader="dot" w:pos="8493"/>
        </w:tabs>
        <w:rPr>
          <w:rFonts w:asciiTheme="minorHAnsi" w:eastAsiaTheme="minorEastAsia" w:hAnsiTheme="minorHAnsi" w:cstheme="minorBidi"/>
          <w:b w:val="0"/>
          <w:bCs w:val="0"/>
          <w:caps w:val="0"/>
          <w:noProof/>
          <w:sz w:val="22"/>
          <w:szCs w:val="22"/>
        </w:rPr>
      </w:pPr>
      <w:hyperlink w:anchor="_Toc11943404" w:history="1">
        <w:r w:rsidRPr="00A56CEA">
          <w:rPr>
            <w:rStyle w:val="Hipercze"/>
            <w:noProof/>
          </w:rPr>
          <w:t>Spis tabel</w:t>
        </w:r>
        <w:r>
          <w:rPr>
            <w:noProof/>
            <w:webHidden/>
          </w:rPr>
          <w:tab/>
        </w:r>
        <w:r>
          <w:rPr>
            <w:noProof/>
            <w:webHidden/>
          </w:rPr>
          <w:fldChar w:fldCharType="begin"/>
        </w:r>
        <w:r>
          <w:rPr>
            <w:noProof/>
            <w:webHidden/>
          </w:rPr>
          <w:instrText xml:space="preserve"> PAGEREF _Toc11943404 \h </w:instrText>
        </w:r>
        <w:r>
          <w:rPr>
            <w:noProof/>
            <w:webHidden/>
          </w:rPr>
        </w:r>
        <w:r>
          <w:rPr>
            <w:noProof/>
            <w:webHidden/>
          </w:rPr>
          <w:fldChar w:fldCharType="separate"/>
        </w:r>
        <w:r>
          <w:rPr>
            <w:noProof/>
            <w:webHidden/>
          </w:rPr>
          <w:t>51</w:t>
        </w:r>
        <w:r>
          <w:rPr>
            <w:noProof/>
            <w:webHidden/>
          </w:rPr>
          <w:fldChar w:fldCharType="end"/>
        </w:r>
      </w:hyperlink>
    </w:p>
    <w:p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rsidR="005D08A4" w:rsidRPr="00A6751C" w:rsidRDefault="005D08A4" w:rsidP="005D08A4">
      <w:pPr>
        <w:pStyle w:val="Nagwek1"/>
        <w:numPr>
          <w:ilvl w:val="0"/>
          <w:numId w:val="0"/>
        </w:numPr>
      </w:pPr>
      <w:bookmarkStart w:id="0" w:name="_Toc39028588"/>
      <w:bookmarkStart w:id="1" w:name="_Toc65426897"/>
      <w:bookmarkStart w:id="2" w:name="_Toc65427130"/>
      <w:bookmarkStart w:id="3" w:name="_Toc501052342"/>
      <w:bookmarkStart w:id="4" w:name="_Toc65426898"/>
      <w:bookmarkStart w:id="5" w:name="_Toc65427131"/>
      <w:bookmarkStart w:id="6" w:name="_Toc39028589"/>
      <w:bookmarkStart w:id="7" w:name="_Toc11943353"/>
      <w:r w:rsidRPr="00A6751C">
        <w:lastRenderedPageBreak/>
        <w:t>Wstęp</w:t>
      </w:r>
      <w:bookmarkEnd w:id="0"/>
      <w:bookmarkEnd w:id="1"/>
      <w:bookmarkEnd w:id="2"/>
      <w:bookmarkEnd w:id="3"/>
      <w:bookmarkEnd w:id="7"/>
    </w:p>
    <w:p w:rsidR="00375B12" w:rsidRPr="00A6751C" w:rsidRDefault="00375B12" w:rsidP="00375B12">
      <w:pPr>
        <w:pStyle w:val="Tekstpodstawowyzwciciem"/>
      </w:pPr>
      <w:r w:rsidRPr="00A6751C">
        <w:t>W tej nowoczesnej erze windy stały się integralną częścią</w:t>
      </w:r>
      <w:r w:rsidR="00CA64EE" w:rsidRPr="00A6751C">
        <w:t xml:space="preserve"> </w:t>
      </w:r>
      <w:r w:rsidRPr="00A6751C">
        <w:t>dowolny kompleks komercyjny lub publiczny. Ułatwia to szybciej</w:t>
      </w:r>
      <w:r w:rsidR="00A718D2" w:rsidRPr="00A6751C">
        <w:t xml:space="preserve"> </w:t>
      </w:r>
      <w:r w:rsidRPr="00A6751C">
        <w:t>ruch osób i bagażu między piętrami. Winda system sterowania jest jednym z najważniejszych aspektów moduł sterujący elektroniki, który jest używany w motoryzacji podanie. Zwykle windy są zaprojektowane dla określonych celów</w:t>
      </w:r>
      <w:r w:rsidR="00CA64EE" w:rsidRPr="00A6751C">
        <w:t xml:space="preserve"> </w:t>
      </w:r>
      <w:r w:rsidRPr="00A6751C">
        <w:t xml:space="preserve">budynek z uwzględnieniem głównych czynników, takich </w:t>
      </w:r>
      <w:proofErr w:type="spellStart"/>
      <w:r w:rsidRPr="00A6751C">
        <w:t>jakwysokość</w:t>
      </w:r>
      <w:proofErr w:type="spellEnd"/>
      <w:r w:rsidRPr="00A6751C">
        <w:t xml:space="preserve"> budynku, liczba osób podróżujących do każdego piętro i przewidywane okresy wysokiego zużycia. Winda System został zaprojektowany z różnymi strategiami sterowania. To implementacja oparta jest na FPGA, który może być wykorzystany </w:t>
      </w:r>
      <w:proofErr w:type="spellStart"/>
      <w:r w:rsidRPr="00A6751C">
        <w:t>dobudynek</w:t>
      </w:r>
      <w:proofErr w:type="spellEnd"/>
      <w:r w:rsidRPr="00A6751C">
        <w:t xml:space="preserve"> o dowolnej liczbie pięter, z określonymi </w:t>
      </w:r>
      <w:proofErr w:type="spellStart"/>
      <w:r w:rsidRPr="00A6751C">
        <w:t>wejściamii</w:t>
      </w:r>
      <w:proofErr w:type="spellEnd"/>
      <w:r w:rsidRPr="00A6751C">
        <w:t xml:space="preserve"> wyjścia. Ten kontroler można zaimplementować </w:t>
      </w:r>
      <w:proofErr w:type="spellStart"/>
      <w:r w:rsidRPr="00A6751C">
        <w:t>dlawinda</w:t>
      </w:r>
      <w:proofErr w:type="spellEnd"/>
      <w:r w:rsidRPr="00A6751C">
        <w:t xml:space="preserve"> o wymaganej liczbie pięter po </w:t>
      </w:r>
      <w:proofErr w:type="spellStart"/>
      <w:r w:rsidRPr="00A6751C">
        <w:t>prostuzmiana</w:t>
      </w:r>
      <w:proofErr w:type="spellEnd"/>
      <w:r w:rsidRPr="00A6751C">
        <w:t xml:space="preserve"> zmiennej sterującej w kodzie HDL. Takie podejście </w:t>
      </w:r>
      <w:proofErr w:type="spellStart"/>
      <w:r w:rsidRPr="00A6751C">
        <w:t>jestw</w:t>
      </w:r>
      <w:proofErr w:type="spellEnd"/>
      <w:r w:rsidRPr="00A6751C">
        <w:t xml:space="preserve"> oparciu o algorytm, który zmniejsza </w:t>
      </w:r>
      <w:proofErr w:type="spellStart"/>
      <w:r w:rsidRPr="00A6751C">
        <w:t>ilośćwymagane</w:t>
      </w:r>
      <w:proofErr w:type="spellEnd"/>
      <w:r w:rsidRPr="00A6751C">
        <w:t xml:space="preserve"> obliczenia, koncentrując się tylko na odpowiednich </w:t>
      </w:r>
      <w:proofErr w:type="spellStart"/>
      <w:r w:rsidRPr="00A6751C">
        <w:t>zasadachpoprawia</w:t>
      </w:r>
      <w:proofErr w:type="spellEnd"/>
      <w:r w:rsidRPr="00A6751C">
        <w:t xml:space="preserve"> to wydajność grupy </w:t>
      </w:r>
      <w:proofErr w:type="spellStart"/>
      <w:r w:rsidRPr="00A6751C">
        <w:t>windysystem</w:t>
      </w:r>
      <w:proofErr w:type="spellEnd"/>
      <w:r w:rsidRPr="00A6751C">
        <w:t xml:space="preserve">. Sterownik windy został opracowany </w:t>
      </w:r>
      <w:r w:rsidR="00CA64EE" w:rsidRPr="00A6751C">
        <w:t xml:space="preserve">przy użyciu </w:t>
      </w:r>
      <w:proofErr w:type="spellStart"/>
      <w:r w:rsidR="00CA64EE" w:rsidRPr="00A6751C">
        <w:t>VerilogHDL</w:t>
      </w:r>
      <w:proofErr w:type="spellEnd"/>
      <w:r w:rsidR="00CA64EE" w:rsidRPr="00A6751C">
        <w:t xml:space="preserve"> </w:t>
      </w:r>
    </w:p>
    <w:p w:rsidR="00607943" w:rsidRPr="00A6751C" w:rsidRDefault="00607943">
      <w:pPr>
        <w:pStyle w:val="Nagwek1"/>
        <w:numPr>
          <w:ilvl w:val="0"/>
          <w:numId w:val="0"/>
        </w:numPr>
      </w:pPr>
      <w:bookmarkStart w:id="8" w:name="_Toc11943354"/>
      <w:r w:rsidRPr="00A6751C">
        <w:lastRenderedPageBreak/>
        <w:t>Cel pracy</w:t>
      </w:r>
      <w:bookmarkEnd w:id="4"/>
      <w:bookmarkEnd w:id="5"/>
      <w:bookmarkEnd w:id="8"/>
    </w:p>
    <w:p w:rsidR="00EE786D" w:rsidRPr="00A6751C" w:rsidRDefault="005D08A4" w:rsidP="0074796D">
      <w:pPr>
        <w:ind w:firstLine="284"/>
        <w:rPr>
          <w:color w:val="000000"/>
        </w:rPr>
      </w:pPr>
      <w:bookmarkStart w:id="9" w:name="_Toc65426899"/>
      <w:bookmarkStart w:id="10"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C6165B" w:rsidRPr="00A6751C">
        <w:t>.</w:t>
      </w:r>
      <w:r w:rsidR="009A1CD6" w:rsidRPr="00A6751C">
        <w:t xml:space="preserve"> </w:t>
      </w:r>
      <w:r w:rsidR="00C6165B" w:rsidRPr="00A6751C">
        <w:t xml:space="preserve">Opis </w:t>
      </w:r>
      <w:r w:rsidR="00EA6AF9" w:rsidRPr="00A6751C">
        <w:t xml:space="preserve">behawioralny układu cyfrowego został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rsidR="005D08A4" w:rsidRPr="00A6751C" w:rsidRDefault="00F54E43" w:rsidP="00F100BF">
      <w:pPr>
        <w:ind w:firstLine="284"/>
        <w:rPr>
          <w:color w:val="000000"/>
        </w:rPr>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być przyjazny dla użytkownika, sterowanie będzie odbywać się przyciskami wewnątrz i na zewnątrz windy. </w:t>
      </w:r>
      <w:r w:rsidR="00E1130A" w:rsidRPr="00A6751C">
        <w:rPr>
          <w:color w:val="000000"/>
        </w:rPr>
        <w:t>Kolejnym w</w:t>
      </w:r>
      <w:r w:rsidR="00F100BF" w:rsidRPr="00A6751C">
        <w:rPr>
          <w:color w:val="000000"/>
        </w:rPr>
        <w:t xml:space="preserve">ażnym aspektem przy projektowaniu systemu </w:t>
      </w:r>
      <w:r w:rsidR="00E1130A" w:rsidRPr="00A6751C">
        <w:rPr>
          <w:color w:val="000000"/>
        </w:rPr>
        <w:t>sterowania</w:t>
      </w:r>
      <w:r w:rsidR="00F100BF" w:rsidRPr="00A6751C">
        <w:rPr>
          <w:color w:val="000000"/>
        </w:rPr>
        <w:t xml:space="preserve"> winda jest energooszczędność. Szacuje się ze </w:t>
      </w:r>
      <w:r w:rsidR="00F100BF" w:rsidRPr="00A6751C">
        <w:t xml:space="preserve">w niskich budynkach mieszkalnych winda jeździ sporadycznie - poniżej </w:t>
      </w:r>
      <w:r w:rsidR="00F100BF" w:rsidRPr="00A6751C">
        <w:rPr>
          <w:rStyle w:val="Pogrubienie0"/>
          <w:b w:val="0"/>
        </w:rPr>
        <w:t>5% czasu dobowego</w:t>
      </w:r>
      <w:r w:rsidR="00B13AB2" w:rsidRPr="00A6751C">
        <w:rPr>
          <w:rStyle w:val="Odwoanieprzypisudolnego"/>
          <w:bCs/>
        </w:rPr>
        <w:footnoteReference w:id="1"/>
      </w:r>
      <w:r w:rsidR="00590E8D" w:rsidRPr="00A6751C">
        <w:t xml:space="preserve">. </w:t>
      </w:r>
      <w:r w:rsidR="00E578BA" w:rsidRPr="00A6751C">
        <w:t xml:space="preserve">Sterownik </w:t>
      </w:r>
    </w:p>
    <w:p w:rsidR="005D08A4" w:rsidRPr="00A6751C" w:rsidRDefault="005D08A4" w:rsidP="005D08A4">
      <w:pPr>
        <w:ind w:firstLine="426"/>
        <w:rPr>
          <w:color w:val="000000"/>
        </w:rPr>
      </w:pPr>
    </w:p>
    <w:p w:rsidR="00581326" w:rsidRPr="00A6751C" w:rsidRDefault="00607943" w:rsidP="00581326">
      <w:pPr>
        <w:pStyle w:val="Nagwek1"/>
      </w:pPr>
      <w:r w:rsidRPr="00A6751C">
        <w:lastRenderedPageBreak/>
        <w:br/>
      </w:r>
      <w:bookmarkStart w:id="11" w:name="_Toc65426900"/>
      <w:bookmarkStart w:id="12" w:name="_Toc65427133"/>
      <w:bookmarkStart w:id="13" w:name="_Toc11943355"/>
      <w:bookmarkEnd w:id="9"/>
      <w:bookmarkEnd w:id="10"/>
      <w:r w:rsidR="000B627D" w:rsidRPr="00A6751C">
        <w:t xml:space="preserve">Technologia </w:t>
      </w:r>
      <w:r w:rsidR="00E54551" w:rsidRPr="00A6751C">
        <w:t>dźwigów osobowych</w:t>
      </w:r>
      <w:bookmarkEnd w:id="13"/>
    </w:p>
    <w:p w:rsidR="005D1107" w:rsidRPr="00A6751C" w:rsidRDefault="007D3CBA" w:rsidP="003D6177">
      <w:pPr>
        <w:pStyle w:val="Nagwek2"/>
        <w:rPr>
          <w:rFonts w:cs="Times New Roman"/>
        </w:rPr>
      </w:pPr>
      <w:bookmarkStart w:id="14" w:name="_Toc11943356"/>
      <w:r w:rsidRPr="00A6751C">
        <w:rPr>
          <w:rFonts w:cs="Times New Roman"/>
        </w:rPr>
        <w:t>Pierwsze systemy dźwigowe</w:t>
      </w:r>
      <w:bookmarkEnd w:id="14"/>
    </w:p>
    <w:p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Prymitywne windy były używane już w III wieku </w:t>
      </w:r>
      <w:proofErr w:type="spellStart"/>
      <w:r w:rsidRPr="00A6751C">
        <w:rPr>
          <w:rFonts w:ascii="Times New Roman" w:hAnsi="Times New Roman" w:cs="Times New Roman"/>
          <w:sz w:val="24"/>
        </w:rPr>
        <w:t>pne</w:t>
      </w:r>
      <w:proofErr w:type="spellEnd"/>
      <w:r w:rsidRPr="00A6751C">
        <w:rPr>
          <w:rFonts w:ascii="Times New Roman" w:hAnsi="Times New Roman" w:cs="Times New Roman"/>
          <w:sz w:val="24"/>
        </w:rPr>
        <w:t xml:space="preserve"> i były obsługiwane przez ludzi, zwierzęta lub koła wodne. W 1743 r. zbudowano dla króla Ludwika XV przeciwwagę, napędzaną przez człowieka, osobistą windę, łączącą jego mieszkanie w Wersalu z mieszkaniem jego kochanki, Madame de </w:t>
      </w:r>
      <w:proofErr w:type="spellStart"/>
      <w:r w:rsidRPr="00A6751C">
        <w:rPr>
          <w:rFonts w:ascii="Times New Roman" w:hAnsi="Times New Roman" w:cs="Times New Roman"/>
          <w:sz w:val="24"/>
        </w:rPr>
        <w:t>Chateauroux</w:t>
      </w:r>
      <w:proofErr w:type="spellEnd"/>
      <w:r w:rsidRPr="00A6751C">
        <w:rPr>
          <w:rFonts w:ascii="Times New Roman" w:hAnsi="Times New Roman" w:cs="Times New Roman"/>
          <w:sz w:val="24"/>
        </w:rPr>
        <w:t>, której kwatera znajdowała się piętro wyżej od króla Ludwika. P</w:t>
      </w:r>
      <w:r w:rsidR="00CC5C0F" w:rsidRPr="00A6751C">
        <w:rPr>
          <w:rFonts w:ascii="Times New Roman" w:hAnsi="Times New Roman" w:cs="Times New Roman"/>
          <w:sz w:val="24"/>
        </w:rPr>
        <w:t xml:space="preserve">ierwsze nowoczesne windy pasażerskie nie więcej niż 150 lat temu. Windy parowe i hydrauliczne zostały już wprowadzone przez 1852, kiedy </w:t>
      </w:r>
      <w:proofErr w:type="spellStart"/>
      <w:r w:rsidR="00CC5C0F" w:rsidRPr="00A6751C">
        <w:rPr>
          <w:rFonts w:ascii="Times New Roman" w:hAnsi="Times New Roman" w:cs="Times New Roman"/>
          <w:sz w:val="24"/>
        </w:rPr>
        <w:t>Elisha</w:t>
      </w:r>
      <w:proofErr w:type="spellEnd"/>
      <w:r w:rsidR="00CC5C0F" w:rsidRPr="00A6751C">
        <w:rPr>
          <w:rFonts w:ascii="Times New Roman" w:hAnsi="Times New Roman" w:cs="Times New Roman"/>
          <w:sz w:val="24"/>
        </w:rPr>
        <w:t xml:space="preserve"> </w:t>
      </w:r>
      <w:proofErr w:type="spellStart"/>
      <w:r w:rsidR="00CC5C0F" w:rsidRPr="00A6751C">
        <w:rPr>
          <w:rFonts w:ascii="Times New Roman" w:hAnsi="Times New Roman" w:cs="Times New Roman"/>
          <w:sz w:val="24"/>
        </w:rPr>
        <w:t>Otis</w:t>
      </w:r>
      <w:proofErr w:type="spellEnd"/>
      <w:r w:rsidR="00CC5C0F" w:rsidRPr="00A6751C">
        <w:rPr>
          <w:rFonts w:ascii="Times New Roman" w:hAnsi="Times New Roman" w:cs="Times New Roman"/>
          <w:sz w:val="24"/>
        </w:rPr>
        <w:t xml:space="preserve"> stworzył jedno z najważniejszych wynalazków wind, sprzęgło, które uniemożliwił upadek windy. Następnie w 1857 r. Zainstalowano pierwszą windę pasażerską w sklepie E. </w:t>
      </w:r>
      <w:proofErr w:type="spellStart"/>
      <w:r w:rsidR="00CC5C0F" w:rsidRPr="00A6751C">
        <w:rPr>
          <w:rFonts w:ascii="Times New Roman" w:hAnsi="Times New Roman" w:cs="Times New Roman"/>
          <w:sz w:val="24"/>
        </w:rPr>
        <w:t>Haughwout</w:t>
      </w:r>
      <w:proofErr w:type="spellEnd"/>
      <w:r w:rsidR="00CC5C0F" w:rsidRPr="00A6751C">
        <w:rPr>
          <w:rFonts w:ascii="Times New Roman" w:hAnsi="Times New Roman" w:cs="Times New Roman"/>
          <w:sz w:val="24"/>
        </w:rPr>
        <w:t xml:space="preserve"> &amp; Company, Nowy Jork.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 powodu potrzeb firm przemysłowych</w:t>
      </w:r>
      <w:r w:rsidR="00CC5C0F" w:rsidRPr="00A6751C">
        <w:rPr>
          <w:rFonts w:ascii="Times New Roman" w:hAnsi="Times New Roman" w:cs="Times New Roman"/>
          <w:sz w:val="24"/>
        </w:rPr>
        <w:t xml:space="preserve">. </w:t>
      </w:r>
    </w:p>
    <w:p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zadzwonić do windy, naciskając linę 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170B94" w:rsidRPr="00A6751C">
        <w:rPr>
          <w:rFonts w:ascii="Times New Roman" w:hAnsi="Times New Roman" w:cs="Times New Roman"/>
          <w:sz w:val="24"/>
        </w:rPr>
        <w:t xml:space="preserve"> </w:t>
      </w:r>
      <w:r w:rsidRPr="00A6751C">
        <w:rPr>
          <w:rFonts w:ascii="Times New Roman" w:hAnsi="Times New Roman" w:cs="Times New Roman"/>
          <w:sz w:val="24"/>
        </w:rPr>
        <w:t xml:space="preserve">Ponieważ szyby nie były całkowicie zamknięte, eksploatacja wind była dość niebezpieczna. Prymitywna </w:t>
      </w:r>
      <w:r w:rsidR="00EC6C5E" w:rsidRPr="00A6751C">
        <w:rPr>
          <w:rFonts w:ascii="Times New Roman" w:hAnsi="Times New Roman" w:cs="Times New Roman"/>
          <w:sz w:val="24"/>
        </w:rPr>
        <w:t>forma sterowanie</w:t>
      </w:r>
      <w:r w:rsidRPr="00A6751C">
        <w:rPr>
          <w:rFonts w:ascii="Times New Roman" w:hAnsi="Times New Roman" w:cs="Times New Roman"/>
          <w:sz w:val="24"/>
        </w:rPr>
        <w:t xml:space="preserve"> windą w jednym samochodzie opierało się na sterowanym elektrycznie przełączniku samochodu (Barney et</w:t>
      </w:r>
      <w:r w:rsidR="00170B94" w:rsidRPr="00A6751C">
        <w:rPr>
          <w:rFonts w:ascii="Times New Roman" w:hAnsi="Times New Roman" w:cs="Times New Roman"/>
          <w:sz w:val="24"/>
        </w:rPr>
        <w:t xml:space="preserve"> </w:t>
      </w:r>
      <w:r w:rsidRPr="00A6751C">
        <w:rPr>
          <w:rFonts w:ascii="Times New Roman" w:hAnsi="Times New Roman" w:cs="Times New Roman"/>
          <w:sz w:val="24"/>
        </w:rPr>
        <w:t>al.1985).</w:t>
      </w:r>
    </w:p>
    <w:p w:rsidR="00581326" w:rsidRPr="00A6751C" w:rsidRDefault="000B627D" w:rsidP="00DD53FE">
      <w:pPr>
        <w:autoSpaceDE w:val="0"/>
        <w:autoSpaceDN w:val="0"/>
        <w:adjustRightInd w:val="0"/>
        <w:ind w:firstLine="284"/>
      </w:pPr>
      <w:r w:rsidRPr="00A6751C">
        <w:t xml:space="preserve">Nowoczesne windy zostały opracowane w XIX wieku. Te surowe </w:t>
      </w:r>
      <w:r w:rsidR="005B5840" w:rsidRPr="00A6751C">
        <w:t>dźwigi</w:t>
      </w:r>
      <w:r w:rsidRPr="00A6751C">
        <w:t xml:space="preserve"> powoli ewoluowały od napędzanej parą do mocy hydraulicznej. Pierwsze hydrauliczne </w:t>
      </w:r>
      <w:r w:rsidR="00590E8D" w:rsidRPr="00A6751C">
        <w:t xml:space="preserve">dźwigi </w:t>
      </w:r>
      <w:r w:rsidRPr="00A6751C">
        <w:t>zostały zaprojektowane z wykorzystaniem ciśnienia wody jako źródła energii. Technologia silnika i metody sterowania ewoluowały szybko, a elektryczność szybko stała się akceptowanym źródłem energii.</w:t>
      </w:r>
      <w:r w:rsidR="00054EEB" w:rsidRPr="00A6751C">
        <w:t xml:space="preserve"> Pierwsza elektryczna winda została zbudowana przez niemieckiego wynalazcę Wenera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Pr="00A6751C">
        <w:rPr>
          <w:lang w:eastAsia="zh-CN"/>
        </w:rPr>
        <w:t xml:space="preserve"> osobowo-towarowe to z kolei urządzenie, które nadaje się zarówno do przewozu osób, jak i towaru,</w:t>
      </w:r>
    </w:p>
    <w:p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szpitalne,</w:t>
      </w:r>
      <w:r w:rsidRPr="00A6751C">
        <w:rPr>
          <w:lang w:eastAsia="zh-CN"/>
        </w:rPr>
        <w:t xml:space="preserve"> zwykle przeznaczony jest do przewozu noszy, a także aparatury szpitalnej oraz pacjentów danego oddziału, czy też personelu medycznego,</w:t>
      </w:r>
    </w:p>
    <w:p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rsidR="00021C97" w:rsidRPr="00A6751C" w:rsidRDefault="00FA6C96" w:rsidP="00560669">
      <w:pPr>
        <w:autoSpaceDE w:val="0"/>
        <w:autoSpaceDN w:val="0"/>
        <w:adjustRightInd w:val="0"/>
        <w:ind w:firstLine="357"/>
      </w:pPr>
      <w:r w:rsidRPr="00A6751C">
        <w:t>Współczesne</w:t>
      </w:r>
      <w:r w:rsidR="00FB35AD" w:rsidRPr="00A6751C">
        <w:t xml:space="preserve"> systemy sterowania windą są głównie</w:t>
      </w:r>
      <w:r w:rsidR="005011FD" w:rsidRPr="00A6751C">
        <w:t xml:space="preserve"> </w:t>
      </w:r>
      <w:r w:rsidR="00FB35AD" w:rsidRPr="00A6751C">
        <w:t xml:space="preserve">w oparciu o logikę przekaźnikową, </w:t>
      </w:r>
      <w:r w:rsidR="00250865" w:rsidRPr="00A6751C">
        <w:t xml:space="preserve">układy </w:t>
      </w:r>
      <w:r w:rsidR="00FB35AD" w:rsidRPr="00A6751C">
        <w:t xml:space="preserve">PLC </w:t>
      </w:r>
      <w:r w:rsidR="00D223DF" w:rsidRPr="00A6751C">
        <w:t>lub</w:t>
      </w:r>
      <w:r w:rsidR="00FB35AD" w:rsidRPr="00A6751C">
        <w:t xml:space="preserve"> mikrokontroler</w:t>
      </w:r>
      <w:r w:rsidR="00667095" w:rsidRPr="00A6751C">
        <w:t>y</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jako złożony system reaktywny, który wymaga równoległego</w:t>
      </w:r>
      <w:r w:rsidR="00C02AD5" w:rsidRPr="00A6751C">
        <w:t xml:space="preserve"> </w:t>
      </w:r>
      <w:r w:rsidR="00FB35AD" w:rsidRPr="00A6751C">
        <w:t>przetwarzanie</w:t>
      </w:r>
      <w:r w:rsidR="00D223DF" w:rsidRPr="00A6751C">
        <w:t xml:space="preserve"> zdarzeń</w:t>
      </w:r>
      <w:r w:rsidR="00FB35AD" w:rsidRPr="00A6751C">
        <w:t xml:space="preserve"> z wieloma wejściami i wyjściami</w:t>
      </w:r>
      <w:r w:rsidR="00D223DF" w:rsidRPr="00A6751C">
        <w:t>.</w:t>
      </w:r>
    </w:p>
    <w:p w:rsidR="00560669" w:rsidRPr="00A6751C" w:rsidRDefault="00560669" w:rsidP="00560669">
      <w:pPr>
        <w:autoSpaceDE w:val="0"/>
        <w:autoSpaceDN w:val="0"/>
        <w:adjustRightInd w:val="0"/>
        <w:ind w:firstLine="357"/>
      </w:pPr>
    </w:p>
    <w:p w:rsidR="00581326" w:rsidRPr="00A6751C" w:rsidRDefault="00581326" w:rsidP="00581326">
      <w:pPr>
        <w:pStyle w:val="Nagwek2"/>
      </w:pPr>
      <w:bookmarkStart w:id="15" w:name="_Toc501052346"/>
      <w:bookmarkStart w:id="16" w:name="_Toc11943357"/>
      <w:r w:rsidRPr="00A6751C">
        <w:rPr>
          <w:rFonts w:cs="Times New Roman"/>
        </w:rPr>
        <w:t>S</w:t>
      </w:r>
      <w:bookmarkEnd w:id="15"/>
      <w:r w:rsidR="00163464" w:rsidRPr="00A6751C">
        <w:rPr>
          <w:rFonts w:cs="Times New Roman"/>
        </w:rPr>
        <w:t>trategie sterowania windą</w:t>
      </w:r>
      <w:bookmarkEnd w:id="16"/>
    </w:p>
    <w:p w:rsidR="00EE4B56" w:rsidRPr="00A6751C" w:rsidRDefault="00AD4584" w:rsidP="00E578BA">
      <w:pPr>
        <w:suppressAutoHyphens/>
        <w:ind w:firstLine="576"/>
        <w:rPr>
          <w:szCs w:val="28"/>
        </w:rPr>
      </w:pPr>
      <w:r w:rsidRPr="00A6751C">
        <w:rPr>
          <w:szCs w:val="28"/>
        </w:rPr>
        <w:t>Przez lata opracowano wiele strategii sterowania winda.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Pr="00A6751C">
        <w:rPr>
          <w:szCs w:val="28"/>
        </w:rPr>
        <w:t>poprawi</w:t>
      </w:r>
      <w:r w:rsidR="003251E1" w:rsidRPr="00A6751C">
        <w:rPr>
          <w:szCs w:val="28"/>
        </w:rPr>
        <w:t>enia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 xml:space="preserve">stnieje wiele różnych wind w wielu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E578BA" w:rsidRPr="00A6751C">
        <w:rPr>
          <w:rFonts w:eastAsiaTheme="minorEastAsia"/>
          <w:szCs w:val="28"/>
        </w:rPr>
        <w:t>liczb</w:t>
      </w:r>
      <w:r w:rsidR="00981D15" w:rsidRPr="00A6751C">
        <w:rPr>
          <w:rFonts w:eastAsiaTheme="minorEastAsia"/>
          <w:szCs w:val="28"/>
        </w:rPr>
        <w:t>ę</w:t>
      </w:r>
      <w:r w:rsidR="00E578BA" w:rsidRPr="00A6751C">
        <w:rPr>
          <w:rFonts w:eastAsiaTheme="minorEastAsia"/>
          <w:szCs w:val="28"/>
        </w:rPr>
        <w:t xml:space="preserve"> strategii</w:t>
      </w:r>
      <w:r w:rsidR="00981D15" w:rsidRPr="00A6751C">
        <w:rPr>
          <w:rFonts w:eastAsiaTheme="minorEastAsia"/>
          <w:szCs w:val="28"/>
        </w:rPr>
        <w:t>,</w:t>
      </w:r>
      <w:r w:rsidR="00E578BA" w:rsidRPr="00A6751C">
        <w:rPr>
          <w:rFonts w:eastAsiaTheme="minorEastAsia"/>
          <w:szCs w:val="28"/>
        </w:rPr>
        <w:t xml:space="preserve"> </w:t>
      </w:r>
      <w:r w:rsidR="00981D15" w:rsidRPr="00A6751C">
        <w:rPr>
          <w:rFonts w:eastAsiaTheme="minorEastAsia"/>
          <w:szCs w:val="28"/>
        </w:rPr>
        <w:t>której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rsidR="000F107A" w:rsidRPr="00A6751C" w:rsidRDefault="007115BB" w:rsidP="000F107A">
      <w:pPr>
        <w:pStyle w:val="Nagwek3"/>
        <w:rPr>
          <w:sz w:val="24"/>
          <w:szCs w:val="24"/>
        </w:rPr>
      </w:pPr>
      <w:bookmarkStart w:id="17" w:name="_Toc65426907"/>
      <w:bookmarkStart w:id="18" w:name="_Toc65427140"/>
      <w:bookmarkStart w:id="19" w:name="_Toc11943358"/>
      <w:bookmarkEnd w:id="11"/>
      <w:bookmarkEnd w:id="12"/>
      <w:r w:rsidRPr="00A6751C">
        <w:rPr>
          <w:rFonts w:cs="Times New Roman"/>
          <w:sz w:val="24"/>
          <w:szCs w:val="24"/>
        </w:rPr>
        <w:t>Strategia zbiorowej kontroli</w:t>
      </w:r>
      <w:bookmarkEnd w:id="19"/>
    </w:p>
    <w:p w:rsidR="000266A3" w:rsidRPr="00A6751C" w:rsidRDefault="007115BB" w:rsidP="001870FA">
      <w:pPr>
        <w:pStyle w:val="Tekstpodstawowyzwciciem"/>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 xml:space="preserve">Polega na </w:t>
      </w:r>
      <w:r w:rsidR="00317A86" w:rsidRPr="00A6751C">
        <w:rPr>
          <w:color w:val="000000"/>
        </w:rPr>
        <w:lastRenderedPageBreak/>
        <w:t>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upuści</w:t>
      </w:r>
      <w:r w:rsidR="00881129" w:rsidRPr="00A6751C">
        <w:rPr>
          <w:color w:val="000000"/>
        </w:rPr>
        <w:t xml:space="preserve"> ją</w:t>
      </w:r>
      <w:r w:rsidRPr="00A6751C">
        <w:rPr>
          <w:color w:val="000000"/>
        </w:rPr>
        <w:t xml:space="preserve"> ostatni </w:t>
      </w:r>
      <w:r w:rsidR="00881129" w:rsidRPr="00A6751C">
        <w:rPr>
          <w:color w:val="000000"/>
        </w:rPr>
        <w:t>pasażer [</w:t>
      </w:r>
      <w:r w:rsidRPr="00A6751C">
        <w:rPr>
          <w:color w:val="000000"/>
        </w:rPr>
        <w:t>5].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C76332" w:rsidRPr="00A6751C">
        <w:rPr>
          <w:color w:val="000000"/>
        </w:rPr>
        <w:t>wózków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 xml:space="preserve">. </w:t>
      </w:r>
    </w:p>
    <w:p w:rsidR="00731177" w:rsidRPr="00A6751C" w:rsidRDefault="00077F56" w:rsidP="00731177">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 xml:space="preserve">Dostęp do danych na dysków odbywa się w ruchu uporządkowanym. Nadejście nowego żądania, gdy napęd jest w stanie bezczynności, zapoczątkowuje ruch ramienia w kierunku cylindra, w którym przechowywane są dane, zarówno w,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rsidR="00731177" w:rsidRPr="00A6751C" w:rsidRDefault="00731177" w:rsidP="00C041DB">
      <w:pPr>
        <w:suppressAutoHyphens/>
        <w:rPr>
          <w:szCs w:val="28"/>
        </w:rPr>
      </w:pPr>
    </w:p>
    <w:p w:rsidR="00731177" w:rsidRPr="00A6751C" w:rsidRDefault="00731177" w:rsidP="00731177">
      <w:pPr>
        <w:suppressAutoHyphens/>
        <w:ind w:firstLine="284"/>
        <w:jc w:val="center"/>
        <w:rPr>
          <w:i/>
          <w:szCs w:val="28"/>
        </w:rPr>
      </w:pPr>
      <w:r w:rsidRPr="00A6751C">
        <w:rPr>
          <w:i/>
          <w:noProof/>
          <w:szCs w:val="28"/>
        </w:rPr>
        <w:drawing>
          <wp:inline distT="0" distB="0" distL="0" distR="0" wp14:anchorId="4E92E3CF" wp14:editId="743A62A0">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rsidR="00731177" w:rsidRPr="00A6751C" w:rsidRDefault="00731177" w:rsidP="00FD2244">
      <w:pPr>
        <w:pStyle w:val="Legenda"/>
        <w:spacing w:before="0" w:after="0"/>
        <w:jc w:val="center"/>
        <w:rPr>
          <w:i/>
          <w:sz w:val="24"/>
          <w:u w:val="single"/>
        </w:rPr>
      </w:pPr>
      <w:bookmarkStart w:id="20" w:name="_Toc11938932"/>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1</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1</w:t>
      </w:r>
      <w:r w:rsidR="002B3963" w:rsidRPr="00A6751C">
        <w:rPr>
          <w:i/>
          <w:sz w:val="24"/>
          <w:u w:val="single"/>
        </w:rPr>
        <w:fldChar w:fldCharType="end"/>
      </w:r>
      <w:r w:rsidRPr="00A6751C">
        <w:rPr>
          <w:i/>
          <w:sz w:val="24"/>
          <w:u w:val="single"/>
        </w:rPr>
        <w:t xml:space="preserve"> Ruch głowicy dysku twardego zgodny z algorytmem SCAN</w:t>
      </w:r>
      <w:bookmarkEnd w:id="20"/>
    </w:p>
    <w:p w:rsidR="00FD2244" w:rsidRPr="00A6751C" w:rsidRDefault="00FD2244" w:rsidP="00FD2244">
      <w:pPr>
        <w:jc w:val="center"/>
        <w:rPr>
          <w:b/>
          <w:bCs/>
          <w:i/>
          <w:iCs/>
          <w:u w:val="single"/>
        </w:rPr>
      </w:pPr>
      <w:r w:rsidRPr="00A6751C">
        <w:rPr>
          <w:b/>
          <w:bCs/>
          <w:i/>
          <w:iCs/>
          <w:u w:val="single"/>
        </w:rPr>
        <w:t>Źródło: [</w:t>
      </w:r>
      <w:r w:rsidR="008928BF" w:rsidRPr="00A6751C">
        <w:rPr>
          <w:b/>
          <w:bCs/>
          <w:i/>
          <w:iCs/>
          <w:u w:val="single"/>
        </w:rPr>
        <w:t>7</w:t>
      </w:r>
      <w:r w:rsidRPr="00A6751C">
        <w:rPr>
          <w:b/>
          <w:bCs/>
          <w:i/>
          <w:iCs/>
          <w:u w:val="single"/>
        </w:rPr>
        <w:t>]</w:t>
      </w:r>
    </w:p>
    <w:p w:rsidR="000F107A" w:rsidRPr="00A6751C" w:rsidRDefault="00731177" w:rsidP="00FD2244">
      <w:pPr>
        <w:pStyle w:val="NormalnyWeb"/>
        <w:spacing w:before="0" w:beforeAutospacing="0" w:after="0" w:afterAutospacing="0" w:line="360" w:lineRule="auto"/>
        <w:ind w:firstLine="284"/>
        <w:jc w:val="both"/>
      </w:pPr>
      <w:r w:rsidRPr="00A6751C">
        <w:rPr>
          <w:szCs w:val="28"/>
        </w:rPr>
        <w:t xml:space="preserve">Dysk twardy znacząco różni się od dźwigu osobowego. Ważne jest by zestaw tych instrukcji odnieść do działania projektowanego algorytmu. Najważniejszą cechą jest utrzymanie kierunku. </w:t>
      </w:r>
    </w:p>
    <w:p w:rsidR="000F107A" w:rsidRPr="00A6751C" w:rsidRDefault="00256FB8" w:rsidP="000F107A">
      <w:pPr>
        <w:pStyle w:val="Nagwek3"/>
        <w:rPr>
          <w:sz w:val="24"/>
          <w:szCs w:val="24"/>
        </w:rPr>
      </w:pPr>
      <w:bookmarkStart w:id="21" w:name="_Toc65426902"/>
      <w:bookmarkStart w:id="22" w:name="_Toc65427135"/>
      <w:bookmarkStart w:id="23" w:name="_Toc11943359"/>
      <w:r w:rsidRPr="00A6751C">
        <w:rPr>
          <w:rFonts w:cs="Times New Roman"/>
          <w:sz w:val="24"/>
          <w:szCs w:val="24"/>
        </w:rPr>
        <w:lastRenderedPageBreak/>
        <w:t>Strategia strefowa</w:t>
      </w:r>
      <w:bookmarkEnd w:id="23"/>
    </w:p>
    <w:p w:rsidR="00831725" w:rsidRPr="00A6751C" w:rsidRDefault="00670272" w:rsidP="00A82C12">
      <w:pPr>
        <w:autoSpaceDE w:val="0"/>
        <w:autoSpaceDN w:val="0"/>
        <w:adjustRightInd w:val="0"/>
        <w:ind w:firstLine="284"/>
        <w:rPr>
          <w:color w:val="000000"/>
        </w:rPr>
      </w:pPr>
      <w:bookmarkStart w:id="24" w:name="_Toc501052349"/>
      <w:bookmarkEnd w:id="21"/>
      <w:bookmarkEnd w:id="22"/>
      <w:r w:rsidRPr="00A6751C">
        <w:rPr>
          <w:color w:val="000000"/>
        </w:rPr>
        <w:t xml:space="preserve"> </w:t>
      </w:r>
      <w:r w:rsidR="00157E87" w:rsidRPr="00A6751C">
        <w:rPr>
          <w:color w:val="000000"/>
        </w:rPr>
        <w:t>Pierwsze opisy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została opisana 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w:t>
      </w:r>
      <w:proofErr w:type="spellStart"/>
      <w:r w:rsidR="00CA1D74" w:rsidRPr="00A6751C">
        <w:rPr>
          <w:color w:val="000000"/>
        </w:rPr>
        <w:t>Caporale</w:t>
      </w:r>
      <w:proofErr w:type="spellEnd"/>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 xml:space="preserve">The </w:t>
      </w:r>
      <w:proofErr w:type="spellStart"/>
      <w:r w:rsidR="00CA1D74" w:rsidRPr="00A6751C">
        <w:rPr>
          <w:i/>
          <w:iCs/>
          <w:color w:val="000000"/>
        </w:rPr>
        <w:t>Vertical</w:t>
      </w:r>
      <w:proofErr w:type="spellEnd"/>
      <w:r w:rsidR="00CA1D74" w:rsidRPr="00A6751C">
        <w:rPr>
          <w:i/>
          <w:iCs/>
          <w:color w:val="000000"/>
        </w:rPr>
        <w:t xml:space="preserve"> Transportation </w:t>
      </w:r>
      <w:proofErr w:type="spellStart"/>
      <w:r w:rsidR="00CA1D74" w:rsidRPr="00A6751C">
        <w:rPr>
          <w:i/>
          <w:iCs/>
          <w:color w:val="000000"/>
        </w:rPr>
        <w:t>Handbook</w:t>
      </w:r>
      <w:proofErr w:type="spellEnd"/>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A957A6" w:rsidRPr="00A6751C">
        <w:rPr>
          <w:color w:val="000000"/>
        </w:rPr>
        <w:t xml:space="preserve"> strategii [4]</w:t>
      </w:r>
      <w:r w:rsidR="00256FB8" w:rsidRPr="00A6751C">
        <w:rPr>
          <w:color w:val="000000"/>
        </w:rPr>
        <w:t xml:space="preserve">. </w:t>
      </w:r>
      <w:r w:rsidR="00D01FC2" w:rsidRPr="00A6751C">
        <w:rPr>
          <w:color w:val="000000"/>
        </w:rPr>
        <w:t>Wózek</w:t>
      </w:r>
      <w:r w:rsidR="00256FB8" w:rsidRPr="00A6751C">
        <w:rPr>
          <w:color w:val="000000"/>
        </w:rPr>
        <w:t xml:space="preserve"> zatrzymuje się w strefie, gdy jest bezczynna. </w:t>
      </w:r>
    </w:p>
    <w:p w:rsidR="006C1B1D" w:rsidRPr="00A6751C" w:rsidRDefault="00256FB8" w:rsidP="00A82C12">
      <w:pPr>
        <w:autoSpaceDE w:val="0"/>
        <w:autoSpaceDN w:val="0"/>
        <w:adjustRightInd w:val="0"/>
        <w:ind w:firstLine="284"/>
        <w:rPr>
          <w:color w:val="000000"/>
        </w:rPr>
      </w:pPr>
      <w:r w:rsidRPr="00A6751C">
        <w:rPr>
          <w:color w:val="000000"/>
        </w:rPr>
        <w:t>Ta strategia ma na celu utrzymanie samochodów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budynek, ale jednocześnie traci dużą elastyczność [6] od samochodów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xml:space="preserve">, należy wybrać rozkład stref ostrożnie. Podejmując decyzję o podziale budynku </w:t>
      </w:r>
      <w:r w:rsidR="00B654E6" w:rsidRPr="00A6751C">
        <w:rPr>
          <w:color w:val="000000"/>
        </w:rPr>
        <w:t>należy wziąć</w:t>
      </w:r>
      <w:r w:rsidRPr="00A6751C">
        <w:rPr>
          <w:color w:val="000000"/>
        </w:rPr>
        <w:t xml:space="preserve"> kilka zmiennych do rozważenia. Możesz go podzielić w zależności na populacji pięter lub jeśli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Pr="00A6751C">
        <w:rPr>
          <w:color w:val="000000"/>
        </w:rPr>
        <w:t xml:space="preserve"> [7].</w:t>
      </w:r>
      <w:r w:rsidR="00756BF1" w:rsidRPr="00A6751C">
        <w:rPr>
          <w:color w:val="000000"/>
        </w:rPr>
        <w:t xml:space="preserve"> </w:t>
      </w:r>
    </w:p>
    <w:p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5">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rsidR="00FD2244" w:rsidRPr="00A6751C" w:rsidRDefault="00032D7D" w:rsidP="00FD2244">
      <w:pPr>
        <w:pStyle w:val="Legenda"/>
        <w:spacing w:before="0" w:after="0"/>
        <w:jc w:val="center"/>
        <w:rPr>
          <w:i/>
          <w:iCs/>
          <w:sz w:val="24"/>
          <w:szCs w:val="24"/>
          <w:u w:val="single"/>
        </w:rPr>
      </w:pPr>
      <w:bookmarkStart w:id="25" w:name="_Toc11938933"/>
      <w:r w:rsidRPr="00A6751C">
        <w:rPr>
          <w:i/>
          <w:iCs/>
          <w:sz w:val="24"/>
          <w:szCs w:val="24"/>
          <w:u w:val="single"/>
        </w:rPr>
        <w:t xml:space="preserve">Rysunek </w:t>
      </w:r>
      <w:r w:rsidR="002B3963" w:rsidRPr="00A6751C">
        <w:rPr>
          <w:i/>
          <w:iCs/>
          <w:sz w:val="24"/>
          <w:szCs w:val="24"/>
          <w:u w:val="single"/>
        </w:rPr>
        <w:fldChar w:fldCharType="begin"/>
      </w:r>
      <w:r w:rsidR="002B3963" w:rsidRPr="00A6751C">
        <w:rPr>
          <w:i/>
          <w:iCs/>
          <w:sz w:val="24"/>
          <w:szCs w:val="24"/>
          <w:u w:val="single"/>
        </w:rPr>
        <w:instrText xml:space="preserve"> STYLEREF 1 \s </w:instrText>
      </w:r>
      <w:r w:rsidR="002B3963" w:rsidRPr="00A6751C">
        <w:rPr>
          <w:i/>
          <w:iCs/>
          <w:sz w:val="24"/>
          <w:szCs w:val="24"/>
          <w:u w:val="single"/>
        </w:rPr>
        <w:fldChar w:fldCharType="separate"/>
      </w:r>
      <w:r w:rsidR="002B3963" w:rsidRPr="00A6751C">
        <w:rPr>
          <w:i/>
          <w:iCs/>
          <w:noProof/>
          <w:sz w:val="24"/>
          <w:szCs w:val="24"/>
          <w:u w:val="single"/>
        </w:rPr>
        <w:t>1</w:t>
      </w:r>
      <w:r w:rsidR="002B3963" w:rsidRPr="00A6751C">
        <w:rPr>
          <w:i/>
          <w:iCs/>
          <w:sz w:val="24"/>
          <w:szCs w:val="24"/>
          <w:u w:val="single"/>
        </w:rPr>
        <w:fldChar w:fldCharType="end"/>
      </w:r>
      <w:r w:rsidR="002B3963" w:rsidRPr="00A6751C">
        <w:rPr>
          <w:i/>
          <w:iCs/>
          <w:sz w:val="24"/>
          <w:szCs w:val="24"/>
          <w:u w:val="single"/>
        </w:rPr>
        <w:noBreakHyphen/>
      </w:r>
      <w:r w:rsidR="002B3963" w:rsidRPr="00A6751C">
        <w:rPr>
          <w:i/>
          <w:iCs/>
          <w:sz w:val="24"/>
          <w:szCs w:val="24"/>
          <w:u w:val="single"/>
        </w:rPr>
        <w:fldChar w:fldCharType="begin"/>
      </w:r>
      <w:r w:rsidR="002B3963" w:rsidRPr="00A6751C">
        <w:rPr>
          <w:i/>
          <w:iCs/>
          <w:sz w:val="24"/>
          <w:szCs w:val="24"/>
          <w:u w:val="single"/>
        </w:rPr>
        <w:instrText xml:space="preserve"> SEQ Rysunek \* ARABIC \s 1 </w:instrText>
      </w:r>
      <w:r w:rsidR="002B3963" w:rsidRPr="00A6751C">
        <w:rPr>
          <w:i/>
          <w:iCs/>
          <w:sz w:val="24"/>
          <w:szCs w:val="24"/>
          <w:u w:val="single"/>
        </w:rPr>
        <w:fldChar w:fldCharType="separate"/>
      </w:r>
      <w:r w:rsidR="002B3963" w:rsidRPr="00A6751C">
        <w:rPr>
          <w:i/>
          <w:iCs/>
          <w:noProof/>
          <w:sz w:val="24"/>
          <w:szCs w:val="24"/>
          <w:u w:val="single"/>
        </w:rPr>
        <w:t>2</w:t>
      </w:r>
      <w:r w:rsidR="002B3963" w:rsidRPr="00A6751C">
        <w:rPr>
          <w:i/>
          <w:iCs/>
          <w:sz w:val="24"/>
          <w:szCs w:val="24"/>
          <w:u w:val="single"/>
        </w:rPr>
        <w:fldChar w:fldCharType="end"/>
      </w:r>
      <w:r w:rsidR="00231611" w:rsidRPr="00A6751C">
        <w:rPr>
          <w:i/>
          <w:iCs/>
          <w:sz w:val="24"/>
          <w:szCs w:val="24"/>
          <w:u w:val="single"/>
        </w:rPr>
        <w:t xml:space="preserve"> System strefowy w budynku Shanghai Tower</w:t>
      </w:r>
      <w:bookmarkEnd w:id="25"/>
      <w:r w:rsidR="00FD2244" w:rsidRPr="00A6751C">
        <w:rPr>
          <w:i/>
          <w:iCs/>
          <w:sz w:val="24"/>
          <w:szCs w:val="24"/>
          <w:u w:val="single"/>
        </w:rPr>
        <w:t xml:space="preserve"> </w:t>
      </w:r>
    </w:p>
    <w:p w:rsidR="00FD2244" w:rsidRPr="00A6751C" w:rsidRDefault="00FD2244" w:rsidP="00FD2244">
      <w:pPr>
        <w:jc w:val="center"/>
        <w:rPr>
          <w:b/>
          <w:bCs/>
          <w:i/>
          <w:iCs/>
          <w:u w:val="single"/>
        </w:rPr>
      </w:pPr>
      <w:r w:rsidRPr="00A6751C">
        <w:rPr>
          <w:b/>
          <w:bCs/>
          <w:i/>
          <w:iCs/>
          <w:u w:val="single"/>
        </w:rPr>
        <w:t>Źródło: [</w:t>
      </w:r>
      <w:r w:rsidR="008928BF" w:rsidRPr="00A6751C">
        <w:rPr>
          <w:b/>
          <w:bCs/>
          <w:i/>
          <w:iCs/>
          <w:u w:val="single"/>
        </w:rPr>
        <w:t>8</w:t>
      </w:r>
      <w:r w:rsidRPr="00A6751C">
        <w:rPr>
          <w:b/>
          <w:bCs/>
          <w:i/>
          <w:iCs/>
          <w:u w:val="single"/>
        </w:rPr>
        <w:t>]</w:t>
      </w:r>
    </w:p>
    <w:p w:rsidR="00032D7D" w:rsidRPr="00A6751C" w:rsidRDefault="007563D9" w:rsidP="00C8352D">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 xml:space="preserve">Budynek został podzielony na dziewięć stref, każdy z nich oznaczona innym kolorem na rysunku 1-2.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rożnych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20.5m/s.</w:t>
      </w:r>
    </w:p>
    <w:p w:rsidR="00756BF1" w:rsidRPr="00A6751C" w:rsidRDefault="008928BF" w:rsidP="00A82C12">
      <w:pPr>
        <w:autoSpaceDE w:val="0"/>
        <w:autoSpaceDN w:val="0"/>
        <w:adjustRightInd w:val="0"/>
        <w:ind w:firstLine="284"/>
        <w:rPr>
          <w:color w:val="000000"/>
        </w:rPr>
      </w:pPr>
      <w:r w:rsidRPr="00A6751C">
        <w:rPr>
          <w:noProof/>
          <w:color w:val="000000"/>
        </w:rPr>
        <w:lastRenderedPageBreak/>
        <w:drawing>
          <wp:inline distT="0" distB="0" distL="0" distR="0">
            <wp:extent cx="4861560" cy="352806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6">
                      <a:extLst>
                        <a:ext uri="{28A0092B-C50C-407E-A947-70E740481C1C}">
                          <a14:useLocalDpi xmlns:a14="http://schemas.microsoft.com/office/drawing/2010/main" val="0"/>
                        </a:ext>
                      </a:extLst>
                    </a:blip>
                    <a:stretch>
                      <a:fillRect/>
                    </a:stretch>
                  </pic:blipFill>
                  <pic:spPr>
                    <a:xfrm>
                      <a:off x="0" y="0"/>
                      <a:ext cx="4861560" cy="3528060"/>
                    </a:xfrm>
                    <a:prstGeom prst="rect">
                      <a:avLst/>
                    </a:prstGeom>
                  </pic:spPr>
                </pic:pic>
              </a:graphicData>
            </a:graphic>
          </wp:inline>
        </w:drawing>
      </w:r>
    </w:p>
    <w:p w:rsidR="008928BF" w:rsidRPr="00A6751C" w:rsidRDefault="008928BF" w:rsidP="008928BF">
      <w:pPr>
        <w:pStyle w:val="Legenda"/>
        <w:spacing w:before="0" w:after="0"/>
        <w:jc w:val="center"/>
        <w:rPr>
          <w:b w:val="0"/>
          <w:bCs w:val="0"/>
          <w:i/>
          <w:iCs/>
          <w:sz w:val="24"/>
          <w:szCs w:val="24"/>
          <w:u w:val="single"/>
        </w:rPr>
      </w:pPr>
      <w:bookmarkStart w:id="26" w:name="_Toc11938934"/>
      <w:r w:rsidRPr="00A6751C">
        <w:rPr>
          <w:i/>
          <w:iCs/>
          <w:sz w:val="24"/>
          <w:szCs w:val="24"/>
          <w:u w:val="single"/>
        </w:rPr>
        <w:t xml:space="preserve">Rysunek </w:t>
      </w:r>
      <w:r w:rsidR="002B3963" w:rsidRPr="00A6751C">
        <w:rPr>
          <w:i/>
          <w:iCs/>
          <w:sz w:val="24"/>
          <w:szCs w:val="24"/>
          <w:u w:val="single"/>
        </w:rPr>
        <w:fldChar w:fldCharType="begin"/>
      </w:r>
      <w:r w:rsidR="002B3963" w:rsidRPr="00A6751C">
        <w:rPr>
          <w:i/>
          <w:iCs/>
          <w:sz w:val="24"/>
          <w:szCs w:val="24"/>
          <w:u w:val="single"/>
        </w:rPr>
        <w:instrText xml:space="preserve"> STYLEREF 1 \s </w:instrText>
      </w:r>
      <w:r w:rsidR="002B3963" w:rsidRPr="00A6751C">
        <w:rPr>
          <w:i/>
          <w:iCs/>
          <w:sz w:val="24"/>
          <w:szCs w:val="24"/>
          <w:u w:val="single"/>
        </w:rPr>
        <w:fldChar w:fldCharType="separate"/>
      </w:r>
      <w:r w:rsidR="002B3963" w:rsidRPr="00A6751C">
        <w:rPr>
          <w:i/>
          <w:iCs/>
          <w:noProof/>
          <w:sz w:val="24"/>
          <w:szCs w:val="24"/>
          <w:u w:val="single"/>
        </w:rPr>
        <w:t>1</w:t>
      </w:r>
      <w:r w:rsidR="002B3963" w:rsidRPr="00A6751C">
        <w:rPr>
          <w:i/>
          <w:iCs/>
          <w:sz w:val="24"/>
          <w:szCs w:val="24"/>
          <w:u w:val="single"/>
        </w:rPr>
        <w:fldChar w:fldCharType="end"/>
      </w:r>
      <w:r w:rsidR="002B3963" w:rsidRPr="00A6751C">
        <w:rPr>
          <w:i/>
          <w:iCs/>
          <w:sz w:val="24"/>
          <w:szCs w:val="24"/>
          <w:u w:val="single"/>
        </w:rPr>
        <w:noBreakHyphen/>
      </w:r>
      <w:r w:rsidR="002B3963" w:rsidRPr="00A6751C">
        <w:rPr>
          <w:i/>
          <w:iCs/>
          <w:sz w:val="24"/>
          <w:szCs w:val="24"/>
          <w:u w:val="single"/>
        </w:rPr>
        <w:fldChar w:fldCharType="begin"/>
      </w:r>
      <w:r w:rsidR="002B3963" w:rsidRPr="00A6751C">
        <w:rPr>
          <w:i/>
          <w:iCs/>
          <w:sz w:val="24"/>
          <w:szCs w:val="24"/>
          <w:u w:val="single"/>
        </w:rPr>
        <w:instrText xml:space="preserve"> SEQ Rysunek \* ARABIC \s 1 </w:instrText>
      </w:r>
      <w:r w:rsidR="002B3963" w:rsidRPr="00A6751C">
        <w:rPr>
          <w:i/>
          <w:iCs/>
          <w:sz w:val="24"/>
          <w:szCs w:val="24"/>
          <w:u w:val="single"/>
        </w:rPr>
        <w:fldChar w:fldCharType="separate"/>
      </w:r>
      <w:r w:rsidR="002B3963" w:rsidRPr="00A6751C">
        <w:rPr>
          <w:i/>
          <w:iCs/>
          <w:noProof/>
          <w:sz w:val="24"/>
          <w:szCs w:val="24"/>
          <w:u w:val="single"/>
        </w:rPr>
        <w:t>3</w:t>
      </w:r>
      <w:r w:rsidR="002B3963" w:rsidRPr="00A6751C">
        <w:rPr>
          <w:i/>
          <w:iCs/>
          <w:sz w:val="24"/>
          <w:szCs w:val="24"/>
          <w:u w:val="single"/>
        </w:rPr>
        <w:fldChar w:fldCharType="end"/>
      </w:r>
      <w:r w:rsidRPr="00A6751C">
        <w:rPr>
          <w:i/>
          <w:iCs/>
          <w:sz w:val="24"/>
          <w:szCs w:val="24"/>
          <w:u w:val="single"/>
        </w:rPr>
        <w:t xml:space="preserve"> Przykład połączenia dwóch stref</w:t>
      </w:r>
      <w:bookmarkEnd w:id="26"/>
    </w:p>
    <w:p w:rsidR="008928BF" w:rsidRPr="00A6751C" w:rsidRDefault="008928BF" w:rsidP="008928BF">
      <w:pPr>
        <w:jc w:val="center"/>
        <w:rPr>
          <w:b/>
          <w:bCs/>
          <w:i/>
          <w:iCs/>
          <w:u w:val="single"/>
        </w:rPr>
      </w:pPr>
      <w:r w:rsidRPr="00A6751C">
        <w:rPr>
          <w:b/>
          <w:bCs/>
          <w:i/>
          <w:iCs/>
          <w:u w:val="single"/>
        </w:rPr>
        <w:t>Źródło: [8]</w:t>
      </w:r>
    </w:p>
    <w:p w:rsidR="00756BF1" w:rsidRPr="00A6751C" w:rsidRDefault="00682F1A" w:rsidP="00A82C12">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xml:space="preserve">. Lokalne strefy są obsługiwane przez windy jednopokładowe w całej wieży, a taras widokowy na szczycie wieży jest obsługiwany przez trzy windy wahadłowe o bardzo dużej prędkości, które poruszają się z prędkością 18 metrów na sekundę. Te trzy windy wahadłowe są uzupełnione trzema windami strażackimi, które 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 xml:space="preserve">y </w:t>
      </w:r>
      <w:r w:rsidRPr="00A6751C">
        <w:rPr>
          <w:color w:val="000000"/>
        </w:rPr>
        <w:t>pięter schronienia, rozmieszczonych w regularnych odstępach na całej wysokości wieży</w:t>
      </w:r>
      <w:r w:rsidR="000654E0" w:rsidRPr="00A6751C">
        <w:rPr>
          <w:color w:val="000000"/>
        </w:rPr>
        <w:t xml:space="preserve"> [</w:t>
      </w:r>
      <w:r w:rsidR="00826839" w:rsidRPr="00A6751C">
        <w:rPr>
          <w:color w:val="000000"/>
        </w:rPr>
        <w:t>9</w:t>
      </w:r>
      <w:r w:rsidR="000654E0" w:rsidRPr="00A6751C">
        <w:rPr>
          <w:color w:val="000000"/>
        </w:rPr>
        <w:t>]</w:t>
      </w:r>
      <w:r w:rsidRPr="00A6751C">
        <w:rPr>
          <w:color w:val="000000"/>
        </w:rPr>
        <w:t>.</w:t>
      </w:r>
    </w:p>
    <w:p w:rsidR="007B1409" w:rsidRPr="00A6751C" w:rsidRDefault="007B1409" w:rsidP="007B1409">
      <w:pPr>
        <w:autoSpaceDE w:val="0"/>
        <w:autoSpaceDN w:val="0"/>
        <w:adjustRightInd w:val="0"/>
        <w:spacing w:line="240" w:lineRule="auto"/>
        <w:rPr>
          <w:color w:val="000000"/>
          <w:szCs w:val="22"/>
        </w:rPr>
      </w:pPr>
    </w:p>
    <w:p w:rsidR="000F107A" w:rsidRPr="00A6751C" w:rsidRDefault="00A151FB" w:rsidP="000F107A">
      <w:pPr>
        <w:pStyle w:val="Nagwek3"/>
        <w:rPr>
          <w:sz w:val="24"/>
          <w:szCs w:val="24"/>
        </w:rPr>
      </w:pPr>
      <w:bookmarkStart w:id="27" w:name="_Toc11943360"/>
      <w:bookmarkEnd w:id="24"/>
      <w:r w:rsidRPr="00A6751C">
        <w:rPr>
          <w:sz w:val="24"/>
          <w:szCs w:val="24"/>
        </w:rPr>
        <w:t>S</w:t>
      </w:r>
      <w:r w:rsidR="0072482D" w:rsidRPr="00A6751C">
        <w:rPr>
          <w:sz w:val="24"/>
          <w:szCs w:val="24"/>
        </w:rPr>
        <w:t>trategia oparta na wyszukiwaniu</w:t>
      </w:r>
      <w:bookmarkEnd w:id="27"/>
    </w:p>
    <w:p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w:t>
      </w:r>
      <w:r w:rsidR="00141D7E" w:rsidRPr="00A6751C">
        <w:t>-</w:t>
      </w:r>
      <w:r w:rsidR="00CA1D74" w:rsidRPr="00A6751C">
        <w:t>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 Chciw</w:t>
      </w:r>
      <w:r w:rsidR="007325E0" w:rsidRPr="00A6751C">
        <w:t>e</w:t>
      </w:r>
      <w:r w:rsidR="0072482D" w:rsidRPr="00A6751C">
        <w:t xml:space="preserve"> </w:t>
      </w:r>
      <w:r w:rsidR="0072482D" w:rsidRPr="00A6751C">
        <w:lastRenderedPageBreak/>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72482D" w:rsidRPr="00A6751C">
        <w:t xml:space="preserve"> informacje, które mogą otrzymać </w:t>
      </w:r>
      <w:r w:rsidR="00141D7E" w:rsidRPr="00A6751C">
        <w:t xml:space="preserve">w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612DB6" w:rsidRPr="00A6751C">
        <w:t xml:space="preserve"> [5].</w:t>
      </w:r>
    </w:p>
    <w:p w:rsidR="00DC6567" w:rsidRPr="00A6751C"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 xml:space="preserve">przed uruchomienie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187524" w:rsidRPr="00A6751C">
        <w:t xml:space="preserve"> [6]</w:t>
      </w:r>
      <w:r w:rsidR="0072482D" w:rsidRPr="00A6751C">
        <w:t>.</w:t>
      </w:r>
    </w:p>
    <w:p w:rsidR="00526363" w:rsidRPr="00A6751C" w:rsidRDefault="00526363" w:rsidP="00526363">
      <w:pPr>
        <w:pStyle w:val="NormalnyWeb"/>
        <w:spacing w:before="0" w:beforeAutospacing="0" w:after="0" w:afterAutospacing="0" w:line="360" w:lineRule="auto"/>
        <w:ind w:firstLine="284"/>
        <w:jc w:val="both"/>
      </w:pPr>
    </w:p>
    <w:p w:rsidR="00163464" w:rsidRPr="00A6751C" w:rsidRDefault="002130E6" w:rsidP="00163464">
      <w:pPr>
        <w:pStyle w:val="Nagwek2"/>
        <w:rPr>
          <w:rFonts w:cs="Times New Roman"/>
        </w:rPr>
      </w:pPr>
      <w:bookmarkStart w:id="28" w:name="_Toc11943361"/>
      <w:r w:rsidRPr="00A6751C">
        <w:rPr>
          <w:rFonts w:cs="Times New Roman"/>
        </w:rPr>
        <w:t>Cechy standardowej windy</w:t>
      </w:r>
      <w:bookmarkEnd w:id="28"/>
    </w:p>
    <w:p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wskazują, że pasażerowie stają się niecierpliwym po odczekaniu około 30 sekund w budynku handlowym i około 60 sekund w budynku mieszkalnym</w:t>
      </w:r>
      <w:r w:rsidR="00746277" w:rsidRPr="00A6751C">
        <w:rPr>
          <w:szCs w:val="28"/>
        </w:rPr>
        <w:t xml:space="preserve"> [11]</w:t>
      </w:r>
      <w:r w:rsidRPr="00A6751C">
        <w:rPr>
          <w:szCs w:val="28"/>
        </w:rPr>
        <w:t>.</w:t>
      </w:r>
    </w:p>
    <w:p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przenoszony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9224D3" w:rsidRPr="00A6751C">
        <w:rPr>
          <w:iCs/>
          <w:szCs w:val="28"/>
        </w:rPr>
        <w:t xml:space="preserve"> </w:t>
      </w:r>
      <w:r w:rsidR="00E51C57" w:rsidRPr="00A6751C">
        <w:rPr>
          <w:iCs/>
          <w:szCs w:val="28"/>
        </w:rPr>
        <w:t>się,</w:t>
      </w:r>
      <w:r w:rsidR="009224D3" w:rsidRPr="00A6751C">
        <w:rPr>
          <w:iCs/>
          <w:szCs w:val="28"/>
        </w:rPr>
        <w:t xml:space="preserve"> </w:t>
      </w:r>
      <w:r w:rsidRPr="00A6751C">
        <w:rPr>
          <w:iCs/>
          <w:szCs w:val="28"/>
        </w:rPr>
        <w:t>dopóki kolejna partia nie zostanie przeniesiona, zwykle w wiadrze. Można porównać windę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rsidR="00F22A02" w:rsidRPr="00A6751C" w:rsidRDefault="00F22A02" w:rsidP="00F22A02">
      <w:pPr>
        <w:suppressAutoHyphens/>
        <w:ind w:firstLine="284"/>
        <w:rPr>
          <w:iCs/>
          <w:szCs w:val="28"/>
        </w:rPr>
      </w:pPr>
      <w:r w:rsidRPr="00A6751C">
        <w:rPr>
          <w:iCs/>
          <w:szCs w:val="28"/>
        </w:rPr>
        <w:lastRenderedPageBreak/>
        <w:t>Z tych obserwacji można wywnioskować pierwsze wymagane dla dobrej obsługi windy: system musi zapewniać wystarczającą ilości usług windy dla maksymalna stawka przylotu lub odlotu pasażera oczekiwana w szczytowym okresie ruchu. To jest możliwe do osiągnię</w:t>
      </w:r>
      <w:r w:rsidR="00B269DB" w:rsidRPr="00A6751C">
        <w:rPr>
          <w:iCs/>
          <w:szCs w:val="28"/>
        </w:rPr>
        <w:t>cia</w:t>
      </w:r>
      <w:r w:rsidRPr="00A6751C">
        <w:rPr>
          <w:iCs/>
          <w:szCs w:val="28"/>
        </w:rPr>
        <w:t xml:space="preserve"> albo przez platformę o wystarczającej powierzchni, aby pomieścić wszystkie osoby czekając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xml:space="preserve">, aby pomieścić tylko jedną lub dwie osoby, jeśli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zniecierpliwiają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schodów,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 widzą </w:t>
      </w:r>
      <w:r w:rsidRPr="00A6751C">
        <w:rPr>
          <w:iCs/>
          <w:szCs w:val="28"/>
        </w:rPr>
        <w:t>koniec schodów</w:t>
      </w:r>
      <w:r w:rsidR="00606A6F" w:rsidRPr="00A6751C">
        <w:rPr>
          <w:iCs/>
          <w:szCs w:val="28"/>
        </w:rPr>
        <w:t>. Pasażerowie windy często nie</w:t>
      </w:r>
      <w:r w:rsidR="00324FE0" w:rsidRPr="00A6751C">
        <w:rPr>
          <w:iCs/>
          <w:szCs w:val="28"/>
        </w:rPr>
        <w:t xml:space="preserve"> </w:t>
      </w:r>
      <w:r w:rsidR="00606A6F" w:rsidRPr="00A6751C">
        <w:rPr>
          <w:iCs/>
          <w:szCs w:val="28"/>
        </w:rPr>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 czasu.</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do około 150 sekund, jeśli kilka osób jest obsługiwanych na każdym przystanku; przeciętna osoba</w:t>
      </w:r>
      <w:r w:rsidR="00324FE0" w:rsidRPr="00A6751C">
        <w:rPr>
          <w:iCs/>
          <w:szCs w:val="28"/>
        </w:rPr>
        <w:t xml:space="preserve"> </w:t>
      </w:r>
      <w:r w:rsidR="00606A6F" w:rsidRPr="00A6751C">
        <w:rPr>
          <w:iCs/>
          <w:szCs w:val="28"/>
        </w:rPr>
        <w:t xml:space="preserve">"czuje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257A21" w:rsidRPr="00A6751C">
        <w:rPr>
          <w:iCs/>
          <w:szCs w:val="28"/>
        </w:rPr>
        <w:t>c</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p>
    <w:p w:rsidR="00720895" w:rsidRPr="00A6751C" w:rsidRDefault="00083185" w:rsidP="00720895">
      <w:pPr>
        <w:pStyle w:val="Nagwek3"/>
        <w:rPr>
          <w:rFonts w:cs="Times New Roman"/>
          <w:bCs w:val="0"/>
        </w:rPr>
      </w:pPr>
      <w:bookmarkStart w:id="29" w:name="_Toc11943362"/>
      <w:r w:rsidRPr="00A6751C">
        <w:rPr>
          <w:rFonts w:cs="Times New Roman"/>
          <w:bCs w:val="0"/>
        </w:rPr>
        <w:lastRenderedPageBreak/>
        <w:t>Zależności czasowe</w:t>
      </w:r>
      <w:bookmarkEnd w:id="29"/>
    </w:p>
    <w:p w:rsidR="00225574" w:rsidRPr="00A6751C" w:rsidRDefault="007719F5" w:rsidP="002A45A4">
      <w:pPr>
        <w:pStyle w:val="Tekstpodstawowyzwciciem"/>
      </w:pPr>
      <w:r w:rsidRPr="00A6751C">
        <w:t xml:space="preserve">Bazując na poprzednich można zauważyć jak bardzo są ważne 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 xml:space="preserve">pasażerowie przybywają na i obsługują przycisk wezwania windy, zaczynając. Kiedy opuszczają windę na drugim podeście, </w:t>
      </w:r>
      <w:r w:rsidR="00D20C42" w:rsidRPr="00A6751C">
        <w:t>ich podróż jest zakończona</w:t>
      </w:r>
      <w:r w:rsidR="004B3736" w:rsidRPr="00A6751C">
        <w:t>. Po zarejestrowaniu połączenia winda obsługuje pasażera i godzinę</w:t>
      </w:r>
      <w:r w:rsidR="006669E5" w:rsidRPr="00A6751C">
        <w:t xml:space="preserve"> </w:t>
      </w:r>
      <w:r w:rsidR="004B3736" w:rsidRPr="00A6751C">
        <w:t>czynniki będą następujące.</w:t>
      </w:r>
      <w:r w:rsidR="006669E5" w:rsidRPr="00A6751C">
        <w:t xml:space="preserve"> </w:t>
      </w:r>
    </w:p>
    <w:p w:rsidR="00225574" w:rsidRPr="00A6751C" w:rsidRDefault="00225574" w:rsidP="002A45A4">
      <w:pPr>
        <w:pStyle w:val="Tekstpodstawowyzwciciem"/>
      </w:pPr>
    </w:p>
    <w:p w:rsidR="00D045DB" w:rsidRPr="00A6751C" w:rsidRDefault="008626F2" w:rsidP="00D045DB">
      <w:pPr>
        <w:pStyle w:val="Tekstpodstawowyzwciciem"/>
        <w:keepNext/>
      </w:pPr>
      <w:r w:rsidRPr="00A6751C">
        <w:rPr>
          <w:noProof/>
        </w:rPr>
        <w:drawing>
          <wp:inline distT="0" distB="0" distL="0" distR="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rsidR="00D20C42" w:rsidRPr="00A6751C" w:rsidRDefault="00D045DB" w:rsidP="00D045DB">
      <w:pPr>
        <w:pStyle w:val="Legenda"/>
        <w:spacing w:before="0" w:after="0"/>
        <w:jc w:val="center"/>
        <w:rPr>
          <w:i/>
          <w:iCs/>
          <w:sz w:val="24"/>
          <w:szCs w:val="24"/>
          <w:u w:val="single"/>
        </w:rPr>
      </w:pPr>
      <w:bookmarkStart w:id="30" w:name="_Toc11938935"/>
      <w:r w:rsidRPr="00A6751C">
        <w:rPr>
          <w:i/>
          <w:iCs/>
          <w:sz w:val="24"/>
          <w:szCs w:val="24"/>
          <w:u w:val="single"/>
        </w:rPr>
        <w:t xml:space="preserve">Rysunek </w:t>
      </w:r>
      <w:r w:rsidR="002B3963" w:rsidRPr="00A6751C">
        <w:rPr>
          <w:i/>
          <w:iCs/>
          <w:sz w:val="24"/>
          <w:szCs w:val="24"/>
          <w:u w:val="single"/>
        </w:rPr>
        <w:fldChar w:fldCharType="begin"/>
      </w:r>
      <w:r w:rsidR="002B3963" w:rsidRPr="00A6751C">
        <w:rPr>
          <w:i/>
          <w:iCs/>
          <w:sz w:val="24"/>
          <w:szCs w:val="24"/>
          <w:u w:val="single"/>
        </w:rPr>
        <w:instrText xml:space="preserve"> STYLEREF 1 \s </w:instrText>
      </w:r>
      <w:r w:rsidR="002B3963" w:rsidRPr="00A6751C">
        <w:rPr>
          <w:i/>
          <w:iCs/>
          <w:sz w:val="24"/>
          <w:szCs w:val="24"/>
          <w:u w:val="single"/>
        </w:rPr>
        <w:fldChar w:fldCharType="separate"/>
      </w:r>
      <w:r w:rsidR="002B3963" w:rsidRPr="00A6751C">
        <w:rPr>
          <w:i/>
          <w:iCs/>
          <w:noProof/>
          <w:sz w:val="24"/>
          <w:szCs w:val="24"/>
          <w:u w:val="single"/>
        </w:rPr>
        <w:t>1</w:t>
      </w:r>
      <w:r w:rsidR="002B3963" w:rsidRPr="00A6751C">
        <w:rPr>
          <w:i/>
          <w:iCs/>
          <w:sz w:val="24"/>
          <w:szCs w:val="24"/>
          <w:u w:val="single"/>
        </w:rPr>
        <w:fldChar w:fldCharType="end"/>
      </w:r>
      <w:r w:rsidR="002B3963" w:rsidRPr="00A6751C">
        <w:rPr>
          <w:i/>
          <w:iCs/>
          <w:sz w:val="24"/>
          <w:szCs w:val="24"/>
          <w:u w:val="single"/>
        </w:rPr>
        <w:noBreakHyphen/>
      </w:r>
      <w:r w:rsidR="002B3963" w:rsidRPr="00A6751C">
        <w:rPr>
          <w:i/>
          <w:iCs/>
          <w:sz w:val="24"/>
          <w:szCs w:val="24"/>
          <w:u w:val="single"/>
        </w:rPr>
        <w:fldChar w:fldCharType="begin"/>
      </w:r>
      <w:r w:rsidR="002B3963" w:rsidRPr="00A6751C">
        <w:rPr>
          <w:i/>
          <w:iCs/>
          <w:sz w:val="24"/>
          <w:szCs w:val="24"/>
          <w:u w:val="single"/>
        </w:rPr>
        <w:instrText xml:space="preserve"> SEQ Rysunek \* ARABIC \s 1 </w:instrText>
      </w:r>
      <w:r w:rsidR="002B3963" w:rsidRPr="00A6751C">
        <w:rPr>
          <w:i/>
          <w:iCs/>
          <w:sz w:val="24"/>
          <w:szCs w:val="24"/>
          <w:u w:val="single"/>
        </w:rPr>
        <w:fldChar w:fldCharType="separate"/>
      </w:r>
      <w:r w:rsidR="002B3963" w:rsidRPr="00A6751C">
        <w:rPr>
          <w:i/>
          <w:iCs/>
          <w:noProof/>
          <w:sz w:val="24"/>
          <w:szCs w:val="24"/>
          <w:u w:val="single"/>
        </w:rPr>
        <w:t>4</w:t>
      </w:r>
      <w:r w:rsidR="002B3963" w:rsidRPr="00A6751C">
        <w:rPr>
          <w:i/>
          <w:iCs/>
          <w:sz w:val="24"/>
          <w:szCs w:val="24"/>
          <w:u w:val="single"/>
        </w:rPr>
        <w:fldChar w:fldCharType="end"/>
      </w:r>
      <w:r w:rsidRPr="00A6751C">
        <w:rPr>
          <w:i/>
          <w:iCs/>
          <w:sz w:val="24"/>
          <w:szCs w:val="24"/>
          <w:u w:val="single"/>
        </w:rPr>
        <w:t xml:space="preserve"> </w:t>
      </w:r>
      <w:r w:rsidR="00020752" w:rsidRPr="00A6751C">
        <w:rPr>
          <w:i/>
          <w:iCs/>
          <w:sz w:val="24"/>
          <w:szCs w:val="24"/>
          <w:u w:val="single"/>
        </w:rPr>
        <w:t>Model windy dwuprzystankowej</w:t>
      </w:r>
      <w:bookmarkEnd w:id="30"/>
    </w:p>
    <w:p w:rsidR="00D20C42" w:rsidRPr="00A6751C" w:rsidRDefault="00D045DB" w:rsidP="00020752">
      <w:pPr>
        <w:jc w:val="center"/>
        <w:rPr>
          <w:b/>
          <w:bCs/>
          <w:i/>
          <w:iCs/>
          <w:u w:val="single"/>
        </w:rPr>
      </w:pPr>
      <w:r w:rsidRPr="00A6751C">
        <w:rPr>
          <w:b/>
          <w:bCs/>
          <w:i/>
          <w:iCs/>
          <w:u w:val="single"/>
        </w:rPr>
        <w:t>Źródło: [</w:t>
      </w:r>
      <w:r w:rsidR="00EF4002" w:rsidRPr="00A6751C">
        <w:rPr>
          <w:b/>
          <w:bCs/>
          <w:i/>
          <w:iCs/>
          <w:u w:val="single"/>
        </w:rPr>
        <w:t>5</w:t>
      </w:r>
      <w:r w:rsidRPr="00A6751C">
        <w:rPr>
          <w:b/>
          <w:bCs/>
          <w:i/>
          <w:iCs/>
          <w:u w:val="single"/>
        </w:rPr>
        <w:t>]</w:t>
      </w:r>
    </w:p>
    <w:p w:rsidR="00020752" w:rsidRPr="00A6751C" w:rsidRDefault="00020752" w:rsidP="00020752">
      <w:pPr>
        <w:jc w:val="center"/>
        <w:rPr>
          <w:b/>
          <w:bCs/>
          <w:i/>
          <w:iCs/>
          <w:u w:val="single"/>
        </w:rPr>
      </w:pPr>
    </w:p>
    <w:p w:rsidR="00E85CC4" w:rsidRPr="00A6751C" w:rsidRDefault="004B3736" w:rsidP="00991871">
      <w:pPr>
        <w:pStyle w:val="Tekstpodstawowyzwciciem"/>
        <w:spacing w:after="0"/>
      </w:pPr>
      <w:r w:rsidRPr="00A6751C">
        <w:t xml:space="preserve">Odnosząc się do rysunku </w:t>
      </w:r>
      <w:r w:rsidR="00EA11CD" w:rsidRPr="00A6751C">
        <w:t>1</w:t>
      </w:r>
      <w:r w:rsidRPr="00A6751C">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3C2A67" w:rsidRPr="00A6751C">
        <w:t>dwie</w:t>
      </w:r>
      <w:r w:rsidRPr="00A6751C">
        <w:t xml:space="preserve"> sekund</w:t>
      </w:r>
      <w:r w:rsidR="00020752" w:rsidRPr="00A6751C">
        <w:t>y</w:t>
      </w:r>
      <w:r w:rsidRPr="00A6751C">
        <w:t xml:space="preserve">,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samochód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proofErr w:type="gramStart"/>
      <w:r w:rsidR="00AE1AFD" w:rsidRPr="00A6751C">
        <w:t>s)</w:t>
      </w:r>
      <w:r w:rsidRPr="00A6751C">
        <w:t>(</w:t>
      </w:r>
      <w:proofErr w:type="gramEnd"/>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 xml:space="preserve">musi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lastRenderedPageBreak/>
        <w:t>piętro</w:t>
      </w:r>
      <w:r w:rsidR="004C29F7" w:rsidRPr="00A6751C">
        <w:t xml:space="preserve"> (7,5</w:t>
      </w:r>
      <w:r w:rsidRPr="00A6751C">
        <w:t xml:space="preserve">s). </w:t>
      </w:r>
      <w:r w:rsidR="003C2A67" w:rsidRPr="00A6751C">
        <w:t xml:space="preserve">W tym punkcie cykl się powtarza. </w:t>
      </w:r>
      <w:r w:rsidRPr="00A6751C">
        <w:t>Całkowity czas podróży w obie strony ma około 30 sekund. Tak więc 30 sekund to przybliżony czas osoby, która właśnie przeoczyła</w:t>
      </w:r>
      <w:r w:rsidR="003C2A67" w:rsidRPr="00A6751C">
        <w:t xml:space="preserve"> </w:t>
      </w:r>
      <w:r w:rsidRPr="00A6751C">
        <w:t>wind</w:t>
      </w:r>
      <w:r w:rsidR="00242686" w:rsidRPr="00A6751C">
        <w:t>ę</w:t>
      </w:r>
      <w:r w:rsidRPr="00A6751C">
        <w:t xml:space="preserve"> na pierwszym.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jako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rsidR="00EF453E"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 </w:t>
      </w:r>
      <w:r w:rsidR="008602DF" w:rsidRPr="00A6751C">
        <w:t xml:space="preserve">Oczekiwane jest, że pasażer, który wsiądzie na </w:t>
      </w:r>
      <w:r w:rsidRPr="00A6751C">
        <w:t xml:space="preserve">jednym </w:t>
      </w:r>
      <w:r w:rsidR="008602DF" w:rsidRPr="00A6751C">
        <w:t xml:space="preserve">piętrze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ksza ilością</w:t>
      </w:r>
      <w:r w:rsidRPr="00A6751C">
        <w:t xml:space="preserve"> przystank</w:t>
      </w:r>
      <w:r w:rsidR="004F42E3" w:rsidRPr="00A6751C">
        <w:t>ów</w:t>
      </w:r>
      <w:r w:rsidRPr="00A6751C">
        <w:t xml:space="preserve">. </w:t>
      </w:r>
    </w:p>
    <w:p w:rsidR="00720895" w:rsidRPr="00A6751C" w:rsidRDefault="002A45A4" w:rsidP="004B3736">
      <w:pPr>
        <w:pStyle w:val="Nagwek3"/>
      </w:pPr>
      <w:bookmarkStart w:id="31" w:name="_Toc11943363"/>
      <w:r w:rsidRPr="00A6751C">
        <w:rPr>
          <w:rFonts w:cs="Times New Roman"/>
        </w:rPr>
        <w:t>Interfejs użytkownika w sta</w:t>
      </w:r>
      <w:r w:rsidR="00083185" w:rsidRPr="00A6751C">
        <w:rPr>
          <w:rFonts w:cs="Times New Roman"/>
        </w:rPr>
        <w:t>n</w:t>
      </w:r>
      <w:r w:rsidRPr="00A6751C">
        <w:rPr>
          <w:rFonts w:cs="Times New Roman"/>
        </w:rPr>
        <w:t>dardowej windzie</w:t>
      </w:r>
      <w:bookmarkEnd w:id="31"/>
    </w:p>
    <w:p w:rsidR="00163464" w:rsidRPr="00A6751C" w:rsidRDefault="002A45A4" w:rsidP="0020641A">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xml:space="preserve">. Pasażer wchodzi i zostaje zabrany do </w:t>
      </w:r>
      <w:r w:rsidRPr="00A6751C">
        <w:rPr>
          <w:szCs w:val="28"/>
        </w:rPr>
        <w:lastRenderedPageBreak/>
        <w:t>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W środku kabiny może być</w:t>
      </w:r>
      <w:r w:rsidRPr="00A6751C">
        <w:rPr>
          <w:szCs w:val="28"/>
        </w:rPr>
        <w:t xml:space="preserve"> więcej</w:t>
      </w:r>
      <w:r w:rsidR="00B124EC" w:rsidRPr="00A6751C">
        <w:rPr>
          <w:szCs w:val="28"/>
        </w:rPr>
        <w:t xml:space="preserve"> </w:t>
      </w:r>
      <w:r w:rsidRPr="00A6751C">
        <w:rPr>
          <w:szCs w:val="28"/>
        </w:rPr>
        <w:t xml:space="preserve">niż jeden oczekujący pasażer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Pr="00A6751C">
        <w:rPr>
          <w:szCs w:val="28"/>
        </w:rPr>
        <w:t xml:space="preserve"> od nowa. Zaletą systemu jest to, że ma tendencję do zmniejszania liczby</w:t>
      </w:r>
      <w:r w:rsidR="009F27A8" w:rsidRPr="00A6751C">
        <w:rPr>
          <w:szCs w:val="28"/>
        </w:rPr>
        <w:t xml:space="preserve"> </w:t>
      </w:r>
      <w:r w:rsidRPr="00A6751C">
        <w:rPr>
          <w:szCs w:val="28"/>
        </w:rPr>
        <w:t xml:space="preserve">zatrzymuje windę i poprawia obsługę.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w hotelach, w który</w:t>
      </w:r>
      <w:r w:rsidR="00D924C3" w:rsidRPr="00A6751C">
        <w:rPr>
          <w:szCs w:val="28"/>
        </w:rPr>
        <w:t xml:space="preserve">ch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rsidR="0020641A" w:rsidRPr="00A6751C" w:rsidRDefault="0020641A" w:rsidP="0020641A">
      <w:pPr>
        <w:suppressAutoHyphens/>
        <w:ind w:firstLine="284"/>
        <w:rPr>
          <w:szCs w:val="28"/>
        </w:rPr>
      </w:pPr>
    </w:p>
    <w:p w:rsidR="000F107A" w:rsidRPr="00A6751C" w:rsidRDefault="00F44737" w:rsidP="000F107A">
      <w:pPr>
        <w:pStyle w:val="Nagwek2"/>
        <w:rPr>
          <w:rFonts w:cs="Times New Roman"/>
          <w:szCs w:val="32"/>
        </w:rPr>
      </w:pPr>
      <w:bookmarkStart w:id="32" w:name="_Toc11943364"/>
      <w:r w:rsidRPr="00A6751C">
        <w:rPr>
          <w:rFonts w:cs="Times New Roman"/>
          <w:szCs w:val="32"/>
        </w:rPr>
        <w:t>Układy elektroniczne</w:t>
      </w:r>
      <w:r w:rsidR="00B04791" w:rsidRPr="00A6751C">
        <w:rPr>
          <w:rFonts w:cs="Times New Roman"/>
          <w:szCs w:val="32"/>
        </w:rPr>
        <w:t xml:space="preserve"> ster</w:t>
      </w:r>
      <w:r w:rsidRPr="00A6751C">
        <w:rPr>
          <w:rFonts w:cs="Times New Roman"/>
          <w:szCs w:val="32"/>
        </w:rPr>
        <w:t>ujące</w:t>
      </w:r>
      <w:r w:rsidR="00BD7922" w:rsidRPr="00A6751C">
        <w:rPr>
          <w:rFonts w:cs="Times New Roman"/>
          <w:szCs w:val="32"/>
        </w:rPr>
        <w:t xml:space="preserve"> windą</w:t>
      </w:r>
      <w:bookmarkEnd w:id="32"/>
    </w:p>
    <w:p w:rsidR="00876B47" w:rsidRPr="00A6751C" w:rsidRDefault="00E05C3B" w:rsidP="0083255C">
      <w:pPr>
        <w:pStyle w:val="Tekstpodstawowyzwciciem"/>
        <w:spacing w:after="0"/>
      </w:pPr>
      <w:r w:rsidRPr="00A6751C">
        <w:t>Główną częścią</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 jest urządzenie logiczne, które monitoruje różne funkcje bezpieczeństwa, zapewnia środki do sterowania sygnały 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prawdopodobnie dlatego, że przekaźniki są droższe niż elementy elektroniczne. Poza tym PLC ułatwia proste połączenia elektryczne i zmniejsza ryzyko awarii. </w:t>
      </w:r>
      <w:r w:rsidR="00745D06" w:rsidRPr="00A6751C">
        <w:t>W starszych wariantach wind kierunek samochodu jest kontrolowany przez selektory zamontowane w szybie, po jednym na każdym piętrze. Na nowoczesnych windach może być tylko jeden przełącznik impulsowy, zamontowany na górnej części wózka windy.</w:t>
      </w:r>
    </w:p>
    <w:p w:rsidR="007031AE" w:rsidRPr="00A6751C" w:rsidRDefault="007031AE" w:rsidP="0083255C">
      <w:pPr>
        <w:pStyle w:val="Tekstpodstawowyzwciciem"/>
        <w:spacing w:after="0"/>
      </w:pPr>
      <w:r w:rsidRPr="00A6751C">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głównie stanowi</w:t>
      </w:r>
      <w:r w:rsidRPr="00A6751C">
        <w:t xml:space="preserve"> integralną część</w:t>
      </w:r>
      <w:r w:rsidR="000108ED" w:rsidRPr="00A6751C">
        <w:t xml:space="preserve"> </w:t>
      </w:r>
      <w:r w:rsidR="009A4550" w:rsidRPr="00A6751C">
        <w:t>systemu lub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maszyna stanu lub wiele maszyn stanów</w:t>
      </w:r>
      <w:r w:rsidR="00766A44" w:rsidRPr="00A6751C">
        <w:t xml:space="preserve"> </w:t>
      </w:r>
      <w:r w:rsidRPr="00A6751C">
        <w:t xml:space="preserve">które odczytują dane wejściowe systemu </w:t>
      </w:r>
      <w:proofErr w:type="gramStart"/>
      <w:r w:rsidRPr="00A6751C">
        <w:t>i,</w:t>
      </w:r>
      <w:proofErr w:type="gramEnd"/>
      <w:r w:rsidRPr="00A6751C">
        <w:t xml:space="preserve"> w oparciu o aktualny stan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rsidR="00CA5664" w:rsidRPr="00A6751C" w:rsidRDefault="00C53176" w:rsidP="001A21DA">
      <w:pPr>
        <w:pStyle w:val="Tekstpodstawowyzwciciem"/>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 </w:t>
      </w:r>
      <w:r w:rsidR="00D264F4" w:rsidRPr="00A6751C">
        <w:t>a także</w:t>
      </w:r>
      <w:r w:rsidR="00171EB6" w:rsidRPr="00A6751C">
        <w:t xml:space="preserve"> </w:t>
      </w:r>
      <w:r w:rsidR="00D264F4" w:rsidRPr="00A6751C">
        <w:lastRenderedPageBreak/>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równoległego.</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w:t>
      </w:r>
      <w:proofErr w:type="spellStart"/>
      <w:r w:rsidR="00023651" w:rsidRPr="00A6751C">
        <w:t>Python</w:t>
      </w:r>
      <w:proofErr w:type="spellEnd"/>
      <w:r w:rsidR="00023651" w:rsidRPr="00A6751C">
        <w:t xml:space="preserve">, </w:t>
      </w:r>
      <w:proofErr w:type="spellStart"/>
      <w:r w:rsidR="00023651" w:rsidRPr="00A6751C">
        <w:t>Ruby</w:t>
      </w:r>
      <w:proofErr w:type="spellEnd"/>
      <w:r w:rsidR="00023651" w:rsidRPr="00A6751C">
        <w:t>)</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 </w:t>
      </w:r>
      <w:r w:rsidR="001E1FFE" w:rsidRPr="00A6751C">
        <w:t>produkcji 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wydajny niż FPGA</w:t>
      </w:r>
      <w:r w:rsidR="001E1FFE" w:rsidRPr="00A6751C">
        <w:t xml:space="preserve"> ze względu 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proofErr w:type="spellStart"/>
      <w:r w:rsidR="00721E0B" w:rsidRPr="00A6751C">
        <w:t>WiFi</w:t>
      </w:r>
      <w:proofErr w:type="spellEnd"/>
      <w:r w:rsidR="00721E0B" w:rsidRPr="00A6751C">
        <w:t>,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 xml:space="preserve">prototypowe wykonuje się na FPGA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 xml:space="preserve">możliwość dostosowania konfiguracji do </w:t>
      </w:r>
      <w:proofErr w:type="gramStart"/>
      <w:r w:rsidR="00674BE3" w:rsidRPr="00A6751C">
        <w:t>budynku</w:t>
      </w:r>
      <w:proofErr w:type="gramEnd"/>
      <w:r w:rsidR="00547A5B" w:rsidRPr="00A6751C">
        <w:t xml:space="preserve"> w którym zainstalowano windę. Zminimalizowane układy pobierają mniej energii, wykonują więcej operacji w ciągu sekundy i zajmują znacznie mniejszą powierzchnie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jest 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rsidR="00863ED6" w:rsidRPr="00A6751C" w:rsidRDefault="00863ED6" w:rsidP="00796B9E">
      <w:pPr>
        <w:pStyle w:val="Akapitzlist"/>
        <w:suppressAutoHyphens/>
        <w:spacing w:line="360" w:lineRule="auto"/>
        <w:ind w:left="0" w:firstLine="284"/>
        <w:jc w:val="both"/>
        <w:rPr>
          <w:rFonts w:ascii="Times New Roman" w:hAnsi="Times New Roman" w:cs="Times New Roman"/>
          <w:bCs/>
          <w:sz w:val="24"/>
          <w:szCs w:val="24"/>
        </w:rPr>
      </w:pPr>
    </w:p>
    <w:p w:rsidR="00863ED6" w:rsidRPr="00A6751C" w:rsidRDefault="00863ED6" w:rsidP="00863ED6">
      <w:pPr>
        <w:pStyle w:val="Nagwek2"/>
      </w:pPr>
      <w:bookmarkStart w:id="33" w:name="_Toc11943365"/>
      <w:r w:rsidRPr="00A6751C">
        <w:t>Przepisy prawne i normy</w:t>
      </w:r>
      <w:bookmarkEnd w:id="33"/>
    </w:p>
    <w:p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 / 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lastRenderedPageBreak/>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Pr="00A6751C">
        <w:rPr>
          <w:rStyle w:val="Pogrubienie0"/>
          <w:b w:val="0"/>
          <w:bCs w:val="0"/>
        </w:rPr>
        <w:t>est dostosowany do nowej polityki ram prawnych i ma zastosowanie od 20 kwietnia 2016 r., Zastępując poprzednią dyrektywę 95/16 / WE</w:t>
      </w:r>
      <w:r w:rsidR="00DA36F2" w:rsidRPr="00A6751C">
        <w:rPr>
          <w:rStyle w:val="Pogrubienie0"/>
          <w:b w:val="0"/>
          <w:bCs w:val="0"/>
        </w:rPr>
        <w:t xml:space="preserve"> [12].</w:t>
      </w:r>
    </w:p>
    <w:p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 / 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8865C5" w:rsidRPr="00A6751C">
        <w:rPr>
          <w:rStyle w:val="Pogrubienie0"/>
          <w:b w:val="0"/>
          <w:bCs w:val="0"/>
        </w:rPr>
        <w:t xml:space="preserve"> [13]</w:t>
      </w:r>
      <w:r w:rsidRPr="00A6751C">
        <w:rPr>
          <w:rStyle w:val="Pogrubienie0"/>
          <w:b w:val="0"/>
          <w:bCs w:val="0"/>
        </w:rPr>
        <w:t>.</w:t>
      </w:r>
    </w:p>
    <w:p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W odniesieniu dostępu dla osób niepełnosprawnych do kabin wind, kraje 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 [12].</w:t>
      </w:r>
    </w:p>
    <w:p w:rsidR="001356DF" w:rsidRPr="00A6751C" w:rsidRDefault="00F248CE" w:rsidP="00E251BD">
      <w:pPr>
        <w:autoSpaceDE w:val="0"/>
        <w:autoSpaceDN w:val="0"/>
        <w:adjustRightInd w:val="0"/>
        <w:ind w:firstLine="284"/>
      </w:pPr>
      <w:r w:rsidRPr="00A6751C">
        <w:rPr>
          <w:rStyle w:val="Pogrubienie0"/>
          <w:b w:val="0"/>
          <w:bCs w:val="0"/>
        </w:rPr>
        <w:t>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jest ma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E05012" w:rsidRPr="00A6751C">
        <w:rPr>
          <w:rStyle w:val="Pogrubienie0"/>
          <w:b w:val="0"/>
          <w:bCs w:val="0"/>
        </w:rPr>
        <w:t xml:space="preserve"> [14]</w:t>
      </w:r>
      <w:r w:rsidRPr="00A6751C">
        <w:rPr>
          <w:rStyle w:val="Pogrubienie0"/>
          <w:b w:val="0"/>
          <w:bCs w:val="0"/>
        </w:rPr>
        <w:t>.</w:t>
      </w:r>
    </w:p>
    <w:p w:rsidR="00073917" w:rsidRPr="00A6751C" w:rsidRDefault="00BF5314" w:rsidP="00073917">
      <w:pPr>
        <w:pStyle w:val="Nagwek2"/>
      </w:pPr>
      <w:bookmarkStart w:id="34" w:name="_Toc11943366"/>
      <w:r w:rsidRPr="00A6751C">
        <w:lastRenderedPageBreak/>
        <w:t>System</w:t>
      </w:r>
      <w:r w:rsidR="00F01073" w:rsidRPr="00A6751C">
        <w:t xml:space="preserve"> przyszłości</w:t>
      </w:r>
      <w:bookmarkEnd w:id="34"/>
    </w:p>
    <w:p w:rsidR="0016192B" w:rsidRPr="00A6751C" w:rsidRDefault="0016192B" w:rsidP="0016192B">
      <w:pPr>
        <w:pStyle w:val="Nagwek3"/>
        <w:rPr>
          <w:sz w:val="24"/>
          <w:szCs w:val="24"/>
        </w:rPr>
      </w:pPr>
      <w:bookmarkStart w:id="35" w:name="_Toc11943367"/>
      <w:r w:rsidRPr="00A6751C">
        <w:rPr>
          <w:sz w:val="24"/>
          <w:szCs w:val="24"/>
        </w:rPr>
        <w:t>Algorytm wysyłki docelowej</w:t>
      </w:r>
      <w:bookmarkEnd w:id="35"/>
    </w:p>
    <w:p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 co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 budynków, takie jak wdr</w:t>
      </w:r>
      <w:r w:rsidR="0074483B" w:rsidRPr="00A6751C">
        <w:t>ożenie strefowego systemu windy</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bardziej optymalnego</w:t>
      </w:r>
      <w:r w:rsidRPr="00A6751C">
        <w:t xml:space="preserve"> systemu dystrybucji wind, znanego jako „wysyłka docelowa”, który w ostatnich latach stał się bardziej atrakcyjną technologią dla wind, przerywając stosowanie tradycyjnych systemów wind i metod dystrybucji.</w:t>
      </w:r>
    </w:p>
    <w:p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docelowego piętra przed szybem windy, na urządzeniu takim jak klawiatura dziesiętna lub ekran dotykowy.</w:t>
      </w:r>
    </w:p>
    <w:p w:rsidR="0061491D" w:rsidRPr="00A6751C" w:rsidRDefault="004A1E5B" w:rsidP="004A1E5B">
      <w:pPr>
        <w:pStyle w:val="Tekstpodstawowyzwciciem"/>
        <w:spacing w:after="0"/>
        <w:jc w:val="center"/>
      </w:pPr>
      <w:r w:rsidRPr="00A6751C">
        <w:rPr>
          <w:noProof/>
        </w:rPr>
        <w:lastRenderedPageBreak/>
        <w:drawing>
          <wp:inline distT="0" distB="0" distL="0" distR="0">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rsidR="00183F31" w:rsidRPr="00A6751C" w:rsidRDefault="00183F31" w:rsidP="001C571A">
      <w:pPr>
        <w:pStyle w:val="Legenda"/>
        <w:spacing w:before="0" w:after="0"/>
        <w:jc w:val="center"/>
        <w:rPr>
          <w:i/>
          <w:sz w:val="24"/>
          <w:u w:val="single"/>
        </w:rPr>
      </w:pPr>
      <w:bookmarkStart w:id="36" w:name="_Toc11938936"/>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1</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5</w:t>
      </w:r>
      <w:r w:rsidR="002B3963" w:rsidRPr="00A6751C">
        <w:rPr>
          <w:i/>
          <w:sz w:val="24"/>
          <w:u w:val="single"/>
        </w:rPr>
        <w:fldChar w:fldCharType="end"/>
      </w:r>
      <w:r w:rsidRPr="00A6751C">
        <w:rPr>
          <w:i/>
          <w:sz w:val="24"/>
          <w:u w:val="single"/>
        </w:rPr>
        <w:t xml:space="preserve"> Wybór piętra w systemie z wysyłką docelową</w:t>
      </w:r>
      <w:bookmarkEnd w:id="36"/>
    </w:p>
    <w:p w:rsidR="002A6A4A" w:rsidRPr="00A6751C" w:rsidRDefault="001C571A" w:rsidP="00F708D9">
      <w:pPr>
        <w:jc w:val="center"/>
        <w:rPr>
          <w:b/>
          <w:bCs/>
          <w:i/>
          <w:iCs/>
          <w:u w:val="single"/>
        </w:rPr>
      </w:pPr>
      <w:r w:rsidRPr="00A6751C">
        <w:rPr>
          <w:b/>
          <w:bCs/>
          <w:i/>
          <w:iCs/>
          <w:u w:val="single"/>
        </w:rPr>
        <w:t>Źródło: []</w:t>
      </w:r>
    </w:p>
    <w:p w:rsidR="00F708D9" w:rsidRPr="00A6751C" w:rsidRDefault="00F708D9" w:rsidP="00F708D9">
      <w:pPr>
        <w:jc w:val="center"/>
        <w:rPr>
          <w:b/>
          <w:bCs/>
          <w:i/>
          <w:iCs/>
          <w:u w:val="single"/>
        </w:rPr>
      </w:pPr>
    </w:p>
    <w:p w:rsidR="00AF6ECF" w:rsidRPr="00A6751C" w:rsidRDefault="002A6A4A" w:rsidP="00F708D9">
      <w:pPr>
        <w:ind w:firstLine="284"/>
      </w:pPr>
      <w:r w:rsidRPr="00A6751C">
        <w:t xml:space="preserve">System wysyłania miejsc docelowych polega na grupowaniu pasażerów według tego samego miejsca docelowego, gdy tylko znajdą się w miejscu </w:t>
      </w:r>
      <w:r w:rsidR="007D3CBA" w:rsidRPr="00A6751C">
        <w:t>przeznaczenia</w:t>
      </w:r>
      <w:r w:rsidRPr="00A6751C">
        <w:t xml:space="preserve"> i przypisuje ich do tych samych wagonów windowych. Kieruje poszczególnymi wagonami windy w grupie, aby obsługiwały tylko określone piętra. Dlatego liczba przystanków jest zmniejszona, a ponieważ winda zatrzymuje się na kilku przystankach, czas podróży jest krótszy niż w konwencjonalnym systemie wind. Zasadą tego systemu jest doprowadzenie pasażerów do miejsca docelowego w możliwie najkrótszym czasie z mniejszym skupiskiem i komfortem.</w:t>
      </w:r>
    </w:p>
    <w:p w:rsidR="00462C9B" w:rsidRPr="00A6751C" w:rsidRDefault="00AF6ECF" w:rsidP="00183F31">
      <w:pPr>
        <w:pStyle w:val="Legenda"/>
        <w:jc w:val="center"/>
      </w:pPr>
      <w:r w:rsidRPr="00A6751C">
        <w:rPr>
          <w:noProof/>
        </w:rPr>
        <w:lastRenderedPageBreak/>
        <w:drawing>
          <wp:inline distT="0" distB="0" distL="0" distR="0">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rsidR="00214801" w:rsidRPr="00A6751C" w:rsidRDefault="003E5B7B" w:rsidP="001C571A">
      <w:pPr>
        <w:pStyle w:val="Legenda"/>
        <w:spacing w:before="0" w:after="0"/>
        <w:jc w:val="center"/>
        <w:rPr>
          <w:i/>
          <w:sz w:val="24"/>
          <w:u w:val="single"/>
        </w:rPr>
      </w:pPr>
      <w:bookmarkStart w:id="37" w:name="_Toc11938937"/>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1</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6</w:t>
      </w:r>
      <w:r w:rsidR="002B3963" w:rsidRPr="00A6751C">
        <w:rPr>
          <w:i/>
          <w:sz w:val="24"/>
          <w:u w:val="single"/>
        </w:rPr>
        <w:fldChar w:fldCharType="end"/>
      </w:r>
      <w:r w:rsidRPr="00A6751C">
        <w:rPr>
          <w:i/>
          <w:sz w:val="24"/>
          <w:u w:val="single"/>
        </w:rPr>
        <w:t xml:space="preserve"> </w:t>
      </w:r>
      <w:r w:rsidR="00C95B43" w:rsidRPr="00A6751C">
        <w:rPr>
          <w:i/>
          <w:sz w:val="24"/>
          <w:u w:val="single"/>
        </w:rPr>
        <w:t>Przyciski</w:t>
      </w:r>
      <w:r w:rsidR="0014430B" w:rsidRPr="00A6751C">
        <w:rPr>
          <w:i/>
          <w:sz w:val="24"/>
          <w:u w:val="single"/>
        </w:rPr>
        <w:t xml:space="preserve"> żądań</w:t>
      </w:r>
      <w:r w:rsidR="00C95B43" w:rsidRPr="00A6751C">
        <w:rPr>
          <w:i/>
          <w:sz w:val="24"/>
          <w:u w:val="single"/>
        </w:rPr>
        <w:t xml:space="preserve"> w windzie z wysyłką docelową i</w:t>
      </w:r>
      <w:r w:rsidR="00B01729" w:rsidRPr="00A6751C">
        <w:rPr>
          <w:i/>
          <w:sz w:val="24"/>
          <w:u w:val="single"/>
        </w:rPr>
        <w:t xml:space="preserve"> klasycznej </w:t>
      </w:r>
      <w:r w:rsidRPr="00A6751C">
        <w:rPr>
          <w:i/>
          <w:sz w:val="24"/>
          <w:u w:val="single"/>
        </w:rPr>
        <w:t>wind</w:t>
      </w:r>
      <w:r w:rsidR="00477DA9" w:rsidRPr="00A6751C">
        <w:rPr>
          <w:i/>
          <w:sz w:val="24"/>
          <w:u w:val="single"/>
        </w:rPr>
        <w:t>zie</w:t>
      </w:r>
      <w:bookmarkEnd w:id="37"/>
    </w:p>
    <w:p w:rsidR="00214801" w:rsidRPr="00A6751C" w:rsidRDefault="00293A19" w:rsidP="00F708D9">
      <w:pPr>
        <w:jc w:val="center"/>
        <w:rPr>
          <w:b/>
          <w:bCs/>
          <w:i/>
          <w:iCs/>
          <w:u w:val="single"/>
        </w:rPr>
      </w:pPr>
      <w:r w:rsidRPr="00A6751C">
        <w:rPr>
          <w:b/>
          <w:bCs/>
          <w:i/>
          <w:iCs/>
          <w:u w:val="single"/>
        </w:rPr>
        <w:t>Źródło: []</w:t>
      </w:r>
    </w:p>
    <w:p w:rsidR="00F708D9" w:rsidRPr="00A6751C" w:rsidRDefault="00F708D9" w:rsidP="00F708D9">
      <w:pPr>
        <w:jc w:val="center"/>
        <w:rPr>
          <w:b/>
          <w:bCs/>
          <w:i/>
          <w:iCs/>
          <w:u w:val="single"/>
        </w:rPr>
      </w:pPr>
    </w:p>
    <w:p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proofErr w:type="gramStart"/>
      <w:r w:rsidR="00214801" w:rsidRPr="00A6751C">
        <w:rPr>
          <w:rFonts w:ascii="Times New Roman" w:hAnsi="Times New Roman" w:cs="Times New Roman"/>
          <w:sz w:val="24"/>
          <w:szCs w:val="24"/>
        </w:rPr>
        <w:t>piętrze</w:t>
      </w:r>
      <w:proofErr w:type="gramEnd"/>
      <w:r w:rsidR="00214801" w:rsidRPr="00A6751C">
        <w:rPr>
          <w:rFonts w:ascii="Times New Roman" w:hAnsi="Times New Roman" w:cs="Times New Roman"/>
          <w:sz w:val="24"/>
          <w:szCs w:val="24"/>
        </w:rPr>
        <w:t xml:space="preserve"> gdzie nie 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windy zawierające literę do identyfikacji wind (np. A, B, C itd.).</w:t>
      </w:r>
    </w:p>
    <w:p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rsidR="00EA0A11" w:rsidRPr="00A6751C" w:rsidRDefault="00EA0A11" w:rsidP="00EA0A11">
      <w:pPr>
        <w:pStyle w:val="Akapitzlist"/>
        <w:suppressAutoHyphens/>
        <w:spacing w:after="0" w:line="360" w:lineRule="auto"/>
        <w:ind w:left="0"/>
        <w:jc w:val="both"/>
        <w:rPr>
          <w:rFonts w:ascii="Times New Roman" w:hAnsi="Times New Roman" w:cs="Times New Roman"/>
          <w:sz w:val="24"/>
          <w:szCs w:val="24"/>
        </w:rPr>
      </w:pPr>
      <w:r w:rsidRPr="00A6751C">
        <w:rPr>
          <w:rFonts w:ascii="Times New Roman" w:hAnsi="Times New Roman" w:cs="Times New Roman"/>
          <w:noProof/>
          <w:sz w:val="24"/>
          <w:szCs w:val="24"/>
        </w:rPr>
        <w:lastRenderedPageBreak/>
        <w:drawing>
          <wp:inline distT="0" distB="0" distL="0" distR="0">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rsidR="001356DF" w:rsidRPr="00A6751C" w:rsidRDefault="00EA0A11" w:rsidP="0087550E">
      <w:pPr>
        <w:pStyle w:val="Legenda"/>
        <w:spacing w:before="0" w:after="0"/>
        <w:jc w:val="center"/>
        <w:rPr>
          <w:i/>
          <w:sz w:val="24"/>
          <w:u w:val="single"/>
        </w:rPr>
      </w:pPr>
      <w:bookmarkStart w:id="38" w:name="_Toc11938938"/>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1</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7</w:t>
      </w:r>
      <w:r w:rsidR="002B3963" w:rsidRPr="00A6751C">
        <w:rPr>
          <w:i/>
          <w:sz w:val="24"/>
          <w:u w:val="single"/>
        </w:rPr>
        <w:fldChar w:fldCharType="end"/>
      </w:r>
      <w:r w:rsidRPr="00A6751C">
        <w:rPr>
          <w:i/>
          <w:sz w:val="24"/>
          <w:u w:val="single"/>
        </w:rPr>
        <w:t xml:space="preserve"> Identyfikacja wind w systemie </w:t>
      </w:r>
      <w:r w:rsidR="00326078" w:rsidRPr="00A6751C">
        <w:rPr>
          <w:i/>
          <w:sz w:val="24"/>
          <w:u w:val="single"/>
        </w:rPr>
        <w:t>wysyłkowym</w:t>
      </w:r>
      <w:bookmarkEnd w:id="38"/>
    </w:p>
    <w:p w:rsidR="0087550E" w:rsidRPr="00A6751C" w:rsidRDefault="0087550E" w:rsidP="008775AD">
      <w:pPr>
        <w:jc w:val="center"/>
        <w:rPr>
          <w:b/>
          <w:bCs/>
          <w:i/>
          <w:iCs/>
          <w:u w:val="single"/>
        </w:rPr>
      </w:pPr>
      <w:r w:rsidRPr="00A6751C">
        <w:rPr>
          <w:b/>
          <w:bCs/>
          <w:i/>
          <w:iCs/>
          <w:u w:val="single"/>
        </w:rPr>
        <w:t>Źródło: []</w:t>
      </w:r>
    </w:p>
    <w:p w:rsidR="008775AD" w:rsidRPr="00A6751C" w:rsidRDefault="008775AD" w:rsidP="008775AD">
      <w:pPr>
        <w:jc w:val="center"/>
        <w:rPr>
          <w:b/>
          <w:bCs/>
          <w:i/>
          <w:iCs/>
          <w:u w:val="single"/>
        </w:rPr>
      </w:pPr>
    </w:p>
    <w:p w:rsidR="0016192B" w:rsidRPr="00A6751C" w:rsidRDefault="009724F4" w:rsidP="0024513B">
      <w:pPr>
        <w:ind w:firstLine="284"/>
      </w:pPr>
      <w:r w:rsidRPr="00A6751C">
        <w:t>Pasażerow</w:t>
      </w:r>
      <w:r w:rsidR="00D35AE5" w:rsidRPr="00A6751C">
        <w:t xml:space="preserve">ie są przypisywani do danych szybów i nie mają potrzeby wybierania pięter w środku wagonów. </w:t>
      </w:r>
      <w:r w:rsidR="00EA453E" w:rsidRPr="00A6751C">
        <w:t>P</w:t>
      </w:r>
      <w:r w:rsidR="001356DF" w:rsidRPr="00A6751C">
        <w:t xml:space="preserve">ozostawiając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 a na pozostały</w:t>
      </w:r>
      <w:r w:rsidR="00691ED6" w:rsidRPr="00A6751C">
        <w:t>ch piętrach obowiązuje układ konwencjonalnej windy.</w:t>
      </w:r>
      <w:r w:rsidR="00004FA6" w:rsidRPr="00A6751C">
        <w:t xml:space="preserve"> </w:t>
      </w:r>
    </w:p>
    <w:p w:rsidR="0016192B" w:rsidRPr="00A6751C" w:rsidRDefault="002F15DA" w:rsidP="00286046">
      <w:pPr>
        <w:pStyle w:val="Nagwek3"/>
        <w:spacing w:after="200"/>
      </w:pPr>
      <w:bookmarkStart w:id="39" w:name="_Toc11943368"/>
      <w:r w:rsidRPr="00A6751C">
        <w:t>Kierunki rozwoju technologii</w:t>
      </w:r>
      <w:bookmarkEnd w:id="39"/>
    </w:p>
    <w:p w:rsidR="00351D5C" w:rsidRPr="00A6751C" w:rsidRDefault="002B17DC" w:rsidP="00286046">
      <w:pPr>
        <w:pStyle w:val="Tekstpodstawowyzwciciem"/>
        <w:spacing w:after="200"/>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 istnieją ogromne możliwości dla</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rsidR="00C65DD8" w:rsidRPr="00A6751C" w:rsidRDefault="00C65DD8" w:rsidP="0016192B">
      <w:pPr>
        <w:pStyle w:val="Tekstpodstawowyzwciciem"/>
      </w:pPr>
    </w:p>
    <w:p w:rsidR="00C65DD8" w:rsidRPr="00A6751C" w:rsidRDefault="00C65DD8" w:rsidP="00C65DD8">
      <w:pPr>
        <w:pStyle w:val="Tekstpodstawowyzwciciem"/>
        <w:jc w:val="center"/>
      </w:pPr>
      <w:r w:rsidRPr="00A6751C">
        <w:rPr>
          <w:noProof/>
        </w:rPr>
        <w:lastRenderedPageBreak/>
        <w:drawing>
          <wp:inline distT="0" distB="0" distL="0" distR="0">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rsidR="00145991" w:rsidRPr="00A6751C" w:rsidRDefault="00145991" w:rsidP="00145991">
      <w:pPr>
        <w:pStyle w:val="Legenda"/>
        <w:jc w:val="center"/>
        <w:rPr>
          <w:i/>
          <w:iCs/>
          <w:sz w:val="24"/>
          <w:szCs w:val="24"/>
          <w:u w:val="single"/>
        </w:rPr>
      </w:pPr>
      <w:bookmarkStart w:id="40" w:name="_Toc11938939"/>
      <w:r w:rsidRPr="00A6751C">
        <w:rPr>
          <w:i/>
          <w:iCs/>
          <w:sz w:val="24"/>
          <w:szCs w:val="24"/>
          <w:u w:val="single"/>
        </w:rPr>
        <w:t xml:space="preserve">Rysunek </w:t>
      </w:r>
      <w:r w:rsidR="002B3963" w:rsidRPr="00A6751C">
        <w:rPr>
          <w:i/>
          <w:iCs/>
          <w:sz w:val="24"/>
          <w:szCs w:val="24"/>
          <w:u w:val="single"/>
        </w:rPr>
        <w:fldChar w:fldCharType="begin"/>
      </w:r>
      <w:r w:rsidR="002B3963" w:rsidRPr="00A6751C">
        <w:rPr>
          <w:i/>
          <w:iCs/>
          <w:sz w:val="24"/>
          <w:szCs w:val="24"/>
          <w:u w:val="single"/>
        </w:rPr>
        <w:instrText xml:space="preserve"> STYLEREF 1 \s </w:instrText>
      </w:r>
      <w:r w:rsidR="002B3963" w:rsidRPr="00A6751C">
        <w:rPr>
          <w:i/>
          <w:iCs/>
          <w:sz w:val="24"/>
          <w:szCs w:val="24"/>
          <w:u w:val="single"/>
        </w:rPr>
        <w:fldChar w:fldCharType="separate"/>
      </w:r>
      <w:r w:rsidR="002B3963" w:rsidRPr="00A6751C">
        <w:rPr>
          <w:i/>
          <w:iCs/>
          <w:noProof/>
          <w:sz w:val="24"/>
          <w:szCs w:val="24"/>
          <w:u w:val="single"/>
        </w:rPr>
        <w:t>1</w:t>
      </w:r>
      <w:r w:rsidR="002B3963" w:rsidRPr="00A6751C">
        <w:rPr>
          <w:i/>
          <w:iCs/>
          <w:sz w:val="24"/>
          <w:szCs w:val="24"/>
          <w:u w:val="single"/>
        </w:rPr>
        <w:fldChar w:fldCharType="end"/>
      </w:r>
      <w:r w:rsidR="002B3963" w:rsidRPr="00A6751C">
        <w:rPr>
          <w:i/>
          <w:iCs/>
          <w:sz w:val="24"/>
          <w:szCs w:val="24"/>
          <w:u w:val="single"/>
        </w:rPr>
        <w:noBreakHyphen/>
      </w:r>
      <w:r w:rsidR="002B3963" w:rsidRPr="00A6751C">
        <w:rPr>
          <w:i/>
          <w:iCs/>
          <w:sz w:val="24"/>
          <w:szCs w:val="24"/>
          <w:u w:val="single"/>
        </w:rPr>
        <w:fldChar w:fldCharType="begin"/>
      </w:r>
      <w:r w:rsidR="002B3963" w:rsidRPr="00A6751C">
        <w:rPr>
          <w:i/>
          <w:iCs/>
          <w:sz w:val="24"/>
          <w:szCs w:val="24"/>
          <w:u w:val="single"/>
        </w:rPr>
        <w:instrText xml:space="preserve"> SEQ Rysunek \* ARABIC \s 1 </w:instrText>
      </w:r>
      <w:r w:rsidR="002B3963" w:rsidRPr="00A6751C">
        <w:rPr>
          <w:i/>
          <w:iCs/>
          <w:sz w:val="24"/>
          <w:szCs w:val="24"/>
          <w:u w:val="single"/>
        </w:rPr>
        <w:fldChar w:fldCharType="separate"/>
      </w:r>
      <w:r w:rsidR="002B3963" w:rsidRPr="00A6751C">
        <w:rPr>
          <w:i/>
          <w:iCs/>
          <w:noProof/>
          <w:sz w:val="24"/>
          <w:szCs w:val="24"/>
          <w:u w:val="single"/>
        </w:rPr>
        <w:t>8</w:t>
      </w:r>
      <w:r w:rsidR="002B3963" w:rsidRPr="00A6751C">
        <w:rPr>
          <w:i/>
          <w:iCs/>
          <w:sz w:val="24"/>
          <w:szCs w:val="24"/>
          <w:u w:val="single"/>
        </w:rPr>
        <w:fldChar w:fldCharType="end"/>
      </w:r>
      <w:r w:rsidR="000C4532" w:rsidRPr="00A6751C">
        <w:rPr>
          <w:i/>
          <w:iCs/>
          <w:sz w:val="24"/>
          <w:szCs w:val="24"/>
          <w:u w:val="single"/>
        </w:rPr>
        <w:t xml:space="preserve"> Nowa generacja mechanizmów wind GEN2 LIFT firmy OTIS</w:t>
      </w:r>
      <w:bookmarkEnd w:id="40"/>
    </w:p>
    <w:p w:rsidR="00C65DD8" w:rsidRPr="00A6751C" w:rsidRDefault="00145991" w:rsidP="000A3BB1">
      <w:pPr>
        <w:pStyle w:val="Legenda"/>
        <w:jc w:val="center"/>
        <w:rPr>
          <w:i/>
          <w:iCs/>
          <w:sz w:val="24"/>
          <w:szCs w:val="24"/>
          <w:u w:val="single"/>
        </w:rPr>
      </w:pPr>
      <w:r w:rsidRPr="00A6751C">
        <w:rPr>
          <w:i/>
          <w:iCs/>
          <w:sz w:val="24"/>
          <w:szCs w:val="24"/>
          <w:u w:val="single"/>
        </w:rPr>
        <w:t xml:space="preserve">Źródło: </w:t>
      </w:r>
      <w:proofErr w:type="gramStart"/>
      <w:r w:rsidRPr="00A6751C">
        <w:rPr>
          <w:i/>
          <w:iCs/>
          <w:sz w:val="24"/>
          <w:szCs w:val="24"/>
          <w:u w:val="single"/>
        </w:rPr>
        <w:t>[]</w:t>
      </w:r>
      <w:r w:rsidR="00B6596D" w:rsidRPr="00A6751C">
        <w:rPr>
          <w:i/>
          <w:iCs/>
          <w:sz w:val="24"/>
          <w:szCs w:val="24"/>
          <w:u w:val="single"/>
        </w:rPr>
        <w:t>http://www.abpenterprises.com/gen2-premier.html</w:t>
      </w:r>
      <w:proofErr w:type="gramEnd"/>
    </w:p>
    <w:p w:rsidR="009A21FC" w:rsidRPr="00A6751C" w:rsidRDefault="00C8510D" w:rsidP="009A21FC">
      <w:pPr>
        <w:pStyle w:val="Tekstpodstawowyzwciciem"/>
        <w:spacing w:after="0"/>
      </w:pPr>
      <w:r w:rsidRPr="00A6751C">
        <w:t>Brak maszynowni pozwala architektom na większą elastyczność projektowania. Konstruktorzy korzystają z kontrolowanego, usprawnionego procesu instalacji i minimalnej ingerencji w inne transakcje. Dla właścicieli budynków system Gen2 przekłada się na niższe koszty budowy i znaczny wzrost powierzchni do wynajęcia.</w:t>
      </w:r>
      <w:r w:rsidR="008E003E" w:rsidRPr="00A6751C">
        <w:t xml:space="preserve"> Modułowy kontroler, zaprojektowany dla grup składających się z maksymalnie trzech samochodów,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samochodu. Rezultatem jest system wyjątkowej niezawodności.</w:t>
      </w:r>
    </w:p>
    <w:p w:rsidR="0016192B" w:rsidRPr="00A6751C" w:rsidRDefault="0016192B" w:rsidP="009A21FC">
      <w:pPr>
        <w:pStyle w:val="Tekstpodstawowyzwciciem"/>
        <w:spacing w:after="0"/>
      </w:pPr>
      <w:r w:rsidRPr="00A6751C">
        <w:t>Trend będzie kontynuowany przy użyciu lżejszych materiałów,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1463DA" w:rsidRPr="00A6751C">
        <w:t xml:space="preserve">Z związku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rsidR="00607943" w:rsidRPr="00A6751C" w:rsidRDefault="00607943">
      <w:pPr>
        <w:pStyle w:val="Nagwek1"/>
      </w:pPr>
      <w:r w:rsidRPr="00A6751C">
        <w:lastRenderedPageBreak/>
        <w:br/>
      </w:r>
      <w:bookmarkStart w:id="41" w:name="_Toc11943369"/>
      <w:bookmarkEnd w:id="17"/>
      <w:bookmarkEnd w:id="18"/>
      <w:r w:rsidR="00321EA6" w:rsidRPr="00A6751C">
        <w:t>Opis algorytmu w języku Verilog</w:t>
      </w:r>
      <w:bookmarkEnd w:id="41"/>
      <w:r w:rsidR="00827526" w:rsidRPr="00A6751C">
        <w:t xml:space="preserve"> </w:t>
      </w:r>
    </w:p>
    <w:p w:rsidR="00FC33BB" w:rsidRPr="00A6751C" w:rsidRDefault="00C51534" w:rsidP="00286046">
      <w:pPr>
        <w:pStyle w:val="Nagwek2"/>
        <w:spacing w:afterLines="200" w:after="480"/>
      </w:pPr>
      <w:bookmarkStart w:id="42" w:name="_Toc11943370"/>
      <w:r w:rsidRPr="00A6751C">
        <w:t>Tworzenie modułów z wykorzystaniem języka Verilog</w:t>
      </w:r>
      <w:bookmarkEnd w:id="42"/>
    </w:p>
    <w:p w:rsidR="00C51534" w:rsidRPr="00A6751C" w:rsidRDefault="00C51534" w:rsidP="00286046">
      <w:pPr>
        <w:pStyle w:val="HTML-wstpniesformatowany"/>
        <w:spacing w:afterLines="200" w:after="480"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 zawiera funkcje opisujące charakter projektu, przepływ danych, skład strukturalny, opóźnienia i mechanizm generowania przebiegów, w tym aspekty monitorowania odpowiedzi i weryfikacji, wszystkie modelowane przy użyciu jednego języka. Ponadto język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Język nie tylko definiuje składnię, ale także definiuje bardzo jasną semantykę symulacji dla każdego konstruktu językowego. Dlatego modele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rsidR="00D11661" w:rsidRPr="00A6751C" w:rsidRDefault="00D11661" w:rsidP="00C55749">
      <w:pPr>
        <w:pStyle w:val="HTML-wstpniesformatowany"/>
        <w:spacing w:after="200" w:line="360" w:lineRule="auto"/>
        <w:ind w:firstLine="284"/>
        <w:jc w:val="both"/>
        <w:rPr>
          <w:rFonts w:ascii="Times New Roman" w:hAnsi="Times New Roman" w:cs="Times New Roman"/>
          <w:sz w:val="24"/>
        </w:rPr>
      </w:pPr>
      <w:proofErr w:type="spellStart"/>
      <w:r w:rsidRPr="00A6751C">
        <w:rPr>
          <w:rFonts w:ascii="Times New Roman" w:hAnsi="Times New Roman" w:cs="Times New Roman"/>
          <w:sz w:val="24"/>
        </w:rPr>
        <w:t>Narzedia</w:t>
      </w:r>
      <w:proofErr w:type="spellEnd"/>
      <w:r w:rsidRPr="00A6751C">
        <w:rPr>
          <w:rFonts w:ascii="Times New Roman" w:hAnsi="Times New Roman" w:cs="Times New Roman"/>
          <w:sz w:val="24"/>
        </w:rPr>
        <w:t>???</w:t>
      </w:r>
      <w:r w:rsidR="00193511" w:rsidRPr="00A6751C">
        <w:rPr>
          <w:rFonts w:ascii="Times New Roman" w:hAnsi="Times New Roman" w:cs="Times New Roman"/>
          <w:sz w:val="24"/>
        </w:rPr>
        <w:t>//</w:t>
      </w:r>
    </w:p>
    <w:p w:rsidR="00792483" w:rsidRPr="00A6751C" w:rsidRDefault="00B06CAA" w:rsidP="00792483">
      <w:pPr>
        <w:pStyle w:val="HTML-wstpniesformatowany"/>
        <w:keepNext/>
        <w:spacing w:after="200" w:line="360" w:lineRule="auto"/>
        <w:ind w:firstLine="284"/>
        <w:jc w:val="both"/>
      </w:pPr>
      <w:r w:rsidRPr="00A6751C">
        <w:rPr>
          <w:noProof/>
        </w:rPr>
        <w:lastRenderedPageBreak/>
        <w:drawing>
          <wp:inline distT="0" distB="0" distL="0" distR="0" wp14:anchorId="3858F96D" wp14:editId="136E395E">
            <wp:extent cx="5399405" cy="459613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4596130"/>
                    </a:xfrm>
                    <a:prstGeom prst="rect">
                      <a:avLst/>
                    </a:prstGeom>
                  </pic:spPr>
                </pic:pic>
              </a:graphicData>
            </a:graphic>
          </wp:inline>
        </w:drawing>
      </w:r>
    </w:p>
    <w:p w:rsidR="00B06CAA" w:rsidRPr="00A6751C" w:rsidRDefault="00792483" w:rsidP="00F77080">
      <w:pPr>
        <w:pStyle w:val="Legenda"/>
        <w:spacing w:before="0" w:after="0"/>
        <w:jc w:val="center"/>
        <w:rPr>
          <w:i/>
          <w:sz w:val="32"/>
          <w:u w:val="single"/>
        </w:rPr>
      </w:pPr>
      <w:bookmarkStart w:id="43" w:name="_Toc11938940"/>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2</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1</w:t>
      </w:r>
      <w:r w:rsidR="002B3963" w:rsidRPr="00A6751C">
        <w:rPr>
          <w:i/>
          <w:sz w:val="24"/>
          <w:u w:val="single"/>
        </w:rPr>
        <w:fldChar w:fldCharType="end"/>
      </w:r>
      <w:r w:rsidR="00875F56" w:rsidRPr="00A6751C">
        <w:rPr>
          <w:i/>
          <w:sz w:val="24"/>
          <w:u w:val="single"/>
        </w:rPr>
        <w:t xml:space="preserve"> Schemat projektowania układu ASIC</w:t>
      </w:r>
      <w:bookmarkEnd w:id="43"/>
    </w:p>
    <w:p w:rsidR="00F77080" w:rsidRPr="00A6751C" w:rsidRDefault="00F77080" w:rsidP="00F77080">
      <w:pPr>
        <w:pStyle w:val="Legenda"/>
        <w:spacing w:before="0" w:after="0"/>
        <w:jc w:val="center"/>
        <w:rPr>
          <w:i/>
          <w:iCs/>
          <w:sz w:val="24"/>
          <w:szCs w:val="24"/>
          <w:u w:val="single"/>
        </w:rPr>
      </w:pPr>
      <w:r w:rsidRPr="00A6751C">
        <w:rPr>
          <w:i/>
          <w:iCs/>
          <w:sz w:val="24"/>
          <w:szCs w:val="24"/>
          <w:u w:val="single"/>
        </w:rPr>
        <w:t xml:space="preserve">Źródło: </w:t>
      </w:r>
      <w:proofErr w:type="gramStart"/>
      <w:r w:rsidRPr="00A6751C">
        <w:rPr>
          <w:i/>
          <w:iCs/>
          <w:sz w:val="24"/>
          <w:szCs w:val="24"/>
          <w:u w:val="single"/>
        </w:rPr>
        <w:t>[]</w:t>
      </w:r>
      <w:r w:rsidR="00D8635D" w:rsidRPr="00A6751C">
        <w:rPr>
          <w:i/>
          <w:iCs/>
          <w:sz w:val="24"/>
          <w:szCs w:val="24"/>
          <w:u w:val="single"/>
        </w:rPr>
        <w:t>https://www.slideshare.net/yogeshwarank1/asic-design-flow-71285160</w:t>
      </w:r>
      <w:proofErr w:type="gramEnd"/>
    </w:p>
    <w:p w:rsidR="00B06CAA" w:rsidRPr="00A6751C" w:rsidRDefault="00B06CAA" w:rsidP="00C55749">
      <w:pPr>
        <w:pStyle w:val="HTML-wstpniesformatowany"/>
        <w:spacing w:after="200" w:line="360" w:lineRule="auto"/>
        <w:ind w:firstLine="284"/>
        <w:jc w:val="both"/>
        <w:rPr>
          <w:rFonts w:ascii="Times New Roman" w:hAnsi="Times New Roman" w:cs="Times New Roman"/>
          <w:sz w:val="24"/>
        </w:rPr>
      </w:pPr>
    </w:p>
    <w:p w:rsidR="00B40C00" w:rsidRPr="00A6751C" w:rsidRDefault="00B40C00" w:rsidP="00B40C00">
      <w:pPr>
        <w:pStyle w:val="Nagwek2"/>
      </w:pPr>
      <w:bookmarkStart w:id="44" w:name="_Toc11943371"/>
      <w:r w:rsidRPr="00A6751C">
        <w:t xml:space="preserve">Rozwój </w:t>
      </w:r>
      <w:r w:rsidR="000C1AA3" w:rsidRPr="00A6751C">
        <w:t>oprogramowania</w:t>
      </w:r>
      <w:r w:rsidRPr="00A6751C">
        <w:t xml:space="preserve"> w oparciu o cechy</w:t>
      </w:r>
      <w:r w:rsidR="00D82407" w:rsidRPr="00A6751C">
        <w:t xml:space="preserve"> użytkowe</w:t>
      </w:r>
      <w:bookmarkEnd w:id="44"/>
    </w:p>
    <w:p w:rsidR="00B06CAA" w:rsidRPr="00A6751C" w:rsidRDefault="00636D0A" w:rsidP="00C55749">
      <w:pPr>
        <w:pStyle w:val="HTML-wstpniesformatowany"/>
        <w:spacing w:after="200"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Wybraną metodologia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r w:rsidR="00003480" w:rsidRPr="00A6751C">
        <w:rPr>
          <w:rFonts w:ascii="Times New Roman" w:hAnsi="Times New Roman" w:cs="Times New Roman"/>
          <w:i/>
          <w:sz w:val="24"/>
        </w:rPr>
        <w:t>Driven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rsidR="00B64961" w:rsidRPr="00113297" w:rsidRDefault="00A25F12" w:rsidP="00B64961">
      <w:pPr>
        <w:pStyle w:val="HTML-wstpniesformatowany"/>
        <w:spacing w:after="200"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 xml:space="preserve">Głównym elementem tej metodyki jest wyznaczenie cech produktu do stworzenia i zaplanowaniu ich implementacji w krótkim, określonym czasie. Duża funkcjonalność jest </w:t>
      </w:r>
      <w:r w:rsidRPr="00A6751C">
        <w:rPr>
          <w:rFonts w:ascii="Times New Roman" w:hAnsi="Times New Roman" w:cs="Times New Roman"/>
          <w:sz w:val="24"/>
        </w:rPr>
        <w:lastRenderedPageBreak/>
        <w:t xml:space="preserve">dzielona na mniejsze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t xml:space="preserve">możliwość testowania wraz z rozwojem oprogramowania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p>
    <w:p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p>
    <w:p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p>
    <w:p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w:t>
      </w:r>
      <w:r w:rsidR="00714BA4">
        <w:rPr>
          <w:rFonts w:ascii="Times New Roman" w:hAnsi="Times New Roman" w:cs="Times New Roman"/>
          <w:sz w:val="24"/>
          <w:szCs w:val="24"/>
        </w:rPr>
        <w:t xml:space="preserve"> listy</w:t>
      </w:r>
      <w:r w:rsidR="00BF7DC5" w:rsidRPr="00113297">
        <w:rPr>
          <w:rFonts w:ascii="Times New Roman" w:hAnsi="Times New Roman" w:cs="Times New Roman"/>
          <w:sz w:val="24"/>
          <w:szCs w:val="24"/>
        </w:rPr>
        <w:t xml:space="preserve"> planowych cech</w:t>
      </w:r>
    </w:p>
    <w:p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p>
    <w:p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tej oraz podobnych metod zostały określone jako z</w:t>
      </w:r>
      <w:r w:rsidR="002D3645">
        <w:rPr>
          <w:rFonts w:ascii="Times New Roman" w:hAnsi="Times New Roman" w:cs="Times New Roman"/>
          <w:sz w:val="24"/>
          <w:szCs w:val="24"/>
        </w:rPr>
        <w:t>winne (ang. agile)</w:t>
      </w:r>
    </w:p>
    <w:p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nie wiadomo do końca, co się tak naprawdę robi i jak to prawidłowo zrobić</w:t>
      </w:r>
      <w:r w:rsidR="00942E01">
        <w:rPr>
          <w:rFonts w:ascii="Times New Roman" w:hAnsi="Times New Roman" w:cs="Times New Roman"/>
          <w:sz w:val="24"/>
        </w:rPr>
        <w:t>, głównie</w:t>
      </w:r>
      <w:r w:rsidR="00B618B3">
        <w:rPr>
          <w:rFonts w:ascii="Times New Roman" w:hAnsi="Times New Roman" w:cs="Times New Roman"/>
          <w:sz w:val="24"/>
        </w:rPr>
        <w:t xml:space="preserve"> opartego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Sc</w:t>
      </w:r>
      <w:r w:rsidR="00D53436" w:rsidRPr="00A6751C">
        <w:rPr>
          <w:rFonts w:ascii="Times New Roman" w:hAnsi="Times New Roman" w:cs="Times New Roman"/>
          <w:sz w:val="24"/>
        </w:rPr>
        <w:t>r</w:t>
      </w:r>
      <w:r w:rsidRPr="00A6751C">
        <w:rPr>
          <w:rFonts w:ascii="Times New Roman" w:hAnsi="Times New Roman" w:cs="Times New Roman"/>
          <w:sz w:val="24"/>
        </w:rPr>
        <w:t xml:space="preserve">um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w:t>
      </w:r>
      <w:proofErr w:type="gramStart"/>
      <w:r w:rsidR="00B64961" w:rsidRPr="00A6751C">
        <w:rPr>
          <w:rFonts w:ascii="Times New Roman" w:hAnsi="Times New Roman" w:cs="Times New Roman"/>
          <w:sz w:val="24"/>
        </w:rPr>
        <w:t>projektu</w:t>
      </w:r>
      <w:proofErr w:type="gramEnd"/>
      <w:r w:rsidR="00B64961" w:rsidRPr="00A6751C">
        <w:rPr>
          <w:rFonts w:ascii="Times New Roman" w:hAnsi="Times New Roman" w:cs="Times New Roman"/>
          <w:sz w:val="24"/>
        </w:rPr>
        <w:t xml:space="preserve">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cechy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E77764">
        <w:rPr>
          <w:rFonts w:ascii="Times New Roman" w:hAnsi="Times New Roman" w:cs="Times New Roman"/>
          <w:sz w:val="24"/>
        </w:rPr>
        <w:t xml:space="preserve"> bazując na </w:t>
      </w:r>
      <w:r w:rsidR="00E77764">
        <w:rPr>
          <w:rFonts w:ascii="Times New Roman" w:hAnsi="Times New Roman" w:cs="Times New Roman"/>
          <w:sz w:val="24"/>
        </w:rPr>
        <w:lastRenderedPageBreak/>
        <w:t xml:space="preserve">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 xml:space="preserve">użycie tej metodologii miało sens i w dużym stopniu pozwoliło na sukcesywną implementacje algorytmu sterowania windą. </w:t>
      </w:r>
    </w:p>
    <w:p w:rsidR="007F0F5A" w:rsidRPr="00A6751C" w:rsidRDefault="007F0F5A" w:rsidP="007F0F5A">
      <w:pPr>
        <w:pStyle w:val="Nagwek2"/>
      </w:pPr>
      <w:bookmarkStart w:id="45" w:name="_Toc11943372"/>
      <w:r w:rsidRPr="00A6751C">
        <w:t>Architektura systemu</w:t>
      </w:r>
      <w:bookmarkEnd w:id="45"/>
    </w:p>
    <w:p w:rsidR="00AD6101" w:rsidRPr="00A6751C" w:rsidRDefault="00AD6101" w:rsidP="00AD6101">
      <w:pPr>
        <w:pStyle w:val="Nagwek3"/>
      </w:pPr>
      <w:bookmarkStart w:id="46" w:name="_Toc11943373"/>
      <w:r w:rsidRPr="00A6751C">
        <w:t>Moduł pełnego piętra</w:t>
      </w:r>
      <w:bookmarkEnd w:id="46"/>
      <w:r w:rsidRPr="00A6751C">
        <w:t xml:space="preserve"> </w:t>
      </w:r>
    </w:p>
    <w:p w:rsidR="00AD6101" w:rsidRPr="00A6751C" w:rsidRDefault="00AD6101" w:rsidP="00AD6101">
      <w:pPr>
        <w:pStyle w:val="Nagwek3"/>
      </w:pPr>
      <w:bookmarkStart w:id="47" w:name="_Toc11943374"/>
      <w:r w:rsidRPr="00A6751C">
        <w:t>Moduł piętra przejściowego</w:t>
      </w:r>
      <w:bookmarkStart w:id="48" w:name="_GoBack"/>
      <w:bookmarkEnd w:id="47"/>
      <w:bookmarkEnd w:id="48"/>
    </w:p>
    <w:p w:rsidR="006E07AF" w:rsidRPr="00A6751C" w:rsidRDefault="006E07AF" w:rsidP="006E07AF">
      <w:pPr>
        <w:pStyle w:val="Tekstpodstawowyzwciciem"/>
      </w:pPr>
    </w:p>
    <w:p w:rsidR="006E07AF" w:rsidRPr="00A6751C" w:rsidRDefault="006E07AF" w:rsidP="006E07AF">
      <w:pPr>
        <w:pStyle w:val="Tekstpodstawowyzwciciem"/>
      </w:pPr>
    </w:p>
    <w:p w:rsidR="006E07AF" w:rsidRPr="00A6751C" w:rsidRDefault="006E07AF"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Default="00B06814" w:rsidP="006E07AF">
      <w:pPr>
        <w:pStyle w:val="Tekstpodstawowyzwciciem"/>
      </w:pPr>
    </w:p>
    <w:p w:rsidR="00914B20" w:rsidRDefault="00914B20" w:rsidP="006E07AF">
      <w:pPr>
        <w:pStyle w:val="Tekstpodstawowyzwciciem"/>
      </w:pPr>
    </w:p>
    <w:p w:rsidR="00914B20" w:rsidRDefault="00914B20" w:rsidP="006E07AF">
      <w:pPr>
        <w:pStyle w:val="Tekstpodstawowyzwciciem"/>
      </w:pPr>
    </w:p>
    <w:p w:rsidR="00914B20" w:rsidRDefault="00914B20" w:rsidP="006E07AF">
      <w:pPr>
        <w:pStyle w:val="Tekstpodstawowyzwciciem"/>
      </w:pPr>
    </w:p>
    <w:p w:rsidR="00914B20" w:rsidRDefault="00914B20" w:rsidP="006E07AF">
      <w:pPr>
        <w:pStyle w:val="Tekstpodstawowyzwciciem"/>
      </w:pPr>
    </w:p>
    <w:p w:rsidR="00914B20" w:rsidRPr="00A6751C" w:rsidRDefault="00914B20" w:rsidP="006E07AF">
      <w:pPr>
        <w:pStyle w:val="Tekstpodstawowyzwciciem"/>
      </w:pPr>
    </w:p>
    <w:p w:rsidR="00B0454C" w:rsidRDefault="00B0454C" w:rsidP="00B0454C">
      <w:pPr>
        <w:pStyle w:val="Nagwek3"/>
      </w:pPr>
      <w:r w:rsidRPr="00A6751C">
        <w:lastRenderedPageBreak/>
        <w:t xml:space="preserve"> </w:t>
      </w:r>
      <w:bookmarkStart w:id="49" w:name="_Toc11943375"/>
      <w:r w:rsidR="00F22C14">
        <w:t>Interfejs użytkownika</w:t>
      </w:r>
      <w:bookmarkEnd w:id="49"/>
    </w:p>
    <w:p w:rsidR="004425DA" w:rsidRPr="004425DA" w:rsidRDefault="004425DA" w:rsidP="004425DA">
      <w:pPr>
        <w:pStyle w:val="Tekstpodstawowyzwciciem"/>
      </w:pPr>
    </w:p>
    <w:p w:rsidR="000E367D" w:rsidRDefault="00513768" w:rsidP="000E367D">
      <w:pPr>
        <w:pStyle w:val="Tekstpodstawowyzwciciem"/>
      </w:pPr>
      <w:r>
        <w:t xml:space="preserve">Zgodnie z wybrana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p>
    <w:p w:rsidR="000E367D" w:rsidRDefault="00580E09" w:rsidP="000E367D">
      <w:pPr>
        <w:pStyle w:val="Tekstpodstawowyzwciciem"/>
      </w:pPr>
      <w:r>
        <w:t>Przyciski zewnętrzne</w:t>
      </w:r>
    </w:p>
    <w:p w:rsidR="000E367D" w:rsidRDefault="000E367D" w:rsidP="000E367D">
      <w:pPr>
        <w:pStyle w:val="Tekstpodstawowyzwciciem"/>
      </w:pPr>
    </w:p>
    <w:p w:rsidR="00580E09" w:rsidRPr="00A6751C" w:rsidRDefault="00580E09" w:rsidP="000E367D">
      <w:pPr>
        <w:pStyle w:val="Tekstpodstawowyzwciciem"/>
      </w:pPr>
      <w:r>
        <w:t xml:space="preserve">Przyciski </w:t>
      </w:r>
      <w:proofErr w:type="spellStart"/>
      <w:r>
        <w:t>wewnetrzne</w:t>
      </w:r>
      <w:proofErr w:type="spellEnd"/>
    </w:p>
    <w:p w:rsidR="00067B91" w:rsidRPr="00A6751C" w:rsidRDefault="007E064F" w:rsidP="007F3778">
      <w:pPr>
        <w:pStyle w:val="Tekstpodstawowyzwciciem"/>
        <w:keepNext/>
        <w:spacing w:after="0"/>
        <w:jc w:val="center"/>
      </w:pPr>
      <w:r w:rsidRPr="00A6751C">
        <w:rPr>
          <w:noProof/>
        </w:rPr>
        <w:drawing>
          <wp:inline distT="0" distB="0" distL="0" distR="0">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3">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rsidR="006E07AF" w:rsidRPr="00A6751C" w:rsidRDefault="00067B91" w:rsidP="00067B91">
      <w:pPr>
        <w:pStyle w:val="Legenda"/>
        <w:spacing w:before="0" w:after="0"/>
        <w:jc w:val="center"/>
        <w:rPr>
          <w:i/>
          <w:sz w:val="24"/>
          <w:u w:val="single"/>
        </w:rPr>
      </w:pPr>
      <w:bookmarkStart w:id="50" w:name="_Toc11938941"/>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2</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2</w:t>
      </w:r>
      <w:r w:rsidR="002B3963" w:rsidRPr="00A6751C">
        <w:rPr>
          <w:i/>
          <w:sz w:val="24"/>
          <w:u w:val="single"/>
        </w:rPr>
        <w:fldChar w:fldCharType="end"/>
      </w:r>
      <w:r w:rsidR="009D026A" w:rsidRPr="00A6751C">
        <w:rPr>
          <w:i/>
          <w:sz w:val="24"/>
          <w:u w:val="single"/>
        </w:rPr>
        <w:t xml:space="preserve"> </w:t>
      </w:r>
      <w:r w:rsidR="00C664EC" w:rsidRPr="00A6751C">
        <w:rPr>
          <w:i/>
          <w:sz w:val="24"/>
          <w:u w:val="single"/>
        </w:rPr>
        <w:t>Kod dla resetowal</w:t>
      </w:r>
      <w:r w:rsidR="00FD5C2E">
        <w:rPr>
          <w:i/>
          <w:sz w:val="24"/>
          <w:u w:val="single"/>
        </w:rPr>
        <w:t>n</w:t>
      </w:r>
      <w:r w:rsidR="00C664EC" w:rsidRPr="00A6751C">
        <w:rPr>
          <w:i/>
          <w:sz w:val="24"/>
          <w:u w:val="single"/>
        </w:rPr>
        <w:t>ych przycisków</w:t>
      </w:r>
      <w:bookmarkEnd w:id="50"/>
    </w:p>
    <w:p w:rsidR="00067B91" w:rsidRPr="00A6751C" w:rsidRDefault="00067B91" w:rsidP="00067B91">
      <w:pPr>
        <w:jc w:val="center"/>
        <w:rPr>
          <w:b/>
        </w:rPr>
      </w:pPr>
      <w:r w:rsidRPr="00A6751C">
        <w:rPr>
          <w:b/>
          <w:i/>
          <w:iCs/>
          <w:u w:val="single"/>
        </w:rPr>
        <w:t>Źródło: Opracowanie własne</w:t>
      </w:r>
    </w:p>
    <w:p w:rsidR="00B0454C" w:rsidRPr="00A6751C" w:rsidRDefault="00B0454C" w:rsidP="00B0454C">
      <w:pPr>
        <w:pStyle w:val="Tekstpodstawowyzwciciem"/>
      </w:pPr>
    </w:p>
    <w:p w:rsidR="00AD6101" w:rsidRPr="00A6751C" w:rsidRDefault="00AD6101" w:rsidP="00AD6101">
      <w:pPr>
        <w:pStyle w:val="Tekstpodstawowyzwciciem"/>
      </w:pPr>
    </w:p>
    <w:p w:rsidR="00D71779" w:rsidRPr="00A6751C" w:rsidRDefault="00D71779" w:rsidP="00D71779">
      <w:pPr>
        <w:pStyle w:val="Tekstpodstawowyzwciciem"/>
      </w:pPr>
    </w:p>
    <w:p w:rsidR="00D71779" w:rsidRDefault="00D71779" w:rsidP="00D71779">
      <w:pPr>
        <w:pStyle w:val="Tekstpodstawowyzwciciem"/>
      </w:pPr>
    </w:p>
    <w:p w:rsidR="00073F6F" w:rsidRPr="00A6751C" w:rsidRDefault="00073F6F" w:rsidP="00D71779">
      <w:pPr>
        <w:pStyle w:val="Tekstpodstawowyzwciciem"/>
      </w:pPr>
    </w:p>
    <w:p w:rsidR="00D71779" w:rsidRPr="00A6751C" w:rsidRDefault="00D71779" w:rsidP="00D71779">
      <w:pPr>
        <w:pStyle w:val="Nagwek3"/>
      </w:pPr>
      <w:bookmarkStart w:id="51" w:name="_Toc11943376"/>
      <w:r w:rsidRPr="00A6751C">
        <w:lastRenderedPageBreak/>
        <w:t>Parametry czasowe</w:t>
      </w:r>
      <w:r w:rsidR="00AE652B" w:rsidRPr="00A6751C">
        <w:t xml:space="preserve"> i bezpieczeństwo</w:t>
      </w:r>
      <w:bookmarkEnd w:id="51"/>
      <w:r w:rsidR="00AE652B" w:rsidRPr="00A6751C">
        <w:t xml:space="preserve"> </w:t>
      </w:r>
    </w:p>
    <w:p w:rsidR="00735FDF" w:rsidRPr="00A6751C" w:rsidRDefault="00735FDF" w:rsidP="00735FDF">
      <w:pPr>
        <w:pStyle w:val="Tekstpodstawowyzwciciem"/>
      </w:pPr>
    </w:p>
    <w:p w:rsidR="00D11661" w:rsidRPr="00A6751C" w:rsidRDefault="00D11661" w:rsidP="00DC40DE">
      <w:pPr>
        <w:pStyle w:val="Tekstpodstawowyzwciciem"/>
        <w:ind w:firstLine="0"/>
      </w:pPr>
    </w:p>
    <w:p w:rsidR="00D11661" w:rsidRPr="00A6751C" w:rsidRDefault="00844843" w:rsidP="00D11661">
      <w:pPr>
        <w:pStyle w:val="Nagwek2"/>
      </w:pPr>
      <w:bookmarkStart w:id="52" w:name="_Toc11943377"/>
      <w:r>
        <w:t>W</w:t>
      </w:r>
      <w:r w:rsidR="00704A40">
        <w:t>eryfikac</w:t>
      </w:r>
      <w:r w:rsidR="00F30729">
        <w:t>ja</w:t>
      </w:r>
      <w:r w:rsidR="00704A40">
        <w:t xml:space="preserve"> kodu</w:t>
      </w:r>
      <w:bookmarkEnd w:id="52"/>
      <w:r w:rsidR="00704A40">
        <w:t xml:space="preserve"> </w:t>
      </w:r>
    </w:p>
    <w:p w:rsidR="004B63DD" w:rsidRPr="00A6751C" w:rsidRDefault="004B63DD" w:rsidP="00DF4624">
      <w:pPr>
        <w:pStyle w:val="Tekstpodstawowyzwciciem"/>
      </w:pPr>
      <w:r w:rsidRPr="00A6751C">
        <w:t xml:space="preserve">Zgodnie z </w:t>
      </w:r>
      <w:r w:rsidR="00312915" w:rsidRPr="00A6751C">
        <w:t>metodologią</w:t>
      </w:r>
      <w:r w:rsidR="00E75228">
        <w:t xml:space="preserve"> </w:t>
      </w:r>
      <w:r w:rsidR="00E75228" w:rsidRPr="00A6751C">
        <w:t>tworzenia oprogramowania</w:t>
      </w:r>
      <w:r w:rsidR="00E75228">
        <w:t xml:space="preserve"> w oparciu o cechy, r</w:t>
      </w:r>
      <w:r w:rsidRPr="00A6751C">
        <w:t>ównocześnie z fazą implementacji</w:t>
      </w:r>
      <w:r w:rsidR="00E75228">
        <w:t xml:space="preserve">, nowe funkcje są testowane. </w:t>
      </w:r>
      <w:r w:rsidR="00D46A9E">
        <w:t xml:space="preserve">Przetestowanie jest kluczową sprawą przy projektowaniu układu ASIC. </w:t>
      </w:r>
      <w:r w:rsidR="00166745">
        <w:t>Układ</w:t>
      </w:r>
      <w:r w:rsidR="0027680B">
        <w:t>y</w:t>
      </w:r>
      <w:r w:rsidR="00166745">
        <w:t xml:space="preserve"> </w:t>
      </w:r>
      <w:r w:rsidR="001371FF">
        <w:t>te</w:t>
      </w:r>
      <w:r w:rsidR="00166745">
        <w:t xml:space="preserve"> nie maj</w:t>
      </w:r>
      <w:r w:rsidR="001371FF">
        <w:t>ą</w:t>
      </w:r>
      <w:r w:rsidR="00166745">
        <w:t xml:space="preserve"> możliwości</w:t>
      </w:r>
      <w:r w:rsidR="0027680B">
        <w:t xml:space="preserve"> zmiany struktury</w:t>
      </w:r>
      <w:r w:rsidR="00166745">
        <w:t xml:space="preserve"> po </w:t>
      </w:r>
      <w:r w:rsidR="007B7AA5">
        <w:t>fabrykacji,</w:t>
      </w:r>
      <w:r w:rsidR="00166745">
        <w:t xml:space="preserve"> dlatego z</w:t>
      </w:r>
      <w:r w:rsidR="00D46A9E">
        <w:t xml:space="preserve">apewnienie </w:t>
      </w:r>
      <w:r w:rsidR="0027680B">
        <w:t>pokrycia</w:t>
      </w:r>
      <w:r w:rsidR="00D46A9E">
        <w:t xml:space="preserve"> </w:t>
      </w:r>
      <w:r w:rsidR="0027680B">
        <w:t>funkcjonalności</w:t>
      </w:r>
      <w:r w:rsidR="00D46A9E">
        <w:t xml:space="preserve"> przez scenariusze testowe</w:t>
      </w:r>
      <w:r w:rsidR="00166745">
        <w:t xml:space="preserve"> jest sprawą</w:t>
      </w:r>
      <w:r w:rsidR="004E6FF2">
        <w:t xml:space="preserve"> kluczową</w:t>
      </w:r>
      <w:r w:rsidR="00D46A9E">
        <w:t xml:space="preserve">. </w:t>
      </w:r>
      <w:r w:rsidR="00295B90">
        <w:t xml:space="preserve">Najlepszą metodą przy testowaniu algorytmu, którego kod jest znany są testy strukturalne (ang. </w:t>
      </w:r>
      <w:r w:rsidR="00295B90" w:rsidRPr="00A463BE">
        <w:rPr>
          <w:i/>
          <w:iCs/>
        </w:rPr>
        <w:t>white box</w:t>
      </w:r>
      <w:r w:rsidR="00295B90">
        <w:t>).</w:t>
      </w:r>
      <w:r w:rsidR="00D46A9E">
        <w:t xml:space="preserve"> </w:t>
      </w:r>
      <w:r w:rsidR="001E4D42">
        <w:t xml:space="preserve">Trzy </w:t>
      </w:r>
      <w:r w:rsidR="00094928">
        <w:t xml:space="preserve">wykorzystane </w:t>
      </w:r>
      <w:r w:rsidR="001E4D42">
        <w:t>techniki</w:t>
      </w:r>
      <w:r w:rsidR="00094928">
        <w:t xml:space="preserve"> w testowaniu</w:t>
      </w:r>
      <w:r w:rsidR="001E4D42">
        <w:t>:</w:t>
      </w:r>
    </w:p>
    <w:p w:rsidR="00831A94" w:rsidRPr="00A00ADD" w:rsidRDefault="00A846C0" w:rsidP="00DF4624">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linii kodu</w:t>
      </w:r>
      <w:r w:rsidRPr="00A00ADD">
        <w:rPr>
          <w:rFonts w:ascii="Times New Roman" w:hAnsi="Times New Roman" w:cs="Times New Roman"/>
          <w:i/>
          <w:iCs/>
          <w:sz w:val="24"/>
          <w:szCs w:val="24"/>
        </w:rPr>
        <w:t xml:space="preserve"> </w:t>
      </w:r>
      <w:r w:rsidR="00D75BCD" w:rsidRPr="00A00ADD">
        <w:rPr>
          <w:rFonts w:ascii="Times New Roman" w:hAnsi="Times New Roman" w:cs="Times New Roman"/>
          <w:i/>
          <w:iCs/>
          <w:sz w:val="24"/>
          <w:szCs w:val="24"/>
        </w:rPr>
        <w:t>(ang. s</w:t>
      </w:r>
      <w:r w:rsidR="009C140C" w:rsidRPr="00A00ADD">
        <w:rPr>
          <w:rFonts w:ascii="Times New Roman" w:hAnsi="Times New Roman" w:cs="Times New Roman"/>
          <w:i/>
          <w:iCs/>
          <w:sz w:val="24"/>
          <w:szCs w:val="24"/>
        </w:rPr>
        <w:t xml:space="preserve">tatement </w:t>
      </w:r>
      <w:r w:rsidR="00D75BCD"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00D75BCD"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t>
      </w:r>
      <w:r w:rsidR="004D2BBD" w:rsidRPr="00A00ADD">
        <w:rPr>
          <w:rFonts w:ascii="Times New Roman" w:hAnsi="Times New Roman" w:cs="Times New Roman"/>
          <w:sz w:val="24"/>
          <w:szCs w:val="24"/>
        </w:rPr>
        <w:t xml:space="preserve">technika testowania sprawdzająca </w:t>
      </w:r>
      <w:r w:rsidR="001105EF" w:rsidRPr="00A00ADD">
        <w:rPr>
          <w:rFonts w:ascii="Times New Roman" w:hAnsi="Times New Roman" w:cs="Times New Roman"/>
          <w:sz w:val="24"/>
          <w:szCs w:val="24"/>
        </w:rPr>
        <w:t>wszystkie lini</w:t>
      </w:r>
      <w:r w:rsidR="00840881" w:rsidRPr="00A00ADD">
        <w:rPr>
          <w:rFonts w:ascii="Times New Roman" w:hAnsi="Times New Roman" w:cs="Times New Roman"/>
          <w:sz w:val="24"/>
          <w:szCs w:val="24"/>
        </w:rPr>
        <w:t>jki implementowanego kodu</w:t>
      </w:r>
      <w:r w:rsidR="009C140C" w:rsidRPr="00A00ADD">
        <w:rPr>
          <w:rFonts w:ascii="Times New Roman" w:hAnsi="Times New Roman" w:cs="Times New Roman"/>
          <w:sz w:val="24"/>
          <w:szCs w:val="24"/>
        </w:rPr>
        <w:t>, znane również jako pokrycie segmentu. Określa, które fragmenty programu pokrywają się ze sobą, czyli zostały wywołane przez zestaw</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testowy</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oraz</w:t>
      </w:r>
      <w:r w:rsidR="00553CD8" w:rsidRPr="00A00ADD">
        <w:rPr>
          <w:rFonts w:ascii="Times New Roman" w:hAnsi="Times New Roman" w:cs="Times New Roman"/>
          <w:sz w:val="24"/>
          <w:szCs w:val="24"/>
        </w:rPr>
        <w:t xml:space="preserve"> wskazuje na</w:t>
      </w:r>
      <w:r w:rsidR="009C140C" w:rsidRPr="00A00ADD">
        <w:rPr>
          <w:rFonts w:ascii="Times New Roman" w:hAnsi="Times New Roman" w:cs="Times New Roman"/>
          <w:sz w:val="24"/>
          <w:szCs w:val="24"/>
        </w:rPr>
        <w:t xml:space="preserve"> te, których nie udało się wywołać. </w:t>
      </w:r>
      <w:r w:rsidR="009C140C" w:rsidRPr="00A00ADD">
        <w:rPr>
          <w:rFonts w:ascii="Times New Roman" w:hAnsi="Times New Roman" w:cs="Times New Roman"/>
          <w:i/>
          <w:iCs/>
          <w:sz w:val="24"/>
          <w:szCs w:val="24"/>
        </w:rPr>
        <w:t>Statement</w:t>
      </w:r>
      <w:r w:rsidRPr="00A00ADD">
        <w:rPr>
          <w:rFonts w:ascii="Times New Roman" w:hAnsi="Times New Roman" w:cs="Times New Roman"/>
          <w:i/>
          <w:iCs/>
          <w:sz w:val="24"/>
          <w:szCs w:val="24"/>
        </w:rPr>
        <w:t xml:space="preserve"> c</w:t>
      </w:r>
      <w:r w:rsidR="009C140C" w:rsidRPr="00A00ADD">
        <w:rPr>
          <w:rFonts w:ascii="Times New Roman" w:hAnsi="Times New Roman" w:cs="Times New Roman"/>
          <w:i/>
          <w:iCs/>
          <w:sz w:val="24"/>
          <w:szCs w:val="24"/>
        </w:rPr>
        <w:t>overage</w:t>
      </w:r>
      <w:r w:rsidR="009C140C" w:rsidRPr="00A00ADD">
        <w:rPr>
          <w:rFonts w:ascii="Times New Roman" w:hAnsi="Times New Roman" w:cs="Times New Roman"/>
          <w:sz w:val="24"/>
          <w:szCs w:val="24"/>
        </w:rPr>
        <w:t xml:space="preserve"> pozwala w prosty sposób zidentyfikować obszar niewytestowanego kod</w:t>
      </w:r>
      <w:r w:rsidR="004D2BBD" w:rsidRPr="00A00ADD">
        <w:rPr>
          <w:rFonts w:ascii="Times New Roman" w:hAnsi="Times New Roman" w:cs="Times New Roman"/>
          <w:sz w:val="24"/>
          <w:szCs w:val="24"/>
        </w:rPr>
        <w:t xml:space="preserve"> </w:t>
      </w:r>
      <w:r w:rsidR="00B42289" w:rsidRPr="00A00ADD">
        <w:rPr>
          <w:rFonts w:ascii="Times New Roman" w:hAnsi="Times New Roman" w:cs="Times New Roman"/>
          <w:sz w:val="24"/>
          <w:szCs w:val="24"/>
        </w:rPr>
        <w:t>oraz znaleźć „kod martwy”, który nigdy nie zostanie wykonany</w:t>
      </w:r>
      <w:r w:rsidR="004510B3">
        <w:rPr>
          <w:rFonts w:ascii="Times New Roman" w:hAnsi="Times New Roman" w:cs="Times New Roman"/>
          <w:sz w:val="24"/>
          <w:szCs w:val="24"/>
        </w:rPr>
        <w:t>.</w:t>
      </w:r>
    </w:p>
    <w:p w:rsidR="009C140C" w:rsidRPr="00A067FC" w:rsidRDefault="00DB6542" w:rsidP="007E4E55">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gałęzi</w:t>
      </w:r>
      <w:r w:rsidRPr="00A00ADD">
        <w:rPr>
          <w:rFonts w:ascii="Times New Roman" w:hAnsi="Times New Roman" w:cs="Times New Roman"/>
          <w:i/>
          <w:iCs/>
          <w:sz w:val="24"/>
          <w:szCs w:val="24"/>
        </w:rPr>
        <w:t xml:space="preserve"> (ang. b</w:t>
      </w:r>
      <w:r w:rsidR="009C140C" w:rsidRPr="00A00ADD">
        <w:rPr>
          <w:rFonts w:ascii="Times New Roman" w:hAnsi="Times New Roman" w:cs="Times New Roman"/>
          <w:i/>
          <w:iCs/>
          <w:sz w:val="24"/>
          <w:szCs w:val="24"/>
        </w:rPr>
        <w:t xml:space="preserve">ranch </w:t>
      </w:r>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 języku programowania jest </w:t>
      </w:r>
      <w:r w:rsidR="00977E45" w:rsidRPr="00A00ADD">
        <w:rPr>
          <w:rFonts w:ascii="Times New Roman" w:hAnsi="Times New Roman" w:cs="Times New Roman"/>
          <w:sz w:val="24"/>
          <w:szCs w:val="24"/>
        </w:rPr>
        <w:t xml:space="preserve">ściśle </w:t>
      </w:r>
      <w:r w:rsidR="0062205B" w:rsidRPr="00A00ADD">
        <w:rPr>
          <w:rFonts w:ascii="Times New Roman" w:hAnsi="Times New Roman" w:cs="Times New Roman"/>
          <w:sz w:val="24"/>
          <w:szCs w:val="24"/>
        </w:rPr>
        <w:t>związan</w:t>
      </w:r>
      <w:r w:rsidR="00A26764">
        <w:rPr>
          <w:rFonts w:ascii="Times New Roman" w:hAnsi="Times New Roman" w:cs="Times New Roman"/>
          <w:sz w:val="24"/>
          <w:szCs w:val="24"/>
        </w:rPr>
        <w:t>a</w:t>
      </w:r>
      <w:r w:rsidR="00977E45" w:rsidRPr="00A00ADD">
        <w:rPr>
          <w:rFonts w:ascii="Times New Roman" w:hAnsi="Times New Roman" w:cs="Times New Roman"/>
          <w:sz w:val="24"/>
          <w:szCs w:val="24"/>
        </w:rPr>
        <w:t xml:space="preserve"> z </w:t>
      </w:r>
      <w:r w:rsidR="009C140C" w:rsidRPr="00A00ADD">
        <w:rPr>
          <w:rFonts w:ascii="Times New Roman" w:hAnsi="Times New Roman" w:cs="Times New Roman"/>
          <w:sz w:val="24"/>
          <w:szCs w:val="24"/>
        </w:rPr>
        <w:t>instrukcj</w:t>
      </w:r>
      <w:r w:rsidR="00521003">
        <w:rPr>
          <w:rFonts w:ascii="Times New Roman" w:hAnsi="Times New Roman" w:cs="Times New Roman"/>
          <w:sz w:val="24"/>
          <w:szCs w:val="24"/>
        </w:rPr>
        <w:t>ą</w:t>
      </w:r>
      <w:r w:rsidR="009C140C" w:rsidRPr="00A00ADD">
        <w:rPr>
          <w:rFonts w:ascii="Times New Roman" w:hAnsi="Times New Roman" w:cs="Times New Roman"/>
          <w:sz w:val="24"/>
          <w:szCs w:val="24"/>
        </w:rPr>
        <w:t xml:space="preserve"> IF, która posiada dwa „odgałęzienia”: Prawdę i Fałsz (</w:t>
      </w:r>
      <w:r w:rsidR="009C140C" w:rsidRPr="00A00ADD">
        <w:rPr>
          <w:rFonts w:ascii="Times New Roman" w:hAnsi="Times New Roman" w:cs="Times New Roman"/>
          <w:i/>
          <w:iCs/>
          <w:sz w:val="24"/>
          <w:szCs w:val="24"/>
        </w:rPr>
        <w:t>True and False</w:t>
      </w:r>
      <w:r w:rsidR="009C140C" w:rsidRPr="00A00ADD">
        <w:rPr>
          <w:rFonts w:ascii="Times New Roman" w:hAnsi="Times New Roman" w:cs="Times New Roman"/>
          <w:sz w:val="24"/>
          <w:szCs w:val="24"/>
        </w:rPr>
        <w:t xml:space="preserve">). </w:t>
      </w:r>
      <w:r w:rsidR="005C5E04">
        <w:rPr>
          <w:rFonts w:ascii="Times New Roman" w:hAnsi="Times New Roman" w:cs="Times New Roman"/>
          <w:sz w:val="24"/>
          <w:szCs w:val="24"/>
        </w:rPr>
        <w:t>Ta metoda</w:t>
      </w:r>
      <w:r w:rsidR="005C3AA0" w:rsidRPr="00A00ADD">
        <w:rPr>
          <w:rFonts w:ascii="Times New Roman" w:hAnsi="Times New Roman" w:cs="Times New Roman"/>
          <w:sz w:val="24"/>
          <w:szCs w:val="24"/>
        </w:rPr>
        <w:t xml:space="preserve"> polega na </w:t>
      </w:r>
      <w:r w:rsidR="009C140C" w:rsidRPr="00A00ADD">
        <w:rPr>
          <w:rFonts w:ascii="Times New Roman" w:hAnsi="Times New Roman" w:cs="Times New Roman"/>
          <w:sz w:val="24"/>
          <w:szCs w:val="24"/>
        </w:rPr>
        <w:t>sprawdz</w:t>
      </w:r>
      <w:r w:rsidR="005C3AA0" w:rsidRPr="00A00ADD">
        <w:rPr>
          <w:rFonts w:ascii="Times New Roman" w:hAnsi="Times New Roman" w:cs="Times New Roman"/>
          <w:sz w:val="24"/>
          <w:szCs w:val="24"/>
        </w:rPr>
        <w:t>eni</w:t>
      </w:r>
      <w:r w:rsidR="000A081D">
        <w:rPr>
          <w:rFonts w:ascii="Times New Roman" w:hAnsi="Times New Roman" w:cs="Times New Roman"/>
          <w:sz w:val="24"/>
          <w:szCs w:val="24"/>
        </w:rPr>
        <w:t>u</w:t>
      </w:r>
      <w:r w:rsidR="009C140C" w:rsidRPr="00A00ADD">
        <w:rPr>
          <w:rFonts w:ascii="Times New Roman" w:hAnsi="Times New Roman" w:cs="Times New Roman"/>
          <w:sz w:val="24"/>
          <w:szCs w:val="24"/>
        </w:rPr>
        <w:t>, czy każd</w:t>
      </w:r>
      <w:r w:rsidR="004510B3">
        <w:rPr>
          <w:rFonts w:ascii="Times New Roman" w:hAnsi="Times New Roman" w:cs="Times New Roman"/>
          <w:sz w:val="24"/>
          <w:szCs w:val="24"/>
        </w:rPr>
        <w:t>a</w:t>
      </w:r>
      <w:r w:rsidR="009C140C" w:rsidRPr="00A00ADD">
        <w:rPr>
          <w:rFonts w:ascii="Times New Roman" w:hAnsi="Times New Roman" w:cs="Times New Roman"/>
          <w:sz w:val="24"/>
          <w:szCs w:val="24"/>
        </w:rPr>
        <w:t xml:space="preserve"> z</w:t>
      </w:r>
      <w:r w:rsidR="005C3AA0" w:rsidRPr="00A00ADD">
        <w:rPr>
          <w:rFonts w:ascii="Times New Roman" w:hAnsi="Times New Roman" w:cs="Times New Roman"/>
          <w:sz w:val="24"/>
          <w:szCs w:val="24"/>
        </w:rPr>
        <w:t xml:space="preserve"> </w:t>
      </w:r>
      <w:r w:rsidR="004510B3">
        <w:rPr>
          <w:rFonts w:ascii="Times New Roman" w:hAnsi="Times New Roman" w:cs="Times New Roman"/>
          <w:sz w:val="24"/>
          <w:szCs w:val="24"/>
        </w:rPr>
        <w:t xml:space="preserve">gałęzi </w:t>
      </w:r>
      <w:r w:rsidR="005C3AA0" w:rsidRPr="00A00ADD">
        <w:rPr>
          <w:rFonts w:ascii="Times New Roman" w:hAnsi="Times New Roman" w:cs="Times New Roman"/>
          <w:sz w:val="24"/>
          <w:szCs w:val="24"/>
        </w:rPr>
        <w:t>decyzji po instrukcji IF</w:t>
      </w:r>
      <w:r w:rsidR="009C140C" w:rsidRPr="00A00ADD">
        <w:rPr>
          <w:rFonts w:ascii="Times New Roman" w:hAnsi="Times New Roman" w:cs="Times New Roman"/>
          <w:sz w:val="24"/>
          <w:szCs w:val="24"/>
        </w:rPr>
        <w:t xml:space="preserve"> jest wykonywan</w:t>
      </w:r>
      <w:r w:rsidR="00F10D93">
        <w:rPr>
          <w:rFonts w:ascii="Times New Roman" w:hAnsi="Times New Roman" w:cs="Times New Roman"/>
          <w:sz w:val="24"/>
          <w:szCs w:val="24"/>
        </w:rPr>
        <w:t>a</w:t>
      </w:r>
      <w:r w:rsidR="009C140C" w:rsidRPr="00A00ADD">
        <w:rPr>
          <w:rFonts w:ascii="Times New Roman" w:hAnsi="Times New Roman" w:cs="Times New Roman"/>
          <w:sz w:val="24"/>
          <w:szCs w:val="24"/>
        </w:rPr>
        <w:t xml:space="preserve"> co najmniej raz. </w:t>
      </w:r>
      <w:r w:rsidR="007C654F">
        <w:rPr>
          <w:rFonts w:ascii="Times New Roman" w:hAnsi="Times New Roman" w:cs="Times New Roman"/>
          <w:sz w:val="24"/>
          <w:szCs w:val="24"/>
        </w:rPr>
        <w:t>Generalnie</w:t>
      </w:r>
      <w:r w:rsidR="009C140C" w:rsidRPr="00A00ADD">
        <w:rPr>
          <w:rFonts w:ascii="Times New Roman" w:hAnsi="Times New Roman" w:cs="Times New Roman"/>
          <w:sz w:val="24"/>
          <w:szCs w:val="24"/>
        </w:rPr>
        <w:t xml:space="preserve"> będą występowały dwa warunki, jed</w:t>
      </w:r>
      <w:r w:rsidR="000A081D">
        <w:rPr>
          <w:rFonts w:ascii="Times New Roman" w:hAnsi="Times New Roman" w:cs="Times New Roman"/>
          <w:sz w:val="24"/>
          <w:szCs w:val="24"/>
        </w:rPr>
        <w:t>na gałąź</w:t>
      </w:r>
      <w:r w:rsidR="002F0407">
        <w:rPr>
          <w:rFonts w:ascii="Times New Roman" w:hAnsi="Times New Roman" w:cs="Times New Roman"/>
          <w:sz w:val="24"/>
          <w:szCs w:val="24"/>
        </w:rPr>
        <w:t xml:space="preserve"> </w:t>
      </w:r>
      <w:r w:rsidR="009C140C" w:rsidRPr="00A00ADD">
        <w:rPr>
          <w:rFonts w:ascii="Times New Roman" w:hAnsi="Times New Roman" w:cs="Times New Roman"/>
          <w:sz w:val="24"/>
          <w:szCs w:val="24"/>
        </w:rPr>
        <w:t>do </w:t>
      </w:r>
      <w:r w:rsidR="003B1311" w:rsidRPr="00A00ADD">
        <w:rPr>
          <w:rFonts w:ascii="Times New Roman" w:hAnsi="Times New Roman" w:cs="Times New Roman"/>
          <w:sz w:val="24"/>
          <w:szCs w:val="24"/>
        </w:rPr>
        <w:t>sprawdzenia,</w:t>
      </w:r>
      <w:r w:rsidR="009C140C" w:rsidRPr="00A00ADD">
        <w:rPr>
          <w:rFonts w:ascii="Times New Roman" w:hAnsi="Times New Roman" w:cs="Times New Roman"/>
          <w:sz w:val="24"/>
          <w:szCs w:val="24"/>
        </w:rPr>
        <w:t xml:space="preserve"> </w:t>
      </w:r>
      <w:r w:rsidR="000A081D">
        <w:rPr>
          <w:rFonts w:ascii="Times New Roman" w:hAnsi="Times New Roman" w:cs="Times New Roman"/>
          <w:sz w:val="24"/>
          <w:szCs w:val="24"/>
        </w:rPr>
        <w:t xml:space="preserve">gdy warunek jest spełniony i </w:t>
      </w:r>
      <w:r w:rsidR="00722976" w:rsidRPr="00A00ADD">
        <w:rPr>
          <w:rFonts w:ascii="Times New Roman" w:hAnsi="Times New Roman" w:cs="Times New Roman"/>
          <w:sz w:val="24"/>
          <w:szCs w:val="24"/>
        </w:rPr>
        <w:t>pozostał</w:t>
      </w:r>
      <w:r w:rsidR="00722976">
        <w:rPr>
          <w:rFonts w:ascii="Times New Roman" w:hAnsi="Times New Roman" w:cs="Times New Roman"/>
          <w:sz w:val="24"/>
          <w:szCs w:val="24"/>
        </w:rPr>
        <w:t>a,</w:t>
      </w:r>
      <w:r w:rsidR="000A081D">
        <w:rPr>
          <w:rFonts w:ascii="Times New Roman" w:hAnsi="Times New Roman" w:cs="Times New Roman"/>
          <w:sz w:val="24"/>
          <w:szCs w:val="24"/>
        </w:rPr>
        <w:t xml:space="preserve"> gdzie warunek jest fałszywy</w:t>
      </w:r>
      <w:r w:rsidR="009C140C" w:rsidRPr="00A00ADD">
        <w:rPr>
          <w:rFonts w:ascii="Times New Roman" w:hAnsi="Times New Roman" w:cs="Times New Roman"/>
          <w:sz w:val="24"/>
          <w:szCs w:val="24"/>
        </w:rPr>
        <w:t>.</w:t>
      </w:r>
      <w:r w:rsidR="00FC2C71">
        <w:rPr>
          <w:rFonts w:ascii="Times New Roman" w:hAnsi="Times New Roman" w:cs="Times New Roman"/>
          <w:sz w:val="24"/>
          <w:szCs w:val="24"/>
        </w:rPr>
        <w:t xml:space="preserve"> Jeżeli dla drugiej sytuacji nie istnieje żadna instrukcja do wykonania to sprawdzana jest tylko jedna gałąź.</w:t>
      </w:r>
      <w:r w:rsidR="009C140C" w:rsidRPr="00A00ADD">
        <w:rPr>
          <w:rFonts w:ascii="Times New Roman" w:hAnsi="Times New Roman" w:cs="Times New Roman"/>
          <w:sz w:val="24"/>
          <w:szCs w:val="24"/>
        </w:rPr>
        <w:t xml:space="preserve"> </w:t>
      </w:r>
      <w:r w:rsidR="00716399">
        <w:rPr>
          <w:rFonts w:ascii="Times New Roman" w:hAnsi="Times New Roman" w:cs="Times New Roman"/>
          <w:sz w:val="24"/>
          <w:szCs w:val="24"/>
        </w:rPr>
        <w:t xml:space="preserve">Takie podejście </w:t>
      </w:r>
      <w:r w:rsidR="009C140C" w:rsidRPr="00A00ADD">
        <w:rPr>
          <w:rFonts w:ascii="Times New Roman" w:hAnsi="Times New Roman" w:cs="Times New Roman"/>
          <w:sz w:val="24"/>
          <w:szCs w:val="24"/>
        </w:rPr>
        <w:t>zapewnia, że</w:t>
      </w:r>
      <w:r w:rsidR="0042395E">
        <w:rPr>
          <w:rFonts w:ascii="Times New Roman" w:hAnsi="Times New Roman" w:cs="Times New Roman"/>
          <w:sz w:val="24"/>
          <w:szCs w:val="24"/>
        </w:rPr>
        <w:t xml:space="preserve"> kod </w:t>
      </w:r>
      <w:r w:rsidR="009C140C" w:rsidRPr="00A067FC">
        <w:rPr>
          <w:rFonts w:ascii="Times New Roman" w:hAnsi="Times New Roman" w:cs="Times New Roman"/>
          <w:sz w:val="24"/>
          <w:szCs w:val="24"/>
        </w:rPr>
        <w:t xml:space="preserve">z decyzyjnego punktu widzenia jest </w:t>
      </w:r>
      <w:r w:rsidR="00EA191A">
        <w:rPr>
          <w:rFonts w:ascii="Times New Roman" w:hAnsi="Times New Roman" w:cs="Times New Roman"/>
          <w:sz w:val="24"/>
          <w:szCs w:val="24"/>
        </w:rPr>
        <w:t>poprawni</w:t>
      </w:r>
      <w:r w:rsidR="0042395E">
        <w:rPr>
          <w:rFonts w:ascii="Times New Roman" w:hAnsi="Times New Roman" w:cs="Times New Roman"/>
          <w:sz w:val="24"/>
          <w:szCs w:val="24"/>
        </w:rPr>
        <w:t>e</w:t>
      </w:r>
      <w:r w:rsidR="00A24C16">
        <w:rPr>
          <w:rFonts w:ascii="Times New Roman" w:hAnsi="Times New Roman" w:cs="Times New Roman"/>
          <w:sz w:val="24"/>
          <w:szCs w:val="24"/>
        </w:rPr>
        <w:t xml:space="preserve"> </w:t>
      </w:r>
      <w:r w:rsidR="009C140C" w:rsidRPr="00A067FC">
        <w:rPr>
          <w:rFonts w:ascii="Times New Roman" w:hAnsi="Times New Roman" w:cs="Times New Roman"/>
          <w:sz w:val="24"/>
          <w:szCs w:val="24"/>
        </w:rPr>
        <w:t>wykonywan</w:t>
      </w:r>
      <w:r w:rsidR="0042395E">
        <w:rPr>
          <w:rFonts w:ascii="Times New Roman" w:hAnsi="Times New Roman" w:cs="Times New Roman"/>
          <w:sz w:val="24"/>
          <w:szCs w:val="24"/>
        </w:rPr>
        <w:t>y</w:t>
      </w:r>
      <w:r w:rsidR="009C140C" w:rsidRPr="00A067FC">
        <w:rPr>
          <w:rFonts w:ascii="Times New Roman" w:hAnsi="Times New Roman" w:cs="Times New Roman"/>
          <w:sz w:val="24"/>
          <w:szCs w:val="24"/>
        </w:rPr>
        <w:t>.</w:t>
      </w:r>
    </w:p>
    <w:p w:rsidR="00695598" w:rsidRPr="00C507B0" w:rsidRDefault="00D979EA" w:rsidP="00695598">
      <w:pPr>
        <w:pStyle w:val="Akapitzlist"/>
        <w:numPr>
          <w:ilvl w:val="0"/>
          <w:numId w:val="30"/>
        </w:numPr>
        <w:spacing w:after="120" w:line="360" w:lineRule="auto"/>
        <w:ind w:left="714" w:hanging="357"/>
        <w:jc w:val="both"/>
        <w:rPr>
          <w:rFonts w:ascii="Times New Roman" w:hAnsi="Times New Roman" w:cs="Times New Roman"/>
          <w:sz w:val="24"/>
          <w:szCs w:val="24"/>
        </w:rPr>
      </w:pPr>
      <w:r w:rsidRPr="00A067FC">
        <w:rPr>
          <w:rFonts w:ascii="Times New Roman" w:hAnsi="Times New Roman" w:cs="Times New Roman"/>
          <w:sz w:val="24"/>
          <w:szCs w:val="24"/>
        </w:rPr>
        <w:t>Analiza statyc</w:t>
      </w:r>
      <w:r w:rsidR="004F67F5" w:rsidRPr="00A067FC">
        <w:rPr>
          <w:rFonts w:ascii="Times New Roman" w:hAnsi="Times New Roman" w:cs="Times New Roman"/>
          <w:sz w:val="24"/>
          <w:szCs w:val="24"/>
        </w:rPr>
        <w:t>z</w:t>
      </w:r>
      <w:r w:rsidRPr="00A067FC">
        <w:rPr>
          <w:rFonts w:ascii="Times New Roman" w:hAnsi="Times New Roman" w:cs="Times New Roman"/>
          <w:sz w:val="24"/>
          <w:szCs w:val="24"/>
        </w:rPr>
        <w:t>na kodu</w:t>
      </w:r>
      <w:r w:rsidR="00A067FC" w:rsidRPr="00A067FC">
        <w:rPr>
          <w:rFonts w:ascii="Times New Roman" w:hAnsi="Times New Roman" w:cs="Times New Roman"/>
          <w:sz w:val="24"/>
          <w:szCs w:val="24"/>
        </w:rPr>
        <w:t xml:space="preserve"> (ang. static analysis)</w:t>
      </w:r>
      <w:r w:rsidR="00D837CA">
        <w:rPr>
          <w:rFonts w:ascii="Times New Roman" w:hAnsi="Times New Roman" w:cs="Times New Roman"/>
          <w:sz w:val="24"/>
          <w:szCs w:val="24"/>
        </w:rPr>
        <w:t xml:space="preserve"> - </w:t>
      </w:r>
      <w:r w:rsidR="00D837CA" w:rsidRPr="00D837CA">
        <w:rPr>
          <w:rFonts w:ascii="Times New Roman" w:hAnsi="Times New Roman" w:cs="Times New Roman"/>
          <w:sz w:val="24"/>
          <w:szCs w:val="24"/>
        </w:rPr>
        <w:t xml:space="preserve">metoda </w:t>
      </w:r>
      <w:r w:rsidR="00D837CA">
        <w:rPr>
          <w:rFonts w:ascii="Times New Roman" w:hAnsi="Times New Roman" w:cs="Times New Roman"/>
          <w:sz w:val="24"/>
          <w:szCs w:val="24"/>
        </w:rPr>
        <w:t>znaj</w:t>
      </w:r>
      <w:r w:rsidR="007C0DD1">
        <w:rPr>
          <w:rFonts w:ascii="Times New Roman" w:hAnsi="Times New Roman" w:cs="Times New Roman"/>
          <w:sz w:val="24"/>
          <w:szCs w:val="24"/>
        </w:rPr>
        <w:t>d</w:t>
      </w:r>
      <w:r w:rsidR="00D837CA">
        <w:rPr>
          <w:rFonts w:ascii="Times New Roman" w:hAnsi="Times New Roman" w:cs="Times New Roman"/>
          <w:sz w:val="24"/>
          <w:szCs w:val="24"/>
        </w:rPr>
        <w:t xml:space="preserve">owania </w:t>
      </w:r>
      <w:r w:rsidR="007C0DD1">
        <w:rPr>
          <w:rFonts w:ascii="Times New Roman" w:hAnsi="Times New Roman" w:cs="Times New Roman"/>
          <w:sz w:val="24"/>
          <w:szCs w:val="24"/>
        </w:rPr>
        <w:t>błędów</w:t>
      </w:r>
      <w:r w:rsidR="00D837CA" w:rsidRPr="00D837CA">
        <w:rPr>
          <w:rFonts w:ascii="Times New Roman" w:hAnsi="Times New Roman" w:cs="Times New Roman"/>
          <w:sz w:val="24"/>
          <w:szCs w:val="24"/>
        </w:rPr>
        <w:t xml:space="preserve"> programu komputerowego, która jest wykonywana przez badanie</w:t>
      </w:r>
      <w:r w:rsidR="00724185">
        <w:rPr>
          <w:rFonts w:ascii="Times New Roman" w:hAnsi="Times New Roman" w:cs="Times New Roman"/>
          <w:sz w:val="24"/>
          <w:szCs w:val="24"/>
        </w:rPr>
        <w:t xml:space="preserve"> linijek</w:t>
      </w:r>
      <w:r w:rsidR="00D837CA" w:rsidRPr="00D837CA">
        <w:rPr>
          <w:rFonts w:ascii="Times New Roman" w:hAnsi="Times New Roman" w:cs="Times New Roman"/>
          <w:sz w:val="24"/>
          <w:szCs w:val="24"/>
        </w:rPr>
        <w:t xml:space="preserve"> kodu bez wykonywania programu. Proces ten </w:t>
      </w:r>
      <w:r w:rsidR="00B85229">
        <w:rPr>
          <w:rFonts w:ascii="Times New Roman" w:hAnsi="Times New Roman" w:cs="Times New Roman"/>
          <w:sz w:val="24"/>
          <w:szCs w:val="24"/>
        </w:rPr>
        <w:t xml:space="preserve">powstaje przez </w:t>
      </w:r>
      <w:r w:rsidR="00D837CA" w:rsidRPr="00D837CA">
        <w:rPr>
          <w:rFonts w:ascii="Times New Roman" w:hAnsi="Times New Roman" w:cs="Times New Roman"/>
          <w:sz w:val="24"/>
          <w:szCs w:val="24"/>
        </w:rPr>
        <w:t xml:space="preserve">zrozumienie struktury kodu i może pomóc w zapewnieniu zgodności ze standardami branżowymi. Zautomatyzowane narzędzia mogą pomóc programistom w przeprowadzeniu analizy statycznej. Proces sprawdzania kodu wyłącznie przez kontrolę wizualną </w:t>
      </w:r>
      <w:r w:rsidR="00D837CA" w:rsidRPr="00D837CA">
        <w:rPr>
          <w:rFonts w:ascii="Times New Roman" w:hAnsi="Times New Roman" w:cs="Times New Roman"/>
          <w:sz w:val="24"/>
          <w:szCs w:val="24"/>
        </w:rPr>
        <w:lastRenderedPageBreak/>
        <w:t>(na przykład przez oglądanie wydruku), bez pomocy automatycznych narzędzi, jest czasami nazywany zrozumieniem programu.</w:t>
      </w:r>
      <w:r w:rsidR="009A0A6A">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Główną zaletą analizy statycznej jest fakt, że może ona ujawniać błędy, które nie </w:t>
      </w:r>
      <w:r w:rsidR="0005381B">
        <w:rPr>
          <w:rFonts w:ascii="Times New Roman" w:hAnsi="Times New Roman" w:cs="Times New Roman"/>
          <w:sz w:val="24"/>
          <w:szCs w:val="24"/>
        </w:rPr>
        <w:t>po</w:t>
      </w:r>
      <w:r w:rsidR="00D837CA" w:rsidRPr="00D837CA">
        <w:rPr>
          <w:rFonts w:ascii="Times New Roman" w:hAnsi="Times New Roman" w:cs="Times New Roman"/>
          <w:sz w:val="24"/>
          <w:szCs w:val="24"/>
        </w:rPr>
        <w:t>jawiają się, dopóki nie nastąpi</w:t>
      </w:r>
      <w:r w:rsidR="001902EA">
        <w:rPr>
          <w:rFonts w:ascii="Times New Roman" w:hAnsi="Times New Roman" w:cs="Times New Roman"/>
          <w:sz w:val="24"/>
          <w:szCs w:val="24"/>
        </w:rPr>
        <w:t xml:space="preserve"> </w:t>
      </w:r>
      <w:r w:rsidR="00F34691">
        <w:rPr>
          <w:rFonts w:ascii="Times New Roman" w:hAnsi="Times New Roman" w:cs="Times New Roman"/>
          <w:sz w:val="24"/>
          <w:szCs w:val="24"/>
        </w:rPr>
        <w:t>wyjątkowy scenariusz po pewnym czasie</w:t>
      </w:r>
      <w:r w:rsidR="005C208F">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Niemniej jednak analiza statyczna jest tylko pierwszym krokiem w kompleksowym systemie kontroli jakości oprogramowania. Po przeprowadzeniu analizy statycznej często przeprowadza się analizę dynamiczną w celu wykrycia subtelnych defektów lub luk. Analiza dynamiczna obejmuje testowanie i ocenę programu opartego na wykonaniu. Analizy statyczne i dynamiczne, rozpatrywane razem, są czasami nazywane testami </w:t>
      </w:r>
      <w:r w:rsidR="00A11B9C">
        <w:rPr>
          <w:rFonts w:ascii="Times New Roman" w:hAnsi="Times New Roman" w:cs="Times New Roman"/>
          <w:sz w:val="24"/>
          <w:szCs w:val="24"/>
        </w:rPr>
        <w:t>„</w:t>
      </w:r>
      <w:r w:rsidR="00D837CA" w:rsidRPr="00D837CA">
        <w:rPr>
          <w:rFonts w:ascii="Times New Roman" w:hAnsi="Times New Roman" w:cs="Times New Roman"/>
          <w:sz w:val="24"/>
          <w:szCs w:val="24"/>
        </w:rPr>
        <w:t>na szkle</w:t>
      </w:r>
      <w:r w:rsidR="00A11B9C">
        <w:rPr>
          <w:rFonts w:ascii="Times New Roman" w:hAnsi="Times New Roman" w:cs="Times New Roman"/>
          <w:sz w:val="24"/>
          <w:szCs w:val="24"/>
        </w:rPr>
        <w:t>”</w:t>
      </w:r>
      <w:r w:rsidR="00D837CA" w:rsidRPr="00D837CA">
        <w:rPr>
          <w:rFonts w:ascii="Times New Roman" w:hAnsi="Times New Roman" w:cs="Times New Roman"/>
          <w:sz w:val="24"/>
          <w:szCs w:val="24"/>
        </w:rPr>
        <w:t>.</w:t>
      </w:r>
    </w:p>
    <w:p w:rsidR="00F05396" w:rsidRPr="00F05396" w:rsidRDefault="007135BE" w:rsidP="00F05396">
      <w:pPr>
        <w:pStyle w:val="Nagwek3"/>
      </w:pPr>
      <w:bookmarkStart w:id="53" w:name="_Toc11943378"/>
      <w:r w:rsidRPr="00A6751C">
        <w:t>Przypadki testowe</w:t>
      </w:r>
      <w:bookmarkEnd w:id="53"/>
    </w:p>
    <w:p w:rsidR="00695598" w:rsidRPr="00A6751C" w:rsidRDefault="0039565F" w:rsidP="00695598">
      <w:pPr>
        <w:pStyle w:val="Tekstpodstawowyzwciciem"/>
      </w:pPr>
      <w:r>
        <w:t>W poprzednim paragrafie wspomniano jak bardzo w</w:t>
      </w:r>
      <w:r w:rsidR="00BE74EB">
        <w:t>a</w:t>
      </w:r>
      <w:r>
        <w:t>żne p</w:t>
      </w:r>
      <w:r w:rsidR="00695598" w:rsidRPr="00A6751C">
        <w:t>odczas pisania</w:t>
      </w:r>
      <w:r>
        <w:t xml:space="preserve"> kodu</w:t>
      </w:r>
      <w:r w:rsidR="00695598" w:rsidRPr="00A6751C">
        <w:t xml:space="preserve"> projektu ważne jest sprawdzenie jego funkcjonalności. Najbardziej</w:t>
      </w:r>
      <w:r w:rsidR="001761DC" w:rsidRPr="00A6751C">
        <w:t xml:space="preserve"> </w:t>
      </w:r>
      <w:r w:rsidR="00695598" w:rsidRPr="00A6751C">
        <w:t xml:space="preserve">powszechną </w:t>
      </w:r>
      <w:r w:rsidR="00953DEA" w:rsidRPr="00A6751C">
        <w:t xml:space="preserve">metodą </w:t>
      </w:r>
      <w:r w:rsidR="00953DEA">
        <w:t>weryfikacji</w:t>
      </w:r>
      <w:r w:rsidR="00621994">
        <w:t xml:space="preserve"> kodu w języku opisu sprzętu </w:t>
      </w:r>
      <w:r w:rsidR="00695598" w:rsidRPr="00A6751C">
        <w:t xml:space="preserve">jest utworzenie </w:t>
      </w:r>
      <w:proofErr w:type="spellStart"/>
      <w:r w:rsidR="00695598" w:rsidRPr="00A6751C">
        <w:t>testbench</w:t>
      </w:r>
      <w:r w:rsidR="00AC65C6">
        <w:t>’a</w:t>
      </w:r>
      <w:proofErr w:type="spellEnd"/>
      <w:r w:rsidR="00695598" w:rsidRPr="00A6751C">
        <w:t>, tj. utworzenie instancji</w:t>
      </w:r>
      <w:r w:rsidR="00981766" w:rsidRPr="00A6751C">
        <w:t xml:space="preserve"> </w:t>
      </w:r>
      <w:r w:rsidR="00695598" w:rsidRPr="00A6751C">
        <w:t>DUT (</w:t>
      </w:r>
      <w:r w:rsidR="00082317" w:rsidRPr="00A6751C">
        <w:t xml:space="preserve">ang. </w:t>
      </w:r>
      <w:r w:rsidR="00695598" w:rsidRPr="00A6751C">
        <w:t xml:space="preserve">Device Under Test), </w:t>
      </w:r>
      <w:r w:rsidR="00F24352">
        <w:t>wy</w:t>
      </w:r>
      <w:r w:rsidR="00695598" w:rsidRPr="00A6751C">
        <w:t>gener</w:t>
      </w:r>
      <w:r w:rsidR="00F24352">
        <w:t>owania</w:t>
      </w:r>
      <w:r w:rsidR="00695598" w:rsidRPr="00A6751C">
        <w:t xml:space="preserve"> wektor</w:t>
      </w:r>
      <w:r w:rsidR="00F24352">
        <w:t>ów</w:t>
      </w:r>
      <w:r w:rsidR="00695598" w:rsidRPr="00A6751C">
        <w:t xml:space="preserve"> testow</w:t>
      </w:r>
      <w:r w:rsidR="00F24352">
        <w:t>ych</w:t>
      </w:r>
      <w:r w:rsidR="00695598" w:rsidRPr="00A6751C">
        <w:t xml:space="preserve"> (zestaw wejść) i monitor</w:t>
      </w:r>
      <w:r w:rsidR="00E15F3D">
        <w:t>owanie</w:t>
      </w:r>
      <w:r w:rsidR="00E1255A" w:rsidRPr="00A6751C">
        <w:t xml:space="preserve"> </w:t>
      </w:r>
      <w:r w:rsidR="00695598" w:rsidRPr="00A6751C">
        <w:t xml:space="preserve">wyjście, jak pokazano na rysunku </w:t>
      </w:r>
      <w:r w:rsidR="00E15F3D">
        <w:t>2-3</w:t>
      </w:r>
      <w:r w:rsidR="00695598" w:rsidRPr="00A6751C">
        <w:t xml:space="preserve">. Wspólne zadania </w:t>
      </w:r>
      <w:proofErr w:type="spellStart"/>
      <w:r w:rsidR="00695598" w:rsidRPr="00A6751C">
        <w:t>testbench</w:t>
      </w:r>
      <w:proofErr w:type="spellEnd"/>
      <w:r w:rsidR="00695598" w:rsidRPr="00A6751C">
        <w:t xml:space="preserve"> mają generować</w:t>
      </w:r>
      <w:r w:rsidR="00EA2113" w:rsidRPr="00A6751C">
        <w:t xml:space="preserve"> </w:t>
      </w:r>
      <w:r w:rsidR="00695598" w:rsidRPr="00A6751C">
        <w:t>sygnały zegara i resetowania oraz odczyt / zapis informacji do pliku le. Pisanie wyjścia</w:t>
      </w:r>
      <w:r w:rsidR="0014344F" w:rsidRPr="00A6751C">
        <w:t xml:space="preserve"> </w:t>
      </w:r>
      <w:r w:rsidR="00695598" w:rsidRPr="00A6751C">
        <w:t xml:space="preserve">wartości do le umożliwiają weryfikację wyniku za pomocą np. </w:t>
      </w:r>
      <w:proofErr w:type="spellStart"/>
      <w:r w:rsidR="00695598" w:rsidRPr="00A6751C">
        <w:t>Matlab</w:t>
      </w:r>
      <w:proofErr w:type="spellEnd"/>
      <w:r w:rsidR="00695598" w:rsidRPr="00A6751C">
        <w:t xml:space="preserve">. </w:t>
      </w:r>
    </w:p>
    <w:p w:rsidR="002B3963" w:rsidRPr="00A6751C" w:rsidRDefault="000E707A" w:rsidP="002B3963">
      <w:pPr>
        <w:pStyle w:val="Tekstpodstawowyzwciciem"/>
        <w:keepNext/>
        <w:spacing w:after="0"/>
        <w:jc w:val="center"/>
      </w:pPr>
      <w:r w:rsidRPr="00A6751C">
        <w:rPr>
          <w:noProof/>
        </w:rPr>
        <w:drawing>
          <wp:inline distT="0" distB="0" distL="0" distR="0" wp14:anchorId="5F26A44D" wp14:editId="65F7364F">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3946" cy="1580413"/>
                    </a:xfrm>
                    <a:prstGeom prst="rect">
                      <a:avLst/>
                    </a:prstGeom>
                  </pic:spPr>
                </pic:pic>
              </a:graphicData>
            </a:graphic>
          </wp:inline>
        </w:drawing>
      </w:r>
    </w:p>
    <w:p w:rsidR="00095556" w:rsidRPr="00A6751C" w:rsidRDefault="002B3963" w:rsidP="002B3963">
      <w:pPr>
        <w:pStyle w:val="Legenda"/>
        <w:spacing w:before="0" w:after="0"/>
        <w:jc w:val="center"/>
        <w:rPr>
          <w:i/>
          <w:iCs/>
          <w:sz w:val="24"/>
          <w:szCs w:val="24"/>
          <w:u w:val="single"/>
        </w:rPr>
      </w:pPr>
      <w:bookmarkStart w:id="54" w:name="_Toc11938942"/>
      <w:r w:rsidRPr="00A6751C">
        <w:rPr>
          <w:i/>
          <w:iCs/>
          <w:sz w:val="24"/>
          <w:szCs w:val="24"/>
          <w:u w:val="single"/>
        </w:rPr>
        <w:t xml:space="preserve">Rysunek </w:t>
      </w:r>
      <w:r w:rsidRPr="00A6751C">
        <w:rPr>
          <w:i/>
          <w:iCs/>
          <w:sz w:val="24"/>
          <w:szCs w:val="24"/>
          <w:u w:val="single"/>
        </w:rPr>
        <w:fldChar w:fldCharType="begin"/>
      </w:r>
      <w:r w:rsidRPr="00A6751C">
        <w:rPr>
          <w:i/>
          <w:iCs/>
          <w:sz w:val="24"/>
          <w:szCs w:val="24"/>
          <w:u w:val="single"/>
        </w:rPr>
        <w:instrText xml:space="preserve"> STYLEREF 1 \s </w:instrText>
      </w:r>
      <w:r w:rsidRPr="00A6751C">
        <w:rPr>
          <w:i/>
          <w:iCs/>
          <w:sz w:val="24"/>
          <w:szCs w:val="24"/>
          <w:u w:val="single"/>
        </w:rPr>
        <w:fldChar w:fldCharType="separate"/>
      </w:r>
      <w:r w:rsidRPr="00A6751C">
        <w:rPr>
          <w:i/>
          <w:iCs/>
          <w:noProof/>
          <w:sz w:val="24"/>
          <w:szCs w:val="24"/>
          <w:u w:val="single"/>
        </w:rPr>
        <w:t>2</w:t>
      </w:r>
      <w:r w:rsidRPr="00A6751C">
        <w:rPr>
          <w:i/>
          <w:iCs/>
          <w:sz w:val="24"/>
          <w:szCs w:val="24"/>
          <w:u w:val="single"/>
        </w:rPr>
        <w:fldChar w:fldCharType="end"/>
      </w:r>
      <w:r w:rsidRPr="00A6751C">
        <w:rPr>
          <w:i/>
          <w:iCs/>
          <w:sz w:val="24"/>
          <w:szCs w:val="24"/>
          <w:u w:val="single"/>
        </w:rPr>
        <w:noBreakHyphen/>
      </w:r>
      <w:r w:rsidRPr="00A6751C">
        <w:rPr>
          <w:i/>
          <w:iCs/>
          <w:sz w:val="24"/>
          <w:szCs w:val="24"/>
          <w:u w:val="single"/>
        </w:rPr>
        <w:fldChar w:fldCharType="begin"/>
      </w:r>
      <w:r w:rsidRPr="00A6751C">
        <w:rPr>
          <w:i/>
          <w:iCs/>
          <w:sz w:val="24"/>
          <w:szCs w:val="24"/>
          <w:u w:val="single"/>
        </w:rPr>
        <w:instrText xml:space="preserve"> SEQ Rysunek \* ARABIC \s 1 </w:instrText>
      </w:r>
      <w:r w:rsidRPr="00A6751C">
        <w:rPr>
          <w:i/>
          <w:iCs/>
          <w:sz w:val="24"/>
          <w:szCs w:val="24"/>
          <w:u w:val="single"/>
        </w:rPr>
        <w:fldChar w:fldCharType="separate"/>
      </w:r>
      <w:r w:rsidRPr="00A6751C">
        <w:rPr>
          <w:i/>
          <w:iCs/>
          <w:noProof/>
          <w:sz w:val="24"/>
          <w:szCs w:val="24"/>
          <w:u w:val="single"/>
        </w:rPr>
        <w:t>3</w:t>
      </w:r>
      <w:bookmarkEnd w:id="54"/>
      <w:r w:rsidRPr="00A6751C">
        <w:rPr>
          <w:i/>
          <w:iCs/>
          <w:sz w:val="24"/>
          <w:szCs w:val="24"/>
          <w:u w:val="single"/>
        </w:rPr>
        <w:fldChar w:fldCharType="end"/>
      </w:r>
      <w:r w:rsidR="00BC65C8">
        <w:rPr>
          <w:i/>
          <w:iCs/>
          <w:sz w:val="24"/>
          <w:szCs w:val="24"/>
          <w:u w:val="single"/>
        </w:rPr>
        <w:t xml:space="preserve"> Przykładowy </w:t>
      </w:r>
      <w:proofErr w:type="spellStart"/>
      <w:r w:rsidR="00BC65C8">
        <w:rPr>
          <w:i/>
          <w:iCs/>
          <w:sz w:val="24"/>
          <w:szCs w:val="24"/>
          <w:u w:val="single"/>
        </w:rPr>
        <w:t>testbench</w:t>
      </w:r>
      <w:proofErr w:type="spellEnd"/>
      <w:r w:rsidR="00BC65C8">
        <w:rPr>
          <w:i/>
          <w:iCs/>
          <w:sz w:val="24"/>
          <w:szCs w:val="24"/>
          <w:u w:val="single"/>
        </w:rPr>
        <w:t xml:space="preserve"> dla przerzutnika D</w:t>
      </w:r>
    </w:p>
    <w:p w:rsidR="002B3963" w:rsidRPr="00A6751C" w:rsidRDefault="002B3963" w:rsidP="002B3963">
      <w:pPr>
        <w:jc w:val="center"/>
        <w:rPr>
          <w:b/>
        </w:rPr>
      </w:pPr>
      <w:r w:rsidRPr="00A6751C">
        <w:rPr>
          <w:b/>
          <w:i/>
          <w:iCs/>
          <w:u w:val="single"/>
        </w:rPr>
        <w:t>Źródło: Opracowanie własne</w:t>
      </w:r>
    </w:p>
    <w:p w:rsidR="002B3963" w:rsidRPr="00A6751C" w:rsidRDefault="002B3963" w:rsidP="002B3963"/>
    <w:p w:rsidR="00095556" w:rsidRPr="00A6751C" w:rsidRDefault="00095556" w:rsidP="00095556">
      <w:pPr>
        <w:pStyle w:val="Nagwek3"/>
      </w:pPr>
      <w:bookmarkStart w:id="55" w:name="_Toc11943379"/>
      <w:r w:rsidRPr="00A6751C">
        <w:t>Moduł testowy</w:t>
      </w:r>
      <w:bookmarkEnd w:id="55"/>
    </w:p>
    <w:p w:rsidR="00095556" w:rsidRPr="00A6751C" w:rsidRDefault="00095556" w:rsidP="002B3963">
      <w:pPr>
        <w:pStyle w:val="Tekstpodstawowyzwciciem"/>
        <w:jc w:val="center"/>
      </w:pPr>
    </w:p>
    <w:p w:rsidR="007A3A82" w:rsidRPr="00A6751C" w:rsidRDefault="007A3A82" w:rsidP="007A3A82">
      <w:pPr>
        <w:pStyle w:val="Nagwek3"/>
      </w:pPr>
      <w:bookmarkStart w:id="56" w:name="_Toc11943380"/>
      <w:r w:rsidRPr="00A6751C">
        <w:lastRenderedPageBreak/>
        <w:t>Wnioski/podsumowanie</w:t>
      </w:r>
      <w:bookmarkEnd w:id="56"/>
    </w:p>
    <w:p w:rsidR="007A3A82" w:rsidRPr="00A6751C" w:rsidRDefault="007A3A82" w:rsidP="007A3A82">
      <w:pPr>
        <w:pStyle w:val="Tekstpodstawowyzwciciem"/>
      </w:pPr>
    </w:p>
    <w:p w:rsidR="007135BE" w:rsidRPr="00A6751C" w:rsidRDefault="007135BE" w:rsidP="007135BE">
      <w:pPr>
        <w:pStyle w:val="Tekstpodstawowyzwciciem"/>
      </w:pPr>
    </w:p>
    <w:p w:rsidR="00D11661" w:rsidRPr="00A6751C" w:rsidRDefault="00D11661" w:rsidP="00D11661">
      <w:pPr>
        <w:pStyle w:val="Tekstpodstawowyzwciciem"/>
        <w:ind w:firstLine="0"/>
      </w:pPr>
    </w:p>
    <w:p w:rsidR="00841589" w:rsidRPr="00A6751C" w:rsidRDefault="00841589" w:rsidP="00387FC5">
      <w:pPr>
        <w:suppressAutoHyphens/>
      </w:pPr>
    </w:p>
    <w:p w:rsidR="00841589" w:rsidRPr="00A6751C" w:rsidRDefault="0025434C" w:rsidP="00841589">
      <w:pPr>
        <w:pStyle w:val="Nagwek2"/>
      </w:pPr>
      <w:bookmarkStart w:id="57" w:name="_Toc11943381"/>
      <w:proofErr w:type="spellStart"/>
      <w:r w:rsidRPr="00A6751C">
        <w:t>Modułowosc</w:t>
      </w:r>
      <w:proofErr w:type="spellEnd"/>
      <w:r w:rsidRPr="00A6751C">
        <w:t xml:space="preserve"> i rozbudowa kodu??? </w:t>
      </w:r>
      <w:proofErr w:type="spellStart"/>
      <w:r w:rsidRPr="00A6751C">
        <w:t>If</w:t>
      </w:r>
      <w:proofErr w:type="spellEnd"/>
      <w:r w:rsidRPr="00A6751C">
        <w:t xml:space="preserve"> not </w:t>
      </w:r>
      <w:proofErr w:type="spellStart"/>
      <w:r w:rsidRPr="00A6751C">
        <w:t>earlier</w:t>
      </w:r>
      <w:bookmarkEnd w:id="57"/>
      <w:proofErr w:type="spellEnd"/>
    </w:p>
    <w:p w:rsidR="00841589" w:rsidRPr="00A6751C" w:rsidRDefault="00841589" w:rsidP="00796B9E">
      <w:pPr>
        <w:pStyle w:val="Akapitzlist"/>
        <w:suppressAutoHyphens/>
        <w:spacing w:line="360" w:lineRule="auto"/>
        <w:ind w:left="0" w:firstLine="284"/>
        <w:jc w:val="both"/>
        <w:rPr>
          <w:rFonts w:ascii="Times New Roman" w:hAnsi="Times New Roman" w:cs="Times New Roman"/>
          <w:sz w:val="24"/>
          <w:szCs w:val="24"/>
        </w:rPr>
      </w:pPr>
    </w:p>
    <w:p w:rsidR="00B26194" w:rsidRPr="00A6751C" w:rsidRDefault="00B26194" w:rsidP="00B26194">
      <w:pPr>
        <w:pStyle w:val="Akapitzlist"/>
        <w:suppressAutoHyphens/>
        <w:spacing w:line="360" w:lineRule="auto"/>
        <w:ind w:left="0"/>
        <w:jc w:val="center"/>
        <w:rPr>
          <w:rFonts w:ascii="Times New Roman" w:hAnsi="Times New Roman" w:cs="Times New Roman"/>
          <w:sz w:val="24"/>
          <w:szCs w:val="24"/>
        </w:rPr>
      </w:pPr>
    </w:p>
    <w:p w:rsidR="00B26194" w:rsidRPr="00A6751C" w:rsidRDefault="00B26194" w:rsidP="00B26194">
      <w:pPr>
        <w:pStyle w:val="Akapitzlist"/>
        <w:suppressAutoHyphens/>
        <w:spacing w:line="360" w:lineRule="auto"/>
        <w:ind w:left="0"/>
        <w:jc w:val="both"/>
        <w:rPr>
          <w:rFonts w:ascii="Times New Roman" w:hAnsi="Times New Roman" w:cs="Times New Roman"/>
          <w:sz w:val="24"/>
        </w:rPr>
      </w:pPr>
    </w:p>
    <w:p w:rsidR="00B26194" w:rsidRPr="00A6751C" w:rsidRDefault="00B26194" w:rsidP="00B26194">
      <w:pPr>
        <w:pStyle w:val="Akapitzlist"/>
        <w:suppressAutoHyphens/>
        <w:spacing w:line="360" w:lineRule="auto"/>
        <w:ind w:left="0"/>
        <w:jc w:val="both"/>
        <w:rPr>
          <w:rFonts w:ascii="Times New Roman" w:hAnsi="Times New Roman" w:cs="Times New Roman"/>
          <w:sz w:val="24"/>
        </w:rPr>
      </w:pPr>
    </w:p>
    <w:p w:rsidR="00B26194" w:rsidRPr="00A6751C" w:rsidRDefault="00B26194" w:rsidP="00B26194">
      <w:pPr>
        <w:pStyle w:val="Akapitzlist"/>
        <w:suppressAutoHyphens/>
        <w:spacing w:line="360" w:lineRule="auto"/>
        <w:ind w:left="0"/>
        <w:jc w:val="both"/>
        <w:rPr>
          <w:rFonts w:ascii="Times New Roman" w:hAnsi="Times New Roman" w:cs="Times New Roman"/>
          <w:sz w:val="24"/>
        </w:rPr>
      </w:pPr>
    </w:p>
    <w:p w:rsidR="00B26194" w:rsidRPr="00A6751C" w:rsidRDefault="00B26194" w:rsidP="00B26194">
      <w:pPr>
        <w:pStyle w:val="Akapitzlist"/>
        <w:suppressAutoHyphens/>
        <w:spacing w:line="360" w:lineRule="auto"/>
        <w:ind w:left="0"/>
        <w:jc w:val="both"/>
        <w:rPr>
          <w:rFonts w:ascii="Times New Roman" w:hAnsi="Times New Roman" w:cs="Times New Roman"/>
          <w:sz w:val="24"/>
        </w:rPr>
      </w:pPr>
    </w:p>
    <w:p w:rsidR="004726F4" w:rsidRPr="00A6751C" w:rsidRDefault="004726F4" w:rsidP="00B26194">
      <w:pPr>
        <w:pStyle w:val="Tekstpodstawowyzwciciem"/>
      </w:pPr>
    </w:p>
    <w:p w:rsidR="00607943" w:rsidRPr="00A6751C" w:rsidRDefault="00607943">
      <w:pPr>
        <w:pStyle w:val="Nagwek1"/>
      </w:pPr>
      <w:bookmarkStart w:id="58" w:name="_Toc65426908"/>
      <w:bookmarkStart w:id="59" w:name="_Toc65427141"/>
      <w:r w:rsidRPr="00A6751C">
        <w:lastRenderedPageBreak/>
        <w:br/>
      </w:r>
      <w:bookmarkStart w:id="60" w:name="_Toc11943382"/>
      <w:bookmarkEnd w:id="58"/>
      <w:bookmarkEnd w:id="59"/>
      <w:r w:rsidR="001841AC" w:rsidRPr="00A6751C">
        <w:t>Projektowanie układu scalonego</w:t>
      </w:r>
      <w:bookmarkEnd w:id="60"/>
    </w:p>
    <w:p w:rsidR="00796B9E" w:rsidRPr="00A6751C" w:rsidRDefault="00DB4B51" w:rsidP="00796B9E">
      <w:pPr>
        <w:pStyle w:val="Nagwek2"/>
      </w:pPr>
      <w:bookmarkStart w:id="61" w:name="_Toc11943383"/>
      <w:r w:rsidRPr="00A6751C">
        <w:t>Generacja</w:t>
      </w:r>
      <w:bookmarkEnd w:id="61"/>
      <w:r w:rsidRPr="00A6751C">
        <w:t xml:space="preserve"> </w:t>
      </w:r>
    </w:p>
    <w:p w:rsidR="00DA537B" w:rsidRPr="00A6751C" w:rsidRDefault="00F5650E" w:rsidP="00F171CD">
      <w:pPr>
        <w:pStyle w:val="Akapitzlist"/>
        <w:suppressAutoHyphens/>
        <w:spacing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Zestaw uruchomieniowy</w:t>
      </w:r>
      <w:r w:rsidR="00DA537B" w:rsidRPr="00A6751C">
        <w:rPr>
          <w:rFonts w:ascii="Times New Roman" w:hAnsi="Times New Roman" w:cs="Times New Roman"/>
          <w:sz w:val="24"/>
          <w:szCs w:val="24"/>
        </w:rPr>
        <w:t xml:space="preserve"> na płytce </w:t>
      </w:r>
      <w:proofErr w:type="spellStart"/>
      <w:r w:rsidR="00DA537B" w:rsidRPr="00A6751C">
        <w:rPr>
          <w:rFonts w:ascii="Times New Roman" w:hAnsi="Times New Roman" w:cs="Times New Roman"/>
          <w:sz w:val="24"/>
          <w:szCs w:val="24"/>
        </w:rPr>
        <w:t>MAXimator</w:t>
      </w:r>
      <w:proofErr w:type="spellEnd"/>
      <w:r w:rsidR="00B04BD5" w:rsidRPr="00A6751C">
        <w:rPr>
          <w:rFonts w:ascii="Times New Roman" w:hAnsi="Times New Roman" w:cs="Times New Roman"/>
          <w:sz w:val="24"/>
          <w:szCs w:val="24"/>
        </w:rPr>
        <w:t xml:space="preserve"> (Rys. 3-</w:t>
      </w:r>
      <w:r w:rsidR="00F56FDB" w:rsidRPr="00A6751C">
        <w:rPr>
          <w:rFonts w:ascii="Times New Roman" w:hAnsi="Times New Roman" w:cs="Times New Roman"/>
          <w:sz w:val="24"/>
          <w:szCs w:val="24"/>
        </w:rPr>
        <w:t>1</w:t>
      </w:r>
      <w:r w:rsidR="00DA537B" w:rsidRPr="00A6751C">
        <w:rPr>
          <w:rFonts w:ascii="Times New Roman" w:hAnsi="Times New Roman" w:cs="Times New Roman"/>
          <w:sz w:val="24"/>
          <w:szCs w:val="24"/>
        </w:rPr>
        <w:t xml:space="preserve">) jest świetnym rozwiązaniem nie tylko dla poczatkujących elektroników, ale również dla profesjonalistów i hobbystów. Cechuje się nowoczesnym układem firmy </w:t>
      </w:r>
      <w:proofErr w:type="spellStart"/>
      <w:r w:rsidR="00DA537B" w:rsidRPr="00A6751C">
        <w:rPr>
          <w:rFonts w:ascii="Times New Roman" w:hAnsi="Times New Roman" w:cs="Times New Roman"/>
          <w:sz w:val="24"/>
          <w:szCs w:val="24"/>
        </w:rPr>
        <w:t>Altera</w:t>
      </w:r>
      <w:proofErr w:type="spellEnd"/>
      <w:r w:rsidR="00DA537B" w:rsidRPr="00A6751C">
        <w:rPr>
          <w:rFonts w:ascii="Times New Roman" w:hAnsi="Times New Roman" w:cs="Times New Roman"/>
          <w:sz w:val="24"/>
          <w:szCs w:val="24"/>
        </w:rPr>
        <w:t>, należącym do rodziny MAX10 o dużych zasobach logicznych. Najważniejsze cechy dostępne dla użytkownika to:</w:t>
      </w:r>
    </w:p>
    <w:p w:rsidR="00DA537B" w:rsidRPr="00A6751C" w:rsidRDefault="00DA537B" w:rsidP="00977959">
      <w:pPr>
        <w:pStyle w:val="Akapitzlist"/>
        <w:numPr>
          <w:ilvl w:val="0"/>
          <w:numId w:val="20"/>
        </w:numPr>
        <w:suppressAutoHyphens/>
        <w:spacing w:line="360" w:lineRule="auto"/>
        <w:ind w:left="1077" w:hanging="357"/>
        <w:jc w:val="both"/>
        <w:rPr>
          <w:rFonts w:ascii="Times New Roman" w:hAnsi="Times New Roman" w:cs="Times New Roman"/>
          <w:sz w:val="24"/>
          <w:szCs w:val="24"/>
        </w:rPr>
      </w:pPr>
      <w:r w:rsidRPr="00A6751C">
        <w:rPr>
          <w:rFonts w:ascii="Times New Roman" w:hAnsi="Times New Roman" w:cs="Times New Roman"/>
          <w:sz w:val="24"/>
          <w:szCs w:val="24"/>
        </w:rPr>
        <w:t>ponad 8000 komórek LE</w:t>
      </w:r>
      <w:r w:rsidR="00F5650E" w:rsidRPr="00A6751C">
        <w:rPr>
          <w:rFonts w:ascii="Times New Roman" w:hAnsi="Times New Roman" w:cs="Times New Roman"/>
          <w:sz w:val="24"/>
          <w:szCs w:val="24"/>
        </w:rPr>
        <w:t>,</w:t>
      </w:r>
    </w:p>
    <w:p w:rsidR="00DA537B" w:rsidRPr="00A6751C" w:rsidRDefault="00DA537B" w:rsidP="00977959">
      <w:pPr>
        <w:pStyle w:val="Akapitzlist"/>
        <w:numPr>
          <w:ilvl w:val="0"/>
          <w:numId w:val="20"/>
        </w:numPr>
        <w:suppressAutoHyphens/>
        <w:spacing w:line="360" w:lineRule="auto"/>
        <w:ind w:left="1077" w:hanging="357"/>
        <w:jc w:val="both"/>
        <w:rPr>
          <w:rFonts w:ascii="Times New Roman" w:hAnsi="Times New Roman" w:cs="Times New Roman"/>
          <w:sz w:val="24"/>
          <w:szCs w:val="24"/>
        </w:rPr>
      </w:pPr>
      <w:r w:rsidRPr="00A6751C">
        <w:rPr>
          <w:rFonts w:ascii="Times New Roman" w:hAnsi="Times New Roman" w:cs="Times New Roman"/>
          <w:sz w:val="24"/>
          <w:szCs w:val="24"/>
        </w:rPr>
        <w:t>378kb konfigurowalnej pamięci</w:t>
      </w:r>
      <w:r w:rsidR="00F5650E" w:rsidRPr="00A6751C">
        <w:rPr>
          <w:rFonts w:ascii="Times New Roman" w:hAnsi="Times New Roman" w:cs="Times New Roman"/>
          <w:sz w:val="24"/>
          <w:szCs w:val="24"/>
        </w:rPr>
        <w:t>,</w:t>
      </w:r>
    </w:p>
    <w:p w:rsidR="00DA537B" w:rsidRPr="00A6751C" w:rsidRDefault="00DA537B" w:rsidP="00977959">
      <w:pPr>
        <w:pStyle w:val="Akapitzlist"/>
        <w:numPr>
          <w:ilvl w:val="0"/>
          <w:numId w:val="20"/>
        </w:numPr>
        <w:suppressAutoHyphens/>
        <w:spacing w:line="360" w:lineRule="auto"/>
        <w:ind w:left="1077" w:hanging="357"/>
        <w:jc w:val="both"/>
        <w:rPr>
          <w:rFonts w:ascii="Times New Roman" w:hAnsi="Times New Roman" w:cs="Times New Roman"/>
          <w:sz w:val="24"/>
          <w:szCs w:val="24"/>
        </w:rPr>
      </w:pPr>
      <w:r w:rsidRPr="00A6751C">
        <w:rPr>
          <w:rFonts w:ascii="Times New Roman" w:hAnsi="Times New Roman" w:cs="Times New Roman"/>
          <w:sz w:val="24"/>
          <w:szCs w:val="24"/>
        </w:rPr>
        <w:t>1376kb wewnętrznej pamięci Flash dla aplikacji</w:t>
      </w:r>
      <w:r w:rsidR="00F5650E" w:rsidRPr="00A6751C">
        <w:rPr>
          <w:rFonts w:ascii="Times New Roman" w:hAnsi="Times New Roman" w:cs="Times New Roman"/>
          <w:sz w:val="24"/>
          <w:szCs w:val="24"/>
        </w:rPr>
        <w:t>,</w:t>
      </w:r>
    </w:p>
    <w:p w:rsidR="00DA537B" w:rsidRPr="00A6751C" w:rsidRDefault="00DA537B" w:rsidP="00977959">
      <w:pPr>
        <w:pStyle w:val="Akapitzlist"/>
        <w:numPr>
          <w:ilvl w:val="0"/>
          <w:numId w:val="20"/>
        </w:numPr>
        <w:suppressAutoHyphens/>
        <w:spacing w:line="360" w:lineRule="auto"/>
        <w:ind w:left="1077" w:hanging="357"/>
        <w:jc w:val="both"/>
        <w:rPr>
          <w:rFonts w:ascii="Times New Roman" w:hAnsi="Times New Roman" w:cs="Times New Roman"/>
          <w:sz w:val="24"/>
          <w:szCs w:val="24"/>
        </w:rPr>
      </w:pPr>
      <w:r w:rsidRPr="00A6751C">
        <w:rPr>
          <w:rFonts w:ascii="Times New Roman" w:hAnsi="Times New Roman" w:cs="Times New Roman"/>
          <w:sz w:val="24"/>
          <w:szCs w:val="24"/>
        </w:rPr>
        <w:t>wbudowany 12-bitowy przetwornik A/C 1MSpS</w:t>
      </w:r>
      <w:r w:rsidR="00F5650E" w:rsidRPr="00A6751C">
        <w:rPr>
          <w:rFonts w:ascii="Times New Roman" w:hAnsi="Times New Roman" w:cs="Times New Roman"/>
          <w:sz w:val="24"/>
          <w:szCs w:val="24"/>
        </w:rPr>
        <w:t>,</w:t>
      </w:r>
    </w:p>
    <w:p w:rsidR="00DA537B" w:rsidRPr="00A6751C" w:rsidRDefault="00DA537B" w:rsidP="00977959">
      <w:pPr>
        <w:pStyle w:val="Akapitzlist"/>
        <w:numPr>
          <w:ilvl w:val="0"/>
          <w:numId w:val="20"/>
        </w:numPr>
        <w:suppressAutoHyphens/>
        <w:spacing w:line="360" w:lineRule="auto"/>
        <w:ind w:left="1077" w:hanging="357"/>
        <w:jc w:val="both"/>
        <w:rPr>
          <w:rFonts w:ascii="Times New Roman" w:hAnsi="Times New Roman" w:cs="Times New Roman"/>
          <w:sz w:val="24"/>
          <w:szCs w:val="24"/>
        </w:rPr>
      </w:pPr>
      <w:r w:rsidRPr="00A6751C">
        <w:rPr>
          <w:rFonts w:ascii="Times New Roman" w:hAnsi="Times New Roman" w:cs="Times New Roman"/>
          <w:sz w:val="24"/>
          <w:szCs w:val="24"/>
        </w:rPr>
        <w:t>wewnętrzny generator sygnału zegarowego</w:t>
      </w:r>
      <w:r w:rsidR="00F5650E" w:rsidRPr="00A6751C">
        <w:rPr>
          <w:rFonts w:ascii="Times New Roman" w:hAnsi="Times New Roman" w:cs="Times New Roman"/>
          <w:sz w:val="24"/>
          <w:szCs w:val="24"/>
        </w:rPr>
        <w:t>,</w:t>
      </w:r>
    </w:p>
    <w:p w:rsidR="00DA537B" w:rsidRPr="00A6751C" w:rsidRDefault="00DA537B" w:rsidP="00977959">
      <w:pPr>
        <w:pStyle w:val="Akapitzlist"/>
        <w:numPr>
          <w:ilvl w:val="0"/>
          <w:numId w:val="20"/>
        </w:numPr>
        <w:suppressAutoHyphens/>
        <w:spacing w:line="360" w:lineRule="auto"/>
        <w:ind w:left="1077" w:hanging="357"/>
        <w:jc w:val="both"/>
        <w:rPr>
          <w:rFonts w:ascii="Times New Roman" w:hAnsi="Times New Roman" w:cs="Times New Roman"/>
          <w:sz w:val="24"/>
          <w:szCs w:val="24"/>
        </w:rPr>
      </w:pPr>
      <w:r w:rsidRPr="00A6751C">
        <w:rPr>
          <w:rFonts w:ascii="Times New Roman" w:hAnsi="Times New Roman" w:cs="Times New Roman"/>
          <w:sz w:val="24"/>
          <w:szCs w:val="24"/>
        </w:rPr>
        <w:t xml:space="preserve">2 wewnętrzne wielokanałowe </w:t>
      </w:r>
      <w:proofErr w:type="spellStart"/>
      <w:r w:rsidRPr="00A6751C">
        <w:rPr>
          <w:rFonts w:ascii="Times New Roman" w:hAnsi="Times New Roman" w:cs="Times New Roman"/>
          <w:sz w:val="24"/>
          <w:szCs w:val="24"/>
        </w:rPr>
        <w:t>syntezery</w:t>
      </w:r>
      <w:proofErr w:type="spellEnd"/>
      <w:r w:rsidRPr="00A6751C">
        <w:rPr>
          <w:rFonts w:ascii="Times New Roman" w:hAnsi="Times New Roman" w:cs="Times New Roman"/>
          <w:sz w:val="24"/>
          <w:szCs w:val="24"/>
        </w:rPr>
        <w:t xml:space="preserve"> PLL</w:t>
      </w:r>
      <w:r w:rsidR="00F5650E" w:rsidRPr="00A6751C">
        <w:rPr>
          <w:rFonts w:ascii="Times New Roman" w:hAnsi="Times New Roman" w:cs="Times New Roman"/>
          <w:sz w:val="24"/>
          <w:szCs w:val="24"/>
        </w:rPr>
        <w:t>.</w:t>
      </w:r>
    </w:p>
    <w:p w:rsidR="00DA537B" w:rsidRPr="00A6751C" w:rsidRDefault="00DA537B" w:rsidP="00DA537B">
      <w:pPr>
        <w:pStyle w:val="Tekstpodstawowyzwciciem"/>
        <w:ind w:firstLine="0"/>
        <w:jc w:val="center"/>
      </w:pPr>
    </w:p>
    <w:p w:rsidR="00514EBC" w:rsidRPr="00A6751C" w:rsidRDefault="00514EBC" w:rsidP="00514EBC">
      <w:pPr>
        <w:pStyle w:val="Legenda"/>
        <w:jc w:val="center"/>
        <w:rPr>
          <w:i/>
          <w:sz w:val="24"/>
          <w:szCs w:val="24"/>
          <w:u w:val="single"/>
        </w:rPr>
      </w:pPr>
      <w:bookmarkStart w:id="62" w:name="_Toc11938943"/>
      <w:r w:rsidRPr="00A6751C">
        <w:rPr>
          <w:i/>
          <w:sz w:val="24"/>
          <w:szCs w:val="24"/>
          <w:u w:val="single"/>
        </w:rPr>
        <w:t xml:space="preserve">Rysunek </w:t>
      </w:r>
      <w:r w:rsidR="002B3963" w:rsidRPr="00A6751C">
        <w:rPr>
          <w:i/>
          <w:sz w:val="24"/>
          <w:szCs w:val="24"/>
          <w:u w:val="single"/>
        </w:rPr>
        <w:fldChar w:fldCharType="begin"/>
      </w:r>
      <w:r w:rsidR="002B3963" w:rsidRPr="00A6751C">
        <w:rPr>
          <w:i/>
          <w:sz w:val="24"/>
          <w:szCs w:val="24"/>
          <w:u w:val="single"/>
        </w:rPr>
        <w:instrText xml:space="preserve"> STYLEREF 1 \s </w:instrText>
      </w:r>
      <w:r w:rsidR="002B3963" w:rsidRPr="00A6751C">
        <w:rPr>
          <w:i/>
          <w:sz w:val="24"/>
          <w:szCs w:val="24"/>
          <w:u w:val="single"/>
        </w:rPr>
        <w:fldChar w:fldCharType="separate"/>
      </w:r>
      <w:r w:rsidR="002B3963" w:rsidRPr="00A6751C">
        <w:rPr>
          <w:i/>
          <w:noProof/>
          <w:sz w:val="24"/>
          <w:szCs w:val="24"/>
          <w:u w:val="single"/>
        </w:rPr>
        <w:t>3</w:t>
      </w:r>
      <w:r w:rsidR="002B3963" w:rsidRPr="00A6751C">
        <w:rPr>
          <w:i/>
          <w:sz w:val="24"/>
          <w:szCs w:val="24"/>
          <w:u w:val="single"/>
        </w:rPr>
        <w:fldChar w:fldCharType="end"/>
      </w:r>
      <w:r w:rsidR="002B3963" w:rsidRPr="00A6751C">
        <w:rPr>
          <w:i/>
          <w:sz w:val="24"/>
          <w:szCs w:val="24"/>
          <w:u w:val="single"/>
        </w:rPr>
        <w:noBreakHyphen/>
      </w:r>
      <w:r w:rsidR="002B3963" w:rsidRPr="00A6751C">
        <w:rPr>
          <w:i/>
          <w:sz w:val="24"/>
          <w:szCs w:val="24"/>
          <w:u w:val="single"/>
        </w:rPr>
        <w:fldChar w:fldCharType="begin"/>
      </w:r>
      <w:r w:rsidR="002B3963" w:rsidRPr="00A6751C">
        <w:rPr>
          <w:i/>
          <w:sz w:val="24"/>
          <w:szCs w:val="24"/>
          <w:u w:val="single"/>
        </w:rPr>
        <w:instrText xml:space="preserve"> SEQ Rysunek \* ARABIC \s 1 </w:instrText>
      </w:r>
      <w:r w:rsidR="002B3963" w:rsidRPr="00A6751C">
        <w:rPr>
          <w:i/>
          <w:sz w:val="24"/>
          <w:szCs w:val="24"/>
          <w:u w:val="single"/>
        </w:rPr>
        <w:fldChar w:fldCharType="separate"/>
      </w:r>
      <w:r w:rsidR="002B3963" w:rsidRPr="00A6751C">
        <w:rPr>
          <w:i/>
          <w:noProof/>
          <w:sz w:val="24"/>
          <w:szCs w:val="24"/>
          <w:u w:val="single"/>
        </w:rPr>
        <w:t>1</w:t>
      </w:r>
      <w:r w:rsidR="002B3963" w:rsidRPr="00A6751C">
        <w:rPr>
          <w:i/>
          <w:sz w:val="24"/>
          <w:szCs w:val="24"/>
          <w:u w:val="single"/>
        </w:rPr>
        <w:fldChar w:fldCharType="end"/>
      </w:r>
      <w:r w:rsidRPr="00A6751C">
        <w:rPr>
          <w:i/>
          <w:sz w:val="24"/>
          <w:szCs w:val="24"/>
          <w:u w:val="single"/>
        </w:rPr>
        <w:t xml:space="preserve"> Wygląd płytki bazowej </w:t>
      </w:r>
      <w:proofErr w:type="spellStart"/>
      <w:r w:rsidRPr="00A6751C">
        <w:rPr>
          <w:i/>
          <w:sz w:val="24"/>
          <w:szCs w:val="24"/>
          <w:u w:val="single"/>
        </w:rPr>
        <w:t>MAXimator</w:t>
      </w:r>
      <w:bookmarkEnd w:id="62"/>
      <w:proofErr w:type="spellEnd"/>
    </w:p>
    <w:p w:rsidR="00514EBC" w:rsidRPr="00A6751C" w:rsidRDefault="00514EBC" w:rsidP="00514EBC"/>
    <w:p w:rsidR="00C54BFF" w:rsidRPr="00A6751C" w:rsidRDefault="00C54BFF" w:rsidP="00C54BFF">
      <w:pPr>
        <w:pStyle w:val="Akapitzlist"/>
        <w:suppressAutoHyphens/>
        <w:spacing w:line="360" w:lineRule="auto"/>
        <w:ind w:left="0" w:firstLine="426"/>
        <w:jc w:val="both"/>
        <w:rPr>
          <w:rFonts w:ascii="Times New Roman" w:hAnsi="Times New Roman" w:cs="Times New Roman"/>
          <w:sz w:val="24"/>
          <w:szCs w:val="24"/>
        </w:rPr>
      </w:pPr>
      <w:bookmarkStart w:id="63" w:name="_Toc65426909"/>
      <w:bookmarkStart w:id="64" w:name="_Toc65427142"/>
      <w:r w:rsidRPr="00A6751C">
        <w:rPr>
          <w:rFonts w:ascii="Times New Roman" w:hAnsi="Times New Roman" w:cs="Times New Roman"/>
          <w:sz w:val="24"/>
          <w:szCs w:val="24"/>
        </w:rPr>
        <w:t xml:space="preserve">Zalety układów MAX10 są bardzo dobrze wyeksponowane w zestawie </w:t>
      </w:r>
      <w:proofErr w:type="spellStart"/>
      <w:r w:rsidRPr="00A6751C">
        <w:rPr>
          <w:rFonts w:ascii="Times New Roman" w:hAnsi="Times New Roman" w:cs="Times New Roman"/>
          <w:sz w:val="24"/>
          <w:szCs w:val="24"/>
        </w:rPr>
        <w:t>MAXimator</w:t>
      </w:r>
      <w:proofErr w:type="spellEnd"/>
      <w:r w:rsidRPr="00A6751C">
        <w:rPr>
          <w:rFonts w:ascii="Times New Roman" w:hAnsi="Times New Roman" w:cs="Times New Roman"/>
          <w:sz w:val="24"/>
          <w:szCs w:val="24"/>
        </w:rPr>
        <w:t xml:space="preserve">. Budowa płytki konstrukcyjnie przypomina </w:t>
      </w:r>
      <w:proofErr w:type="spellStart"/>
      <w:r w:rsidRPr="00A6751C">
        <w:rPr>
          <w:rFonts w:ascii="Times New Roman" w:hAnsi="Times New Roman" w:cs="Times New Roman"/>
          <w:sz w:val="24"/>
          <w:szCs w:val="24"/>
        </w:rPr>
        <w:t>Arduino</w:t>
      </w:r>
      <w:proofErr w:type="spellEnd"/>
      <w:r w:rsidRPr="00A6751C">
        <w:rPr>
          <w:rFonts w:ascii="Times New Roman" w:hAnsi="Times New Roman" w:cs="Times New Roman"/>
          <w:sz w:val="24"/>
          <w:szCs w:val="24"/>
        </w:rPr>
        <w:t xml:space="preserve"> Uno Rev.3 co pozwala na różnorodne zastosowanie, również w celach edukacyjnych. W skład zestawu </w:t>
      </w:r>
      <w:proofErr w:type="spellStart"/>
      <w:r w:rsidRPr="00A6751C">
        <w:rPr>
          <w:rFonts w:ascii="Times New Roman" w:hAnsi="Times New Roman" w:cs="Times New Roman"/>
          <w:sz w:val="24"/>
          <w:szCs w:val="24"/>
        </w:rPr>
        <w:t>MAXimator</w:t>
      </w:r>
      <w:proofErr w:type="spellEnd"/>
      <w:r w:rsidRPr="00A6751C">
        <w:rPr>
          <w:rFonts w:ascii="Times New Roman" w:hAnsi="Times New Roman" w:cs="Times New Roman"/>
          <w:sz w:val="24"/>
          <w:szCs w:val="24"/>
        </w:rPr>
        <w:t xml:space="preserve"> wchodzą:</w:t>
      </w:r>
    </w:p>
    <w:p w:rsidR="00C54BFF" w:rsidRPr="00A6751C" w:rsidRDefault="005F1FC9" w:rsidP="00C54BFF">
      <w:pPr>
        <w:pStyle w:val="Akapitzlist"/>
        <w:numPr>
          <w:ilvl w:val="0"/>
          <w:numId w:val="21"/>
        </w:numPr>
        <w:suppressAutoHyphens/>
        <w:spacing w:line="360" w:lineRule="auto"/>
        <w:ind w:left="993"/>
        <w:jc w:val="both"/>
        <w:rPr>
          <w:rFonts w:ascii="Times New Roman" w:hAnsi="Times New Roman" w:cs="Times New Roman"/>
          <w:sz w:val="24"/>
          <w:szCs w:val="24"/>
        </w:rPr>
      </w:pPr>
      <w:r w:rsidRPr="00A6751C">
        <w:rPr>
          <w:rFonts w:ascii="Times New Roman" w:hAnsi="Times New Roman" w:cs="Times New Roman"/>
          <w:sz w:val="24"/>
          <w:szCs w:val="24"/>
        </w:rPr>
        <w:t>p</w:t>
      </w:r>
      <w:r w:rsidR="00C54BFF" w:rsidRPr="00A6751C">
        <w:rPr>
          <w:rFonts w:ascii="Times New Roman" w:hAnsi="Times New Roman" w:cs="Times New Roman"/>
          <w:sz w:val="24"/>
          <w:szCs w:val="24"/>
        </w:rPr>
        <w:t xml:space="preserve">łytka </w:t>
      </w:r>
      <w:proofErr w:type="spellStart"/>
      <w:r w:rsidR="00C54BFF" w:rsidRPr="00A6751C">
        <w:rPr>
          <w:rFonts w:ascii="Times New Roman" w:hAnsi="Times New Roman" w:cs="Times New Roman"/>
          <w:sz w:val="24"/>
          <w:szCs w:val="24"/>
        </w:rPr>
        <w:t>MAXimator</w:t>
      </w:r>
      <w:proofErr w:type="spellEnd"/>
      <w:r w:rsidR="00C54BFF" w:rsidRPr="00A6751C">
        <w:rPr>
          <w:rFonts w:ascii="Times New Roman" w:hAnsi="Times New Roman" w:cs="Times New Roman"/>
          <w:sz w:val="24"/>
          <w:szCs w:val="24"/>
        </w:rPr>
        <w:t xml:space="preserve"> z układem 10M08</w:t>
      </w:r>
      <w:r w:rsidRPr="00A6751C">
        <w:rPr>
          <w:rFonts w:ascii="Times New Roman" w:hAnsi="Times New Roman" w:cs="Times New Roman"/>
          <w:sz w:val="24"/>
          <w:szCs w:val="24"/>
        </w:rPr>
        <w:t>,</w:t>
      </w:r>
    </w:p>
    <w:p w:rsidR="00C54BFF" w:rsidRPr="00A6751C" w:rsidRDefault="005F1FC9" w:rsidP="00C54BFF">
      <w:pPr>
        <w:pStyle w:val="Akapitzlist"/>
        <w:numPr>
          <w:ilvl w:val="0"/>
          <w:numId w:val="21"/>
        </w:numPr>
        <w:suppressAutoHyphens/>
        <w:spacing w:line="360" w:lineRule="auto"/>
        <w:ind w:left="993"/>
        <w:jc w:val="both"/>
        <w:rPr>
          <w:rFonts w:ascii="Times New Roman" w:hAnsi="Times New Roman" w:cs="Times New Roman"/>
          <w:sz w:val="24"/>
          <w:szCs w:val="24"/>
        </w:rPr>
      </w:pPr>
      <w:r w:rsidRPr="00A6751C">
        <w:rPr>
          <w:rFonts w:ascii="Times New Roman" w:hAnsi="Times New Roman" w:cs="Times New Roman"/>
          <w:sz w:val="24"/>
          <w:szCs w:val="24"/>
        </w:rPr>
        <w:t>p</w:t>
      </w:r>
      <w:r w:rsidR="00C54BFF" w:rsidRPr="00A6751C">
        <w:rPr>
          <w:rFonts w:ascii="Times New Roman" w:hAnsi="Times New Roman" w:cs="Times New Roman"/>
          <w:sz w:val="24"/>
          <w:szCs w:val="24"/>
        </w:rPr>
        <w:t xml:space="preserve">rogramator zgodny z USB </w:t>
      </w:r>
      <w:proofErr w:type="spellStart"/>
      <w:r w:rsidR="00C54BFF" w:rsidRPr="00A6751C">
        <w:rPr>
          <w:rFonts w:ascii="Times New Roman" w:hAnsi="Times New Roman" w:cs="Times New Roman"/>
          <w:sz w:val="24"/>
          <w:szCs w:val="24"/>
        </w:rPr>
        <w:t>Blaster</w:t>
      </w:r>
      <w:proofErr w:type="spellEnd"/>
      <w:r w:rsidRPr="00A6751C">
        <w:rPr>
          <w:rFonts w:ascii="Times New Roman" w:hAnsi="Times New Roman" w:cs="Times New Roman"/>
          <w:sz w:val="24"/>
          <w:szCs w:val="24"/>
        </w:rPr>
        <w:t>,</w:t>
      </w:r>
    </w:p>
    <w:p w:rsidR="00C54BFF" w:rsidRPr="00A6751C" w:rsidRDefault="005F1FC9" w:rsidP="00C54BFF">
      <w:pPr>
        <w:pStyle w:val="Akapitzlist"/>
        <w:numPr>
          <w:ilvl w:val="0"/>
          <w:numId w:val="21"/>
        </w:numPr>
        <w:suppressAutoHyphens/>
        <w:spacing w:line="360" w:lineRule="auto"/>
        <w:ind w:left="993"/>
        <w:jc w:val="both"/>
        <w:rPr>
          <w:rFonts w:ascii="Times New Roman" w:hAnsi="Times New Roman" w:cs="Times New Roman"/>
          <w:sz w:val="24"/>
          <w:szCs w:val="24"/>
        </w:rPr>
      </w:pPr>
      <w:r w:rsidRPr="00A6751C">
        <w:rPr>
          <w:rFonts w:ascii="Times New Roman" w:hAnsi="Times New Roman" w:cs="Times New Roman"/>
          <w:sz w:val="24"/>
          <w:szCs w:val="24"/>
        </w:rPr>
        <w:t>e</w:t>
      </w:r>
      <w:r w:rsidR="00C54BFF" w:rsidRPr="00A6751C">
        <w:rPr>
          <w:rFonts w:ascii="Times New Roman" w:hAnsi="Times New Roman" w:cs="Times New Roman"/>
          <w:sz w:val="24"/>
          <w:szCs w:val="24"/>
        </w:rPr>
        <w:t>kspander z 4-cyfrowym wyświetlaczem LED, analogowym sensorem temperatury, trzema przyciski i dwiema diodami LED RGB</w:t>
      </w:r>
      <w:r w:rsidRPr="00A6751C">
        <w:rPr>
          <w:rFonts w:ascii="Times New Roman" w:hAnsi="Times New Roman" w:cs="Times New Roman"/>
          <w:sz w:val="24"/>
          <w:szCs w:val="24"/>
        </w:rPr>
        <w:t>.</w:t>
      </w:r>
      <w:r w:rsidR="00C54BFF" w:rsidRPr="00A6751C">
        <w:rPr>
          <w:rFonts w:ascii="Times New Roman" w:hAnsi="Times New Roman" w:cs="Times New Roman"/>
          <w:sz w:val="24"/>
          <w:szCs w:val="24"/>
        </w:rPr>
        <w:t xml:space="preserve"> </w:t>
      </w:r>
    </w:p>
    <w:p w:rsidR="00A45A74" w:rsidRPr="00A6751C" w:rsidRDefault="00A45A74" w:rsidP="00A45A74">
      <w:pPr>
        <w:suppressAutoHyphens/>
      </w:pPr>
    </w:p>
    <w:p w:rsidR="0007672A" w:rsidRPr="00A6751C" w:rsidRDefault="0007672A" w:rsidP="0007672A">
      <w:pPr>
        <w:suppressAutoHyphens/>
        <w:sectPr w:rsidR="0007672A" w:rsidRPr="00A6751C">
          <w:headerReference w:type="default" r:id="rId25"/>
          <w:headerReference w:type="first" r:id="rId26"/>
          <w:type w:val="continuous"/>
          <w:pgSz w:w="11906" w:h="16838" w:code="9"/>
          <w:pgMar w:top="1418" w:right="1418" w:bottom="1418" w:left="1985" w:header="709" w:footer="709" w:gutter="0"/>
          <w:cols w:space="708"/>
          <w:titlePg/>
          <w:docGrid w:linePitch="360"/>
        </w:sectPr>
      </w:pPr>
    </w:p>
    <w:p w:rsidR="0036257D" w:rsidRPr="00A6751C" w:rsidRDefault="0036257D" w:rsidP="0036257D">
      <w:pPr>
        <w:pStyle w:val="Tekstpodstawowyzwciciem"/>
        <w:sectPr w:rsidR="0036257D" w:rsidRPr="00A6751C" w:rsidSect="0036257D">
          <w:type w:val="continuous"/>
          <w:pgSz w:w="11906" w:h="16838" w:code="9"/>
          <w:pgMar w:top="1418" w:right="1418" w:bottom="1418" w:left="1985" w:header="709" w:footer="709" w:gutter="0"/>
          <w:cols w:num="2" w:space="2409" w:equalWidth="0">
            <w:col w:w="3402" w:space="709"/>
            <w:col w:w="4392"/>
          </w:cols>
          <w:titlePg/>
          <w:docGrid w:linePitch="360"/>
        </w:sectPr>
      </w:pPr>
    </w:p>
    <w:p w:rsidR="0036257D" w:rsidRPr="00A6751C" w:rsidRDefault="0036257D" w:rsidP="0036257D">
      <w:pPr>
        <w:pStyle w:val="Akapitzlist"/>
        <w:suppressAutoHyphens/>
        <w:spacing w:line="360" w:lineRule="auto"/>
        <w:ind w:left="0" w:right="28" w:firstLine="426"/>
        <w:jc w:val="both"/>
        <w:rPr>
          <w:rFonts w:ascii="Times New Roman" w:hAnsi="Times New Roman" w:cs="Times New Roman"/>
          <w:sz w:val="24"/>
          <w:szCs w:val="24"/>
        </w:rPr>
      </w:pPr>
      <w:r w:rsidRPr="00A6751C">
        <w:rPr>
          <w:rFonts w:ascii="Times New Roman" w:hAnsi="Times New Roman" w:cs="Times New Roman"/>
          <w:sz w:val="24"/>
          <w:szCs w:val="24"/>
        </w:rPr>
        <w:lastRenderedPageBreak/>
        <w:tab/>
        <w:t xml:space="preserve">W odróżnieniu od zestawów </w:t>
      </w:r>
      <w:proofErr w:type="spellStart"/>
      <w:r w:rsidRPr="00A6751C">
        <w:rPr>
          <w:rFonts w:ascii="Times New Roman" w:hAnsi="Times New Roman" w:cs="Times New Roman"/>
          <w:sz w:val="24"/>
          <w:szCs w:val="24"/>
        </w:rPr>
        <w:t>Arduino</w:t>
      </w:r>
      <w:proofErr w:type="spellEnd"/>
      <w:r w:rsidRPr="00A6751C">
        <w:rPr>
          <w:rFonts w:ascii="Times New Roman" w:hAnsi="Times New Roman" w:cs="Times New Roman"/>
          <w:sz w:val="24"/>
          <w:szCs w:val="24"/>
        </w:rPr>
        <w:t xml:space="preserve">, </w:t>
      </w:r>
      <w:proofErr w:type="spellStart"/>
      <w:r w:rsidRPr="00A6751C">
        <w:rPr>
          <w:rFonts w:ascii="Times New Roman" w:hAnsi="Times New Roman" w:cs="Times New Roman"/>
          <w:sz w:val="24"/>
          <w:szCs w:val="24"/>
        </w:rPr>
        <w:t>MAXimator</w:t>
      </w:r>
      <w:proofErr w:type="spellEnd"/>
      <w:r w:rsidRPr="00A6751C">
        <w:rPr>
          <w:rFonts w:ascii="Times New Roman" w:hAnsi="Times New Roman" w:cs="Times New Roman"/>
          <w:sz w:val="24"/>
          <w:szCs w:val="24"/>
        </w:rPr>
        <w:t xml:space="preserve"> nie ma wbudowanego programatora, lecz korzysta z dołączonego </w:t>
      </w:r>
      <w:r w:rsidR="00514EBC" w:rsidRPr="00A6751C">
        <w:rPr>
          <w:rFonts w:ascii="Times New Roman" w:hAnsi="Times New Roman" w:cs="Times New Roman"/>
          <w:sz w:val="24"/>
          <w:szCs w:val="24"/>
        </w:rPr>
        <w:t xml:space="preserve">do zestawu USB </w:t>
      </w:r>
      <w:proofErr w:type="spellStart"/>
      <w:r w:rsidR="00514EBC" w:rsidRPr="00A6751C">
        <w:rPr>
          <w:rFonts w:ascii="Times New Roman" w:hAnsi="Times New Roman" w:cs="Times New Roman"/>
          <w:sz w:val="24"/>
          <w:szCs w:val="24"/>
        </w:rPr>
        <w:t>Blastera</w:t>
      </w:r>
      <w:proofErr w:type="spellEnd"/>
      <w:r w:rsidR="00514EBC" w:rsidRPr="00A6751C">
        <w:rPr>
          <w:rFonts w:ascii="Times New Roman" w:hAnsi="Times New Roman" w:cs="Times New Roman"/>
          <w:sz w:val="24"/>
          <w:szCs w:val="24"/>
        </w:rPr>
        <w:t xml:space="preserve"> (Rys. 3-</w:t>
      </w:r>
      <w:r w:rsidRPr="00A6751C">
        <w:rPr>
          <w:rFonts w:ascii="Times New Roman" w:hAnsi="Times New Roman" w:cs="Times New Roman"/>
          <w:sz w:val="24"/>
          <w:szCs w:val="24"/>
        </w:rPr>
        <w:t xml:space="preserve">2), który pozwala na zaprogramowanie dostarczonego układu naszym kodem przez środowisko </w:t>
      </w:r>
      <w:proofErr w:type="spellStart"/>
      <w:r w:rsidRPr="00A6751C">
        <w:rPr>
          <w:rFonts w:ascii="Times New Roman" w:hAnsi="Times New Roman" w:cs="Times New Roman"/>
          <w:sz w:val="24"/>
          <w:szCs w:val="24"/>
        </w:rPr>
        <w:t>Quartus</w:t>
      </w:r>
      <w:proofErr w:type="spellEnd"/>
      <w:r w:rsidRPr="00A6751C">
        <w:rPr>
          <w:rFonts w:ascii="Times New Roman" w:hAnsi="Times New Roman" w:cs="Times New Roman"/>
          <w:sz w:val="24"/>
          <w:szCs w:val="24"/>
        </w:rPr>
        <w:t xml:space="preserve"> </w:t>
      </w:r>
      <w:proofErr w:type="spellStart"/>
      <w:r w:rsidRPr="00A6751C">
        <w:rPr>
          <w:rFonts w:ascii="Times New Roman" w:hAnsi="Times New Roman" w:cs="Times New Roman"/>
          <w:sz w:val="24"/>
          <w:szCs w:val="24"/>
        </w:rPr>
        <w:t>Prime</w:t>
      </w:r>
      <w:proofErr w:type="spellEnd"/>
      <w:r w:rsidRPr="00A6751C">
        <w:rPr>
          <w:rFonts w:ascii="Times New Roman" w:hAnsi="Times New Roman" w:cs="Times New Roman"/>
          <w:sz w:val="24"/>
          <w:szCs w:val="24"/>
        </w:rPr>
        <w:t>. Kolejną atrakcją</w:t>
      </w:r>
      <w:r w:rsidR="00514EBC" w:rsidRPr="00A6751C">
        <w:rPr>
          <w:rFonts w:ascii="Times New Roman" w:hAnsi="Times New Roman" w:cs="Times New Roman"/>
          <w:sz w:val="24"/>
          <w:szCs w:val="24"/>
        </w:rPr>
        <w:t xml:space="preserve"> zestawu jest ekspander (Rys. 3-</w:t>
      </w:r>
      <w:r w:rsidRPr="00A6751C">
        <w:rPr>
          <w:rFonts w:ascii="Times New Roman" w:hAnsi="Times New Roman" w:cs="Times New Roman"/>
          <w:sz w:val="24"/>
          <w:szCs w:val="24"/>
        </w:rPr>
        <w:t xml:space="preserve">3) mający szeroką gamę funkcjonalności dla projektantów. Wyposażony w </w:t>
      </w:r>
      <w:proofErr w:type="gramStart"/>
      <w:r w:rsidRPr="00A6751C">
        <w:rPr>
          <w:rFonts w:ascii="Times New Roman" w:hAnsi="Times New Roman" w:cs="Times New Roman"/>
          <w:sz w:val="24"/>
          <w:szCs w:val="24"/>
        </w:rPr>
        <w:t>cztero-pozycyjny</w:t>
      </w:r>
      <w:proofErr w:type="gramEnd"/>
      <w:r w:rsidRPr="00A6751C">
        <w:rPr>
          <w:rFonts w:ascii="Times New Roman" w:hAnsi="Times New Roman" w:cs="Times New Roman"/>
          <w:sz w:val="24"/>
          <w:szCs w:val="24"/>
        </w:rPr>
        <w:t xml:space="preserve">, siedmio- segmentowy wyświetlacz LED sterowany multipleksowo, dwie diody RGB, czujnik temperatury oraz trzy przyciski: jeden przycisk </w:t>
      </w:r>
      <w:r w:rsidRPr="00A6751C">
        <w:rPr>
          <w:rFonts w:ascii="Times New Roman" w:hAnsi="Times New Roman" w:cs="Times New Roman"/>
          <w:i/>
          <w:sz w:val="24"/>
          <w:szCs w:val="24"/>
        </w:rPr>
        <w:t xml:space="preserve">RESET </w:t>
      </w:r>
      <w:r w:rsidRPr="00A6751C">
        <w:rPr>
          <w:rFonts w:ascii="Times New Roman" w:hAnsi="Times New Roman" w:cs="Times New Roman"/>
          <w:sz w:val="24"/>
          <w:szCs w:val="24"/>
        </w:rPr>
        <w:t>a pozostałe dwa do dowolnego wykorzystania przez użytkownika.</w:t>
      </w:r>
    </w:p>
    <w:p w:rsidR="00224A09" w:rsidRPr="00A6751C" w:rsidRDefault="00224A09" w:rsidP="0036257D">
      <w:pPr>
        <w:pStyle w:val="Akapitzlist"/>
        <w:suppressAutoHyphens/>
        <w:spacing w:line="360" w:lineRule="auto"/>
        <w:ind w:left="0" w:right="28" w:firstLine="426"/>
        <w:jc w:val="both"/>
        <w:rPr>
          <w:rFonts w:ascii="Times New Roman" w:hAnsi="Times New Roman" w:cs="Times New Roman"/>
          <w:sz w:val="24"/>
          <w:szCs w:val="24"/>
        </w:rPr>
      </w:pPr>
    </w:p>
    <w:p w:rsidR="002F1D38" w:rsidRPr="00A6751C" w:rsidRDefault="00535281" w:rsidP="002F1D38">
      <w:pPr>
        <w:pStyle w:val="Nagwek2"/>
      </w:pPr>
      <w:bookmarkStart w:id="65" w:name="_Toc11943384"/>
      <w:r w:rsidRPr="00A6751C">
        <w:t>Synteza</w:t>
      </w:r>
      <w:bookmarkEnd w:id="65"/>
      <w:r w:rsidRPr="00A6751C">
        <w:t xml:space="preserve"> </w:t>
      </w:r>
    </w:p>
    <w:p w:rsidR="00BE5754" w:rsidRPr="00A6751C" w:rsidRDefault="00A87958" w:rsidP="00BE5754">
      <w:pPr>
        <w:pStyle w:val="Tekstpodstawowyzwciciem"/>
      </w:pPr>
      <w:r w:rsidRPr="00A6751C">
        <w:t xml:space="preserve">Cały projekt jest przystosowany do współczesnych standardów wraz z funkcją </w:t>
      </w:r>
      <w:r w:rsidR="0044704F" w:rsidRPr="00A6751C">
        <w:t>obsługi przez</w:t>
      </w:r>
      <w:r w:rsidRPr="00A6751C">
        <w:t xml:space="preserve"> użytkownika. </w:t>
      </w:r>
      <w:proofErr w:type="spellStart"/>
      <w:r w:rsidR="00BE5754" w:rsidRPr="00A6751C">
        <w:t>Syntezer</w:t>
      </w:r>
      <w:proofErr w:type="spellEnd"/>
      <w:r w:rsidR="00BE5754" w:rsidRPr="00A6751C">
        <w:t xml:space="preserve"> składa się z:</w:t>
      </w:r>
    </w:p>
    <w:p w:rsidR="0011709C" w:rsidRPr="00A6751C" w:rsidRDefault="00775A84" w:rsidP="0011709C">
      <w:pPr>
        <w:pStyle w:val="Tekstpodstawowyzwciciem"/>
        <w:numPr>
          <w:ilvl w:val="0"/>
          <w:numId w:val="23"/>
        </w:numPr>
      </w:pPr>
      <w:r w:rsidRPr="00A6751C">
        <w:t xml:space="preserve">dekodera </w:t>
      </w:r>
      <w:r w:rsidR="0011709C" w:rsidRPr="00A6751C">
        <w:t>MIDI</w:t>
      </w:r>
      <w:r w:rsidRPr="00A6751C">
        <w:t>,</w:t>
      </w:r>
    </w:p>
    <w:p w:rsidR="0011709C" w:rsidRPr="00A6751C" w:rsidRDefault="00E238BE" w:rsidP="0011709C">
      <w:pPr>
        <w:pStyle w:val="Tekstpodstawowyzwciciem"/>
        <w:numPr>
          <w:ilvl w:val="0"/>
          <w:numId w:val="23"/>
        </w:numPr>
      </w:pPr>
      <w:r w:rsidRPr="00A6751C">
        <w:t>sterownika</w:t>
      </w:r>
      <w:r w:rsidR="0011709C" w:rsidRPr="00A6751C">
        <w:t xml:space="preserve"> oscylatorów</w:t>
      </w:r>
      <w:r w:rsidR="00775A84" w:rsidRPr="00A6751C">
        <w:t>,</w:t>
      </w:r>
    </w:p>
    <w:p w:rsidR="0011709C" w:rsidRPr="00A6751C" w:rsidRDefault="00775A84" w:rsidP="0011709C">
      <w:pPr>
        <w:pStyle w:val="Tekstpodstawowyzwciciem"/>
        <w:numPr>
          <w:ilvl w:val="0"/>
          <w:numId w:val="23"/>
        </w:numPr>
      </w:pPr>
      <w:r w:rsidRPr="00A6751C">
        <w:t>d</w:t>
      </w:r>
      <w:r w:rsidR="0011709C" w:rsidRPr="00A6751C">
        <w:t>w</w:t>
      </w:r>
      <w:r w:rsidR="00A87958" w:rsidRPr="00A6751C">
        <w:t>óch</w:t>
      </w:r>
      <w:r w:rsidR="0011709C" w:rsidRPr="00A6751C">
        <w:t xml:space="preserve"> </w:t>
      </w:r>
      <w:r w:rsidR="00A87958" w:rsidRPr="00A6751C">
        <w:t>oscylatorów</w:t>
      </w:r>
      <w:r w:rsidRPr="00A6751C">
        <w:t>,</w:t>
      </w:r>
    </w:p>
    <w:p w:rsidR="0011709C" w:rsidRPr="00A6751C" w:rsidRDefault="00775A84" w:rsidP="0011709C">
      <w:pPr>
        <w:pStyle w:val="Tekstpodstawowyzwciciem"/>
        <w:numPr>
          <w:ilvl w:val="0"/>
          <w:numId w:val="23"/>
        </w:numPr>
      </w:pPr>
      <w:r w:rsidRPr="00A6751C">
        <w:t>m</w:t>
      </w:r>
      <w:r w:rsidR="0011709C" w:rsidRPr="00A6751C">
        <w:t>ikser</w:t>
      </w:r>
      <w:r w:rsidR="00A87958" w:rsidRPr="00A6751C">
        <w:t>a sygnałów</w:t>
      </w:r>
      <w:r w:rsidRPr="00A6751C">
        <w:t>,</w:t>
      </w:r>
    </w:p>
    <w:p w:rsidR="0011709C" w:rsidRPr="00A6751C" w:rsidRDefault="00775A84" w:rsidP="0011709C">
      <w:pPr>
        <w:pStyle w:val="Tekstpodstawowyzwciciem"/>
        <w:numPr>
          <w:ilvl w:val="0"/>
          <w:numId w:val="23"/>
        </w:numPr>
      </w:pPr>
      <w:r w:rsidRPr="00A6751C">
        <w:t>o</w:t>
      </w:r>
      <w:r w:rsidR="0011709C" w:rsidRPr="00A6751C">
        <w:t>bsług</w:t>
      </w:r>
      <w:r w:rsidR="00A87958" w:rsidRPr="00A6751C">
        <w:t>i</w:t>
      </w:r>
      <w:r w:rsidR="0011709C" w:rsidRPr="00A6751C">
        <w:t xml:space="preserve"> interfejsu użytkownika</w:t>
      </w:r>
      <w:r w:rsidRPr="00A6751C">
        <w:t>.</w:t>
      </w:r>
    </w:p>
    <w:p w:rsidR="00BE5754" w:rsidRPr="00A6751C" w:rsidRDefault="009A082D" w:rsidP="00BE5754">
      <w:pPr>
        <w:pStyle w:val="Tekstpodstawowyzwciciem"/>
      </w:pPr>
      <w:r w:rsidRPr="00A6751C">
        <w:t xml:space="preserve">Schemat blokowy architektury projektu widnieje na rysunku 3.2.1. </w:t>
      </w:r>
      <w:r w:rsidR="0044704F" w:rsidRPr="00A6751C">
        <w:t>Wszystkie komponenty są sterowane narastającym zboczem zegara oraz negatywnym stanem resetu.</w:t>
      </w:r>
      <w:r w:rsidR="001E7DBF" w:rsidRPr="00A6751C">
        <w:t xml:space="preserve"> </w:t>
      </w:r>
      <w:r w:rsidRPr="00A6751C">
        <w:t xml:space="preserve">Weryfikacja poprawnej działalności modułów następuje przez symulator </w:t>
      </w:r>
      <w:proofErr w:type="spellStart"/>
      <w:r w:rsidRPr="00A6751C">
        <w:t>ModelSIM</w:t>
      </w:r>
      <w:proofErr w:type="spellEnd"/>
      <w:r w:rsidRPr="00A6751C">
        <w:t xml:space="preserve"> </w:t>
      </w:r>
      <w:proofErr w:type="spellStart"/>
      <w:r w:rsidRPr="00A6751C">
        <w:t>Altera</w:t>
      </w:r>
      <w:proofErr w:type="spellEnd"/>
      <w:r w:rsidRPr="00A6751C">
        <w:t xml:space="preserve">. </w:t>
      </w:r>
    </w:p>
    <w:p w:rsidR="001E7DBF" w:rsidRPr="00A6751C" w:rsidRDefault="001E7DBF" w:rsidP="00BE5754">
      <w:pPr>
        <w:pStyle w:val="Tekstpodstawowyzwciciem"/>
      </w:pPr>
    </w:p>
    <w:p w:rsidR="00616C59" w:rsidRPr="00A6751C" w:rsidRDefault="00616C59" w:rsidP="00616C59">
      <w:pPr>
        <w:pStyle w:val="Legenda"/>
        <w:jc w:val="center"/>
        <w:rPr>
          <w:i/>
          <w:sz w:val="24"/>
          <w:szCs w:val="24"/>
          <w:u w:val="single"/>
        </w:rPr>
      </w:pPr>
      <w:bookmarkStart w:id="66" w:name="_Toc11938944"/>
      <w:r w:rsidRPr="00A6751C">
        <w:rPr>
          <w:i/>
          <w:sz w:val="24"/>
          <w:szCs w:val="24"/>
          <w:u w:val="single"/>
        </w:rPr>
        <w:t xml:space="preserve">Rysunek </w:t>
      </w:r>
      <w:r w:rsidR="002B3963" w:rsidRPr="00A6751C">
        <w:rPr>
          <w:i/>
          <w:sz w:val="24"/>
          <w:szCs w:val="24"/>
          <w:u w:val="single"/>
        </w:rPr>
        <w:fldChar w:fldCharType="begin"/>
      </w:r>
      <w:r w:rsidR="002B3963" w:rsidRPr="00A6751C">
        <w:rPr>
          <w:i/>
          <w:sz w:val="24"/>
          <w:szCs w:val="24"/>
          <w:u w:val="single"/>
        </w:rPr>
        <w:instrText xml:space="preserve"> STYLEREF 1 \s </w:instrText>
      </w:r>
      <w:r w:rsidR="002B3963" w:rsidRPr="00A6751C">
        <w:rPr>
          <w:i/>
          <w:sz w:val="24"/>
          <w:szCs w:val="24"/>
          <w:u w:val="single"/>
        </w:rPr>
        <w:fldChar w:fldCharType="separate"/>
      </w:r>
      <w:r w:rsidR="002B3963" w:rsidRPr="00A6751C">
        <w:rPr>
          <w:i/>
          <w:noProof/>
          <w:sz w:val="24"/>
          <w:szCs w:val="24"/>
          <w:u w:val="single"/>
        </w:rPr>
        <w:t>3</w:t>
      </w:r>
      <w:r w:rsidR="002B3963" w:rsidRPr="00A6751C">
        <w:rPr>
          <w:i/>
          <w:sz w:val="24"/>
          <w:szCs w:val="24"/>
          <w:u w:val="single"/>
        </w:rPr>
        <w:fldChar w:fldCharType="end"/>
      </w:r>
      <w:r w:rsidR="002B3963" w:rsidRPr="00A6751C">
        <w:rPr>
          <w:i/>
          <w:sz w:val="24"/>
          <w:szCs w:val="24"/>
          <w:u w:val="single"/>
        </w:rPr>
        <w:noBreakHyphen/>
      </w:r>
      <w:r w:rsidR="002B3963" w:rsidRPr="00A6751C">
        <w:rPr>
          <w:i/>
          <w:sz w:val="24"/>
          <w:szCs w:val="24"/>
          <w:u w:val="single"/>
        </w:rPr>
        <w:fldChar w:fldCharType="begin"/>
      </w:r>
      <w:r w:rsidR="002B3963" w:rsidRPr="00A6751C">
        <w:rPr>
          <w:i/>
          <w:sz w:val="24"/>
          <w:szCs w:val="24"/>
          <w:u w:val="single"/>
        </w:rPr>
        <w:instrText xml:space="preserve"> SEQ Rysunek \* ARABIC \s 1 </w:instrText>
      </w:r>
      <w:r w:rsidR="002B3963" w:rsidRPr="00A6751C">
        <w:rPr>
          <w:i/>
          <w:sz w:val="24"/>
          <w:szCs w:val="24"/>
          <w:u w:val="single"/>
        </w:rPr>
        <w:fldChar w:fldCharType="separate"/>
      </w:r>
      <w:r w:rsidR="002B3963" w:rsidRPr="00A6751C">
        <w:rPr>
          <w:i/>
          <w:noProof/>
          <w:sz w:val="24"/>
          <w:szCs w:val="24"/>
          <w:u w:val="single"/>
        </w:rPr>
        <w:t>2</w:t>
      </w:r>
      <w:r w:rsidR="002B3963" w:rsidRPr="00A6751C">
        <w:rPr>
          <w:i/>
          <w:sz w:val="24"/>
          <w:szCs w:val="24"/>
          <w:u w:val="single"/>
        </w:rPr>
        <w:fldChar w:fldCharType="end"/>
      </w:r>
      <w:r w:rsidRPr="00A6751C">
        <w:rPr>
          <w:i/>
          <w:sz w:val="24"/>
          <w:szCs w:val="24"/>
          <w:u w:val="single"/>
        </w:rPr>
        <w:t xml:space="preserve"> Architektura </w:t>
      </w:r>
      <w:proofErr w:type="spellStart"/>
      <w:r w:rsidRPr="00A6751C">
        <w:rPr>
          <w:i/>
          <w:sz w:val="24"/>
          <w:szCs w:val="24"/>
          <w:u w:val="single"/>
        </w:rPr>
        <w:t>syntezera</w:t>
      </w:r>
      <w:bookmarkEnd w:id="66"/>
      <w:proofErr w:type="spellEnd"/>
    </w:p>
    <w:p w:rsidR="001E7DBF" w:rsidRPr="00A6751C" w:rsidRDefault="002E16C2" w:rsidP="00730C32">
      <w:pPr>
        <w:pStyle w:val="Tekstpodstawowyzwciciem"/>
      </w:pPr>
      <w:r w:rsidRPr="00A6751C">
        <w:t xml:space="preserve">Rozwój architektury odbywał się na równoległym poziomie z testowaniem zaimplementowanych funkcji. W czasie tworzenia cyfrowego syntezatora opartego </w:t>
      </w:r>
      <w:r w:rsidR="00CA2AC4" w:rsidRPr="00A6751C">
        <w:t xml:space="preserve">na DDS jedyną trudność sprawiła </w:t>
      </w:r>
      <w:r w:rsidR="00D96981" w:rsidRPr="00A6751C">
        <w:t>implementacja</w:t>
      </w:r>
      <w:r w:rsidR="00CA2AC4" w:rsidRPr="00A6751C">
        <w:t xml:space="preserve"> akumulatora fazy i zrozumienie jego działania. </w:t>
      </w:r>
    </w:p>
    <w:p w:rsidR="003B28A9" w:rsidRPr="00A6751C" w:rsidRDefault="00E74303" w:rsidP="007D5833">
      <w:pPr>
        <w:pStyle w:val="Nagwek2"/>
      </w:pPr>
      <w:bookmarkStart w:id="67" w:name="_Toc11943385"/>
      <w:r w:rsidRPr="00A6751C">
        <w:lastRenderedPageBreak/>
        <w:t>Tworzenie layoutu</w:t>
      </w:r>
      <w:bookmarkEnd w:id="67"/>
    </w:p>
    <w:p w:rsidR="008031E0" w:rsidRPr="00A6751C" w:rsidRDefault="008031E0" w:rsidP="008031E0">
      <w:pPr>
        <w:pStyle w:val="Tekstpodstawowyzwciciem"/>
      </w:pPr>
      <w:r w:rsidRPr="00A6751C">
        <w:t xml:space="preserve">Korzystanie z interfejsu MIDI jest praktycznym zabiegiem dla współczesnych syntezatorów. W implementacji, dekoder MIDI otrzymuje wejściową ramkę i przesyła dwie informacje: </w:t>
      </w:r>
      <w:r w:rsidR="00B77994" w:rsidRPr="00A6751C">
        <w:t>start</w:t>
      </w:r>
      <w:r w:rsidRPr="00A6751C">
        <w:t xml:space="preserve"> dźwięku</w:t>
      </w:r>
      <w:r w:rsidR="00B77994" w:rsidRPr="00A6751C">
        <w:t xml:space="preserve"> od danym tonie i stop dźwięku. </w:t>
      </w:r>
      <w:r w:rsidR="00CA2AC4" w:rsidRPr="00A6751C">
        <w:t xml:space="preserve">Blok dekodera </w:t>
      </w:r>
      <w:r w:rsidR="00D96981" w:rsidRPr="00A6751C">
        <w:t>został przedstawiony</w:t>
      </w:r>
      <w:r w:rsidR="00CA2AC4" w:rsidRPr="00A6751C">
        <w:t xml:space="preserve"> na </w:t>
      </w:r>
      <w:r w:rsidR="0044704F" w:rsidRPr="00A6751C">
        <w:t>rys</w:t>
      </w:r>
      <w:r w:rsidR="00CA2AC4" w:rsidRPr="00A6751C">
        <w:t>unku</w:t>
      </w:r>
      <w:r w:rsidR="00B04BD5" w:rsidRPr="00A6751C">
        <w:t xml:space="preserve"> 3-5</w:t>
      </w:r>
      <w:r w:rsidR="0044704F" w:rsidRPr="00A6751C">
        <w:t>.</w:t>
      </w:r>
      <w:r w:rsidRPr="00A6751C">
        <w:t xml:space="preserve"> </w:t>
      </w:r>
    </w:p>
    <w:p w:rsidR="00CA2AC4" w:rsidRPr="00A6751C" w:rsidRDefault="00CA2AC4" w:rsidP="00B664F5">
      <w:pPr>
        <w:pStyle w:val="Tekstpodstawowyzwciciem"/>
        <w:jc w:val="left"/>
      </w:pPr>
    </w:p>
    <w:p w:rsidR="003B28A9" w:rsidRPr="00A6751C" w:rsidRDefault="003B28A9" w:rsidP="003B28A9">
      <w:pPr>
        <w:pStyle w:val="Nagwek2"/>
      </w:pPr>
      <w:bookmarkStart w:id="68" w:name="_Toc11943386"/>
      <w:r w:rsidRPr="00A6751C">
        <w:t>Bezpośrednia synteza cyfrowa</w:t>
      </w:r>
      <w:bookmarkEnd w:id="68"/>
    </w:p>
    <w:p w:rsidR="00C545D9" w:rsidRPr="00A6751C" w:rsidRDefault="00887239" w:rsidP="00C545D9">
      <w:pPr>
        <w:pStyle w:val="Tekstpodstawowyzwciciem"/>
      </w:pPr>
      <w:r w:rsidRPr="00A6751C">
        <w:t xml:space="preserve">Metoda bezpośredniej syntezy cyfrowej to technika generacji sygnałów, oparta w całości na cyfrowych metodach syntezy sygnału. Układy DDS stały się alternatywą dla analogowych </w:t>
      </w:r>
      <w:proofErr w:type="spellStart"/>
      <w:r w:rsidRPr="00A6751C">
        <w:t>syntezerów</w:t>
      </w:r>
      <w:proofErr w:type="spellEnd"/>
      <w:r w:rsidRPr="00A6751C">
        <w:t xml:space="preserve"> opartych na pętlach sprzężenia fazowego, zapewniając szybkie przestrajanie w szerokim zakresie częstotliwości oraz regulację amplitudy. </w:t>
      </w:r>
      <w:r w:rsidR="00C545D9" w:rsidRPr="00A6751C">
        <w:t xml:space="preserve">Generatory korzystające z bezpośredniej syntezy cyfrowej charakteryzują się dokładnością w tworzeniu sygnałów dzięki dostępowi do pamięci, gdzie zawierają się próbki oraz specjalnego mechanizmowi zegarowemu, który różni się od tradycyjnej metody. </w:t>
      </w:r>
    </w:p>
    <w:p w:rsidR="006B2E2A" w:rsidRPr="00A6751C" w:rsidRDefault="006B2E2A" w:rsidP="006B2E2A">
      <w:pPr>
        <w:pStyle w:val="Tekstpodstawowyzwciciem"/>
        <w:keepNext/>
        <w:ind w:firstLine="0"/>
        <w:jc w:val="center"/>
      </w:pPr>
    </w:p>
    <w:p w:rsidR="00AF3156" w:rsidRPr="00A6751C" w:rsidRDefault="006B2E2A" w:rsidP="006B2E2A">
      <w:pPr>
        <w:pStyle w:val="Legenda"/>
        <w:jc w:val="center"/>
        <w:rPr>
          <w:i/>
          <w:sz w:val="24"/>
          <w:szCs w:val="24"/>
          <w:u w:val="single"/>
        </w:rPr>
      </w:pPr>
      <w:bookmarkStart w:id="69" w:name="_Toc11938945"/>
      <w:r w:rsidRPr="00A6751C">
        <w:rPr>
          <w:i/>
          <w:sz w:val="24"/>
          <w:szCs w:val="24"/>
          <w:u w:val="single"/>
        </w:rPr>
        <w:t xml:space="preserve">Rysunek </w:t>
      </w:r>
      <w:r w:rsidR="002B3963" w:rsidRPr="00A6751C">
        <w:rPr>
          <w:i/>
          <w:sz w:val="24"/>
          <w:szCs w:val="24"/>
          <w:u w:val="single"/>
        </w:rPr>
        <w:fldChar w:fldCharType="begin"/>
      </w:r>
      <w:r w:rsidR="002B3963" w:rsidRPr="00A6751C">
        <w:rPr>
          <w:i/>
          <w:sz w:val="24"/>
          <w:szCs w:val="24"/>
          <w:u w:val="single"/>
        </w:rPr>
        <w:instrText xml:space="preserve"> STYLEREF 1 \s </w:instrText>
      </w:r>
      <w:r w:rsidR="002B3963" w:rsidRPr="00A6751C">
        <w:rPr>
          <w:i/>
          <w:sz w:val="24"/>
          <w:szCs w:val="24"/>
          <w:u w:val="single"/>
        </w:rPr>
        <w:fldChar w:fldCharType="separate"/>
      </w:r>
      <w:r w:rsidR="002B3963" w:rsidRPr="00A6751C">
        <w:rPr>
          <w:i/>
          <w:noProof/>
          <w:sz w:val="24"/>
          <w:szCs w:val="24"/>
          <w:u w:val="single"/>
        </w:rPr>
        <w:t>3</w:t>
      </w:r>
      <w:r w:rsidR="002B3963" w:rsidRPr="00A6751C">
        <w:rPr>
          <w:i/>
          <w:sz w:val="24"/>
          <w:szCs w:val="24"/>
          <w:u w:val="single"/>
        </w:rPr>
        <w:fldChar w:fldCharType="end"/>
      </w:r>
      <w:r w:rsidR="002B3963" w:rsidRPr="00A6751C">
        <w:rPr>
          <w:i/>
          <w:sz w:val="24"/>
          <w:szCs w:val="24"/>
          <w:u w:val="single"/>
        </w:rPr>
        <w:noBreakHyphen/>
      </w:r>
      <w:r w:rsidR="002B3963" w:rsidRPr="00A6751C">
        <w:rPr>
          <w:i/>
          <w:sz w:val="24"/>
          <w:szCs w:val="24"/>
          <w:u w:val="single"/>
        </w:rPr>
        <w:fldChar w:fldCharType="begin"/>
      </w:r>
      <w:r w:rsidR="002B3963" w:rsidRPr="00A6751C">
        <w:rPr>
          <w:i/>
          <w:sz w:val="24"/>
          <w:szCs w:val="24"/>
          <w:u w:val="single"/>
        </w:rPr>
        <w:instrText xml:space="preserve"> SEQ Rysunek \* ARABIC \s 1 </w:instrText>
      </w:r>
      <w:r w:rsidR="002B3963" w:rsidRPr="00A6751C">
        <w:rPr>
          <w:i/>
          <w:sz w:val="24"/>
          <w:szCs w:val="24"/>
          <w:u w:val="single"/>
        </w:rPr>
        <w:fldChar w:fldCharType="separate"/>
      </w:r>
      <w:r w:rsidR="002B3963" w:rsidRPr="00A6751C">
        <w:rPr>
          <w:i/>
          <w:noProof/>
          <w:sz w:val="24"/>
          <w:szCs w:val="24"/>
          <w:u w:val="single"/>
        </w:rPr>
        <w:t>3</w:t>
      </w:r>
      <w:r w:rsidR="002B3963" w:rsidRPr="00A6751C">
        <w:rPr>
          <w:i/>
          <w:sz w:val="24"/>
          <w:szCs w:val="24"/>
          <w:u w:val="single"/>
        </w:rPr>
        <w:fldChar w:fldCharType="end"/>
      </w:r>
      <w:r w:rsidRPr="00A6751C">
        <w:rPr>
          <w:i/>
          <w:sz w:val="24"/>
          <w:szCs w:val="24"/>
          <w:u w:val="single"/>
        </w:rPr>
        <w:t xml:space="preserve"> Blok bezpośredniej syntezy cyfrowej</w:t>
      </w:r>
      <w:bookmarkEnd w:id="69"/>
    </w:p>
    <w:p w:rsidR="007D5833" w:rsidRPr="00A6751C" w:rsidRDefault="007D5833" w:rsidP="007D5833">
      <w:pPr>
        <w:pStyle w:val="Nagwek2"/>
      </w:pPr>
      <w:bookmarkStart w:id="70" w:name="_Toc11943387"/>
      <w:r w:rsidRPr="00A6751C">
        <w:t>Generacja sygnałów</w:t>
      </w:r>
      <w:bookmarkEnd w:id="70"/>
    </w:p>
    <w:p w:rsidR="007741F3" w:rsidRPr="00A6751C" w:rsidRDefault="007741F3" w:rsidP="00C81242">
      <w:pPr>
        <w:pStyle w:val="Tekstpodstawowyzwciciem"/>
      </w:pPr>
    </w:p>
    <w:p w:rsidR="00B664F5" w:rsidRPr="00A6751C" w:rsidRDefault="006B2E2A" w:rsidP="006B2E2A">
      <w:pPr>
        <w:pStyle w:val="Legenda"/>
        <w:jc w:val="center"/>
        <w:rPr>
          <w:i/>
          <w:u w:val="single"/>
        </w:rPr>
      </w:pPr>
      <w:bookmarkStart w:id="71" w:name="_Toc11938946"/>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3</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4</w:t>
      </w:r>
      <w:r w:rsidR="002B3963" w:rsidRPr="00A6751C">
        <w:rPr>
          <w:i/>
          <w:sz w:val="24"/>
          <w:u w:val="single"/>
        </w:rPr>
        <w:fldChar w:fldCharType="end"/>
      </w:r>
      <w:r w:rsidRPr="00A6751C">
        <w:rPr>
          <w:i/>
          <w:sz w:val="24"/>
          <w:u w:val="single"/>
        </w:rPr>
        <w:t xml:space="preserve"> Schemat blokowy oscylatora DDS</w:t>
      </w:r>
      <w:bookmarkEnd w:id="71"/>
    </w:p>
    <w:p w:rsidR="0044704F" w:rsidRPr="00A6751C" w:rsidRDefault="00C545D9" w:rsidP="00CB7CC3">
      <w:pPr>
        <w:pStyle w:val="Nagwek3"/>
      </w:pPr>
      <w:bookmarkStart w:id="72" w:name="_Toc11943388"/>
      <w:r w:rsidRPr="00A6751C">
        <w:t>Zegar</w:t>
      </w:r>
      <w:r w:rsidR="00027DDF" w:rsidRPr="00A6751C">
        <w:t xml:space="preserve"> referencyjny</w:t>
      </w:r>
      <w:bookmarkEnd w:id="72"/>
    </w:p>
    <w:p w:rsidR="003100A3" w:rsidRPr="00A6751C" w:rsidRDefault="00CB7CC3" w:rsidP="009A082D">
      <w:pPr>
        <w:pStyle w:val="Tekstpodstawowyzwciciem"/>
      </w:pPr>
      <w:r w:rsidRPr="00A6751C">
        <w:t xml:space="preserve">Zegar referencyjny ma za zadania wytworzenie słowa przestrajającego, aktualizowanie wartość akumulatora fazy oraz kieruje konwersją cyfrowo-analogową. Zegar referencyjny determinuje, kiedy próbka jest przesyłana w przetworniku, ale nie ma </w:t>
      </w:r>
    </w:p>
    <w:p w:rsidR="000C5779" w:rsidRPr="00A6751C" w:rsidRDefault="00C545D9" w:rsidP="007D5833">
      <w:pPr>
        <w:pStyle w:val="Nagwek3"/>
      </w:pPr>
      <w:bookmarkStart w:id="73" w:name="_Toc11943389"/>
      <w:r w:rsidRPr="00A6751C">
        <w:t>Akumulator</w:t>
      </w:r>
      <w:r w:rsidR="007D5833" w:rsidRPr="00A6751C">
        <w:t xml:space="preserve"> fa</w:t>
      </w:r>
      <w:r w:rsidR="000C5779" w:rsidRPr="00A6751C">
        <w:t>zy</w:t>
      </w:r>
      <w:bookmarkEnd w:id="73"/>
    </w:p>
    <w:p w:rsidR="00A4043F" w:rsidRPr="00A6751C" w:rsidRDefault="00907910" w:rsidP="00D445B8">
      <w:pPr>
        <w:pStyle w:val="Tekstpodstawowyzwciciem"/>
      </w:pPr>
      <w:r w:rsidRPr="00A6751C">
        <w:t xml:space="preserve">Sercem każdego syntezatora korzystającego z </w:t>
      </w:r>
      <w:r w:rsidR="00CB7CC3" w:rsidRPr="00A6751C">
        <w:t>bezpośredniej</w:t>
      </w:r>
      <w:r w:rsidRPr="00A6751C">
        <w:t xml:space="preserve"> syntezy </w:t>
      </w:r>
      <w:r w:rsidR="00CB7CC3" w:rsidRPr="00A6751C">
        <w:t>cyfrowej</w:t>
      </w:r>
      <w:r w:rsidRPr="00A6751C">
        <w:t xml:space="preserve"> jest </w:t>
      </w:r>
      <w:r w:rsidR="00A4043F" w:rsidRPr="00A6751C">
        <w:t>akumulator</w:t>
      </w:r>
      <w:r w:rsidRPr="00A6751C">
        <w:t xml:space="preserve"> </w:t>
      </w:r>
      <w:r w:rsidR="00A4043F" w:rsidRPr="00A6751C">
        <w:t>fazy</w:t>
      </w:r>
      <w:r w:rsidRPr="00A6751C">
        <w:t xml:space="preserve">. Ten komponent </w:t>
      </w:r>
      <w:r w:rsidR="00A4043F" w:rsidRPr="00A6751C">
        <w:t xml:space="preserve">jest zbiorem słów </w:t>
      </w:r>
      <w:proofErr w:type="gramStart"/>
      <w:r w:rsidR="00A4043F" w:rsidRPr="00A6751C">
        <w:t>przestrajających(</w:t>
      </w:r>
      <w:proofErr w:type="gramEnd"/>
      <w:r w:rsidR="00A4043F" w:rsidRPr="00A6751C">
        <w:t xml:space="preserve">ang. </w:t>
      </w:r>
      <w:proofErr w:type="spellStart"/>
      <w:r w:rsidR="00CB7CC3" w:rsidRPr="00A6751C">
        <w:t>t</w:t>
      </w:r>
      <w:r w:rsidR="00A4043F" w:rsidRPr="00A6751C">
        <w:t>uning</w:t>
      </w:r>
      <w:proofErr w:type="spellEnd"/>
      <w:r w:rsidR="00A4043F" w:rsidRPr="00A6751C">
        <w:t xml:space="preserve"> </w:t>
      </w:r>
      <w:proofErr w:type="spellStart"/>
      <w:r w:rsidR="00CB7CC3" w:rsidRPr="00A6751C">
        <w:t>word</w:t>
      </w:r>
      <w:proofErr w:type="spellEnd"/>
      <w:r w:rsidR="00CB7CC3" w:rsidRPr="00A6751C">
        <w:t>), które</w:t>
      </w:r>
      <w:r w:rsidR="00A4043F" w:rsidRPr="00A6751C">
        <w:t xml:space="preserve"> pozwalają na dokładne wytworzenie częstotliwości </w:t>
      </w:r>
      <w:r w:rsidR="00CB7CC3" w:rsidRPr="00A6751C">
        <w:t>sygnału</w:t>
      </w:r>
      <w:r w:rsidR="00A4043F" w:rsidRPr="00A6751C">
        <w:t>. Każde z tych słów oznacza skok między próbkami</w:t>
      </w:r>
      <w:r w:rsidR="006E527A" w:rsidRPr="00A6751C">
        <w:t xml:space="preserve">. Im większy skok tym więcej </w:t>
      </w:r>
      <w:r w:rsidR="00CE70BF" w:rsidRPr="00A6751C">
        <w:t xml:space="preserve">wartości jest </w:t>
      </w:r>
      <w:proofErr w:type="spellStart"/>
      <w:proofErr w:type="gramStart"/>
      <w:r w:rsidR="00D92D2E" w:rsidRPr="00A6751C">
        <w:t>pomijanych,co</w:t>
      </w:r>
      <w:proofErr w:type="spellEnd"/>
      <w:proofErr w:type="gramEnd"/>
      <w:r w:rsidR="00CE70BF" w:rsidRPr="00A6751C">
        <w:t xml:space="preserve"> </w:t>
      </w:r>
      <w:r w:rsidR="00CE70BF" w:rsidRPr="00A6751C">
        <w:lastRenderedPageBreak/>
        <w:t xml:space="preserve">skutkuje szybszym pokonaniem koła </w:t>
      </w:r>
      <w:r w:rsidR="0037398D" w:rsidRPr="00A6751C">
        <w:t xml:space="preserve">fazy cyfrowej </w:t>
      </w:r>
      <w:r w:rsidR="00D92D2E" w:rsidRPr="00A6751C">
        <w:t>przedstawiony na r</w:t>
      </w:r>
      <w:r w:rsidR="00CE70BF" w:rsidRPr="00A6751C">
        <w:t>ys</w:t>
      </w:r>
      <w:r w:rsidR="00D92D2E" w:rsidRPr="00A6751C">
        <w:t>unku</w:t>
      </w:r>
      <w:r w:rsidR="00CB7CC3" w:rsidRPr="00A6751C">
        <w:t xml:space="preserve"> 3</w:t>
      </w:r>
      <w:r w:rsidR="00B04BD5" w:rsidRPr="00A6751C">
        <w:t>-8</w:t>
      </w:r>
      <w:r w:rsidR="00CB7CC3" w:rsidRPr="00A6751C">
        <w:t>. Jedno</w:t>
      </w:r>
      <w:r w:rsidR="00CE70BF" w:rsidRPr="00A6751C">
        <w:t xml:space="preserve"> okrążenie wokół koła cyfrowego oznacza jeden okres dla sygnału. </w:t>
      </w:r>
      <w:r w:rsidR="00CB7CC3" w:rsidRPr="00A6751C">
        <w:t>Największe</w:t>
      </w:r>
      <w:r w:rsidR="00CE70BF" w:rsidRPr="00A6751C">
        <w:t xml:space="preserve"> </w:t>
      </w:r>
    </w:p>
    <w:p w:rsidR="00907910" w:rsidRPr="00A6751C" w:rsidRDefault="00907910" w:rsidP="00E53CEF">
      <w:pPr>
        <w:pStyle w:val="Tekstpodstawowyzwciciem"/>
        <w:jc w:val="center"/>
      </w:pPr>
    </w:p>
    <w:p w:rsidR="00D445B8" w:rsidRPr="00A6751C" w:rsidRDefault="00D445B8" w:rsidP="00D445B8">
      <w:pPr>
        <w:pStyle w:val="Legenda"/>
        <w:jc w:val="center"/>
        <w:rPr>
          <w:i/>
          <w:sz w:val="24"/>
          <w:u w:val="single"/>
        </w:rPr>
      </w:pPr>
      <w:bookmarkStart w:id="74" w:name="_Toc11938947"/>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3</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5</w:t>
      </w:r>
      <w:r w:rsidR="002B3963" w:rsidRPr="00A6751C">
        <w:rPr>
          <w:i/>
          <w:sz w:val="24"/>
          <w:u w:val="single"/>
        </w:rPr>
        <w:fldChar w:fldCharType="end"/>
      </w:r>
      <w:r w:rsidRPr="00A6751C">
        <w:rPr>
          <w:i/>
          <w:sz w:val="24"/>
          <w:u w:val="single"/>
        </w:rPr>
        <w:t xml:space="preserve"> Koło fazy cyfrowej</w:t>
      </w:r>
      <w:bookmarkEnd w:id="74"/>
    </w:p>
    <w:p w:rsidR="004C28FA" w:rsidRPr="00A6751C" w:rsidRDefault="004C28FA" w:rsidP="00730C32">
      <w:pPr>
        <w:pStyle w:val="Tekstpodstawowyzwciciem"/>
        <w:ind w:firstLine="0"/>
      </w:pPr>
      <w:r w:rsidRPr="00A6751C">
        <w:t xml:space="preserve">Moduł </w:t>
      </w:r>
      <w:r w:rsidRPr="00A6751C">
        <w:rPr>
          <w:i/>
        </w:rPr>
        <w:t>NOTE_TO_PA</w:t>
      </w:r>
      <w:r w:rsidR="007741F3" w:rsidRPr="00A6751C">
        <w:t xml:space="preserve"> przedstawiony na rysunku 3-7</w:t>
      </w:r>
      <w:r w:rsidRPr="00A6751C">
        <w:t xml:space="preserve"> jest odpowiednikiem tablicy przekształcenia numeru danego dźwięku na skok akumulatora fazy. Wartości w tej tablicy są liczone według wzoru 3.5.1.</w:t>
      </w:r>
    </w:p>
    <w:p w:rsidR="0037398D" w:rsidRPr="00A6751C" w:rsidRDefault="0037398D" w:rsidP="00A4043F">
      <w:pPr>
        <w:pStyle w:val="Tekstpodstawowyzwciciem"/>
        <w:jc w:val="left"/>
      </w:pPr>
      <w:r w:rsidRPr="00A6751C">
        <w:t>Do obliczenia częstotliwości generowanego sygnału służy wzór:</w:t>
      </w:r>
    </w:p>
    <w:p w:rsidR="0037398D" w:rsidRPr="00A6751C" w:rsidRDefault="00E44FC7" w:rsidP="00A4043F">
      <w:pPr>
        <w:pStyle w:val="Tekstpodstawowyzwciciem"/>
        <w:jc w:val="left"/>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OUT</m:t>
              </m:r>
            </m:sub>
          </m:sSub>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 xml:space="preserve">                                                          (3.5.1)</m:t>
          </m:r>
        </m:oMath>
      </m:oMathPara>
    </w:p>
    <w:p w:rsidR="003B28A9" w:rsidRPr="00A6751C" w:rsidRDefault="003B28A9" w:rsidP="00F75C16">
      <w:pPr>
        <w:pStyle w:val="Tekstpodstawowyzwciciem"/>
        <w:spacing w:after="0"/>
        <w:jc w:val="left"/>
      </w:pPr>
      <w:proofErr w:type="spellStart"/>
      <w:r w:rsidRPr="00A6751C">
        <w:t>f</w:t>
      </w:r>
      <w:r w:rsidRPr="00A6751C">
        <w:rPr>
          <w:vertAlign w:val="subscript"/>
        </w:rPr>
        <w:t>OUT</w:t>
      </w:r>
      <w:proofErr w:type="spellEnd"/>
      <w:r w:rsidRPr="00A6751C">
        <w:t xml:space="preserve"> – częstotliwość </w:t>
      </w:r>
      <w:r w:rsidR="00F75C16" w:rsidRPr="00A6751C">
        <w:t>wyjściowa</w:t>
      </w:r>
      <w:r w:rsidR="006E6E02" w:rsidRPr="00A6751C">
        <w:t>,</w:t>
      </w:r>
    </w:p>
    <w:p w:rsidR="003100A3" w:rsidRPr="00A6751C" w:rsidRDefault="003100A3" w:rsidP="00F75C16">
      <w:pPr>
        <w:pStyle w:val="Tekstpodstawowyzwciciem"/>
        <w:spacing w:after="0"/>
        <w:jc w:val="left"/>
      </w:pPr>
      <w:r w:rsidRPr="00A6751C">
        <w:t xml:space="preserve">M – słowo </w:t>
      </w:r>
      <w:r w:rsidR="00F75C16" w:rsidRPr="00A6751C">
        <w:t>przestrajające</w:t>
      </w:r>
      <w:r w:rsidR="006E6E02" w:rsidRPr="00A6751C">
        <w:t>,</w:t>
      </w:r>
    </w:p>
    <w:p w:rsidR="003100A3" w:rsidRPr="00A6751C" w:rsidRDefault="003100A3" w:rsidP="00F75C16">
      <w:pPr>
        <w:pStyle w:val="Tekstpodstawowyzwciciem"/>
        <w:spacing w:after="0"/>
        <w:jc w:val="left"/>
      </w:pPr>
      <w:proofErr w:type="spellStart"/>
      <w:r w:rsidRPr="00A6751C">
        <w:t>f</w:t>
      </w:r>
      <w:r w:rsidRPr="00A6751C">
        <w:rPr>
          <w:vertAlign w:val="subscript"/>
        </w:rPr>
        <w:t>C</w:t>
      </w:r>
      <w:proofErr w:type="spellEnd"/>
      <w:r w:rsidRPr="00A6751C">
        <w:rPr>
          <w:vertAlign w:val="subscript"/>
        </w:rPr>
        <w:t xml:space="preserve"> </w:t>
      </w:r>
      <w:r w:rsidRPr="00A6751C">
        <w:t xml:space="preserve">- częstotliwość </w:t>
      </w:r>
      <w:r w:rsidR="00F75C16" w:rsidRPr="00A6751C">
        <w:t>zegara</w:t>
      </w:r>
      <w:r w:rsidRPr="00A6751C">
        <w:t xml:space="preserve"> referencyjnego</w:t>
      </w:r>
      <w:r w:rsidR="006E6E02" w:rsidRPr="00A6751C">
        <w:t>,</w:t>
      </w:r>
    </w:p>
    <w:p w:rsidR="004C28FA" w:rsidRPr="00A6751C" w:rsidRDefault="003100A3" w:rsidP="00F75C16">
      <w:pPr>
        <w:pStyle w:val="Tekstpodstawowyzwciciem"/>
        <w:spacing w:after="0"/>
        <w:jc w:val="left"/>
      </w:pPr>
      <w:r w:rsidRPr="00A6751C">
        <w:t xml:space="preserve">n- rozdzielczość </w:t>
      </w:r>
      <w:r w:rsidR="00F75C16" w:rsidRPr="00A6751C">
        <w:t>akumulatora</w:t>
      </w:r>
      <w:r w:rsidRPr="00A6751C">
        <w:t xml:space="preserve"> fazy</w:t>
      </w:r>
      <w:r w:rsidR="007741F3" w:rsidRPr="00A6751C">
        <w:t>.</w:t>
      </w:r>
    </w:p>
    <w:p w:rsidR="007741F3" w:rsidRPr="00A6751C" w:rsidRDefault="007741F3" w:rsidP="004244C2">
      <w:pPr>
        <w:pStyle w:val="Tekstpodstawowyzwciciem"/>
        <w:ind w:firstLine="0"/>
      </w:pPr>
    </w:p>
    <w:p w:rsidR="00086442" w:rsidRPr="00A6751C" w:rsidRDefault="00086442" w:rsidP="00086442">
      <w:pPr>
        <w:pStyle w:val="Tekstpodstawowyzwciciem"/>
        <w:ind w:firstLine="0"/>
        <w:jc w:val="center"/>
      </w:pPr>
    </w:p>
    <w:p w:rsidR="00D445B8" w:rsidRPr="00A6751C" w:rsidRDefault="00D445B8" w:rsidP="00D445B8">
      <w:pPr>
        <w:pStyle w:val="Legenda"/>
        <w:jc w:val="center"/>
        <w:rPr>
          <w:i/>
          <w:sz w:val="24"/>
          <w:u w:val="single"/>
        </w:rPr>
      </w:pPr>
      <w:bookmarkStart w:id="75" w:name="_Toc11938948"/>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3</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6</w:t>
      </w:r>
      <w:r w:rsidR="002B3963" w:rsidRPr="00A6751C">
        <w:rPr>
          <w:i/>
          <w:sz w:val="24"/>
          <w:u w:val="single"/>
        </w:rPr>
        <w:fldChar w:fldCharType="end"/>
      </w:r>
      <w:r w:rsidRPr="00A6751C">
        <w:rPr>
          <w:i/>
          <w:sz w:val="24"/>
          <w:u w:val="single"/>
        </w:rPr>
        <w:t xml:space="preserve"> Analiza czterokrotnego pomnożenia kroku</w:t>
      </w:r>
      <w:bookmarkEnd w:id="75"/>
    </w:p>
    <w:p w:rsidR="00CA2A06" w:rsidRPr="00A6751C" w:rsidRDefault="00943AA4" w:rsidP="006E6E02">
      <w:pPr>
        <w:pStyle w:val="Tekstpodstawowyzwciciem"/>
      </w:pPr>
      <w:r w:rsidRPr="00A6751C">
        <w:t>W celu przybliżenia generacji sygnału przy pomocy koła fazowego</w:t>
      </w:r>
      <w:r w:rsidR="002153F8" w:rsidRPr="00A6751C">
        <w:t xml:space="preserve"> niżej przedstawiono graficznie jak wartości na kole fazowym odpowiadają wartościom napięć. Przed zapisywaniem sygnału sinusoidy, powstają próbki a po zakończeniu generacji sygnału cyfrowego, następuje konwertowanie do sygnału analogowego przez przetwornik.</w:t>
      </w:r>
    </w:p>
    <w:p w:rsidR="00CA2A06" w:rsidRPr="00A6751C" w:rsidRDefault="00CA2A06" w:rsidP="00CA2A06">
      <w:pPr>
        <w:pStyle w:val="Tekstpodstawowyzwciciem"/>
        <w:ind w:firstLine="0"/>
        <w:jc w:val="center"/>
      </w:pPr>
    </w:p>
    <w:p w:rsidR="00754B84" w:rsidRPr="00A6751C" w:rsidRDefault="00754B84" w:rsidP="00754B84">
      <w:pPr>
        <w:pStyle w:val="Legenda"/>
        <w:jc w:val="center"/>
        <w:rPr>
          <w:i/>
          <w:sz w:val="24"/>
          <w:u w:val="single"/>
        </w:rPr>
      </w:pPr>
      <w:bookmarkStart w:id="76" w:name="_Toc11938949"/>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3</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7</w:t>
      </w:r>
      <w:r w:rsidR="002B3963" w:rsidRPr="00A6751C">
        <w:rPr>
          <w:i/>
          <w:sz w:val="24"/>
          <w:u w:val="single"/>
        </w:rPr>
        <w:fldChar w:fldCharType="end"/>
      </w:r>
      <w:r w:rsidRPr="00A6751C">
        <w:rPr>
          <w:i/>
          <w:sz w:val="24"/>
          <w:u w:val="single"/>
        </w:rPr>
        <w:t xml:space="preserve"> Generacja sinusoidy</w:t>
      </w:r>
      <w:bookmarkEnd w:id="76"/>
    </w:p>
    <w:p w:rsidR="00A4043F" w:rsidRPr="00A6751C" w:rsidRDefault="00314108" w:rsidP="006E6E02">
      <w:pPr>
        <w:pStyle w:val="Tekstpodstawowyzwciciem"/>
      </w:pPr>
      <w:r w:rsidRPr="00A6751C">
        <w:t xml:space="preserve">Dodatkowym elementem w akumulatorze fazy jest rejestr fazy. Jest to operacja zmniejszania rozdzielczości akumulatora fazy. </w:t>
      </w:r>
      <w:r w:rsidR="00BE5754" w:rsidRPr="00A6751C">
        <w:t xml:space="preserve">Duża rozdzielczość akumulatora fazy jest wymagana do otrzymania mały odstępów częstotliwość na każdy </w:t>
      </w:r>
      <w:proofErr w:type="gramStart"/>
      <w:r w:rsidR="00BE5754" w:rsidRPr="00A6751C">
        <w:t>skok(</w:t>
      </w:r>
      <w:proofErr w:type="gramEnd"/>
      <w:r w:rsidR="00BE5754" w:rsidRPr="00A6751C">
        <w:t xml:space="preserve">około </w:t>
      </w:r>
      <w:r w:rsidR="0091739E" w:rsidRPr="00A6751C">
        <w:t>0,</w:t>
      </w:r>
      <w:r w:rsidR="00CC4962" w:rsidRPr="00A6751C">
        <w:t xml:space="preserve">006Hz na skok dla implementowanego </w:t>
      </w:r>
      <w:proofErr w:type="spellStart"/>
      <w:r w:rsidR="00CC4962" w:rsidRPr="00A6751C">
        <w:t>syntezera</w:t>
      </w:r>
      <w:proofErr w:type="spellEnd"/>
      <w:r w:rsidR="00CC4962" w:rsidRPr="00A6751C">
        <w:t>)</w:t>
      </w:r>
      <w:r w:rsidR="0037398D" w:rsidRPr="00A6751C">
        <w:t xml:space="preserve">. Rejestr fazy pozwala na użycie mniejszych tablic niż rozdzielczość akumulatora fazy. Ten zabieg oszczędzą miejsce w pamięci, jego początkiem był fakt nierozwiniętej w takim stopniu technologii do trzymania tak dużej </w:t>
      </w:r>
      <w:r w:rsidR="0037398D" w:rsidRPr="00A6751C">
        <w:lastRenderedPageBreak/>
        <w:t>ilości danych. W ten sposób możemy regulować dokładność generowanego przebiegu bez ingerencji w efektywność akumulatora fazy.</w:t>
      </w:r>
    </w:p>
    <w:p w:rsidR="007D5833" w:rsidRPr="00A6751C" w:rsidRDefault="000C5779" w:rsidP="007D5833">
      <w:pPr>
        <w:pStyle w:val="Nagwek3"/>
      </w:pPr>
      <w:bookmarkStart w:id="77" w:name="_Toc11943390"/>
      <w:r w:rsidRPr="00A6751C">
        <w:t>Tablica z próbkami</w:t>
      </w:r>
      <w:bookmarkEnd w:id="77"/>
    </w:p>
    <w:p w:rsidR="00135D44" w:rsidRPr="00A6751C" w:rsidRDefault="00907910" w:rsidP="00135D44">
      <w:pPr>
        <w:pStyle w:val="Tekstpodstawowyzwciciem"/>
      </w:pPr>
      <w:r w:rsidRPr="00A6751C">
        <w:t>Implementowany</w:t>
      </w:r>
      <w:r w:rsidR="00135D44" w:rsidRPr="00A6751C">
        <w:t xml:space="preserve"> syntezator zawiera cztery różne pamięci tablicowe. Każda z nich zawiera jeden okres przebiegu o danym </w:t>
      </w:r>
      <w:r w:rsidRPr="00A6751C">
        <w:t>kształcie, co</w:t>
      </w:r>
      <w:r w:rsidR="00135D44" w:rsidRPr="00A6751C">
        <w:t xml:space="preserve"> pozwala na dokładne odtworzenie sygnału przez akumulator fazy.</w:t>
      </w:r>
      <w:r w:rsidR="00867353" w:rsidRPr="00A6751C">
        <w:t xml:space="preserve"> Sygnał z wyjścia rejestru fazy determinuje wybór próbki z tablicy.</w:t>
      </w:r>
      <w:r w:rsidR="00984F1D" w:rsidRPr="00A6751C">
        <w:t xml:space="preserve"> Tablica </w:t>
      </w:r>
      <w:r w:rsidR="00BF2804" w:rsidRPr="00A6751C">
        <w:t>składa się z 256 wartości</w:t>
      </w:r>
      <w:r w:rsidR="00CC4962" w:rsidRPr="00A6751C">
        <w:t xml:space="preserve">, </w:t>
      </w:r>
      <w:r w:rsidR="00984F1D" w:rsidRPr="00A6751C">
        <w:t>które zawierają</w:t>
      </w:r>
      <w:r w:rsidR="00CC4962" w:rsidRPr="00A6751C">
        <w:t xml:space="preserve"> </w:t>
      </w:r>
      <w:r w:rsidR="00984F1D" w:rsidRPr="00A6751C">
        <w:t>kształt</w:t>
      </w:r>
      <w:r w:rsidR="00CC4962" w:rsidRPr="00A6751C">
        <w:t xml:space="preserve"> dan</w:t>
      </w:r>
      <w:r w:rsidR="00984F1D" w:rsidRPr="00A6751C">
        <w:t>ego</w:t>
      </w:r>
      <w:r w:rsidR="00CC4962" w:rsidRPr="00A6751C">
        <w:t xml:space="preserve"> przebieg</w:t>
      </w:r>
      <w:r w:rsidR="00984F1D" w:rsidRPr="00A6751C">
        <w:t>u</w:t>
      </w:r>
      <w:r w:rsidR="00CC4962" w:rsidRPr="00A6751C">
        <w:t>.</w:t>
      </w:r>
      <w:r w:rsidR="00856326" w:rsidRPr="00A6751C">
        <w:t xml:space="preserve"> Wyjątkiem jest tablica przebiegu prostokątnego, która zawiera tylko dwie wartości – amplitudę stanu niskiego i wysokiego.</w:t>
      </w:r>
      <w:r w:rsidR="00DF5DC8" w:rsidRPr="00A6751C">
        <w:t xml:space="preserve"> Wartość wejściowa z rejestru fazy oznacza wybór danej wartości z tablicy próbek a następnie ta wartość próbki jest przesyłana do instancji miksera.</w:t>
      </w:r>
      <w:r w:rsidR="00CC4962" w:rsidRPr="00A6751C">
        <w:t xml:space="preserve"> </w:t>
      </w:r>
      <w:r w:rsidR="004E45DA" w:rsidRPr="00A6751C">
        <w:t>Przykładowa generacja sygnału z wykorzystaniem tablicy zos</w:t>
      </w:r>
      <w:r w:rsidR="00B04BD5" w:rsidRPr="00A6751C">
        <w:t>tała przedstawiona na rysunku 3-11</w:t>
      </w:r>
      <w:r w:rsidR="004E45DA" w:rsidRPr="00A6751C">
        <w:t>.</w:t>
      </w:r>
    </w:p>
    <w:p w:rsidR="004E45DA" w:rsidRPr="00A6751C" w:rsidRDefault="004E45DA" w:rsidP="004E45DA">
      <w:pPr>
        <w:pStyle w:val="Tekstpodstawowyzwciciem"/>
        <w:jc w:val="center"/>
      </w:pPr>
    </w:p>
    <w:p w:rsidR="00411053" w:rsidRPr="00A6751C" w:rsidRDefault="00411053" w:rsidP="00411053">
      <w:pPr>
        <w:pStyle w:val="Legenda"/>
        <w:jc w:val="center"/>
        <w:rPr>
          <w:i/>
          <w:sz w:val="24"/>
          <w:u w:val="single"/>
        </w:rPr>
      </w:pPr>
      <w:bookmarkStart w:id="78" w:name="_Toc11938950"/>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3</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8</w:t>
      </w:r>
      <w:r w:rsidR="002B3963" w:rsidRPr="00A6751C">
        <w:rPr>
          <w:i/>
          <w:sz w:val="24"/>
          <w:u w:val="single"/>
        </w:rPr>
        <w:fldChar w:fldCharType="end"/>
      </w:r>
      <w:r w:rsidRPr="00A6751C">
        <w:rPr>
          <w:i/>
          <w:sz w:val="24"/>
          <w:u w:val="single"/>
        </w:rPr>
        <w:t xml:space="preserve"> Generacja sinusoidy z wykorzystaniem tablicy</w:t>
      </w:r>
      <w:bookmarkEnd w:id="78"/>
    </w:p>
    <w:p w:rsidR="00CA2AC4" w:rsidRPr="00A6751C" w:rsidRDefault="00CA2AC4" w:rsidP="00730C32">
      <w:pPr>
        <w:pStyle w:val="Tekstpodstawowyzwciciem"/>
      </w:pPr>
      <w:r w:rsidRPr="00A6751C">
        <w:t>Wartości próbek w tablicach są zapisane w formacie 16</w:t>
      </w:r>
      <w:r w:rsidR="00BF2804" w:rsidRPr="00A6751C">
        <w:t>-</w:t>
      </w:r>
      <w:r w:rsidRPr="00A6751C">
        <w:t>bitowych zmiennych ze znakiem. Przedział amplitud został ograniczony w przedziale od -32000 do 32000.</w:t>
      </w:r>
      <w:r w:rsidR="00BF2804" w:rsidRPr="00A6751C">
        <w:t xml:space="preserve"> </w:t>
      </w:r>
    </w:p>
    <w:p w:rsidR="004E45DA" w:rsidRPr="00A6751C" w:rsidRDefault="00F21F86" w:rsidP="00730C32">
      <w:pPr>
        <w:pStyle w:val="Tekstpodstawowyzwciciem"/>
      </w:pPr>
      <w:r w:rsidRPr="00A6751C">
        <w:t xml:space="preserve">Użycie akumulatora fazy oraz metody tablicowej generuje dokładne przebiegi. Wady i zalety metody tablicowej zostały opisane w punkcie 1.4.1 </w:t>
      </w:r>
      <w:r w:rsidRPr="00A6751C">
        <w:rPr>
          <w:i/>
        </w:rPr>
        <w:t>Synteza z użyciem tabeli przebiegu fali.</w:t>
      </w:r>
    </w:p>
    <w:p w:rsidR="007D5833" w:rsidRPr="00A6751C" w:rsidRDefault="007D5833" w:rsidP="007D5833">
      <w:pPr>
        <w:pStyle w:val="Nagwek3"/>
      </w:pPr>
      <w:bookmarkStart w:id="79" w:name="_Toc11943391"/>
      <w:r w:rsidRPr="00A6751C">
        <w:t>Mikser</w:t>
      </w:r>
      <w:bookmarkEnd w:id="79"/>
    </w:p>
    <w:p w:rsidR="00A4043F" w:rsidRPr="00A6751C" w:rsidRDefault="00A4043F" w:rsidP="00A4043F">
      <w:pPr>
        <w:pStyle w:val="Tekstpodstawowyzwciciem"/>
      </w:pPr>
      <w:r w:rsidRPr="00A6751C">
        <w:t>Połączenie sygnałów z kilku</w:t>
      </w:r>
      <w:r w:rsidR="00867353" w:rsidRPr="00A6751C">
        <w:t xml:space="preserve"> oscylatorów</w:t>
      </w:r>
      <w:r w:rsidRPr="00A6751C">
        <w:t xml:space="preserve"> wymaga użycia miksera. </w:t>
      </w:r>
      <w:r w:rsidR="00867353" w:rsidRPr="00A6751C">
        <w:t xml:space="preserve">Mikser kontroluje wyjściową wartość amplitudy, aby sygnał nie uległ </w:t>
      </w:r>
      <w:r w:rsidR="00D6290F" w:rsidRPr="00A6751C">
        <w:t>nasyceniu</w:t>
      </w:r>
      <w:r w:rsidR="00867353" w:rsidRPr="00A6751C">
        <w:t xml:space="preserve"> przez duże wartości amplitud kilku sygnałów. </w:t>
      </w:r>
    </w:p>
    <w:p w:rsidR="00D92D2E" w:rsidRPr="00A6751C" w:rsidRDefault="00D92D2E" w:rsidP="00D92D2E">
      <w:pPr>
        <w:pStyle w:val="Tekstpodstawowyzwciciem"/>
        <w:ind w:firstLine="0"/>
        <w:jc w:val="center"/>
      </w:pPr>
    </w:p>
    <w:p w:rsidR="00411053" w:rsidRPr="00A6751C" w:rsidRDefault="00411053" w:rsidP="00411053">
      <w:pPr>
        <w:pStyle w:val="Legenda"/>
        <w:jc w:val="center"/>
        <w:rPr>
          <w:i/>
          <w:sz w:val="24"/>
          <w:u w:val="single"/>
        </w:rPr>
      </w:pPr>
      <w:bookmarkStart w:id="80" w:name="_Toc11938951"/>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3</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9</w:t>
      </w:r>
      <w:r w:rsidR="002B3963" w:rsidRPr="00A6751C">
        <w:rPr>
          <w:i/>
          <w:sz w:val="24"/>
          <w:u w:val="single"/>
        </w:rPr>
        <w:fldChar w:fldCharType="end"/>
      </w:r>
      <w:r w:rsidRPr="00A6751C">
        <w:rPr>
          <w:i/>
          <w:sz w:val="24"/>
          <w:u w:val="single"/>
        </w:rPr>
        <w:t xml:space="preserve"> Blok miksera</w:t>
      </w:r>
      <w:bookmarkEnd w:id="80"/>
    </w:p>
    <w:p w:rsidR="00086442" w:rsidRPr="00A6751C" w:rsidRDefault="00086442" w:rsidP="00096CCD">
      <w:pPr>
        <w:pStyle w:val="Tekstpodstawowyzwciciem"/>
      </w:pPr>
      <w:r w:rsidRPr="00A6751C">
        <w:t xml:space="preserve">Moduł miksera został zbudowany w oparciu o istniejące przykłady. Wszystkie sygnały z oscylatorów są przekazywane a użytkownik korzystając z przycisków zmienia wartość sygnału </w:t>
      </w:r>
      <w:r w:rsidRPr="00A6751C">
        <w:rPr>
          <w:i/>
        </w:rPr>
        <w:t>WAV_SELECT</w:t>
      </w:r>
      <w:r w:rsidRPr="00A6751C">
        <w:t xml:space="preserve">. </w:t>
      </w:r>
      <w:r w:rsidR="00096CCD" w:rsidRPr="00A6751C">
        <w:t>Dane wyjściowe są kierowane do przetwornika lub interfejsu audio.</w:t>
      </w:r>
    </w:p>
    <w:p w:rsidR="00E529DB" w:rsidRPr="00A6751C" w:rsidRDefault="00E529DB" w:rsidP="00E529DB">
      <w:pPr>
        <w:pStyle w:val="Nagwek2"/>
      </w:pPr>
      <w:bookmarkStart w:id="81" w:name="_Toc11943392"/>
      <w:r w:rsidRPr="00A6751C">
        <w:lastRenderedPageBreak/>
        <w:t>Interfejs użytkownika</w:t>
      </w:r>
      <w:bookmarkEnd w:id="81"/>
    </w:p>
    <w:p w:rsidR="006E611F" w:rsidRPr="00A6751C" w:rsidRDefault="003C3E5B" w:rsidP="003C3E5B">
      <w:pPr>
        <w:pStyle w:val="Tekstpodstawowyzwciciem"/>
      </w:pPr>
      <w:r w:rsidRPr="00A6751C">
        <w:t xml:space="preserve">Użytkownik ma umożliwiona kontrolę na generowanym sygnałem. Korzystając z </w:t>
      </w:r>
      <w:r w:rsidR="001D5539" w:rsidRPr="00A6751C">
        <w:t>przycisków</w:t>
      </w:r>
      <w:r w:rsidRPr="00A6751C">
        <w:t xml:space="preserve"> oraz wyświetlacza na </w:t>
      </w:r>
      <w:r w:rsidR="001D5539" w:rsidRPr="00A6751C">
        <w:t>ekspanderze</w:t>
      </w:r>
      <w:r w:rsidRPr="00A6751C">
        <w:t xml:space="preserve"> można wybrać kształt fali na wyjściu oraz </w:t>
      </w:r>
      <w:r w:rsidR="005D0A18" w:rsidRPr="00A6751C">
        <w:t>liczbę</w:t>
      </w:r>
      <w:r w:rsidRPr="00A6751C">
        <w:t xml:space="preserve"> użytych oscylatorów.</w:t>
      </w:r>
      <w:r w:rsidR="001D5539" w:rsidRPr="00A6751C">
        <w:t xml:space="preserve"> Przyciski są wyposażone w </w:t>
      </w:r>
      <w:proofErr w:type="spellStart"/>
      <w:r w:rsidR="001D5539" w:rsidRPr="00A6751C">
        <w:t>debouncer</w:t>
      </w:r>
      <w:proofErr w:type="spellEnd"/>
      <w:r w:rsidR="001D5539" w:rsidRPr="00A6751C">
        <w:t xml:space="preserve">, który zatrzaskuje się po naciśnięciu na jedną sekundę, dzięki czemu mikrokontroler nie ma problemów z odczytywaniem zamiarów użytkownika. </w:t>
      </w:r>
      <w:r w:rsidR="00075E46" w:rsidRPr="00A6751C">
        <w:t>Liczba</w:t>
      </w:r>
      <w:r w:rsidR="006E611F" w:rsidRPr="00A6751C">
        <w:t xml:space="preserve"> użytych wyświetlaczy została zredukowana do jednego, ze względu na wybór mniej niż dziesięciu funkcji syntezatora. Ewentualna rozbudowa architektury projektu nie przeszkadza w użyciu pozostałych wyświetlaczy.</w:t>
      </w:r>
    </w:p>
    <w:p w:rsidR="00D92D2E" w:rsidRPr="00A6751C" w:rsidRDefault="00086442" w:rsidP="00D92D2E">
      <w:pPr>
        <w:pStyle w:val="Nagwek2"/>
      </w:pPr>
      <w:bookmarkStart w:id="82" w:name="_Toc11943393"/>
      <w:r w:rsidRPr="00A6751C">
        <w:t>Dźwięk</w:t>
      </w:r>
      <w:r w:rsidR="00D92D2E" w:rsidRPr="00A6751C">
        <w:t xml:space="preserve"> </w:t>
      </w:r>
      <w:r w:rsidRPr="00A6751C">
        <w:t>w</w:t>
      </w:r>
      <w:r w:rsidR="00096CCD" w:rsidRPr="00A6751C">
        <w:t xml:space="preserve"> programie</w:t>
      </w:r>
      <w:r w:rsidRPr="00A6751C">
        <w:t xml:space="preserve"> </w:t>
      </w:r>
      <w:proofErr w:type="spellStart"/>
      <w:r w:rsidRPr="00A6751C">
        <w:t>Audacity</w:t>
      </w:r>
      <w:bookmarkEnd w:id="82"/>
      <w:proofErr w:type="spellEnd"/>
    </w:p>
    <w:p w:rsidR="00086442" w:rsidRPr="00A6751C" w:rsidRDefault="00086442" w:rsidP="00086442">
      <w:pPr>
        <w:pStyle w:val="Tekstpodstawowyzwciciem"/>
      </w:pPr>
      <w:r w:rsidRPr="00A6751C">
        <w:t xml:space="preserve">Z powodu problemów generacji dźwięku interfejsem </w:t>
      </w:r>
      <w:r w:rsidR="00096CCD" w:rsidRPr="00A6751C">
        <w:t xml:space="preserve">HDMI, osiągniecie rezultatów osiągnięto przez symulacje, zapis wygenerowanych próbek oraz odtworzenie pliku </w:t>
      </w:r>
      <w:proofErr w:type="spellStart"/>
      <w:r w:rsidR="00096CCD" w:rsidRPr="00A6751C">
        <w:t>pcm</w:t>
      </w:r>
      <w:proofErr w:type="spellEnd"/>
      <w:r w:rsidR="00096CCD" w:rsidRPr="00A6751C">
        <w:t xml:space="preserve"> w darmowym edytorze plików dźwiękowych </w:t>
      </w:r>
      <w:proofErr w:type="spellStart"/>
      <w:r w:rsidR="00096CCD" w:rsidRPr="00A6751C">
        <w:t>Audacity</w:t>
      </w:r>
      <w:proofErr w:type="spellEnd"/>
      <w:r w:rsidR="00096CCD" w:rsidRPr="00A6751C">
        <w:t>.</w:t>
      </w:r>
      <w:r w:rsidR="00160EC0" w:rsidRPr="00A6751C">
        <w:t xml:space="preserve"> </w:t>
      </w:r>
    </w:p>
    <w:p w:rsidR="00EB012C" w:rsidRPr="00A6751C" w:rsidRDefault="00411053" w:rsidP="00411053">
      <w:pPr>
        <w:pStyle w:val="Legenda"/>
        <w:jc w:val="center"/>
      </w:pPr>
      <w:bookmarkStart w:id="83" w:name="_Toc11938952"/>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3</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10</w:t>
      </w:r>
      <w:r w:rsidR="002B3963" w:rsidRPr="00A6751C">
        <w:rPr>
          <w:i/>
          <w:sz w:val="24"/>
          <w:u w:val="single"/>
        </w:rPr>
        <w:fldChar w:fldCharType="end"/>
      </w:r>
      <w:r w:rsidRPr="00A6751C">
        <w:rPr>
          <w:i/>
          <w:sz w:val="24"/>
          <w:u w:val="single"/>
        </w:rPr>
        <w:t xml:space="preserve"> Sygnały wygenerowane w </w:t>
      </w:r>
      <w:proofErr w:type="spellStart"/>
      <w:r w:rsidRPr="00A6751C">
        <w:rPr>
          <w:i/>
          <w:sz w:val="24"/>
          <w:u w:val="single"/>
        </w:rPr>
        <w:t>Audacity</w:t>
      </w:r>
      <w:bookmarkEnd w:id="83"/>
      <w:proofErr w:type="spellEnd"/>
    </w:p>
    <w:p w:rsidR="00D96981" w:rsidRPr="00A6751C" w:rsidRDefault="009C4A4E" w:rsidP="00E75244">
      <w:pPr>
        <w:pStyle w:val="Tekstpodstawowyzwciciem"/>
      </w:pPr>
      <w:r w:rsidRPr="00A6751C">
        <w:t xml:space="preserve">Generacja sygnału w tym programie odbywa się poprzez importowanie pliku </w:t>
      </w:r>
      <w:proofErr w:type="spellStart"/>
      <w:r w:rsidRPr="00A6751C">
        <w:t>pcm</w:t>
      </w:r>
      <w:proofErr w:type="spellEnd"/>
      <w:r w:rsidRPr="00A6751C">
        <w:t xml:space="preserve">. Końcowe rezultaty potwierdzają poprawne działanie syntezatora. Do wykonania poprawnej generacji należy użyć widoku listu, przeciągnąć wygenerowany sygnał do okna listy i zapisać do pliku. </w:t>
      </w:r>
    </w:p>
    <w:p w:rsidR="00D96981" w:rsidRPr="00A6751C" w:rsidRDefault="00D96981" w:rsidP="00D96981">
      <w:pPr>
        <w:pStyle w:val="Tekstpodstawowyzwciciem"/>
        <w:jc w:val="left"/>
      </w:pPr>
      <w:r w:rsidRPr="00A6751C">
        <w:t>Generowanie dźwięku odbywa się w trzech krokach:</w:t>
      </w:r>
    </w:p>
    <w:p w:rsidR="00D96981" w:rsidRPr="00A6751C" w:rsidRDefault="00D96981" w:rsidP="00D96981">
      <w:pPr>
        <w:pStyle w:val="Tekstpodstawowyzwciciem"/>
        <w:numPr>
          <w:ilvl w:val="0"/>
          <w:numId w:val="27"/>
        </w:numPr>
        <w:jc w:val="left"/>
      </w:pPr>
      <w:r w:rsidRPr="00A6751C">
        <w:t>zapis danych wyjściowych z symulacji,</w:t>
      </w:r>
    </w:p>
    <w:p w:rsidR="00D96981" w:rsidRPr="00A6751C" w:rsidRDefault="00D96981" w:rsidP="00D96981">
      <w:pPr>
        <w:pStyle w:val="Tekstpodstawowyzwciciem"/>
        <w:numPr>
          <w:ilvl w:val="0"/>
          <w:numId w:val="27"/>
        </w:numPr>
        <w:jc w:val="left"/>
      </w:pPr>
      <w:r w:rsidRPr="00A6751C">
        <w:t xml:space="preserve">konwersja z formatu </w:t>
      </w:r>
      <w:proofErr w:type="spellStart"/>
      <w:r w:rsidRPr="00A6751C">
        <w:t>hex</w:t>
      </w:r>
      <w:proofErr w:type="spellEnd"/>
      <w:r w:rsidRPr="00A6751C">
        <w:t xml:space="preserve"> do ASCII i zapis pliku z rozszerzeniem </w:t>
      </w:r>
      <w:proofErr w:type="spellStart"/>
      <w:r w:rsidRPr="00A6751C">
        <w:t>pcm</w:t>
      </w:r>
      <w:proofErr w:type="spellEnd"/>
      <w:r w:rsidRPr="00A6751C">
        <w:t>,</w:t>
      </w:r>
    </w:p>
    <w:p w:rsidR="00E35CD6" w:rsidRPr="00A6751C" w:rsidRDefault="00D96981" w:rsidP="00E35CD6">
      <w:pPr>
        <w:pStyle w:val="Tekstpodstawowyzwciciem"/>
        <w:numPr>
          <w:ilvl w:val="0"/>
          <w:numId w:val="27"/>
        </w:numPr>
        <w:jc w:val="left"/>
      </w:pPr>
      <w:r w:rsidRPr="00A6751C">
        <w:t>import danych z powyższymi ustawieniami.</w:t>
      </w:r>
    </w:p>
    <w:p w:rsidR="009C4A4E" w:rsidRPr="00A6751C" w:rsidRDefault="009C4A4E" w:rsidP="009C4A4E">
      <w:pPr>
        <w:pStyle w:val="Tekstpodstawowyzwciciem"/>
        <w:ind w:left="1004" w:firstLine="0"/>
        <w:jc w:val="left"/>
      </w:pPr>
    </w:p>
    <w:p w:rsidR="009C4A4E" w:rsidRPr="00A6751C" w:rsidRDefault="009C4A4E" w:rsidP="009C4A4E">
      <w:pPr>
        <w:pStyle w:val="Tekstpodstawowyzwciciem"/>
        <w:jc w:val="left"/>
      </w:pPr>
      <w:r w:rsidRPr="00A6751C">
        <w:t xml:space="preserve">Ustawienia do generowania dźwięku w </w:t>
      </w:r>
      <w:proofErr w:type="spellStart"/>
      <w:r w:rsidRPr="00A6751C">
        <w:t>Audacity</w:t>
      </w:r>
      <w:proofErr w:type="spellEnd"/>
      <w:r w:rsidRPr="00A6751C">
        <w:t>:</w:t>
      </w:r>
    </w:p>
    <w:p w:rsidR="009C4A4E" w:rsidRPr="00A6751C" w:rsidRDefault="009C4A4E" w:rsidP="009C4A4E">
      <w:pPr>
        <w:pStyle w:val="Tekstpodstawowyzwciciem"/>
        <w:numPr>
          <w:ilvl w:val="0"/>
          <w:numId w:val="27"/>
        </w:numPr>
        <w:jc w:val="left"/>
      </w:pPr>
      <w:r w:rsidRPr="00A6751C">
        <w:t>kodowanie – bez znaku 16-bit PCM,</w:t>
      </w:r>
    </w:p>
    <w:p w:rsidR="009C4A4E" w:rsidRPr="00A6751C" w:rsidRDefault="009C4A4E" w:rsidP="009C4A4E">
      <w:pPr>
        <w:pStyle w:val="Tekstpodstawowyzwciciem"/>
        <w:numPr>
          <w:ilvl w:val="0"/>
          <w:numId w:val="27"/>
        </w:numPr>
        <w:jc w:val="left"/>
      </w:pPr>
      <w:r w:rsidRPr="00A6751C">
        <w:t xml:space="preserve">kolejność bajtów – big </w:t>
      </w:r>
      <w:proofErr w:type="spellStart"/>
      <w:r w:rsidRPr="00A6751C">
        <w:t>endian</w:t>
      </w:r>
      <w:proofErr w:type="spellEnd"/>
      <w:r w:rsidRPr="00A6751C">
        <w:t>,</w:t>
      </w:r>
    </w:p>
    <w:p w:rsidR="009C4A4E" w:rsidRPr="00A6751C" w:rsidRDefault="009C4A4E" w:rsidP="009C4A4E">
      <w:pPr>
        <w:pStyle w:val="Tekstpodstawowyzwciciem"/>
        <w:numPr>
          <w:ilvl w:val="0"/>
          <w:numId w:val="27"/>
        </w:numPr>
        <w:jc w:val="left"/>
      </w:pPr>
      <w:r w:rsidRPr="00A6751C">
        <w:t>kanały – 1 kanał (mono),</w:t>
      </w:r>
    </w:p>
    <w:p w:rsidR="009C4A4E" w:rsidRPr="00A6751C" w:rsidRDefault="009C4A4E" w:rsidP="009C4A4E">
      <w:pPr>
        <w:pStyle w:val="Tekstpodstawowyzwciciem"/>
        <w:numPr>
          <w:ilvl w:val="0"/>
          <w:numId w:val="27"/>
        </w:numPr>
        <w:jc w:val="left"/>
      </w:pPr>
      <w:r w:rsidRPr="00A6751C">
        <w:t>offset – 0 bajtów,</w:t>
      </w:r>
    </w:p>
    <w:p w:rsidR="009C4A4E" w:rsidRPr="00A6751C" w:rsidRDefault="009C4A4E" w:rsidP="009C4A4E">
      <w:pPr>
        <w:pStyle w:val="Tekstpodstawowyzwciciem"/>
        <w:numPr>
          <w:ilvl w:val="0"/>
          <w:numId w:val="27"/>
        </w:numPr>
        <w:jc w:val="left"/>
      </w:pPr>
      <w:r w:rsidRPr="00A6751C">
        <w:lastRenderedPageBreak/>
        <w:t>ilość importowanych bajtów – 100%,</w:t>
      </w:r>
    </w:p>
    <w:p w:rsidR="009C4A4E" w:rsidRPr="00A6751C" w:rsidRDefault="009C4A4E" w:rsidP="009C4A4E">
      <w:pPr>
        <w:pStyle w:val="Tekstpodstawowyzwciciem"/>
        <w:numPr>
          <w:ilvl w:val="0"/>
          <w:numId w:val="27"/>
        </w:numPr>
        <w:jc w:val="left"/>
      </w:pPr>
      <w:r w:rsidRPr="00A6751C">
        <w:t xml:space="preserve">częstotliwość próbkowania – 44100 </w:t>
      </w:r>
      <w:proofErr w:type="spellStart"/>
      <w:r w:rsidRPr="00A6751C">
        <w:t>Hz</w:t>
      </w:r>
      <w:proofErr w:type="spellEnd"/>
      <w:r w:rsidRPr="00A6751C">
        <w:t>.</w:t>
      </w:r>
    </w:p>
    <w:p w:rsidR="009C4A4E" w:rsidRPr="00A6751C" w:rsidRDefault="009C4A4E" w:rsidP="009C4A4E">
      <w:pPr>
        <w:pStyle w:val="Tekstpodstawowyzwciciem"/>
        <w:ind w:left="1004" w:firstLine="0"/>
        <w:jc w:val="left"/>
      </w:pPr>
    </w:p>
    <w:p w:rsidR="00E35CD6" w:rsidRPr="00A6751C" w:rsidRDefault="00E35CD6" w:rsidP="00730C32">
      <w:pPr>
        <w:pStyle w:val="Tekstpodstawowyzwciciem"/>
      </w:pPr>
      <w:r w:rsidRPr="00A6751C">
        <w:t xml:space="preserve">Wygenerowane sygnały są eksportowane do formatu </w:t>
      </w:r>
      <w:proofErr w:type="spellStart"/>
      <w:r w:rsidRPr="00A6751C">
        <w:t>wav</w:t>
      </w:r>
      <w:proofErr w:type="spellEnd"/>
      <w:r w:rsidRPr="00A6751C">
        <w:t xml:space="preserve">, który umożliwia odsłuchanie próbki. Otrzymane wyniki są zgodne z założeniami i potwierdzają prawidłowe działanie </w:t>
      </w:r>
      <w:proofErr w:type="spellStart"/>
      <w:r w:rsidRPr="00A6751C">
        <w:t>syntezera</w:t>
      </w:r>
      <w:proofErr w:type="spellEnd"/>
      <w:r w:rsidRPr="00A6751C">
        <w:t>. Na tym etapie prace nad syntezatorem zostają zakończone.</w:t>
      </w:r>
    </w:p>
    <w:p w:rsidR="003B28A9" w:rsidRPr="00A6751C" w:rsidRDefault="003B28A9" w:rsidP="003B28A9">
      <w:pPr>
        <w:pStyle w:val="Nagwek1"/>
        <w:numPr>
          <w:ilvl w:val="0"/>
          <w:numId w:val="0"/>
        </w:numPr>
      </w:pPr>
      <w:bookmarkStart w:id="84" w:name="_Toc11943394"/>
      <w:r w:rsidRPr="00A6751C">
        <w:lastRenderedPageBreak/>
        <w:t>Podsumowanie i wnioski</w:t>
      </w:r>
      <w:bookmarkEnd w:id="84"/>
    </w:p>
    <w:p w:rsidR="00160EC0" w:rsidRPr="00A6751C" w:rsidRDefault="003B28A9" w:rsidP="002153F8">
      <w:pPr>
        <w:pStyle w:val="Tekstpodstawowyzwciciem"/>
      </w:pPr>
      <w:r w:rsidRPr="00A6751C">
        <w:t xml:space="preserve">Implementacja syntezatora została zakończona sukcesem. Niestety jedno z głównych założeń, czyli generacja dźwięku przy użyciu interfejsu HDMI nie zostało spełnione. </w:t>
      </w:r>
      <w:r w:rsidR="00775A84" w:rsidRPr="00A6751C">
        <w:t>Liczba</w:t>
      </w:r>
      <w:r w:rsidRPr="00A6751C">
        <w:t xml:space="preserve"> prób realizacji tego założenia oraz czas włożony w rozwój projektu pod tym względem pozostawia możliwość ukończenia sterowania interfejsem HDMI w prawdopodobnie krótkim czasie.</w:t>
      </w:r>
      <w:r w:rsidR="00943AA4" w:rsidRPr="00A6751C">
        <w:t xml:space="preserve"> Potencjał płytki </w:t>
      </w:r>
      <w:proofErr w:type="spellStart"/>
      <w:r w:rsidR="00943AA4" w:rsidRPr="00A6751C">
        <w:t>MAXimator</w:t>
      </w:r>
      <w:proofErr w:type="spellEnd"/>
      <w:r w:rsidR="00943AA4" w:rsidRPr="00A6751C">
        <w:t xml:space="preserve"> nie został całkowicie </w:t>
      </w:r>
      <w:r w:rsidR="00CB5EAB" w:rsidRPr="00A6751C">
        <w:t>wykorzystany, co</w:t>
      </w:r>
      <w:r w:rsidR="00943AA4" w:rsidRPr="00A6751C">
        <w:t xml:space="preserve"> pozostawia</w:t>
      </w:r>
      <w:r w:rsidR="002153F8" w:rsidRPr="00A6751C">
        <w:t xml:space="preserve"> chęć do zbudowania syntezatora o większej funkcjonalności</w:t>
      </w:r>
      <w:r w:rsidR="00943AA4" w:rsidRPr="00A6751C">
        <w:t xml:space="preserve">. </w:t>
      </w:r>
    </w:p>
    <w:p w:rsidR="003B28A9" w:rsidRPr="00A6751C" w:rsidRDefault="005D0A18" w:rsidP="002153F8">
      <w:pPr>
        <w:pStyle w:val="Tekstpodstawowyzwciciem"/>
      </w:pPr>
      <w:r w:rsidRPr="00A6751C">
        <w:t>W projekcie wykorzystano układ FPGA jako generator sygnałów pracujący w trybie bezpośredniej syntezy cyfrowej</w:t>
      </w:r>
      <w:r w:rsidR="00943AA4" w:rsidRPr="00A6751C">
        <w:t>. Istnieje duża możliwość rozbudowania projektu o większą ilość sygnałów, dodanie filtru lub efektów dźwiękowych, które ze zostały zaimplementowane z uwagi na. Udało się zaobserwować wygenerowane sygnały oraz przetworzyć do formatu .</w:t>
      </w:r>
      <w:proofErr w:type="spellStart"/>
      <w:r w:rsidR="00943AA4" w:rsidRPr="00A6751C">
        <w:t>wav</w:t>
      </w:r>
      <w:proofErr w:type="spellEnd"/>
      <w:r w:rsidR="00943AA4" w:rsidRPr="00A6751C">
        <w:t xml:space="preserve"> oraz je odsłuchać. Na chwilę obecną syntezator jest narzędziem czysto </w:t>
      </w:r>
      <w:proofErr w:type="gramStart"/>
      <w:r w:rsidR="002153F8" w:rsidRPr="00A6751C">
        <w:t>programowym</w:t>
      </w:r>
      <w:proofErr w:type="gramEnd"/>
      <w:r w:rsidR="002153F8" w:rsidRPr="00A6751C">
        <w:t xml:space="preserve"> ale</w:t>
      </w:r>
      <w:r w:rsidR="00943AA4" w:rsidRPr="00A6751C">
        <w:t xml:space="preserve"> już są planowane pracę nad uruchomieniem projektu wraz z interfejsem HDMI lub innym dostępnym kodekiem.</w:t>
      </w:r>
    </w:p>
    <w:p w:rsidR="00A32765" w:rsidRPr="00A6751C" w:rsidRDefault="00DA5F72" w:rsidP="002153F8">
      <w:pPr>
        <w:pStyle w:val="Tekstpodstawowyzwciciem"/>
      </w:pPr>
      <w:r w:rsidRPr="00A6751C">
        <w:t>P</w:t>
      </w:r>
      <w:r w:rsidR="00A32765" w:rsidRPr="00A6751C">
        <w:t>rojekt</w:t>
      </w:r>
      <w:r w:rsidRPr="00A6751C">
        <w:t xml:space="preserve"> w układzie FPGA</w:t>
      </w:r>
      <w:r w:rsidR="00A32765" w:rsidRPr="00A6751C">
        <w:t xml:space="preserve"> zajmuje:</w:t>
      </w:r>
    </w:p>
    <w:p w:rsidR="00A32765" w:rsidRPr="00A6751C" w:rsidRDefault="00A32765" w:rsidP="00A32765">
      <w:pPr>
        <w:pStyle w:val="Tekstpodstawowyzwciciem"/>
        <w:numPr>
          <w:ilvl w:val="0"/>
          <w:numId w:val="25"/>
        </w:numPr>
      </w:pPr>
      <w:r w:rsidRPr="00A6751C">
        <w:t>1412 logicznych elementów (18% całości),</w:t>
      </w:r>
    </w:p>
    <w:p w:rsidR="00A32765" w:rsidRPr="00A6751C" w:rsidRDefault="00A32765" w:rsidP="00A32765">
      <w:pPr>
        <w:pStyle w:val="Tekstpodstawowyzwciciem"/>
        <w:numPr>
          <w:ilvl w:val="0"/>
          <w:numId w:val="25"/>
        </w:numPr>
      </w:pPr>
      <w:r w:rsidRPr="00A6751C">
        <w:t>387 rejestrów,</w:t>
      </w:r>
    </w:p>
    <w:p w:rsidR="00411053" w:rsidRPr="00A6751C" w:rsidRDefault="00411053" w:rsidP="00A32765">
      <w:pPr>
        <w:pStyle w:val="Tekstpodstawowyzwciciem"/>
        <w:numPr>
          <w:ilvl w:val="0"/>
          <w:numId w:val="25"/>
        </w:numPr>
      </w:pPr>
      <w:r w:rsidRPr="00A6751C">
        <w:t xml:space="preserve">11 z </w:t>
      </w:r>
      <w:r w:rsidR="00D51419" w:rsidRPr="00A6751C">
        <w:t>178</w:t>
      </w:r>
      <w:r w:rsidRPr="00A6751C">
        <w:t xml:space="preserve"> dostępnych </w:t>
      </w:r>
      <w:proofErr w:type="spellStart"/>
      <w:r w:rsidRPr="00A6751C">
        <w:t>pinów</w:t>
      </w:r>
      <w:proofErr w:type="spellEnd"/>
      <w:r w:rsidRPr="00A6751C">
        <w:t>,</w:t>
      </w:r>
    </w:p>
    <w:p w:rsidR="00A32765" w:rsidRPr="00A6751C" w:rsidRDefault="00DA5F72" w:rsidP="00A32765">
      <w:pPr>
        <w:pStyle w:val="Tekstpodstawowyzwciciem"/>
        <w:numPr>
          <w:ilvl w:val="0"/>
          <w:numId w:val="25"/>
        </w:numPr>
      </w:pPr>
      <w:r w:rsidRPr="00A6751C">
        <w:t>jeden</w:t>
      </w:r>
      <w:r w:rsidR="00A32765" w:rsidRPr="00A6751C">
        <w:t xml:space="preserve"> moduł PLL z dwóch dostępnych.</w:t>
      </w:r>
    </w:p>
    <w:p w:rsidR="00F44E53" w:rsidRPr="00A6751C" w:rsidRDefault="00F44E53" w:rsidP="00F44E53">
      <w:pPr>
        <w:pStyle w:val="Nagwek1"/>
        <w:numPr>
          <w:ilvl w:val="0"/>
          <w:numId w:val="0"/>
        </w:numPr>
      </w:pPr>
      <w:bookmarkStart w:id="85" w:name="_Toc11943395"/>
      <w:r w:rsidRPr="00A6751C">
        <w:lastRenderedPageBreak/>
        <w:t>Streszczenie</w:t>
      </w:r>
      <w:bookmarkEnd w:id="85"/>
    </w:p>
    <w:p w:rsidR="00B66C76" w:rsidRPr="00A6751C" w:rsidRDefault="00D92D2E" w:rsidP="002E16C2">
      <w:pPr>
        <w:pStyle w:val="Tekstpodstawowyzwciciem"/>
        <w:spacing w:after="0"/>
      </w:pPr>
      <w:r w:rsidRPr="00A6751C">
        <w:t xml:space="preserve">Tematem pracy jest </w:t>
      </w:r>
      <w:r w:rsidR="00B66C76" w:rsidRPr="00A6751C">
        <w:t>syntezator</w:t>
      </w:r>
      <w:r w:rsidRPr="00A6751C">
        <w:t xml:space="preserve"> </w:t>
      </w:r>
      <w:r w:rsidR="00B66C76" w:rsidRPr="00A6751C">
        <w:t>dźwięku</w:t>
      </w:r>
      <w:r w:rsidRPr="00A6751C">
        <w:t xml:space="preserve"> w układzie FPGA. </w:t>
      </w:r>
      <w:r w:rsidR="00DD1A0D" w:rsidRPr="00A6751C">
        <w:t xml:space="preserve">Projekt został zbudowany w środowisku Intel </w:t>
      </w:r>
      <w:proofErr w:type="spellStart"/>
      <w:r w:rsidR="00DD1A0D" w:rsidRPr="00A6751C">
        <w:t>Quartus</w:t>
      </w:r>
      <w:proofErr w:type="spellEnd"/>
      <w:r w:rsidR="00DD1A0D" w:rsidRPr="00A6751C">
        <w:t xml:space="preserve"> </w:t>
      </w:r>
      <w:proofErr w:type="spellStart"/>
      <w:r w:rsidR="00DD1A0D" w:rsidRPr="00A6751C">
        <w:t>Prime</w:t>
      </w:r>
      <w:proofErr w:type="spellEnd"/>
      <w:r w:rsidR="00AF3B90" w:rsidRPr="00A6751C">
        <w:t xml:space="preserve"> z </w:t>
      </w:r>
      <w:r w:rsidR="00C04F23" w:rsidRPr="00A6751C">
        <w:t>wykorzystaniem</w:t>
      </w:r>
      <w:r w:rsidR="00AF3B90" w:rsidRPr="00A6751C">
        <w:t xml:space="preserve"> języku opisu sprzętu VHDL. Jednym z głó</w:t>
      </w:r>
      <w:r w:rsidR="00B66C76" w:rsidRPr="00A6751C">
        <w:t xml:space="preserve">wnych </w:t>
      </w:r>
      <w:r w:rsidR="00C04F23" w:rsidRPr="00A6751C">
        <w:t>założeń</w:t>
      </w:r>
      <w:r w:rsidR="00AF3B90" w:rsidRPr="00A6751C">
        <w:t xml:space="preserve"> projektu była generacja </w:t>
      </w:r>
      <w:r w:rsidR="00C04F23" w:rsidRPr="00A6751C">
        <w:t>dźwięku</w:t>
      </w:r>
      <w:r w:rsidR="00AF3B90" w:rsidRPr="00A6751C">
        <w:t xml:space="preserve"> </w:t>
      </w:r>
      <w:r w:rsidR="004E45DA" w:rsidRPr="00A6751C">
        <w:t xml:space="preserve">przez interfejs HDMI. Niestety </w:t>
      </w:r>
      <w:r w:rsidR="00C04F23" w:rsidRPr="00A6751C">
        <w:t>po w</w:t>
      </w:r>
      <w:r w:rsidR="00E34345" w:rsidRPr="00A6751C">
        <w:t xml:space="preserve">ielu próbach, </w:t>
      </w:r>
      <w:r w:rsidR="004E45DA" w:rsidRPr="00A6751C">
        <w:t xml:space="preserve">prace nad uruchomieniem HMDI zakończyły się </w:t>
      </w:r>
      <w:proofErr w:type="gramStart"/>
      <w:r w:rsidR="004E45DA" w:rsidRPr="00A6751C">
        <w:t>niepowodzeniem</w:t>
      </w:r>
      <w:proofErr w:type="gramEnd"/>
      <w:r w:rsidR="0051404D" w:rsidRPr="00A6751C">
        <w:t xml:space="preserve"> ale</w:t>
      </w:r>
      <w:r w:rsidR="009A523D" w:rsidRPr="00A6751C">
        <w:t xml:space="preserve"> projekt będzie kontynuowany celem osiąg</w:t>
      </w:r>
      <w:r w:rsidR="002E16C2" w:rsidRPr="00A6751C">
        <w:t>niecia zamierzonych rezultatów.</w:t>
      </w:r>
    </w:p>
    <w:p w:rsidR="00B66C76" w:rsidRPr="00A6751C" w:rsidRDefault="00C04F23" w:rsidP="002E16C2">
      <w:pPr>
        <w:pStyle w:val="Tekstpodstawowyzwciciem"/>
        <w:spacing w:after="0"/>
      </w:pPr>
      <w:r w:rsidRPr="00A6751C">
        <w:t>Syntezator jest</w:t>
      </w:r>
      <w:r w:rsidR="00B66C76" w:rsidRPr="00A6751C">
        <w:t xml:space="preserve"> instrument</w:t>
      </w:r>
      <w:r w:rsidRPr="00A6751C">
        <w:t>em</w:t>
      </w:r>
      <w:r w:rsidR="00B66C76" w:rsidRPr="00A6751C">
        <w:t xml:space="preserve"> muzyczny</w:t>
      </w:r>
      <w:r w:rsidRPr="00A6751C">
        <w:t>m</w:t>
      </w:r>
      <w:r w:rsidR="00E34345" w:rsidRPr="00A6751C">
        <w:t xml:space="preserve">, </w:t>
      </w:r>
      <w:r w:rsidR="00B66C76" w:rsidRPr="00A6751C">
        <w:t>generator</w:t>
      </w:r>
      <w:r w:rsidRPr="00A6751C">
        <w:t>em</w:t>
      </w:r>
      <w:r w:rsidR="00B66C76" w:rsidRPr="00A6751C">
        <w:t xml:space="preserve"> sygnałów akustycznych. </w:t>
      </w:r>
      <w:r w:rsidRPr="00A6751C">
        <w:t>Dogłębna</w:t>
      </w:r>
      <w:r w:rsidR="00AF3B90" w:rsidRPr="00A6751C">
        <w:t xml:space="preserve"> analiza tematu współczesnych syntezatorów wskazała na </w:t>
      </w:r>
      <w:r w:rsidRPr="00A6751C">
        <w:t>użycie</w:t>
      </w:r>
      <w:r w:rsidR="00AF3B90" w:rsidRPr="00A6751C">
        <w:t xml:space="preserve"> interfejsu MIDI </w:t>
      </w:r>
      <w:r w:rsidRPr="00A6751C">
        <w:t xml:space="preserve">do </w:t>
      </w:r>
      <w:r w:rsidR="00AF3B90" w:rsidRPr="00A6751C">
        <w:t>komunikacji mi</w:t>
      </w:r>
      <w:r w:rsidRPr="00A6751C">
        <w:t>ę</w:t>
      </w:r>
      <w:r w:rsidR="00AF3B90" w:rsidRPr="00A6751C">
        <w:t>dzy urządzenie</w:t>
      </w:r>
      <w:r w:rsidRPr="00A6751C">
        <w:t>m</w:t>
      </w:r>
      <w:r w:rsidR="00AF3B90" w:rsidRPr="00A6751C">
        <w:t xml:space="preserve"> a innymi </w:t>
      </w:r>
      <w:r w:rsidRPr="00A6751C">
        <w:t>instrumentami</w:t>
      </w:r>
      <w:r w:rsidR="00AF3B90" w:rsidRPr="00A6751C">
        <w:t xml:space="preserve">. </w:t>
      </w:r>
    </w:p>
    <w:p w:rsidR="002E16C2" w:rsidRPr="00A6751C" w:rsidRDefault="00C04F23" w:rsidP="002E16C2">
      <w:pPr>
        <w:pStyle w:val="Tekstpodstawowyzwciciem"/>
        <w:spacing w:after="0"/>
      </w:pPr>
      <w:r w:rsidRPr="00A6751C">
        <w:t>Użytkownik</w:t>
      </w:r>
      <w:r w:rsidR="00B66C76" w:rsidRPr="00A6751C">
        <w:t xml:space="preserve"> obsługuje in</w:t>
      </w:r>
      <w:r w:rsidR="00AF3B90" w:rsidRPr="00A6751C">
        <w:t>s</w:t>
      </w:r>
      <w:r w:rsidR="00B66C76" w:rsidRPr="00A6751C">
        <w:t xml:space="preserve">trument przy </w:t>
      </w:r>
      <w:r w:rsidR="00AF3B90" w:rsidRPr="00A6751C">
        <w:t>użyciu</w:t>
      </w:r>
      <w:r w:rsidR="00B66C76" w:rsidRPr="00A6751C">
        <w:t xml:space="preserve"> przycisków </w:t>
      </w:r>
      <w:r w:rsidRPr="00A6751C">
        <w:t>znajdujących</w:t>
      </w:r>
      <w:r w:rsidR="00B66C76" w:rsidRPr="00A6751C">
        <w:t xml:space="preserve"> się na płycie </w:t>
      </w:r>
      <w:r w:rsidRPr="00A6751C">
        <w:t>eks</w:t>
      </w:r>
      <w:r w:rsidR="00B66C76" w:rsidRPr="00A6751C">
        <w:t xml:space="preserve">pandera dołączonej do zestawu </w:t>
      </w:r>
      <w:proofErr w:type="spellStart"/>
      <w:r w:rsidR="00B66C76" w:rsidRPr="00A6751C">
        <w:t>MAXimator</w:t>
      </w:r>
      <w:proofErr w:type="spellEnd"/>
      <w:r w:rsidRPr="00A6751C">
        <w:t>. Funkcja synteza</w:t>
      </w:r>
      <w:r w:rsidR="002E16C2" w:rsidRPr="00A6751C">
        <w:t>tora zostaje wyświetlona na płyt</w:t>
      </w:r>
      <w:r w:rsidRPr="00A6751C">
        <w:t xml:space="preserve">ce, tak by </w:t>
      </w:r>
      <w:r w:rsidRPr="00A6751C">
        <w:rPr>
          <w:color w:val="000000"/>
        </w:rPr>
        <w:t>osoba sterująca miała pełną kontrolę nad urządzeniem.</w:t>
      </w:r>
    </w:p>
    <w:p w:rsidR="00B66C76" w:rsidRPr="00A6751C" w:rsidRDefault="00C04F23" w:rsidP="002E16C2">
      <w:pPr>
        <w:pStyle w:val="Tekstpodstawowyzwciciem"/>
        <w:spacing w:after="0"/>
      </w:pPr>
      <w:r w:rsidRPr="00A6751C">
        <w:t>W pracy została zawarta rozprawa na temat różnic w budowie i funkcjonalności syntezatorów a także nacisk na funkcjonalność i dopasowanie metod syntezy do cyfrowego układu FPGA. Ostatecznie w projekcie wykorzystano metodę syntezy bezpośredniej z wykorzystanie tablic pamięci do generacji przebiegów. Satysfakcjonujące wynik</w:t>
      </w:r>
      <w:r w:rsidR="00EE028C" w:rsidRPr="00A6751C">
        <w:t>i</w:t>
      </w:r>
      <w:r w:rsidRPr="00A6751C">
        <w:t xml:space="preserve"> otrzymano przez symulacje i generacje zapisanych próbek do formatu </w:t>
      </w:r>
      <w:proofErr w:type="spellStart"/>
      <w:r w:rsidRPr="00A6751C">
        <w:t>wav</w:t>
      </w:r>
      <w:proofErr w:type="spellEnd"/>
      <w:r w:rsidRPr="00A6751C">
        <w:t>.</w:t>
      </w:r>
    </w:p>
    <w:p w:rsidR="00B66C76" w:rsidRPr="00A6751C" w:rsidRDefault="00B66C76" w:rsidP="00B66C76">
      <w:pPr>
        <w:ind w:firstLine="284"/>
        <w:rPr>
          <w:color w:val="000000"/>
        </w:rPr>
      </w:pPr>
    </w:p>
    <w:p w:rsidR="00D92D2E" w:rsidRPr="00A6751C" w:rsidRDefault="00D92D2E" w:rsidP="00D92D2E">
      <w:pPr>
        <w:pStyle w:val="Tekstpodstawowyzwciciem"/>
      </w:pPr>
      <w:r w:rsidRPr="00A6751C">
        <w:t xml:space="preserve"> </w:t>
      </w:r>
    </w:p>
    <w:p w:rsidR="00F44E53" w:rsidRPr="000E367D" w:rsidRDefault="00F44E53" w:rsidP="00F44E53">
      <w:pPr>
        <w:pStyle w:val="Nagwek1"/>
        <w:numPr>
          <w:ilvl w:val="0"/>
          <w:numId w:val="0"/>
        </w:numPr>
        <w:rPr>
          <w:lang w:val="en-US"/>
        </w:rPr>
      </w:pPr>
      <w:bookmarkStart w:id="86" w:name="_Toc11943396"/>
      <w:r w:rsidRPr="000E367D">
        <w:rPr>
          <w:lang w:val="en-US"/>
        </w:rPr>
        <w:lastRenderedPageBreak/>
        <w:t>Summary</w:t>
      </w:r>
      <w:bookmarkEnd w:id="86"/>
    </w:p>
    <w:p w:rsidR="00B51A73" w:rsidRPr="000E367D" w:rsidRDefault="00B51A73" w:rsidP="002E16C2">
      <w:pPr>
        <w:pStyle w:val="Tekstpodstawowyzwciciem"/>
        <w:jc w:val="left"/>
        <w:rPr>
          <w:lang w:val="en-US"/>
        </w:rPr>
      </w:pPr>
      <w:bookmarkStart w:id="87" w:name="_Toc65426914"/>
      <w:bookmarkStart w:id="88" w:name="_Toc65427147"/>
      <w:r w:rsidRPr="000E367D">
        <w:rPr>
          <w:lang w:val="en-US"/>
        </w:rPr>
        <w:t xml:space="preserve">The subject of the diploma is a sound synthesizer in FPGA. The project was built in the Intel Quartus Prime environment using the VHDL hardware description language. One of the main assumptions of the project was the generation of sound via the HDMI interface. Unfortunately, after many attempts, work on starting the HMDI was unsuccessful. Despite the lack of results, the project will be continued in order </w:t>
      </w:r>
      <w:r w:rsidR="002E16C2" w:rsidRPr="000E367D">
        <w:rPr>
          <w:lang w:val="en-US"/>
        </w:rPr>
        <w:t>to achieve the intended results.</w:t>
      </w:r>
      <w:r w:rsidRPr="000E367D">
        <w:rPr>
          <w:lang w:val="en-US"/>
        </w:rPr>
        <w:br/>
        <w:t xml:space="preserve">     Synthesizer is a musical instrument, a generator of acoustic signals. After depth analysis of the topic of modern synthesizers indicated the use of MIDI interface for communication between the device and other instruments.</w:t>
      </w:r>
      <w:r w:rsidRPr="000E367D">
        <w:rPr>
          <w:lang w:val="en-US"/>
        </w:rPr>
        <w:br/>
        <w:t xml:space="preserve">     The user operates the instrument using the buttons on the expander board attached to the </w:t>
      </w:r>
      <w:proofErr w:type="spellStart"/>
      <w:r w:rsidRPr="000E367D">
        <w:rPr>
          <w:lang w:val="en-US"/>
        </w:rPr>
        <w:t>MAXimator</w:t>
      </w:r>
      <w:proofErr w:type="spellEnd"/>
      <w:r w:rsidRPr="000E367D">
        <w:rPr>
          <w:lang w:val="en-US"/>
        </w:rPr>
        <w:t xml:space="preserve"> kit. The synthesizer function is displayed on the board so that the control person has full control over the device.</w:t>
      </w:r>
      <w:r w:rsidRPr="000E367D">
        <w:rPr>
          <w:lang w:val="en-US"/>
        </w:rPr>
        <w:br/>
        <w:t xml:space="preserve">     The work included a dissertation on the differences in the structure and functionality of synthesizers, as well as the emphasis on functionality and adaptation of synthesis methods to the digital FPGA system. Finally, the project used a direct synthesis method with the use of memory tables for generation of waveforms. Satisfactory results were obtained by simulations and generations of saved samples to the wav format.</w:t>
      </w:r>
    </w:p>
    <w:p w:rsidR="00F44E53" w:rsidRPr="000E367D" w:rsidRDefault="00F44E53" w:rsidP="00F44E53">
      <w:pPr>
        <w:pStyle w:val="Tekstpodstawowy"/>
        <w:rPr>
          <w:lang w:val="en-US"/>
        </w:rPr>
      </w:pPr>
    </w:p>
    <w:p w:rsidR="00F44E53" w:rsidRPr="00A6751C" w:rsidRDefault="00F44E53" w:rsidP="00F44E53">
      <w:pPr>
        <w:pStyle w:val="Nagwek1"/>
        <w:numPr>
          <w:ilvl w:val="0"/>
          <w:numId w:val="0"/>
        </w:numPr>
      </w:pPr>
      <w:bookmarkStart w:id="89" w:name="_Toc11943397"/>
      <w:r w:rsidRPr="00A6751C">
        <w:lastRenderedPageBreak/>
        <w:t>Spis stosowanych skrótów</w:t>
      </w:r>
      <w:bookmarkEnd w:id="89"/>
    </w:p>
    <w:p w:rsidR="00B04BD5" w:rsidRPr="00A6751C" w:rsidRDefault="00B04BD5" w:rsidP="00F44E53">
      <w:pPr>
        <w:pStyle w:val="Tekstpodstawowyzwciciem"/>
      </w:pPr>
      <w:r w:rsidRPr="00A6751C">
        <w:t>A</w:t>
      </w:r>
      <w:r w:rsidR="00597EDE">
        <w:t>SIC</w:t>
      </w:r>
      <w:r w:rsidR="00384B44" w:rsidRPr="00A6751C">
        <w:t xml:space="preserve"> </w:t>
      </w:r>
      <w:r w:rsidR="00F83B71" w:rsidRPr="00A6751C">
        <w:t>–</w:t>
      </w:r>
      <w:r w:rsidR="00384B44" w:rsidRPr="00A6751C">
        <w:t xml:space="preserve"> </w:t>
      </w:r>
      <w:r w:rsidR="007741F3" w:rsidRPr="00A6751C">
        <w:t>A</w:t>
      </w:r>
      <w:r w:rsidR="00F83B71" w:rsidRPr="00A6751C">
        <w:t>utoregresja i ruchoma średnia</w:t>
      </w:r>
    </w:p>
    <w:p w:rsidR="009A523D" w:rsidRPr="000E367D" w:rsidRDefault="009A523D" w:rsidP="00F44E53">
      <w:pPr>
        <w:pStyle w:val="Tekstpodstawowyzwciciem"/>
        <w:rPr>
          <w:lang w:val="en-US"/>
        </w:rPr>
      </w:pPr>
      <w:r w:rsidRPr="000E367D">
        <w:rPr>
          <w:lang w:val="en-US"/>
        </w:rPr>
        <w:t>ADSR</w:t>
      </w:r>
      <w:r w:rsidR="00CC1161" w:rsidRPr="000E367D">
        <w:rPr>
          <w:lang w:val="en-US"/>
        </w:rPr>
        <w:t xml:space="preserve"> –</w:t>
      </w:r>
      <w:r w:rsidR="00086442" w:rsidRPr="000E367D">
        <w:rPr>
          <w:lang w:val="en-US"/>
        </w:rPr>
        <w:t xml:space="preserve"> Attack Decay Sustain Re</w:t>
      </w:r>
      <w:r w:rsidR="00CC1161" w:rsidRPr="000E367D">
        <w:rPr>
          <w:lang w:val="en-US"/>
        </w:rPr>
        <w:t>le</w:t>
      </w:r>
      <w:r w:rsidR="00086442" w:rsidRPr="000E367D">
        <w:rPr>
          <w:lang w:val="en-US"/>
        </w:rPr>
        <w:t>a</w:t>
      </w:r>
      <w:r w:rsidR="00CC1161" w:rsidRPr="000E367D">
        <w:rPr>
          <w:lang w:val="en-US"/>
        </w:rPr>
        <w:t>se</w:t>
      </w:r>
    </w:p>
    <w:p w:rsidR="00F44E53" w:rsidRPr="000E367D" w:rsidRDefault="00597EDE" w:rsidP="00F44E53">
      <w:pPr>
        <w:pStyle w:val="Tekstpodstawowyzwciciem"/>
        <w:rPr>
          <w:lang w:val="en-US"/>
        </w:rPr>
      </w:pPr>
      <w:r>
        <w:rPr>
          <w:lang w:val="en-US"/>
        </w:rPr>
        <w:t>FDD</w:t>
      </w:r>
      <w:r w:rsidR="00F44E53" w:rsidRPr="000E367D">
        <w:rPr>
          <w:lang w:val="en-US"/>
        </w:rPr>
        <w:t xml:space="preserve"> – </w:t>
      </w:r>
      <w:r w:rsidR="00C04F23" w:rsidRPr="000E367D">
        <w:rPr>
          <w:lang w:val="en-US"/>
        </w:rPr>
        <w:t>Direct Digital Synthesis</w:t>
      </w:r>
    </w:p>
    <w:p w:rsidR="00C04F23" w:rsidRPr="000E367D"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rsidR="00F44E53" w:rsidRPr="00844843" w:rsidRDefault="00F44E53" w:rsidP="00F44E53">
      <w:pPr>
        <w:pStyle w:val="Nagwek1"/>
        <w:numPr>
          <w:ilvl w:val="0"/>
          <w:numId w:val="0"/>
        </w:numPr>
        <w:rPr>
          <w:lang w:val="en-US"/>
        </w:rPr>
      </w:pPr>
      <w:bookmarkStart w:id="90" w:name="_Toc11943398"/>
      <w:bookmarkEnd w:id="87"/>
      <w:bookmarkEnd w:id="88"/>
      <w:proofErr w:type="spellStart"/>
      <w:r w:rsidRPr="00844843">
        <w:rPr>
          <w:lang w:val="en-US"/>
        </w:rPr>
        <w:lastRenderedPageBreak/>
        <w:t>Słowa</w:t>
      </w:r>
      <w:proofErr w:type="spellEnd"/>
      <w:r w:rsidRPr="00844843">
        <w:rPr>
          <w:lang w:val="en-US"/>
        </w:rPr>
        <w:t xml:space="preserve"> </w:t>
      </w:r>
      <w:proofErr w:type="spellStart"/>
      <w:r w:rsidRPr="00844843">
        <w:rPr>
          <w:lang w:val="en-US"/>
        </w:rPr>
        <w:t>kluczowe</w:t>
      </w:r>
      <w:bookmarkEnd w:id="90"/>
      <w:proofErr w:type="spellEnd"/>
    </w:p>
    <w:p w:rsidR="00F44E53" w:rsidRPr="00A6751C" w:rsidRDefault="00B66B0D" w:rsidP="00F44E53">
      <w:pPr>
        <w:pStyle w:val="Tekstpodstawowyzwciciem"/>
        <w:numPr>
          <w:ilvl w:val="0"/>
          <w:numId w:val="6"/>
        </w:numPr>
      </w:pPr>
      <w:r w:rsidRPr="00A6751C">
        <w:t>ASIC</w:t>
      </w:r>
      <w:r w:rsidR="00F44E53" w:rsidRPr="00A6751C">
        <w:t>,</w:t>
      </w:r>
    </w:p>
    <w:p w:rsidR="00F44E53" w:rsidRPr="00A6751C" w:rsidRDefault="00F44E53" w:rsidP="00F44E53">
      <w:pPr>
        <w:pStyle w:val="Tekstpodstawowyzwciciem"/>
        <w:numPr>
          <w:ilvl w:val="0"/>
          <w:numId w:val="6"/>
        </w:numPr>
      </w:pPr>
      <w:r w:rsidRPr="00A6751C">
        <w:t>syntezator,</w:t>
      </w:r>
    </w:p>
    <w:p w:rsidR="00F44E53" w:rsidRPr="00A6751C" w:rsidRDefault="00F44E53" w:rsidP="00F44E53">
      <w:pPr>
        <w:pStyle w:val="Tekstpodstawowyzwciciem"/>
        <w:numPr>
          <w:ilvl w:val="0"/>
          <w:numId w:val="6"/>
        </w:numPr>
      </w:pPr>
      <w:r w:rsidRPr="00A6751C">
        <w:t>bezpośrednia synteza cyfrowa,</w:t>
      </w:r>
    </w:p>
    <w:p w:rsidR="00F44E53" w:rsidRPr="00A6751C" w:rsidRDefault="00F44E53" w:rsidP="00F44E53">
      <w:pPr>
        <w:pStyle w:val="Tekstpodstawowyzwciciem"/>
        <w:numPr>
          <w:ilvl w:val="0"/>
          <w:numId w:val="6"/>
        </w:numPr>
      </w:pPr>
      <w:r w:rsidRPr="00A6751C">
        <w:t>synteza częstotliwości,</w:t>
      </w:r>
    </w:p>
    <w:p w:rsidR="00F44E53" w:rsidRPr="00A6751C" w:rsidRDefault="00F44E53" w:rsidP="00F44E53">
      <w:pPr>
        <w:pStyle w:val="Tekstpodstawowyzwciciem"/>
        <w:numPr>
          <w:ilvl w:val="0"/>
          <w:numId w:val="6"/>
        </w:numPr>
      </w:pPr>
      <w:r w:rsidRPr="00A6751C">
        <w:t>generacja dźwięku</w:t>
      </w:r>
      <w:r w:rsidR="00211745" w:rsidRPr="00A6751C">
        <w:t>,</w:t>
      </w:r>
    </w:p>
    <w:p w:rsidR="00211745" w:rsidRPr="00A6751C" w:rsidRDefault="00211745" w:rsidP="00F44E53">
      <w:pPr>
        <w:pStyle w:val="Tekstpodstawowyzwciciem"/>
        <w:numPr>
          <w:ilvl w:val="0"/>
          <w:numId w:val="6"/>
        </w:numPr>
      </w:pPr>
      <w:proofErr w:type="spellStart"/>
      <w:r w:rsidRPr="00A6751C">
        <w:t>MAXimator</w:t>
      </w:r>
      <w:proofErr w:type="spellEnd"/>
      <w:r w:rsidRPr="00A6751C">
        <w:t>,</w:t>
      </w:r>
    </w:p>
    <w:p w:rsidR="00211745" w:rsidRPr="00A6751C" w:rsidRDefault="00211745" w:rsidP="00F44E53">
      <w:pPr>
        <w:pStyle w:val="Tekstpodstawowyzwciciem"/>
        <w:numPr>
          <w:ilvl w:val="0"/>
          <w:numId w:val="6"/>
        </w:numPr>
      </w:pPr>
      <w:proofErr w:type="spellStart"/>
      <w:r w:rsidRPr="00A6751C">
        <w:t>Altera</w:t>
      </w:r>
      <w:proofErr w:type="spellEnd"/>
      <w:r w:rsidRPr="00A6751C">
        <w:t xml:space="preserve"> MAX10.</w:t>
      </w:r>
    </w:p>
    <w:p w:rsidR="00F44E53" w:rsidRPr="00A6751C" w:rsidRDefault="00F44E53" w:rsidP="00F44E53">
      <w:pPr>
        <w:pStyle w:val="Nagwek1"/>
        <w:numPr>
          <w:ilvl w:val="0"/>
          <w:numId w:val="0"/>
        </w:numPr>
      </w:pPr>
      <w:bookmarkStart w:id="91" w:name="_Toc11943399"/>
      <w:proofErr w:type="spellStart"/>
      <w:r w:rsidRPr="00A6751C">
        <w:lastRenderedPageBreak/>
        <w:t>Keywords</w:t>
      </w:r>
      <w:bookmarkEnd w:id="91"/>
      <w:proofErr w:type="spellEnd"/>
    </w:p>
    <w:p w:rsidR="00211745" w:rsidRPr="00A6751C" w:rsidRDefault="00211745" w:rsidP="00F44E53">
      <w:pPr>
        <w:pStyle w:val="Tekstpodstawowyzwciciem"/>
        <w:numPr>
          <w:ilvl w:val="0"/>
          <w:numId w:val="5"/>
        </w:numPr>
      </w:pPr>
      <w:r w:rsidRPr="00A6751C">
        <w:t>FPGA,</w:t>
      </w:r>
    </w:p>
    <w:p w:rsidR="00F44E53" w:rsidRPr="00A6751C" w:rsidRDefault="00211745" w:rsidP="00F44E53">
      <w:pPr>
        <w:pStyle w:val="Tekstpodstawowyzwciciem"/>
        <w:numPr>
          <w:ilvl w:val="0"/>
          <w:numId w:val="5"/>
        </w:numPr>
      </w:pPr>
      <w:proofErr w:type="spellStart"/>
      <w:r w:rsidRPr="00A6751C">
        <w:t>synthesizer</w:t>
      </w:r>
      <w:proofErr w:type="spellEnd"/>
      <w:r w:rsidR="00F44E53" w:rsidRPr="00A6751C">
        <w:t>,</w:t>
      </w:r>
    </w:p>
    <w:p w:rsidR="00F44E53" w:rsidRPr="00A6751C" w:rsidRDefault="008478BC" w:rsidP="00F44E53">
      <w:pPr>
        <w:pStyle w:val="Tekstpodstawowyzwciciem"/>
        <w:numPr>
          <w:ilvl w:val="0"/>
          <w:numId w:val="5"/>
        </w:numPr>
      </w:pPr>
      <w:proofErr w:type="spellStart"/>
      <w:r w:rsidRPr="00A6751C">
        <w:t>direct</w:t>
      </w:r>
      <w:proofErr w:type="spellEnd"/>
      <w:r w:rsidRPr="00A6751C">
        <w:t xml:space="preserve"> </w:t>
      </w:r>
      <w:proofErr w:type="spellStart"/>
      <w:r w:rsidRPr="00A6751C">
        <w:t>digital</w:t>
      </w:r>
      <w:proofErr w:type="spellEnd"/>
      <w:r w:rsidRPr="00A6751C">
        <w:t xml:space="preserve"> </w:t>
      </w:r>
      <w:proofErr w:type="spellStart"/>
      <w:r w:rsidRPr="00A6751C">
        <w:t>synthesis</w:t>
      </w:r>
      <w:proofErr w:type="spellEnd"/>
      <w:r w:rsidRPr="00A6751C">
        <w:t>,</w:t>
      </w:r>
    </w:p>
    <w:p w:rsidR="00F44E53" w:rsidRPr="00A6751C" w:rsidRDefault="008478BC" w:rsidP="00F44E53">
      <w:pPr>
        <w:pStyle w:val="Tekstpodstawowyzwciciem"/>
        <w:numPr>
          <w:ilvl w:val="0"/>
          <w:numId w:val="5"/>
        </w:numPr>
      </w:pPr>
      <w:proofErr w:type="spellStart"/>
      <w:r w:rsidRPr="00A6751C">
        <w:t>frequency</w:t>
      </w:r>
      <w:proofErr w:type="spellEnd"/>
      <w:r w:rsidRPr="00A6751C">
        <w:t xml:space="preserve"> </w:t>
      </w:r>
      <w:proofErr w:type="spellStart"/>
      <w:r w:rsidRPr="00A6751C">
        <w:t>synthesis</w:t>
      </w:r>
      <w:proofErr w:type="spellEnd"/>
      <w:r w:rsidR="00F44E53" w:rsidRPr="00A6751C">
        <w:t>,</w:t>
      </w:r>
    </w:p>
    <w:p w:rsidR="00F44E53" w:rsidRPr="00A6751C" w:rsidRDefault="008478BC" w:rsidP="00F44E53">
      <w:pPr>
        <w:pStyle w:val="Tekstpodstawowyzwciciem"/>
        <w:numPr>
          <w:ilvl w:val="0"/>
          <w:numId w:val="5"/>
        </w:numPr>
      </w:pPr>
      <w:proofErr w:type="spellStart"/>
      <w:r w:rsidRPr="00A6751C">
        <w:t>sound</w:t>
      </w:r>
      <w:proofErr w:type="spellEnd"/>
      <w:r w:rsidRPr="00A6751C">
        <w:t xml:space="preserve"> </w:t>
      </w:r>
      <w:proofErr w:type="spellStart"/>
      <w:r w:rsidRPr="00A6751C">
        <w:t>producing</w:t>
      </w:r>
      <w:proofErr w:type="spellEnd"/>
      <w:r w:rsidRPr="00A6751C">
        <w:t>,</w:t>
      </w:r>
    </w:p>
    <w:p w:rsidR="008478BC" w:rsidRPr="00A6751C" w:rsidRDefault="008478BC" w:rsidP="00F44E53">
      <w:pPr>
        <w:pStyle w:val="Tekstpodstawowyzwciciem"/>
        <w:numPr>
          <w:ilvl w:val="0"/>
          <w:numId w:val="5"/>
        </w:numPr>
      </w:pPr>
      <w:proofErr w:type="spellStart"/>
      <w:r w:rsidRPr="00A6751C">
        <w:t>MAXimator</w:t>
      </w:r>
      <w:proofErr w:type="spellEnd"/>
      <w:r w:rsidRPr="00A6751C">
        <w:t>,</w:t>
      </w:r>
    </w:p>
    <w:p w:rsidR="008478BC" w:rsidRPr="00A6751C" w:rsidRDefault="008478BC" w:rsidP="00F44E53">
      <w:pPr>
        <w:pStyle w:val="Tekstpodstawowyzwciciem"/>
        <w:numPr>
          <w:ilvl w:val="0"/>
          <w:numId w:val="5"/>
        </w:numPr>
      </w:pPr>
      <w:proofErr w:type="spellStart"/>
      <w:r w:rsidRPr="00A6751C">
        <w:t>Altera</w:t>
      </w:r>
      <w:proofErr w:type="spellEnd"/>
      <w:r w:rsidRPr="00A6751C">
        <w:t xml:space="preserve"> MAX10.</w:t>
      </w:r>
    </w:p>
    <w:p w:rsidR="00F44E53" w:rsidRPr="00A6751C" w:rsidRDefault="00F44E53" w:rsidP="00F44E53">
      <w:pPr>
        <w:pStyle w:val="Nagwek1"/>
        <w:numPr>
          <w:ilvl w:val="0"/>
          <w:numId w:val="0"/>
        </w:numPr>
      </w:pPr>
      <w:bookmarkStart w:id="92" w:name="_Ref97827699"/>
      <w:bookmarkStart w:id="93" w:name="_Toc11943400"/>
      <w:r w:rsidRPr="00A6751C">
        <w:lastRenderedPageBreak/>
        <w:t>Bibliografia</w:t>
      </w:r>
      <w:bookmarkEnd w:id="92"/>
      <w:bookmarkEnd w:id="93"/>
    </w:p>
    <w:p w:rsidR="00F44E53" w:rsidRPr="00A6751C" w:rsidRDefault="00F44E53" w:rsidP="00995FE3">
      <w:pPr>
        <w:pStyle w:val="Literatura"/>
      </w:pPr>
      <w:bookmarkStart w:id="94" w:name="Lit_np_ksiazka"/>
      <w:proofErr w:type="spellStart"/>
      <w:r w:rsidRPr="00A6751C">
        <w:t>A</w:t>
      </w:r>
      <w:r w:rsidR="00B04BD5" w:rsidRPr="00A6751C">
        <w:t>ntoszkiewicz</w:t>
      </w:r>
      <w:proofErr w:type="spellEnd"/>
      <w:r w:rsidR="00B04BD5" w:rsidRPr="00A6751C">
        <w:t xml:space="preserve"> </w:t>
      </w:r>
      <w:r w:rsidRPr="00A6751C">
        <w:t xml:space="preserve">K., </w:t>
      </w:r>
      <w:r w:rsidR="00B04BD5" w:rsidRPr="00A6751C">
        <w:rPr>
          <w:i/>
          <w:iCs/>
        </w:rPr>
        <w:t>Generacja i synteza częstotliwości</w:t>
      </w:r>
      <w:r w:rsidRPr="00A6751C">
        <w:t xml:space="preserve">, </w:t>
      </w:r>
      <w:r w:rsidR="00995FE3" w:rsidRPr="00A6751C">
        <w:t>Warszawa: Oficyna Wydawnicza Politechniki Warszawskiej, 2015,</w:t>
      </w:r>
      <w:r w:rsidRPr="00A6751C">
        <w:t xml:space="preserve"> str. </w:t>
      </w:r>
      <w:r w:rsidR="00B04BD5" w:rsidRPr="00A6751C">
        <w:t>260</w:t>
      </w:r>
      <w:r w:rsidRPr="00A6751C">
        <w:t>-</w:t>
      </w:r>
      <w:bookmarkEnd w:id="94"/>
      <w:r w:rsidR="00B04BD5" w:rsidRPr="00A6751C">
        <w:t>271</w:t>
      </w:r>
      <w:r w:rsidR="00995FE3" w:rsidRPr="00A6751C">
        <w:t>.</w:t>
      </w:r>
    </w:p>
    <w:p w:rsidR="00204157" w:rsidRPr="000E367D" w:rsidRDefault="00204157" w:rsidP="00995FE3">
      <w:pPr>
        <w:pStyle w:val="Literatura"/>
        <w:rPr>
          <w:lang w:val="en-US"/>
        </w:rPr>
      </w:pPr>
      <w:r w:rsidRPr="000E367D">
        <w:rPr>
          <w:lang w:val="en-US"/>
        </w:rPr>
        <w:t xml:space="preserve">Bhasker J., </w:t>
      </w:r>
      <w:r w:rsidRPr="000E367D">
        <w:rPr>
          <w:i/>
          <w:lang w:val="en-US"/>
        </w:rPr>
        <w:t>A VHDL Primer,</w:t>
      </w:r>
      <w:r w:rsidRPr="000E367D">
        <w:rPr>
          <w:lang w:val="en-US"/>
        </w:rPr>
        <w:t xml:space="preserve"> Upper Saddle River: Prentice Hall PTR, 1999.</w:t>
      </w:r>
    </w:p>
    <w:p w:rsidR="00995FE3" w:rsidRPr="000E367D" w:rsidRDefault="00995FE3" w:rsidP="00995FE3">
      <w:pPr>
        <w:pStyle w:val="Literatura"/>
        <w:rPr>
          <w:lang w:val="en-US"/>
        </w:rPr>
      </w:pPr>
      <w:r w:rsidRPr="000E367D">
        <w:rPr>
          <w:lang w:val="en-US"/>
        </w:rPr>
        <w:t xml:space="preserve">Naylor D., Jones S., </w:t>
      </w:r>
      <w:r w:rsidRPr="000E367D">
        <w:rPr>
          <w:i/>
          <w:lang w:val="en-US"/>
        </w:rPr>
        <w:t>VHDL: a logic synthesis approach,</w:t>
      </w:r>
      <w:r w:rsidRPr="000E367D">
        <w:rPr>
          <w:lang w:val="en-US"/>
        </w:rPr>
        <w:t xml:space="preserve"> London: Chapman &amp; Hall, 1997.</w:t>
      </w:r>
    </w:p>
    <w:p w:rsidR="00F44E53" w:rsidRPr="000E367D" w:rsidRDefault="00B04BD5" w:rsidP="00F44E53">
      <w:pPr>
        <w:pStyle w:val="Literatura"/>
        <w:rPr>
          <w:snapToGrid w:val="0"/>
          <w:lang w:val="en-US"/>
        </w:rPr>
      </w:pPr>
      <w:bookmarkStart w:id="95" w:name="Lit_Scherer_02_KKA"/>
      <w:r w:rsidRPr="000E367D">
        <w:rPr>
          <w:snapToGrid w:val="0"/>
          <w:lang w:val="en-US"/>
        </w:rPr>
        <w:t>Pellegrino R</w:t>
      </w:r>
      <w:r w:rsidR="00F44E53" w:rsidRPr="000E367D">
        <w:rPr>
          <w:snapToGrid w:val="0"/>
          <w:lang w:val="en-US"/>
        </w:rPr>
        <w:t xml:space="preserve">., </w:t>
      </w:r>
      <w:r w:rsidRPr="000E367D">
        <w:rPr>
          <w:i/>
          <w:iCs/>
          <w:snapToGrid w:val="0"/>
          <w:lang w:val="en-US"/>
        </w:rPr>
        <w:t>The Electronic Arts of Sound and Light</w:t>
      </w:r>
      <w:r w:rsidR="00F44E53" w:rsidRPr="000E367D">
        <w:rPr>
          <w:snapToGrid w:val="0"/>
          <w:lang w:val="en-US"/>
        </w:rPr>
        <w:t xml:space="preserve">, </w:t>
      </w:r>
      <w:bookmarkEnd w:id="95"/>
      <w:r w:rsidR="00995FE3" w:rsidRPr="000E367D">
        <w:rPr>
          <w:lang w:val="en-US"/>
        </w:rPr>
        <w:t>New York: Van Nostrand Reinhold Company, 1983.</w:t>
      </w:r>
    </w:p>
    <w:p w:rsidR="00256C10" w:rsidRPr="00A6751C" w:rsidRDefault="003C0530" w:rsidP="00F44E53">
      <w:pPr>
        <w:pStyle w:val="Literatura"/>
      </w:pPr>
      <w:r w:rsidRPr="00A6751C">
        <w:t xml:space="preserve">Strakosch The </w:t>
      </w:r>
      <w:proofErr w:type="spellStart"/>
      <w:r w:rsidRPr="00A6751C">
        <w:t>verical</w:t>
      </w:r>
      <w:proofErr w:type="spellEnd"/>
      <w:r w:rsidRPr="00A6751C">
        <w:t xml:space="preserve"> </w:t>
      </w:r>
      <w:proofErr w:type="spellStart"/>
      <w:r w:rsidRPr="00A6751C">
        <w:t>transportation</w:t>
      </w:r>
      <w:proofErr w:type="spellEnd"/>
      <w:r w:rsidRPr="00A6751C">
        <w:t xml:space="preserve"> </w:t>
      </w:r>
      <w:proofErr w:type="spellStart"/>
      <w:r w:rsidRPr="00A6751C">
        <w:t>nhandbook</w:t>
      </w:r>
      <w:proofErr w:type="spellEnd"/>
    </w:p>
    <w:p w:rsidR="00F44E53" w:rsidRPr="000E367D" w:rsidRDefault="00141D7E" w:rsidP="00204157">
      <w:pPr>
        <w:pStyle w:val="Literatura"/>
        <w:rPr>
          <w:lang w:val="en-US"/>
        </w:rPr>
      </w:pPr>
      <w:bookmarkStart w:id="96" w:name="Lit_np_www1"/>
      <w:r w:rsidRPr="000E367D">
        <w:rPr>
          <w:lang w:val="en-US"/>
        </w:rPr>
        <w:t xml:space="preserve">Elevator control strategies j </w:t>
      </w:r>
      <w:proofErr w:type="spellStart"/>
      <w:proofErr w:type="gramStart"/>
      <w:r w:rsidRPr="000E367D">
        <w:rPr>
          <w:lang w:val="en-US"/>
        </w:rPr>
        <w:t>axelsson,s</w:t>
      </w:r>
      <w:proofErr w:type="spellEnd"/>
      <w:proofErr w:type="gramEnd"/>
      <w:r w:rsidRPr="000E367D">
        <w:rPr>
          <w:lang w:val="en-US"/>
        </w:rPr>
        <w:t xml:space="preserve"> </w:t>
      </w:r>
      <w:proofErr w:type="spellStart"/>
      <w:r w:rsidRPr="000E367D">
        <w:rPr>
          <w:lang w:val="en-US"/>
        </w:rPr>
        <w:t>bernlind</w:t>
      </w:r>
      <w:proofErr w:type="spellEnd"/>
      <w:r w:rsidR="00204157" w:rsidRPr="000E367D">
        <w:rPr>
          <w:lang w:val="en-US"/>
        </w:rPr>
        <w:t xml:space="preserve"> </w:t>
      </w:r>
      <w:bookmarkEnd w:id="96"/>
    </w:p>
    <w:p w:rsidR="008928BF" w:rsidRPr="000E367D" w:rsidRDefault="008928BF" w:rsidP="00204157">
      <w:pPr>
        <w:pStyle w:val="Literatura"/>
        <w:rPr>
          <w:lang w:val="en-US"/>
        </w:rPr>
      </w:pPr>
      <w:proofErr w:type="spellStart"/>
      <w:r w:rsidRPr="000E367D">
        <w:rPr>
          <w:lang w:val="en-US"/>
        </w:rPr>
        <w:t>Algorytm</w:t>
      </w:r>
      <w:proofErr w:type="spellEnd"/>
      <w:r w:rsidRPr="000E367D">
        <w:rPr>
          <w:lang w:val="en-US"/>
        </w:rPr>
        <w:t xml:space="preserve"> Scan http://aragorn.pb.bialystok.pl/~wkwedlo/OS1-9.pdf</w:t>
      </w:r>
    </w:p>
    <w:p w:rsidR="00042AEC" w:rsidRPr="000E367D" w:rsidRDefault="008928BF" w:rsidP="00042AEC">
      <w:pPr>
        <w:pStyle w:val="Literatura"/>
        <w:rPr>
          <w:lang w:val="en-US"/>
        </w:rPr>
      </w:pPr>
      <w:r w:rsidRPr="000E367D">
        <w:rPr>
          <w:lang w:val="en-US"/>
        </w:rPr>
        <w:t xml:space="preserve">Elevators </w:t>
      </w:r>
      <w:r w:rsidR="00042AEC" w:rsidRPr="000E367D">
        <w:rPr>
          <w:lang w:val="en-US"/>
        </w:rPr>
        <w:t>https://www.slideshare.net/saramesallam/shanghai-tower-elevator-and-escalators</w:t>
      </w:r>
    </w:p>
    <w:p w:rsidR="00042AEC" w:rsidRPr="000E367D" w:rsidRDefault="00D36028" w:rsidP="00204157">
      <w:pPr>
        <w:pStyle w:val="Literatura"/>
        <w:rPr>
          <w:lang w:val="en-US"/>
        </w:rPr>
      </w:pPr>
      <w:r w:rsidRPr="000E367D">
        <w:rPr>
          <w:lang w:val="en-US"/>
        </w:rPr>
        <w:t xml:space="preserve">Shanghai </w:t>
      </w:r>
      <w:proofErr w:type="spellStart"/>
      <w:r w:rsidRPr="000E367D">
        <w:rPr>
          <w:lang w:val="en-US"/>
        </w:rPr>
        <w:t>towr</w:t>
      </w:r>
      <w:proofErr w:type="spellEnd"/>
      <w:r w:rsidRPr="000E367D">
        <w:rPr>
          <w:lang w:val="en-US"/>
        </w:rPr>
        <w:t xml:space="preserve"> </w:t>
      </w:r>
      <w:hyperlink r:id="rId27" w:history="1">
        <w:r w:rsidR="006E17B9" w:rsidRPr="000E367D">
          <w:rPr>
            <w:rStyle w:val="Hipercze"/>
            <w:lang w:val="en-US"/>
          </w:rPr>
          <w:t>https://en.wikipedia.org/wiki/Shanghai_Tower</w:t>
        </w:r>
      </w:hyperlink>
    </w:p>
    <w:p w:rsidR="006E17B9" w:rsidRPr="000E367D" w:rsidRDefault="006E17B9" w:rsidP="00204157">
      <w:pPr>
        <w:pStyle w:val="Literatura"/>
        <w:rPr>
          <w:lang w:val="en-US"/>
        </w:rPr>
      </w:pPr>
      <w:r w:rsidRPr="000E367D">
        <w:rPr>
          <w:lang w:val="en-US"/>
        </w:rPr>
        <w:t xml:space="preserve">Elevator </w:t>
      </w:r>
      <w:proofErr w:type="spellStart"/>
      <w:r w:rsidRPr="000E367D">
        <w:rPr>
          <w:lang w:val="en-US"/>
        </w:rPr>
        <w:t>gruop</w:t>
      </w:r>
      <w:proofErr w:type="spellEnd"/>
      <w:r w:rsidRPr="000E367D">
        <w:rPr>
          <w:lang w:val="en-US"/>
        </w:rPr>
        <w:t xml:space="preserve"> </w:t>
      </w:r>
      <w:hyperlink r:id="rId28" w:history="1">
        <w:r w:rsidRPr="000E367D">
          <w:rPr>
            <w:rStyle w:val="Hipercze"/>
            <w:lang w:val="en-US"/>
          </w:rPr>
          <w:t>https://link.springer.com/content/pdf/10.1023%2FA%3A1007518724497.pdf</w:t>
        </w:r>
      </w:hyperlink>
    </w:p>
    <w:p w:rsidR="006E17B9" w:rsidRPr="000E367D" w:rsidRDefault="005E2837" w:rsidP="00204157">
      <w:pPr>
        <w:pStyle w:val="Literatura"/>
        <w:rPr>
          <w:lang w:val="en-US"/>
        </w:rPr>
      </w:pPr>
      <w:r w:rsidRPr="000E367D">
        <w:rPr>
          <w:lang w:val="en-US"/>
        </w:rPr>
        <w:t xml:space="preserve">Designing Elevator Installations Using Modern Estimates of Passenger Demand </w:t>
      </w:r>
      <w:hyperlink r:id="rId29" w:history="1">
        <w:r w:rsidR="00ED3250" w:rsidRPr="000E367D">
          <w:rPr>
            <w:rStyle w:val="Hipercze"/>
            <w:lang w:val="en-US"/>
          </w:rPr>
          <w:t>https://www.peters-research.com/index.php?option=com_content&amp;view=article&amp;id=57%3Alift-passenger-traffic-patterns-applications-current-knowledge-and-measurement&amp;catid=3%3Apapers&amp;Itemid=1</w:t>
        </w:r>
      </w:hyperlink>
    </w:p>
    <w:p w:rsidR="00ED3250" w:rsidRPr="000E367D" w:rsidRDefault="00ED3250" w:rsidP="00204157">
      <w:pPr>
        <w:pStyle w:val="Literatura"/>
        <w:rPr>
          <w:lang w:val="en-US"/>
        </w:rPr>
      </w:pPr>
      <w:r w:rsidRPr="000E367D">
        <w:rPr>
          <w:lang w:val="en-US"/>
        </w:rPr>
        <w:t xml:space="preserve">Elevators UE </w:t>
      </w:r>
      <w:hyperlink r:id="rId30" w:history="1">
        <w:r w:rsidR="003A36EB" w:rsidRPr="000E367D">
          <w:rPr>
            <w:rStyle w:val="Hipercze"/>
            <w:lang w:val="en-US"/>
          </w:rPr>
          <w:t>https://ec.europa.eu/growth/sectors/mechanical-engineering/lifts_en</w:t>
        </w:r>
      </w:hyperlink>
    </w:p>
    <w:p w:rsidR="003A36EB" w:rsidRPr="000E367D" w:rsidRDefault="003A36EB" w:rsidP="00204157">
      <w:pPr>
        <w:pStyle w:val="Literatura"/>
        <w:rPr>
          <w:lang w:val="en-US"/>
        </w:rPr>
      </w:pPr>
      <w:r w:rsidRPr="000E367D">
        <w:rPr>
          <w:lang w:val="en-US"/>
        </w:rPr>
        <w:t xml:space="preserve">Directive 95/16/EC - Lifts - European standards for existing lifts </w:t>
      </w:r>
      <w:r w:rsidR="007C2412" w:rsidRPr="000E367D">
        <w:rPr>
          <w:lang w:val="en-US"/>
        </w:rPr>
        <w:t>–</w:t>
      </w:r>
      <w:r w:rsidRPr="000E367D">
        <w:rPr>
          <w:lang w:val="en-US"/>
        </w:rPr>
        <w:t xml:space="preserve"> references</w:t>
      </w:r>
    </w:p>
    <w:p w:rsidR="007C2412" w:rsidRPr="000E367D" w:rsidRDefault="007C2412" w:rsidP="00204157">
      <w:pPr>
        <w:pStyle w:val="Literatura"/>
        <w:rPr>
          <w:lang w:val="en-US"/>
        </w:rPr>
      </w:pPr>
      <w:r w:rsidRPr="000E367D">
        <w:rPr>
          <w:lang w:val="en-US"/>
        </w:rPr>
        <w:t>http://www.elca-eu.org/</w:t>
      </w:r>
    </w:p>
    <w:p w:rsidR="00042AEC" w:rsidRPr="000E367D" w:rsidRDefault="00042AEC" w:rsidP="00A57D5E">
      <w:pPr>
        <w:pStyle w:val="Tekstpodstawowyzwciciem"/>
        <w:spacing w:after="0"/>
        <w:rPr>
          <w:sz w:val="20"/>
          <w:szCs w:val="20"/>
          <w:lang w:val="en-US"/>
        </w:rPr>
      </w:pPr>
    </w:p>
    <w:p w:rsidR="00B04BD5" w:rsidRPr="000E367D" w:rsidRDefault="00650CFE" w:rsidP="00A57D5E">
      <w:pPr>
        <w:pStyle w:val="Tekstpodstawowyzwciciem"/>
        <w:spacing w:after="0"/>
        <w:rPr>
          <w:sz w:val="20"/>
          <w:szCs w:val="20"/>
          <w:lang w:val="en-US"/>
        </w:rPr>
      </w:pPr>
      <w:r w:rsidRPr="000E367D">
        <w:rPr>
          <w:sz w:val="20"/>
          <w:szCs w:val="20"/>
          <w:lang w:val="en-US"/>
        </w:rPr>
        <w:tab/>
      </w:r>
      <w:r w:rsidR="00B72556" w:rsidRPr="000E367D">
        <w:rPr>
          <w:sz w:val="20"/>
          <w:szCs w:val="20"/>
          <w:lang w:val="en-US"/>
        </w:rPr>
        <w:t>http://www.worldofarchi.com/2012/08/shanghai-tower-elevator-system-drawings.html</w:t>
      </w:r>
      <w:r w:rsidRPr="000E367D">
        <w:rPr>
          <w:sz w:val="20"/>
          <w:szCs w:val="20"/>
          <w:lang w:val="en-US"/>
        </w:rPr>
        <w:tab/>
      </w:r>
    </w:p>
    <w:p w:rsidR="00B04BD5" w:rsidRPr="000E367D" w:rsidRDefault="001731BC" w:rsidP="00A57D5E">
      <w:pPr>
        <w:pStyle w:val="Tekstpodstawowyzwciciem"/>
        <w:spacing w:after="0"/>
        <w:rPr>
          <w:sz w:val="20"/>
          <w:szCs w:val="20"/>
          <w:lang w:val="en-US"/>
        </w:rPr>
      </w:pPr>
      <w:r w:rsidRPr="000E367D">
        <w:rPr>
          <w:sz w:val="20"/>
          <w:szCs w:val="20"/>
          <w:lang w:val="en-US"/>
        </w:rPr>
        <w:t>https://vignette.wikia.nocookie.net/elevation/images/a/aa/BigTransit.jpg/revision/latest?cb=20130115104717&amp;format=original</w:t>
      </w:r>
    </w:p>
    <w:p w:rsidR="00B04BD5" w:rsidRPr="000E367D" w:rsidRDefault="00E71D1A" w:rsidP="00A57D5E">
      <w:pPr>
        <w:pStyle w:val="Tekstpodstawowyzwciciem"/>
        <w:spacing w:after="0"/>
        <w:rPr>
          <w:sz w:val="20"/>
          <w:szCs w:val="20"/>
          <w:lang w:val="en-US"/>
        </w:rPr>
      </w:pPr>
      <w:r w:rsidRPr="000E367D">
        <w:rPr>
          <w:sz w:val="20"/>
          <w:szCs w:val="20"/>
          <w:lang w:val="en-US"/>
        </w:rPr>
        <w:t>http://www.neii.org/destdispatch.cfm</w:t>
      </w:r>
    </w:p>
    <w:p w:rsidR="003E5B7B" w:rsidRPr="000E367D" w:rsidRDefault="00E44FC7" w:rsidP="003E5B7B">
      <w:pPr>
        <w:pStyle w:val="Tekstpodstawowyzwciciem"/>
        <w:spacing w:after="0"/>
        <w:rPr>
          <w:sz w:val="20"/>
          <w:szCs w:val="20"/>
          <w:lang w:val="en-US"/>
        </w:rPr>
      </w:pPr>
      <w:hyperlink r:id="rId31" w:history="1">
        <w:r w:rsidR="003E5B7B" w:rsidRPr="000E367D">
          <w:rPr>
            <w:rStyle w:val="Hipercze"/>
            <w:sz w:val="20"/>
            <w:szCs w:val="20"/>
            <w:lang w:val="en-US"/>
          </w:rPr>
          <w:t>https://www.tripadvisor.com.au/LocationPhotoDirectLink-g53449-d294369-i310683750-Cathedral_of_Learning-Pittsburgh_Pennsylvania.html</w:t>
        </w:r>
      </w:hyperlink>
    </w:p>
    <w:p w:rsidR="003E5B7B" w:rsidRPr="000E367D" w:rsidRDefault="00E44FC7" w:rsidP="003E5B7B">
      <w:pPr>
        <w:pStyle w:val="Tekstpodstawowyzwciciem"/>
        <w:rPr>
          <w:lang w:val="en-US"/>
        </w:rPr>
      </w:pPr>
      <w:hyperlink r:id="rId32" w:history="1">
        <w:r w:rsidR="00A06E1E" w:rsidRPr="000E367D">
          <w:rPr>
            <w:rStyle w:val="Hipercze"/>
            <w:lang w:val="en-US"/>
          </w:rPr>
          <w:t>https://elevation.fandom.com/wiki/Destination_dispatch</w:t>
        </w:r>
      </w:hyperlink>
    </w:p>
    <w:p w:rsidR="00A06E1E" w:rsidRPr="000E367D" w:rsidRDefault="00E44FC7" w:rsidP="003E5B7B">
      <w:pPr>
        <w:pStyle w:val="Tekstpodstawowyzwciciem"/>
        <w:rPr>
          <w:lang w:val="en-US"/>
        </w:rPr>
      </w:pPr>
      <w:hyperlink r:id="rId33" w:history="1">
        <w:r w:rsidR="007115BB" w:rsidRPr="000E367D">
          <w:rPr>
            <w:rStyle w:val="Hipercze"/>
            <w:lang w:val="en-US"/>
          </w:rPr>
          <w:t>https://www.retrofitmagazine.com/destination-dispatch-system-improves-buildings-elevator-performance-and-efficiency/</w:t>
        </w:r>
      </w:hyperlink>
    </w:p>
    <w:p w:rsidR="007115BB" w:rsidRPr="000E367D" w:rsidRDefault="00E44FC7" w:rsidP="003E5B7B">
      <w:pPr>
        <w:pStyle w:val="Tekstpodstawowyzwciciem"/>
        <w:rPr>
          <w:lang w:val="en-US"/>
        </w:rPr>
      </w:pPr>
      <w:hyperlink r:id="rId34" w:history="1">
        <w:r w:rsidR="00F71652" w:rsidRPr="000E367D">
          <w:rPr>
            <w:rStyle w:val="Hipercze"/>
            <w:lang w:val="en-US"/>
          </w:rPr>
          <w:t>http://global.ctbuh.org/resources/papers/download/399-elevator-traffic-simulation-procedure.pdf</w:t>
        </w:r>
      </w:hyperlink>
    </w:p>
    <w:p w:rsidR="00F71652" w:rsidRPr="000E367D" w:rsidRDefault="00F71652" w:rsidP="003E5B7B">
      <w:pPr>
        <w:pStyle w:val="Tekstpodstawowyzwciciem"/>
        <w:rPr>
          <w:lang w:val="en-US"/>
        </w:rPr>
      </w:pPr>
      <w:r w:rsidRPr="000E367D">
        <w:rPr>
          <w:lang w:val="en-US"/>
        </w:rPr>
        <w:t>https://link.springer.com/content/pdf/10.1023%2FA%3A1007518724497.pdf</w:t>
      </w:r>
    </w:p>
    <w:p w:rsidR="003E5B7B" w:rsidRPr="000E367D" w:rsidRDefault="003E5B7B" w:rsidP="00A57D5E">
      <w:pPr>
        <w:pStyle w:val="Tekstpodstawowyzwciciem"/>
        <w:spacing w:after="0"/>
        <w:rPr>
          <w:sz w:val="20"/>
          <w:szCs w:val="20"/>
          <w:lang w:val="en-US"/>
        </w:rPr>
      </w:pPr>
    </w:p>
    <w:p w:rsidR="00B04BD5" w:rsidRPr="00A6751C" w:rsidRDefault="00B04BD5" w:rsidP="00B04BD5">
      <w:pPr>
        <w:pStyle w:val="Nagwek1"/>
        <w:numPr>
          <w:ilvl w:val="0"/>
          <w:numId w:val="0"/>
        </w:numPr>
      </w:pPr>
      <w:bookmarkStart w:id="97" w:name="_Toc11943401"/>
      <w:r w:rsidRPr="00A6751C">
        <w:rPr>
          <w:sz w:val="28"/>
        </w:rPr>
        <w:lastRenderedPageBreak/>
        <w:t xml:space="preserve">Dodatek A. </w:t>
      </w:r>
      <w:r w:rsidRPr="00A6751C">
        <w:br/>
      </w:r>
      <w:r w:rsidR="00164DA3" w:rsidRPr="00A6751C">
        <w:t>S</w:t>
      </w:r>
      <w:r w:rsidR="001A55EF" w:rsidRPr="00A6751C">
        <w:t>chemat połączenia</w:t>
      </w:r>
      <w:r w:rsidR="00164DA3" w:rsidRPr="00A6751C">
        <w:t xml:space="preserve"> MIDI</w:t>
      </w:r>
      <w:r w:rsidR="001A55EF" w:rsidRPr="00A6751C">
        <w:t xml:space="preserve"> z portem szeregowym UART</w:t>
      </w:r>
      <w:bookmarkEnd w:id="97"/>
    </w:p>
    <w:p w:rsidR="00A57D5E" w:rsidRPr="00A6751C" w:rsidRDefault="001A55EF" w:rsidP="001A55EF">
      <w:pPr>
        <w:pStyle w:val="Tekstpodstawowyzwciciem"/>
        <w:spacing w:after="0"/>
        <w:ind w:firstLine="0"/>
        <w:jc w:val="center"/>
        <w:rPr>
          <w:sz w:val="20"/>
          <w:szCs w:val="20"/>
        </w:rPr>
      </w:pPr>
      <w:r w:rsidRPr="00A6751C">
        <w:rPr>
          <w:noProof/>
          <w:sz w:val="20"/>
          <w:szCs w:val="20"/>
        </w:rPr>
        <w:drawing>
          <wp:inline distT="0" distB="0" distL="0" distR="0">
            <wp:extent cx="5399405" cy="5390515"/>
            <wp:effectExtent l="0" t="0" r="0" b="63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idiuart.jpg"/>
                    <pic:cNvPicPr/>
                  </pic:nvPicPr>
                  <pic:blipFill>
                    <a:blip r:embed="rId35">
                      <a:extLst>
                        <a:ext uri="{28A0092B-C50C-407E-A947-70E740481C1C}">
                          <a14:useLocalDpi xmlns:a14="http://schemas.microsoft.com/office/drawing/2010/main" val="0"/>
                        </a:ext>
                      </a:extLst>
                    </a:blip>
                    <a:stretch>
                      <a:fillRect/>
                    </a:stretch>
                  </pic:blipFill>
                  <pic:spPr>
                    <a:xfrm>
                      <a:off x="0" y="0"/>
                      <a:ext cx="5399405" cy="5390515"/>
                    </a:xfrm>
                    <a:prstGeom prst="rect">
                      <a:avLst/>
                    </a:prstGeom>
                  </pic:spPr>
                </pic:pic>
              </a:graphicData>
            </a:graphic>
          </wp:inline>
        </w:drawing>
      </w:r>
    </w:p>
    <w:p w:rsidR="00F44E53" w:rsidRPr="00A6751C" w:rsidRDefault="00B04BD5" w:rsidP="00F44E53">
      <w:pPr>
        <w:pStyle w:val="Nagwek1"/>
        <w:numPr>
          <w:ilvl w:val="0"/>
          <w:numId w:val="0"/>
        </w:numPr>
      </w:pPr>
      <w:bookmarkStart w:id="98" w:name="_Toc11943402"/>
      <w:r w:rsidRPr="00A6751C">
        <w:rPr>
          <w:sz w:val="28"/>
        </w:rPr>
        <w:lastRenderedPageBreak/>
        <w:t>Dodatek B</w:t>
      </w:r>
      <w:r w:rsidR="00F44E53" w:rsidRPr="00A6751C">
        <w:rPr>
          <w:sz w:val="28"/>
        </w:rPr>
        <w:t xml:space="preserve">. </w:t>
      </w:r>
      <w:r w:rsidR="00F44E53" w:rsidRPr="00A6751C">
        <w:br/>
        <w:t>Spis zawartości dołączonej płyty CD</w:t>
      </w:r>
      <w:bookmarkEnd w:id="98"/>
    </w:p>
    <w:p w:rsidR="000A20B4" w:rsidRPr="00A6751C" w:rsidRDefault="000A20B4" w:rsidP="000A20B4">
      <w:pPr>
        <w:pStyle w:val="Tekstpodstawowyzwciciem"/>
        <w:ind w:firstLine="0"/>
      </w:pPr>
      <w:proofErr w:type="spellStart"/>
      <w:r w:rsidRPr="00A6751C">
        <w:t>All</w:t>
      </w:r>
      <w:proofErr w:type="spellEnd"/>
      <w:r w:rsidRPr="00A6751C">
        <w:t xml:space="preserve"> </w:t>
      </w:r>
      <w:proofErr w:type="spellStart"/>
      <w:r w:rsidRPr="00A6751C">
        <w:t>About</w:t>
      </w:r>
      <w:proofErr w:type="spellEnd"/>
      <w:r w:rsidRPr="00A6751C">
        <w:t xml:space="preserve"> Direct Digital </w:t>
      </w:r>
      <w:proofErr w:type="spellStart"/>
      <w:r w:rsidRPr="00A6751C">
        <w:t>Synthesis</w:t>
      </w:r>
      <w:proofErr w:type="spellEnd"/>
      <w:r w:rsidRPr="00A6751C">
        <w:t xml:space="preserve"> _ Analog Devices.htm – strona internetowa zawarta w bibliografii na pozycji 8,</w:t>
      </w:r>
    </w:p>
    <w:p w:rsidR="000A20B4" w:rsidRPr="00A6751C" w:rsidRDefault="000A20B4" w:rsidP="000A20B4">
      <w:pPr>
        <w:pStyle w:val="Tekstpodstawowyzwciciem"/>
        <w:ind w:firstLine="0"/>
      </w:pPr>
      <w:proofErr w:type="spellStart"/>
      <w:r w:rsidRPr="00A6751C">
        <w:t>Everything</w:t>
      </w:r>
      <w:proofErr w:type="spellEnd"/>
      <w:r w:rsidRPr="00A6751C">
        <w:t xml:space="preserve"> </w:t>
      </w:r>
      <w:proofErr w:type="spellStart"/>
      <w:r w:rsidRPr="00A6751C">
        <w:t>You</w:t>
      </w:r>
      <w:proofErr w:type="spellEnd"/>
      <w:r w:rsidRPr="00A6751C">
        <w:t xml:space="preserve"> </w:t>
      </w:r>
      <w:proofErr w:type="spellStart"/>
      <w:r w:rsidRPr="00A6751C">
        <w:t>Need</w:t>
      </w:r>
      <w:proofErr w:type="spellEnd"/>
      <w:r w:rsidRPr="00A6751C">
        <w:t xml:space="preserve"> to </w:t>
      </w:r>
      <w:proofErr w:type="spellStart"/>
      <w:r w:rsidRPr="00A6751C">
        <w:t>Know</w:t>
      </w:r>
      <w:proofErr w:type="spellEnd"/>
      <w:r w:rsidRPr="00A6751C">
        <w:t xml:space="preserve"> </w:t>
      </w:r>
      <w:proofErr w:type="spellStart"/>
      <w:r w:rsidRPr="00A6751C">
        <w:t>About</w:t>
      </w:r>
      <w:proofErr w:type="spellEnd"/>
      <w:r w:rsidRPr="00A6751C">
        <w:t xml:space="preserve"> Direct Digital Synthesis.htm – strona internetowa zawarta w bibliografii na pozycji 9,</w:t>
      </w:r>
    </w:p>
    <w:p w:rsidR="00730C32" w:rsidRPr="00A6751C" w:rsidRDefault="00730C32" w:rsidP="000A20B4">
      <w:pPr>
        <w:pStyle w:val="Tekstpodstawowyzwciciem"/>
        <w:ind w:firstLine="0"/>
      </w:pPr>
      <w:r w:rsidRPr="00A6751C">
        <w:t>Mateusz_Dyrdół</w:t>
      </w:r>
      <w:r w:rsidR="00F44E53" w:rsidRPr="00A6751C">
        <w:t>_</w:t>
      </w:r>
      <w:r w:rsidRPr="00A6751C">
        <w:t>276528</w:t>
      </w:r>
      <w:r w:rsidR="00F44E53" w:rsidRPr="00A6751C">
        <w:t>.doc – Tekst pracy zapisany w formacie MS Word,</w:t>
      </w:r>
    </w:p>
    <w:p w:rsidR="00F44E53" w:rsidRPr="00A6751C" w:rsidRDefault="00730C32" w:rsidP="000A20B4">
      <w:pPr>
        <w:pStyle w:val="Tekstpodstawowyzwciciem"/>
        <w:ind w:firstLine="0"/>
      </w:pPr>
      <w:r w:rsidRPr="00A6751C">
        <w:t>Mateusz_Dyrdół_276528.pdf</w:t>
      </w:r>
      <w:r w:rsidR="00F44E53" w:rsidRPr="00A6751C">
        <w:t xml:space="preserve"> – Tekst pracy zapisany w formacie rozszerzonym,</w:t>
      </w:r>
    </w:p>
    <w:p w:rsidR="00F44E53" w:rsidRPr="00A6751C" w:rsidRDefault="00730C32" w:rsidP="000A20B4">
      <w:pPr>
        <w:pStyle w:val="Tekstpodstawowyzwciciem"/>
        <w:ind w:firstLine="0"/>
      </w:pPr>
      <w:proofErr w:type="spellStart"/>
      <w:r w:rsidRPr="00A6751C">
        <w:t>synth.qar</w:t>
      </w:r>
      <w:proofErr w:type="spellEnd"/>
      <w:r w:rsidR="00F44E53" w:rsidRPr="00A6751C">
        <w:t xml:space="preserve"> – </w:t>
      </w:r>
      <w:r w:rsidRPr="00A6751C">
        <w:t xml:space="preserve">Archiwum projektu wygenerowane w środowisku Intel </w:t>
      </w:r>
      <w:proofErr w:type="spellStart"/>
      <w:r w:rsidRPr="00A6751C">
        <w:t>Quartus</w:t>
      </w:r>
      <w:proofErr w:type="spellEnd"/>
      <w:r w:rsidRPr="00A6751C">
        <w:t xml:space="preserve"> </w:t>
      </w:r>
      <w:proofErr w:type="spellStart"/>
      <w:r w:rsidRPr="00A6751C">
        <w:t>Prime</w:t>
      </w:r>
      <w:proofErr w:type="spellEnd"/>
      <w:r w:rsidRPr="00A6751C">
        <w:t>,</w:t>
      </w:r>
    </w:p>
    <w:p w:rsidR="00132B7F" w:rsidRPr="00A6751C" w:rsidRDefault="00132B7F" w:rsidP="000A20B4">
      <w:pPr>
        <w:pStyle w:val="Tekstpodstawowyzwciciem"/>
        <w:ind w:firstLine="0"/>
      </w:pPr>
      <w:proofErr w:type="spellStart"/>
      <w:r w:rsidRPr="00A6751C">
        <w:t>sine.pcm</w:t>
      </w:r>
      <w:proofErr w:type="spellEnd"/>
      <w:r w:rsidRPr="00A6751C">
        <w:t xml:space="preserve"> – plik w rozszerzeniu </w:t>
      </w:r>
      <w:proofErr w:type="spellStart"/>
      <w:r w:rsidRPr="00A6751C">
        <w:t>pcm</w:t>
      </w:r>
      <w:proofErr w:type="spellEnd"/>
      <w:r w:rsidRPr="00A6751C">
        <w:t xml:space="preserve"> do generacji sygnału sinusoidalnego</w:t>
      </w:r>
      <w:r w:rsidR="00D20191" w:rsidRPr="00A6751C">
        <w:t>,</w:t>
      </w:r>
      <w:r w:rsidRPr="00A6751C">
        <w:tab/>
      </w:r>
    </w:p>
    <w:p w:rsidR="00C54C8D" w:rsidRPr="00A6751C" w:rsidRDefault="00C54C8D" w:rsidP="00C54C8D">
      <w:pPr>
        <w:pStyle w:val="Tekstpodstawowyzwciciem"/>
      </w:pPr>
    </w:p>
    <w:p w:rsidR="00F44E53" w:rsidRPr="00A6751C" w:rsidRDefault="00F44E53" w:rsidP="00C54C8D">
      <w:pPr>
        <w:pStyle w:val="Nagwek1"/>
        <w:numPr>
          <w:ilvl w:val="0"/>
          <w:numId w:val="0"/>
        </w:numPr>
      </w:pPr>
      <w:bookmarkStart w:id="99" w:name="_Toc65426912"/>
      <w:bookmarkStart w:id="100" w:name="_Toc65427145"/>
      <w:bookmarkStart w:id="101" w:name="_Toc11943403"/>
      <w:r w:rsidRPr="00A6751C">
        <w:lastRenderedPageBreak/>
        <w:t>Spis ilustracji</w:t>
      </w:r>
      <w:bookmarkEnd w:id="99"/>
      <w:bookmarkEnd w:id="100"/>
      <w:bookmarkEnd w:id="101"/>
    </w:p>
    <w:p w:rsidR="005D7625" w:rsidRDefault="00DC124B">
      <w:pPr>
        <w:pStyle w:val="Spisilustracji"/>
        <w:tabs>
          <w:tab w:val="right" w:leader="dot" w:pos="8493"/>
        </w:tabs>
        <w:rPr>
          <w:rFonts w:asciiTheme="minorHAnsi" w:eastAsiaTheme="minorEastAsia" w:hAnsiTheme="minorHAnsi" w:cstheme="minorBidi"/>
          <w:noProof/>
          <w:sz w:val="22"/>
          <w:szCs w:val="22"/>
        </w:rPr>
      </w:pPr>
      <w:r w:rsidRPr="00A6751C">
        <w:fldChar w:fldCharType="begin"/>
      </w:r>
      <w:r w:rsidRPr="00A6751C">
        <w:instrText xml:space="preserve"> TOC \h \z \c "Rysunek" </w:instrText>
      </w:r>
      <w:r w:rsidRPr="00A6751C">
        <w:fldChar w:fldCharType="separate"/>
      </w:r>
      <w:hyperlink w:anchor="_Toc11938932" w:history="1">
        <w:r w:rsidR="005D7625" w:rsidRPr="00D02043">
          <w:rPr>
            <w:rStyle w:val="Hipercze"/>
            <w:i/>
            <w:noProof/>
          </w:rPr>
          <w:t>Rysunek 1</w:t>
        </w:r>
        <w:r w:rsidR="005D7625" w:rsidRPr="00D02043">
          <w:rPr>
            <w:rStyle w:val="Hipercze"/>
            <w:i/>
            <w:noProof/>
          </w:rPr>
          <w:noBreakHyphen/>
          <w:t>1 Ruch głowicy dysku twardego zgodny z algorytmem SCAN</w:t>
        </w:r>
        <w:r w:rsidR="005D7625">
          <w:rPr>
            <w:noProof/>
            <w:webHidden/>
          </w:rPr>
          <w:tab/>
        </w:r>
        <w:r w:rsidR="005D7625">
          <w:rPr>
            <w:noProof/>
            <w:webHidden/>
          </w:rPr>
          <w:fldChar w:fldCharType="begin"/>
        </w:r>
        <w:r w:rsidR="005D7625">
          <w:rPr>
            <w:noProof/>
            <w:webHidden/>
          </w:rPr>
          <w:instrText xml:space="preserve"> PAGEREF _Toc11938932 \h </w:instrText>
        </w:r>
        <w:r w:rsidR="005D7625">
          <w:rPr>
            <w:noProof/>
            <w:webHidden/>
          </w:rPr>
        </w:r>
        <w:r w:rsidR="005D7625">
          <w:rPr>
            <w:noProof/>
            <w:webHidden/>
          </w:rPr>
          <w:fldChar w:fldCharType="separate"/>
        </w:r>
        <w:r w:rsidR="005D7625">
          <w:rPr>
            <w:noProof/>
            <w:webHidden/>
          </w:rPr>
          <w:t>9</w:t>
        </w:r>
        <w:r w:rsidR="005D7625">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33" w:history="1">
        <w:r w:rsidRPr="00D02043">
          <w:rPr>
            <w:rStyle w:val="Hipercze"/>
            <w:i/>
            <w:iCs/>
            <w:noProof/>
          </w:rPr>
          <w:t>Rysunek 1</w:t>
        </w:r>
        <w:r w:rsidRPr="00D02043">
          <w:rPr>
            <w:rStyle w:val="Hipercze"/>
            <w:i/>
            <w:iCs/>
            <w:noProof/>
          </w:rPr>
          <w:noBreakHyphen/>
          <w:t>2 System strefowy w budynku Shanghai Tower</w:t>
        </w:r>
        <w:r>
          <w:rPr>
            <w:noProof/>
            <w:webHidden/>
          </w:rPr>
          <w:tab/>
        </w:r>
        <w:r>
          <w:rPr>
            <w:noProof/>
            <w:webHidden/>
          </w:rPr>
          <w:fldChar w:fldCharType="begin"/>
        </w:r>
        <w:r>
          <w:rPr>
            <w:noProof/>
            <w:webHidden/>
          </w:rPr>
          <w:instrText xml:space="preserve"> PAGEREF _Toc11938933 \h </w:instrText>
        </w:r>
        <w:r>
          <w:rPr>
            <w:noProof/>
            <w:webHidden/>
          </w:rPr>
        </w:r>
        <w:r>
          <w:rPr>
            <w:noProof/>
            <w:webHidden/>
          </w:rPr>
          <w:fldChar w:fldCharType="separate"/>
        </w:r>
        <w:r>
          <w:rPr>
            <w:noProof/>
            <w:webHidden/>
          </w:rPr>
          <w:t>11</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34" w:history="1">
        <w:r w:rsidRPr="00D02043">
          <w:rPr>
            <w:rStyle w:val="Hipercze"/>
            <w:i/>
            <w:iCs/>
            <w:noProof/>
          </w:rPr>
          <w:t>Rysunek 1</w:t>
        </w:r>
        <w:r w:rsidRPr="00D02043">
          <w:rPr>
            <w:rStyle w:val="Hipercze"/>
            <w:i/>
            <w:iCs/>
            <w:noProof/>
          </w:rPr>
          <w:noBreakHyphen/>
          <w:t>3 Przykład połączenia dwóch stref</w:t>
        </w:r>
        <w:r>
          <w:rPr>
            <w:noProof/>
            <w:webHidden/>
          </w:rPr>
          <w:tab/>
        </w:r>
        <w:r>
          <w:rPr>
            <w:noProof/>
            <w:webHidden/>
          </w:rPr>
          <w:fldChar w:fldCharType="begin"/>
        </w:r>
        <w:r>
          <w:rPr>
            <w:noProof/>
            <w:webHidden/>
          </w:rPr>
          <w:instrText xml:space="preserve"> PAGEREF _Toc11938934 \h </w:instrText>
        </w:r>
        <w:r>
          <w:rPr>
            <w:noProof/>
            <w:webHidden/>
          </w:rPr>
        </w:r>
        <w:r>
          <w:rPr>
            <w:noProof/>
            <w:webHidden/>
          </w:rPr>
          <w:fldChar w:fldCharType="separate"/>
        </w:r>
        <w:r>
          <w:rPr>
            <w:noProof/>
            <w:webHidden/>
          </w:rPr>
          <w:t>12</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35" w:history="1">
        <w:r w:rsidRPr="00D02043">
          <w:rPr>
            <w:rStyle w:val="Hipercze"/>
            <w:i/>
            <w:iCs/>
            <w:noProof/>
          </w:rPr>
          <w:t>Rysunek 1</w:t>
        </w:r>
        <w:r w:rsidRPr="00D02043">
          <w:rPr>
            <w:rStyle w:val="Hipercze"/>
            <w:i/>
            <w:iCs/>
            <w:noProof/>
          </w:rPr>
          <w:noBreakHyphen/>
          <w:t>4 Model windy dwuprzystankowej</w:t>
        </w:r>
        <w:r>
          <w:rPr>
            <w:noProof/>
            <w:webHidden/>
          </w:rPr>
          <w:tab/>
        </w:r>
        <w:r>
          <w:rPr>
            <w:noProof/>
            <w:webHidden/>
          </w:rPr>
          <w:fldChar w:fldCharType="begin"/>
        </w:r>
        <w:r>
          <w:rPr>
            <w:noProof/>
            <w:webHidden/>
          </w:rPr>
          <w:instrText xml:space="preserve"> PAGEREF _Toc11938935 \h </w:instrText>
        </w:r>
        <w:r>
          <w:rPr>
            <w:noProof/>
            <w:webHidden/>
          </w:rPr>
        </w:r>
        <w:r>
          <w:rPr>
            <w:noProof/>
            <w:webHidden/>
          </w:rPr>
          <w:fldChar w:fldCharType="separate"/>
        </w:r>
        <w:r>
          <w:rPr>
            <w:noProof/>
            <w:webHidden/>
          </w:rPr>
          <w:t>15</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36" w:history="1">
        <w:r w:rsidRPr="00D02043">
          <w:rPr>
            <w:rStyle w:val="Hipercze"/>
            <w:i/>
            <w:noProof/>
          </w:rPr>
          <w:t>Rysunek 1</w:t>
        </w:r>
        <w:r w:rsidRPr="00D02043">
          <w:rPr>
            <w:rStyle w:val="Hipercze"/>
            <w:i/>
            <w:noProof/>
          </w:rPr>
          <w:noBreakHyphen/>
          <w:t>5 Wybór piętra w systemie z wysyłką docelową</w:t>
        </w:r>
        <w:r>
          <w:rPr>
            <w:noProof/>
            <w:webHidden/>
          </w:rPr>
          <w:tab/>
        </w:r>
        <w:r>
          <w:rPr>
            <w:noProof/>
            <w:webHidden/>
          </w:rPr>
          <w:fldChar w:fldCharType="begin"/>
        </w:r>
        <w:r>
          <w:rPr>
            <w:noProof/>
            <w:webHidden/>
          </w:rPr>
          <w:instrText xml:space="preserve"> PAGEREF _Toc11938936 \h </w:instrText>
        </w:r>
        <w:r>
          <w:rPr>
            <w:noProof/>
            <w:webHidden/>
          </w:rPr>
        </w:r>
        <w:r>
          <w:rPr>
            <w:noProof/>
            <w:webHidden/>
          </w:rPr>
          <w:fldChar w:fldCharType="separate"/>
        </w:r>
        <w:r>
          <w:rPr>
            <w:noProof/>
            <w:webHidden/>
          </w:rPr>
          <w:t>21</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37" w:history="1">
        <w:r w:rsidRPr="00D02043">
          <w:rPr>
            <w:rStyle w:val="Hipercze"/>
            <w:i/>
            <w:noProof/>
          </w:rPr>
          <w:t>Rysunek 1</w:t>
        </w:r>
        <w:r w:rsidRPr="00D02043">
          <w:rPr>
            <w:rStyle w:val="Hipercze"/>
            <w:i/>
            <w:noProof/>
          </w:rPr>
          <w:noBreakHyphen/>
          <w:t>6 Przyciski żądań w windzie z wysyłką docelową i klasycznej windzie</w:t>
        </w:r>
        <w:r>
          <w:rPr>
            <w:noProof/>
            <w:webHidden/>
          </w:rPr>
          <w:tab/>
        </w:r>
        <w:r>
          <w:rPr>
            <w:noProof/>
            <w:webHidden/>
          </w:rPr>
          <w:fldChar w:fldCharType="begin"/>
        </w:r>
        <w:r>
          <w:rPr>
            <w:noProof/>
            <w:webHidden/>
          </w:rPr>
          <w:instrText xml:space="preserve"> PAGEREF _Toc11938937 \h </w:instrText>
        </w:r>
        <w:r>
          <w:rPr>
            <w:noProof/>
            <w:webHidden/>
          </w:rPr>
        </w:r>
        <w:r>
          <w:rPr>
            <w:noProof/>
            <w:webHidden/>
          </w:rPr>
          <w:fldChar w:fldCharType="separate"/>
        </w:r>
        <w:r>
          <w:rPr>
            <w:noProof/>
            <w:webHidden/>
          </w:rPr>
          <w:t>22</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38" w:history="1">
        <w:r w:rsidRPr="00D02043">
          <w:rPr>
            <w:rStyle w:val="Hipercze"/>
            <w:i/>
            <w:noProof/>
          </w:rPr>
          <w:t>Rysunek 1</w:t>
        </w:r>
        <w:r w:rsidRPr="00D02043">
          <w:rPr>
            <w:rStyle w:val="Hipercze"/>
            <w:i/>
            <w:noProof/>
          </w:rPr>
          <w:noBreakHyphen/>
          <w:t>7 Identyfikacja wind w systemie wysyłkowym</w:t>
        </w:r>
        <w:r>
          <w:rPr>
            <w:noProof/>
            <w:webHidden/>
          </w:rPr>
          <w:tab/>
        </w:r>
        <w:r>
          <w:rPr>
            <w:noProof/>
            <w:webHidden/>
          </w:rPr>
          <w:fldChar w:fldCharType="begin"/>
        </w:r>
        <w:r>
          <w:rPr>
            <w:noProof/>
            <w:webHidden/>
          </w:rPr>
          <w:instrText xml:space="preserve"> PAGEREF _Toc11938938 \h </w:instrText>
        </w:r>
        <w:r>
          <w:rPr>
            <w:noProof/>
            <w:webHidden/>
          </w:rPr>
        </w:r>
        <w:r>
          <w:rPr>
            <w:noProof/>
            <w:webHidden/>
          </w:rPr>
          <w:fldChar w:fldCharType="separate"/>
        </w:r>
        <w:r>
          <w:rPr>
            <w:noProof/>
            <w:webHidden/>
          </w:rPr>
          <w:t>23</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39" w:history="1">
        <w:r w:rsidRPr="00D02043">
          <w:rPr>
            <w:rStyle w:val="Hipercze"/>
            <w:i/>
            <w:iCs/>
            <w:noProof/>
          </w:rPr>
          <w:t>Rysunek 1</w:t>
        </w:r>
        <w:r w:rsidRPr="00D02043">
          <w:rPr>
            <w:rStyle w:val="Hipercze"/>
            <w:i/>
            <w:iCs/>
            <w:noProof/>
          </w:rPr>
          <w:noBreakHyphen/>
          <w:t>8 Nowa generacja mechanizmów wind GEN2 LIFT firmy OTIS</w:t>
        </w:r>
        <w:r>
          <w:rPr>
            <w:noProof/>
            <w:webHidden/>
          </w:rPr>
          <w:tab/>
        </w:r>
        <w:r>
          <w:rPr>
            <w:noProof/>
            <w:webHidden/>
          </w:rPr>
          <w:fldChar w:fldCharType="begin"/>
        </w:r>
        <w:r>
          <w:rPr>
            <w:noProof/>
            <w:webHidden/>
          </w:rPr>
          <w:instrText xml:space="preserve"> PAGEREF _Toc11938939 \h </w:instrText>
        </w:r>
        <w:r>
          <w:rPr>
            <w:noProof/>
            <w:webHidden/>
          </w:rPr>
        </w:r>
        <w:r>
          <w:rPr>
            <w:noProof/>
            <w:webHidden/>
          </w:rPr>
          <w:fldChar w:fldCharType="separate"/>
        </w:r>
        <w:r>
          <w:rPr>
            <w:noProof/>
            <w:webHidden/>
          </w:rPr>
          <w:t>24</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40" w:history="1">
        <w:r w:rsidRPr="00D02043">
          <w:rPr>
            <w:rStyle w:val="Hipercze"/>
            <w:i/>
            <w:noProof/>
          </w:rPr>
          <w:t>Rysunek 2</w:t>
        </w:r>
        <w:r w:rsidRPr="00D02043">
          <w:rPr>
            <w:rStyle w:val="Hipercze"/>
            <w:i/>
            <w:noProof/>
          </w:rPr>
          <w:noBreakHyphen/>
          <w:t>1 Schemat projektowania układu ASIC</w:t>
        </w:r>
        <w:r>
          <w:rPr>
            <w:noProof/>
            <w:webHidden/>
          </w:rPr>
          <w:tab/>
        </w:r>
        <w:r>
          <w:rPr>
            <w:noProof/>
            <w:webHidden/>
          </w:rPr>
          <w:fldChar w:fldCharType="begin"/>
        </w:r>
        <w:r>
          <w:rPr>
            <w:noProof/>
            <w:webHidden/>
          </w:rPr>
          <w:instrText xml:space="preserve"> PAGEREF _Toc11938940 \h </w:instrText>
        </w:r>
        <w:r>
          <w:rPr>
            <w:noProof/>
            <w:webHidden/>
          </w:rPr>
        </w:r>
        <w:r>
          <w:rPr>
            <w:noProof/>
            <w:webHidden/>
          </w:rPr>
          <w:fldChar w:fldCharType="separate"/>
        </w:r>
        <w:r>
          <w:rPr>
            <w:noProof/>
            <w:webHidden/>
          </w:rPr>
          <w:t>26</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41" w:history="1">
        <w:r w:rsidRPr="00D02043">
          <w:rPr>
            <w:rStyle w:val="Hipercze"/>
            <w:i/>
            <w:noProof/>
          </w:rPr>
          <w:t>Rysunek 2</w:t>
        </w:r>
        <w:r w:rsidRPr="00D02043">
          <w:rPr>
            <w:rStyle w:val="Hipercze"/>
            <w:i/>
            <w:noProof/>
          </w:rPr>
          <w:noBreakHyphen/>
          <w:t>2 Kod dla resetowalnych przycisków</w:t>
        </w:r>
        <w:r>
          <w:rPr>
            <w:noProof/>
            <w:webHidden/>
          </w:rPr>
          <w:tab/>
        </w:r>
        <w:r>
          <w:rPr>
            <w:noProof/>
            <w:webHidden/>
          </w:rPr>
          <w:fldChar w:fldCharType="begin"/>
        </w:r>
        <w:r>
          <w:rPr>
            <w:noProof/>
            <w:webHidden/>
          </w:rPr>
          <w:instrText xml:space="preserve"> PAGEREF _Toc11938941 \h </w:instrText>
        </w:r>
        <w:r>
          <w:rPr>
            <w:noProof/>
            <w:webHidden/>
          </w:rPr>
        </w:r>
        <w:r>
          <w:rPr>
            <w:noProof/>
            <w:webHidden/>
          </w:rPr>
          <w:fldChar w:fldCharType="separate"/>
        </w:r>
        <w:r>
          <w:rPr>
            <w:noProof/>
            <w:webHidden/>
          </w:rPr>
          <w:t>29</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42" w:history="1">
        <w:r w:rsidRPr="00D02043">
          <w:rPr>
            <w:rStyle w:val="Hipercze"/>
            <w:i/>
            <w:iCs/>
            <w:noProof/>
          </w:rPr>
          <w:t>Rysunek 2</w:t>
        </w:r>
        <w:r w:rsidRPr="00D02043">
          <w:rPr>
            <w:rStyle w:val="Hipercze"/>
            <w:i/>
            <w:iCs/>
            <w:noProof/>
          </w:rPr>
          <w:noBreakHyphen/>
          <w:t>3</w:t>
        </w:r>
        <w:r>
          <w:rPr>
            <w:noProof/>
            <w:webHidden/>
          </w:rPr>
          <w:tab/>
        </w:r>
        <w:r>
          <w:rPr>
            <w:noProof/>
            <w:webHidden/>
          </w:rPr>
          <w:fldChar w:fldCharType="begin"/>
        </w:r>
        <w:r>
          <w:rPr>
            <w:noProof/>
            <w:webHidden/>
          </w:rPr>
          <w:instrText xml:space="preserve"> PAGEREF _Toc11938942 \h </w:instrText>
        </w:r>
        <w:r>
          <w:rPr>
            <w:noProof/>
            <w:webHidden/>
          </w:rPr>
        </w:r>
        <w:r>
          <w:rPr>
            <w:noProof/>
            <w:webHidden/>
          </w:rPr>
          <w:fldChar w:fldCharType="separate"/>
        </w:r>
        <w:r>
          <w:rPr>
            <w:noProof/>
            <w:webHidden/>
          </w:rPr>
          <w:t>31</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43" w:history="1">
        <w:r w:rsidRPr="00D02043">
          <w:rPr>
            <w:rStyle w:val="Hipercze"/>
            <w:i/>
            <w:noProof/>
          </w:rPr>
          <w:t>Rysunek 3</w:t>
        </w:r>
        <w:r w:rsidRPr="00D02043">
          <w:rPr>
            <w:rStyle w:val="Hipercze"/>
            <w:i/>
            <w:noProof/>
          </w:rPr>
          <w:noBreakHyphen/>
          <w:t>1 Wygląd płytki bazowej MAXimator</w:t>
        </w:r>
        <w:r>
          <w:rPr>
            <w:noProof/>
            <w:webHidden/>
          </w:rPr>
          <w:tab/>
        </w:r>
        <w:r>
          <w:rPr>
            <w:noProof/>
            <w:webHidden/>
          </w:rPr>
          <w:fldChar w:fldCharType="begin"/>
        </w:r>
        <w:r>
          <w:rPr>
            <w:noProof/>
            <w:webHidden/>
          </w:rPr>
          <w:instrText xml:space="preserve"> PAGEREF _Toc11938943 \h </w:instrText>
        </w:r>
        <w:r>
          <w:rPr>
            <w:noProof/>
            <w:webHidden/>
          </w:rPr>
        </w:r>
        <w:r>
          <w:rPr>
            <w:noProof/>
            <w:webHidden/>
          </w:rPr>
          <w:fldChar w:fldCharType="separate"/>
        </w:r>
        <w:r>
          <w:rPr>
            <w:noProof/>
            <w:webHidden/>
          </w:rPr>
          <w:t>33</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44" w:history="1">
        <w:r w:rsidRPr="00D02043">
          <w:rPr>
            <w:rStyle w:val="Hipercze"/>
            <w:i/>
            <w:noProof/>
          </w:rPr>
          <w:t>Rysunek 3</w:t>
        </w:r>
        <w:r w:rsidRPr="00D02043">
          <w:rPr>
            <w:rStyle w:val="Hipercze"/>
            <w:i/>
            <w:noProof/>
          </w:rPr>
          <w:noBreakHyphen/>
          <w:t>2 Architektura syntezera</w:t>
        </w:r>
        <w:r>
          <w:rPr>
            <w:noProof/>
            <w:webHidden/>
          </w:rPr>
          <w:tab/>
        </w:r>
        <w:r>
          <w:rPr>
            <w:noProof/>
            <w:webHidden/>
          </w:rPr>
          <w:fldChar w:fldCharType="begin"/>
        </w:r>
        <w:r>
          <w:rPr>
            <w:noProof/>
            <w:webHidden/>
          </w:rPr>
          <w:instrText xml:space="preserve"> PAGEREF _Toc11938944 \h </w:instrText>
        </w:r>
        <w:r>
          <w:rPr>
            <w:noProof/>
            <w:webHidden/>
          </w:rPr>
        </w:r>
        <w:r>
          <w:rPr>
            <w:noProof/>
            <w:webHidden/>
          </w:rPr>
          <w:fldChar w:fldCharType="separate"/>
        </w:r>
        <w:r>
          <w:rPr>
            <w:noProof/>
            <w:webHidden/>
          </w:rPr>
          <w:t>34</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45" w:history="1">
        <w:r w:rsidRPr="00D02043">
          <w:rPr>
            <w:rStyle w:val="Hipercze"/>
            <w:i/>
            <w:noProof/>
          </w:rPr>
          <w:t>Rysunek 3</w:t>
        </w:r>
        <w:r w:rsidRPr="00D02043">
          <w:rPr>
            <w:rStyle w:val="Hipercze"/>
            <w:i/>
            <w:noProof/>
          </w:rPr>
          <w:noBreakHyphen/>
          <w:t>3 Blok bezpośredniej syntezy cyfrowej</w:t>
        </w:r>
        <w:r>
          <w:rPr>
            <w:noProof/>
            <w:webHidden/>
          </w:rPr>
          <w:tab/>
        </w:r>
        <w:r>
          <w:rPr>
            <w:noProof/>
            <w:webHidden/>
          </w:rPr>
          <w:fldChar w:fldCharType="begin"/>
        </w:r>
        <w:r>
          <w:rPr>
            <w:noProof/>
            <w:webHidden/>
          </w:rPr>
          <w:instrText xml:space="preserve"> PAGEREF _Toc11938945 \h </w:instrText>
        </w:r>
        <w:r>
          <w:rPr>
            <w:noProof/>
            <w:webHidden/>
          </w:rPr>
        </w:r>
        <w:r>
          <w:rPr>
            <w:noProof/>
            <w:webHidden/>
          </w:rPr>
          <w:fldChar w:fldCharType="separate"/>
        </w:r>
        <w:r>
          <w:rPr>
            <w:noProof/>
            <w:webHidden/>
          </w:rPr>
          <w:t>35</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46" w:history="1">
        <w:r w:rsidRPr="00D02043">
          <w:rPr>
            <w:rStyle w:val="Hipercze"/>
            <w:i/>
            <w:noProof/>
          </w:rPr>
          <w:t>Rysunek 3</w:t>
        </w:r>
        <w:r w:rsidRPr="00D02043">
          <w:rPr>
            <w:rStyle w:val="Hipercze"/>
            <w:i/>
            <w:noProof/>
          </w:rPr>
          <w:noBreakHyphen/>
          <w:t>4 Schemat blokowy oscylatora DDS</w:t>
        </w:r>
        <w:r>
          <w:rPr>
            <w:noProof/>
            <w:webHidden/>
          </w:rPr>
          <w:tab/>
        </w:r>
        <w:r>
          <w:rPr>
            <w:noProof/>
            <w:webHidden/>
          </w:rPr>
          <w:fldChar w:fldCharType="begin"/>
        </w:r>
        <w:r>
          <w:rPr>
            <w:noProof/>
            <w:webHidden/>
          </w:rPr>
          <w:instrText xml:space="preserve"> PAGEREF _Toc11938946 \h </w:instrText>
        </w:r>
        <w:r>
          <w:rPr>
            <w:noProof/>
            <w:webHidden/>
          </w:rPr>
        </w:r>
        <w:r>
          <w:rPr>
            <w:noProof/>
            <w:webHidden/>
          </w:rPr>
          <w:fldChar w:fldCharType="separate"/>
        </w:r>
        <w:r>
          <w:rPr>
            <w:noProof/>
            <w:webHidden/>
          </w:rPr>
          <w:t>35</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47" w:history="1">
        <w:r w:rsidRPr="00D02043">
          <w:rPr>
            <w:rStyle w:val="Hipercze"/>
            <w:i/>
            <w:noProof/>
          </w:rPr>
          <w:t>Rysunek 3</w:t>
        </w:r>
        <w:r w:rsidRPr="00D02043">
          <w:rPr>
            <w:rStyle w:val="Hipercze"/>
            <w:i/>
            <w:noProof/>
          </w:rPr>
          <w:noBreakHyphen/>
          <w:t>5 Koło fazy cyfrowej</w:t>
        </w:r>
        <w:r>
          <w:rPr>
            <w:noProof/>
            <w:webHidden/>
          </w:rPr>
          <w:tab/>
        </w:r>
        <w:r>
          <w:rPr>
            <w:noProof/>
            <w:webHidden/>
          </w:rPr>
          <w:fldChar w:fldCharType="begin"/>
        </w:r>
        <w:r>
          <w:rPr>
            <w:noProof/>
            <w:webHidden/>
          </w:rPr>
          <w:instrText xml:space="preserve"> PAGEREF _Toc11938947 \h </w:instrText>
        </w:r>
        <w:r>
          <w:rPr>
            <w:noProof/>
            <w:webHidden/>
          </w:rPr>
        </w:r>
        <w:r>
          <w:rPr>
            <w:noProof/>
            <w:webHidden/>
          </w:rPr>
          <w:fldChar w:fldCharType="separate"/>
        </w:r>
        <w:r>
          <w:rPr>
            <w:noProof/>
            <w:webHidden/>
          </w:rPr>
          <w:t>36</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48" w:history="1">
        <w:r w:rsidRPr="00D02043">
          <w:rPr>
            <w:rStyle w:val="Hipercze"/>
            <w:i/>
            <w:noProof/>
          </w:rPr>
          <w:t>Rysunek 3</w:t>
        </w:r>
        <w:r w:rsidRPr="00D02043">
          <w:rPr>
            <w:rStyle w:val="Hipercze"/>
            <w:i/>
            <w:noProof/>
          </w:rPr>
          <w:noBreakHyphen/>
          <w:t>6 Analiza czterokrotnego pomnożenia kroku</w:t>
        </w:r>
        <w:r>
          <w:rPr>
            <w:noProof/>
            <w:webHidden/>
          </w:rPr>
          <w:tab/>
        </w:r>
        <w:r>
          <w:rPr>
            <w:noProof/>
            <w:webHidden/>
          </w:rPr>
          <w:fldChar w:fldCharType="begin"/>
        </w:r>
        <w:r>
          <w:rPr>
            <w:noProof/>
            <w:webHidden/>
          </w:rPr>
          <w:instrText xml:space="preserve"> PAGEREF _Toc11938948 \h </w:instrText>
        </w:r>
        <w:r>
          <w:rPr>
            <w:noProof/>
            <w:webHidden/>
          </w:rPr>
        </w:r>
        <w:r>
          <w:rPr>
            <w:noProof/>
            <w:webHidden/>
          </w:rPr>
          <w:fldChar w:fldCharType="separate"/>
        </w:r>
        <w:r>
          <w:rPr>
            <w:noProof/>
            <w:webHidden/>
          </w:rPr>
          <w:t>36</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49" w:history="1">
        <w:r w:rsidRPr="00D02043">
          <w:rPr>
            <w:rStyle w:val="Hipercze"/>
            <w:i/>
            <w:noProof/>
          </w:rPr>
          <w:t>Rysunek 3</w:t>
        </w:r>
        <w:r w:rsidRPr="00D02043">
          <w:rPr>
            <w:rStyle w:val="Hipercze"/>
            <w:i/>
            <w:noProof/>
          </w:rPr>
          <w:noBreakHyphen/>
          <w:t>7 Generacja sinusoidy</w:t>
        </w:r>
        <w:r>
          <w:rPr>
            <w:noProof/>
            <w:webHidden/>
          </w:rPr>
          <w:tab/>
        </w:r>
        <w:r>
          <w:rPr>
            <w:noProof/>
            <w:webHidden/>
          </w:rPr>
          <w:fldChar w:fldCharType="begin"/>
        </w:r>
        <w:r>
          <w:rPr>
            <w:noProof/>
            <w:webHidden/>
          </w:rPr>
          <w:instrText xml:space="preserve"> PAGEREF _Toc11938949 \h </w:instrText>
        </w:r>
        <w:r>
          <w:rPr>
            <w:noProof/>
            <w:webHidden/>
          </w:rPr>
        </w:r>
        <w:r>
          <w:rPr>
            <w:noProof/>
            <w:webHidden/>
          </w:rPr>
          <w:fldChar w:fldCharType="separate"/>
        </w:r>
        <w:r>
          <w:rPr>
            <w:noProof/>
            <w:webHidden/>
          </w:rPr>
          <w:t>36</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50" w:history="1">
        <w:r w:rsidRPr="00D02043">
          <w:rPr>
            <w:rStyle w:val="Hipercze"/>
            <w:i/>
            <w:noProof/>
          </w:rPr>
          <w:t>Rysunek 3</w:t>
        </w:r>
        <w:r w:rsidRPr="00D02043">
          <w:rPr>
            <w:rStyle w:val="Hipercze"/>
            <w:i/>
            <w:noProof/>
          </w:rPr>
          <w:noBreakHyphen/>
          <w:t>8 Generacja sinusoidy z wykorzystaniem tablicy</w:t>
        </w:r>
        <w:r>
          <w:rPr>
            <w:noProof/>
            <w:webHidden/>
          </w:rPr>
          <w:tab/>
        </w:r>
        <w:r>
          <w:rPr>
            <w:noProof/>
            <w:webHidden/>
          </w:rPr>
          <w:fldChar w:fldCharType="begin"/>
        </w:r>
        <w:r>
          <w:rPr>
            <w:noProof/>
            <w:webHidden/>
          </w:rPr>
          <w:instrText xml:space="preserve"> PAGEREF _Toc11938950 \h </w:instrText>
        </w:r>
        <w:r>
          <w:rPr>
            <w:noProof/>
            <w:webHidden/>
          </w:rPr>
        </w:r>
        <w:r>
          <w:rPr>
            <w:noProof/>
            <w:webHidden/>
          </w:rPr>
          <w:fldChar w:fldCharType="separate"/>
        </w:r>
        <w:r>
          <w:rPr>
            <w:noProof/>
            <w:webHidden/>
          </w:rPr>
          <w:t>37</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51" w:history="1">
        <w:r w:rsidRPr="00D02043">
          <w:rPr>
            <w:rStyle w:val="Hipercze"/>
            <w:i/>
            <w:noProof/>
          </w:rPr>
          <w:t>Rysunek 3</w:t>
        </w:r>
        <w:r w:rsidRPr="00D02043">
          <w:rPr>
            <w:rStyle w:val="Hipercze"/>
            <w:i/>
            <w:noProof/>
          </w:rPr>
          <w:noBreakHyphen/>
          <w:t>9 Blok miksera</w:t>
        </w:r>
        <w:r>
          <w:rPr>
            <w:noProof/>
            <w:webHidden/>
          </w:rPr>
          <w:tab/>
        </w:r>
        <w:r>
          <w:rPr>
            <w:noProof/>
            <w:webHidden/>
          </w:rPr>
          <w:fldChar w:fldCharType="begin"/>
        </w:r>
        <w:r>
          <w:rPr>
            <w:noProof/>
            <w:webHidden/>
          </w:rPr>
          <w:instrText xml:space="preserve"> PAGEREF _Toc11938951 \h </w:instrText>
        </w:r>
        <w:r>
          <w:rPr>
            <w:noProof/>
            <w:webHidden/>
          </w:rPr>
        </w:r>
        <w:r>
          <w:rPr>
            <w:noProof/>
            <w:webHidden/>
          </w:rPr>
          <w:fldChar w:fldCharType="separate"/>
        </w:r>
        <w:r>
          <w:rPr>
            <w:noProof/>
            <w:webHidden/>
          </w:rPr>
          <w:t>37</w:t>
        </w:r>
        <w:r>
          <w:rPr>
            <w:noProof/>
            <w:webHidden/>
          </w:rPr>
          <w:fldChar w:fldCharType="end"/>
        </w:r>
      </w:hyperlink>
    </w:p>
    <w:p w:rsidR="005D7625" w:rsidRDefault="005D7625">
      <w:pPr>
        <w:pStyle w:val="Spisilustracji"/>
        <w:tabs>
          <w:tab w:val="right" w:leader="dot" w:pos="8493"/>
        </w:tabs>
        <w:rPr>
          <w:rFonts w:asciiTheme="minorHAnsi" w:eastAsiaTheme="minorEastAsia" w:hAnsiTheme="minorHAnsi" w:cstheme="minorBidi"/>
          <w:noProof/>
          <w:sz w:val="22"/>
          <w:szCs w:val="22"/>
        </w:rPr>
      </w:pPr>
      <w:hyperlink w:anchor="_Toc11938952" w:history="1">
        <w:r w:rsidRPr="00D02043">
          <w:rPr>
            <w:rStyle w:val="Hipercze"/>
            <w:i/>
            <w:noProof/>
          </w:rPr>
          <w:t>Rysunek 3</w:t>
        </w:r>
        <w:r w:rsidRPr="00D02043">
          <w:rPr>
            <w:rStyle w:val="Hipercze"/>
            <w:i/>
            <w:noProof/>
          </w:rPr>
          <w:noBreakHyphen/>
          <w:t>10 Sygnały wygenerowane w Audacity</w:t>
        </w:r>
        <w:r>
          <w:rPr>
            <w:noProof/>
            <w:webHidden/>
          </w:rPr>
          <w:tab/>
        </w:r>
        <w:r>
          <w:rPr>
            <w:noProof/>
            <w:webHidden/>
          </w:rPr>
          <w:fldChar w:fldCharType="begin"/>
        </w:r>
        <w:r>
          <w:rPr>
            <w:noProof/>
            <w:webHidden/>
          </w:rPr>
          <w:instrText xml:space="preserve"> PAGEREF _Toc11938952 \h </w:instrText>
        </w:r>
        <w:r>
          <w:rPr>
            <w:noProof/>
            <w:webHidden/>
          </w:rPr>
        </w:r>
        <w:r>
          <w:rPr>
            <w:noProof/>
            <w:webHidden/>
          </w:rPr>
          <w:fldChar w:fldCharType="separate"/>
        </w:r>
        <w:r>
          <w:rPr>
            <w:noProof/>
            <w:webHidden/>
          </w:rPr>
          <w:t>38</w:t>
        </w:r>
        <w:r>
          <w:rPr>
            <w:noProof/>
            <w:webHidden/>
          </w:rPr>
          <w:fldChar w:fldCharType="end"/>
        </w:r>
      </w:hyperlink>
    </w:p>
    <w:p w:rsidR="00DC124B" w:rsidRPr="00A6751C" w:rsidRDefault="00DC124B" w:rsidP="00DC124B">
      <w:pPr>
        <w:pStyle w:val="Tekstpodstawowyzwciciem"/>
      </w:pPr>
      <w:r w:rsidRPr="00A6751C">
        <w:fldChar w:fldCharType="end"/>
      </w:r>
    </w:p>
    <w:p w:rsidR="00447E21" w:rsidRPr="00A6751C" w:rsidRDefault="00447E21" w:rsidP="00447E21">
      <w:pPr>
        <w:pStyle w:val="Tekstpodstawowyzwciciem"/>
      </w:pPr>
    </w:p>
    <w:p w:rsidR="00447E21" w:rsidRPr="00A6751C" w:rsidRDefault="00447E21" w:rsidP="00447E21">
      <w:pPr>
        <w:pStyle w:val="Tekstpodstawowyzwciciem"/>
      </w:pPr>
    </w:p>
    <w:p w:rsidR="00F44E53" w:rsidRPr="00A6751C" w:rsidRDefault="00F44E53" w:rsidP="00F44E53">
      <w:pPr>
        <w:pStyle w:val="Nagwek1"/>
        <w:numPr>
          <w:ilvl w:val="0"/>
          <w:numId w:val="0"/>
        </w:numPr>
      </w:pPr>
      <w:bookmarkStart w:id="102" w:name="_Toc65426913"/>
      <w:bookmarkStart w:id="103" w:name="_Toc65427146"/>
      <w:bookmarkStart w:id="104" w:name="_Toc11943404"/>
      <w:r w:rsidRPr="00A6751C">
        <w:lastRenderedPageBreak/>
        <w:t>Spis tabel</w:t>
      </w:r>
      <w:bookmarkEnd w:id="102"/>
      <w:bookmarkEnd w:id="103"/>
      <w:bookmarkEnd w:id="104"/>
    </w:p>
    <w:p w:rsidR="00D20191" w:rsidRPr="00A6751C" w:rsidRDefault="00D20191">
      <w:pPr>
        <w:pStyle w:val="Spisilustracji"/>
        <w:tabs>
          <w:tab w:val="right" w:leader="dot" w:pos="8493"/>
        </w:tabs>
        <w:rPr>
          <w:rFonts w:asciiTheme="minorHAnsi" w:eastAsiaTheme="minorEastAsia" w:hAnsiTheme="minorHAnsi" w:cstheme="minorBidi"/>
          <w:b/>
          <w:noProof/>
          <w:sz w:val="22"/>
          <w:szCs w:val="22"/>
        </w:rPr>
      </w:pPr>
      <w:r w:rsidRPr="00A6751C">
        <w:fldChar w:fldCharType="begin"/>
      </w:r>
      <w:r w:rsidRPr="00A6751C">
        <w:instrText xml:space="preserve"> TOC \h \z \c "Tabela" </w:instrText>
      </w:r>
      <w:r w:rsidRPr="00A6751C">
        <w:fldChar w:fldCharType="separate"/>
      </w:r>
      <w:hyperlink w:anchor="_Toc502937456" w:history="1">
        <w:r w:rsidRPr="00A6751C">
          <w:rPr>
            <w:rStyle w:val="Hipercze"/>
            <w:b/>
            <w:i/>
            <w:noProof/>
          </w:rPr>
          <w:t>Tabela 1 Przyporządkowane piny do sygnałów</w:t>
        </w:r>
        <w:r w:rsidRPr="00A6751C">
          <w:rPr>
            <w:b/>
            <w:noProof/>
            <w:webHidden/>
          </w:rPr>
          <w:tab/>
        </w:r>
        <w:r w:rsidRPr="00A6751C">
          <w:rPr>
            <w:b/>
            <w:noProof/>
            <w:webHidden/>
          </w:rPr>
          <w:fldChar w:fldCharType="begin"/>
        </w:r>
        <w:r w:rsidRPr="00A6751C">
          <w:rPr>
            <w:b/>
            <w:noProof/>
            <w:webHidden/>
          </w:rPr>
          <w:instrText xml:space="preserve"> PAGEREF _Toc502937456 \h </w:instrText>
        </w:r>
        <w:r w:rsidRPr="00A6751C">
          <w:rPr>
            <w:b/>
            <w:noProof/>
            <w:webHidden/>
          </w:rPr>
        </w:r>
        <w:r w:rsidRPr="00A6751C">
          <w:rPr>
            <w:b/>
            <w:noProof/>
            <w:webHidden/>
          </w:rPr>
          <w:fldChar w:fldCharType="separate"/>
        </w:r>
        <w:r w:rsidR="00C02993" w:rsidRPr="00A6751C">
          <w:rPr>
            <w:b/>
            <w:noProof/>
            <w:webHidden/>
          </w:rPr>
          <w:t>25</w:t>
        </w:r>
        <w:r w:rsidRPr="00A6751C">
          <w:rPr>
            <w:b/>
            <w:noProof/>
            <w:webHidden/>
          </w:rPr>
          <w:fldChar w:fldCharType="end"/>
        </w:r>
      </w:hyperlink>
    </w:p>
    <w:p w:rsidR="00D20191" w:rsidRPr="00A6751C" w:rsidRDefault="00E44FC7">
      <w:pPr>
        <w:pStyle w:val="Spisilustracji"/>
        <w:tabs>
          <w:tab w:val="right" w:leader="dot" w:pos="8493"/>
        </w:tabs>
        <w:rPr>
          <w:rFonts w:asciiTheme="minorHAnsi" w:eastAsiaTheme="minorEastAsia" w:hAnsiTheme="minorHAnsi" w:cstheme="minorBidi"/>
          <w:b/>
          <w:noProof/>
          <w:sz w:val="22"/>
          <w:szCs w:val="22"/>
        </w:rPr>
      </w:pPr>
      <w:hyperlink w:anchor="_Toc502937457" w:history="1">
        <w:r w:rsidR="00D20191" w:rsidRPr="00A6751C">
          <w:rPr>
            <w:rStyle w:val="Hipercze"/>
            <w:b/>
            <w:i/>
            <w:noProof/>
          </w:rPr>
          <w:t>Tabela 2 Tablica częstotliwości dla piątej oktawy</w:t>
        </w:r>
        <w:r w:rsidR="00D20191" w:rsidRPr="00A6751C">
          <w:rPr>
            <w:b/>
            <w:noProof/>
            <w:webHidden/>
          </w:rPr>
          <w:tab/>
        </w:r>
        <w:r w:rsidR="00D20191" w:rsidRPr="00A6751C">
          <w:rPr>
            <w:b/>
            <w:noProof/>
            <w:webHidden/>
          </w:rPr>
          <w:fldChar w:fldCharType="begin"/>
        </w:r>
        <w:r w:rsidR="00D20191" w:rsidRPr="00A6751C">
          <w:rPr>
            <w:b/>
            <w:noProof/>
            <w:webHidden/>
          </w:rPr>
          <w:instrText xml:space="preserve"> PAGEREF _Toc502937457 \h </w:instrText>
        </w:r>
        <w:r w:rsidR="00D20191" w:rsidRPr="00A6751C">
          <w:rPr>
            <w:b/>
            <w:noProof/>
            <w:webHidden/>
          </w:rPr>
        </w:r>
        <w:r w:rsidR="00D20191" w:rsidRPr="00A6751C">
          <w:rPr>
            <w:b/>
            <w:noProof/>
            <w:webHidden/>
          </w:rPr>
          <w:fldChar w:fldCharType="separate"/>
        </w:r>
        <w:r w:rsidR="00C02993" w:rsidRPr="00A6751C">
          <w:rPr>
            <w:b/>
            <w:noProof/>
            <w:webHidden/>
          </w:rPr>
          <w:t>27</w:t>
        </w:r>
        <w:r w:rsidR="00D20191" w:rsidRPr="00A6751C">
          <w:rPr>
            <w:b/>
            <w:noProof/>
            <w:webHidden/>
          </w:rPr>
          <w:fldChar w:fldCharType="end"/>
        </w:r>
      </w:hyperlink>
    </w:p>
    <w:p w:rsidR="00D20191" w:rsidRPr="00A6751C" w:rsidRDefault="00D20191" w:rsidP="00D20191">
      <w:pPr>
        <w:pStyle w:val="Tekstpodstawowyzwciciem"/>
      </w:pPr>
      <w:r w:rsidRPr="00A6751C">
        <w:fldChar w:fldCharType="end"/>
      </w:r>
      <w:bookmarkEnd w:id="6"/>
      <w:bookmarkEnd w:id="63"/>
      <w:bookmarkEnd w:id="64"/>
    </w:p>
    <w:sectPr w:rsidR="00D20191" w:rsidRPr="00A6751C">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4FC7" w:rsidRDefault="00E44FC7">
      <w:r>
        <w:separator/>
      </w:r>
    </w:p>
  </w:endnote>
  <w:endnote w:type="continuationSeparator" w:id="0">
    <w:p w:rsidR="00E44FC7" w:rsidRDefault="00E44F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EC" w:rsidRDefault="00731BEC">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31</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EC" w:rsidRDefault="00731BEC" w:rsidP="007B1409">
    <w:pPr>
      <w:pStyle w:val="Stopka"/>
      <w:ind w:left="-567"/>
      <w:jc w:val="center"/>
    </w:pPr>
    <w:r>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29</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4FC7" w:rsidRDefault="00E44FC7">
      <w:r>
        <w:separator/>
      </w:r>
    </w:p>
  </w:footnote>
  <w:footnote w:type="continuationSeparator" w:id="0">
    <w:p w:rsidR="00E44FC7" w:rsidRDefault="00E44FC7">
      <w:r>
        <w:continuationSeparator/>
      </w:r>
    </w:p>
  </w:footnote>
  <w:footnote w:id="1">
    <w:p w:rsidR="00731BEC" w:rsidRDefault="00731BEC">
      <w:pPr>
        <w:pStyle w:val="Tekstprzypisudolnego"/>
      </w:pPr>
      <w:r>
        <w:rPr>
          <w:rStyle w:val="Odwoanieprzypisudolnego"/>
        </w:rPr>
        <w:footnoteRef/>
      </w:r>
      <w:r>
        <w:t xml:space="preserve"> Norma energtyczna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EC" w:rsidRDefault="00731BEC">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EC" w:rsidRDefault="00731BEC">
    <w:pPr>
      <w:pStyle w:val="Nagwek"/>
    </w:pPr>
    <w:proofErr w:type="spellStart"/>
    <w:r>
      <w:rPr>
        <w:b/>
        <w:bCs/>
      </w:rPr>
      <w:t>Spis</w:t>
    </w:r>
    <w:proofErr w:type="spellEnd"/>
    <w:r>
      <w:rPr>
        <w:b/>
        <w:bCs/>
      </w:rPr>
      <w:t xml:space="preserve"> </w:t>
    </w:r>
    <w:proofErr w:type="spellStart"/>
    <w:r>
      <w:rPr>
        <w:b/>
        <w:bCs/>
      </w:rPr>
      <w:t>treści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EC" w:rsidRDefault="00731BEC">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EC" w:rsidRDefault="00E44FC7">
    <w:pPr>
      <w:pStyle w:val="Nagwek"/>
    </w:pPr>
    <w:r>
      <w:fldChar w:fldCharType="begin"/>
    </w:r>
    <w:r>
      <w:instrText xml:space="preserve"> STYLEREF "Nagłówek 1" \* MERGEFORMAT </w:instrText>
    </w:r>
    <w:r>
      <w:fldChar w:fldCharType="separate"/>
    </w:r>
    <w:r w:rsidR="00286046">
      <w:rPr>
        <w:noProof/>
      </w:rPr>
      <w:br/>
      <w:t>Projektowanie układu scalonego</w:t>
    </w:r>
    <w:r>
      <w:rPr>
        <w:noProof/>
      </w:rPr>
      <w:fldChar w:fldCharType="end"/>
    </w:r>
  </w:p>
  <w:p w:rsidR="00731BEC" w:rsidRDefault="00731BE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EC" w:rsidRDefault="00731BEC">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9644817"/>
    <w:multiLevelType w:val="hybridMultilevel"/>
    <w:tmpl w:val="AEC0A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8"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15:restartNumberingAfterBreak="0">
    <w:nsid w:val="5DFB25DE"/>
    <w:multiLevelType w:val="multilevel"/>
    <w:tmpl w:val="6DB88A48"/>
    <w:lvl w:ilvl="0">
      <w:start w:val="1"/>
      <w:numFmt w:val="decimal"/>
      <w:pStyle w:val="Nagwek1"/>
      <w:suff w:val="space"/>
      <w:lvlText w:val="Rozdział %1"/>
      <w:lvlJc w:val="left"/>
      <w:pPr>
        <w:ind w:left="0" w:firstLine="0"/>
      </w:pPr>
      <w:rPr>
        <w:rFonts w:hint="default"/>
        <w:b/>
        <w:i w:val="0"/>
        <w:sz w:val="28"/>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1"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2"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4"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26"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7" w15:restartNumberingAfterBreak="0">
    <w:nsid w:val="74D6084D"/>
    <w:multiLevelType w:val="singleLevel"/>
    <w:tmpl w:val="89CA89A6"/>
    <w:lvl w:ilvl="0">
      <w:start w:val="1"/>
      <w:numFmt w:val="decimal"/>
      <w:pStyle w:val="Literatura"/>
      <w:lvlText w:val="[%1]"/>
      <w:lvlJc w:val="left"/>
      <w:pPr>
        <w:tabs>
          <w:tab w:val="num" w:pos="510"/>
        </w:tabs>
        <w:ind w:left="510" w:hanging="510"/>
      </w:pPr>
    </w:lvl>
  </w:abstractNum>
  <w:abstractNum w:abstractNumId="28" w15:restartNumberingAfterBreak="0">
    <w:nsid w:val="7B472861"/>
    <w:multiLevelType w:val="hybridMultilevel"/>
    <w:tmpl w:val="904C3238"/>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9" w15:restartNumberingAfterBreak="0">
    <w:nsid w:val="7F05392C"/>
    <w:multiLevelType w:val="hybridMultilevel"/>
    <w:tmpl w:val="84FA0452"/>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20"/>
  </w:num>
  <w:num w:numId="2">
    <w:abstractNumId w:val="27"/>
  </w:num>
  <w:num w:numId="3">
    <w:abstractNumId w:val="0"/>
  </w:num>
  <w:num w:numId="4">
    <w:abstractNumId w:val="16"/>
  </w:num>
  <w:num w:numId="5">
    <w:abstractNumId w:val="29"/>
  </w:num>
  <w:num w:numId="6">
    <w:abstractNumId w:val="28"/>
  </w:num>
  <w:num w:numId="7">
    <w:abstractNumId w:val="23"/>
  </w:num>
  <w:num w:numId="8">
    <w:abstractNumId w:val="25"/>
  </w:num>
  <w:num w:numId="9">
    <w:abstractNumId w:val="4"/>
  </w:num>
  <w:num w:numId="10">
    <w:abstractNumId w:val="17"/>
  </w:num>
  <w:num w:numId="11">
    <w:abstractNumId w:val="2"/>
  </w:num>
  <w:num w:numId="12">
    <w:abstractNumId w:val="9"/>
  </w:num>
  <w:num w:numId="13">
    <w:abstractNumId w:val="26"/>
  </w:num>
  <w:num w:numId="14">
    <w:abstractNumId w:val="24"/>
  </w:num>
  <w:num w:numId="15">
    <w:abstractNumId w:val="22"/>
  </w:num>
  <w:num w:numId="16">
    <w:abstractNumId w:val="18"/>
  </w:num>
  <w:num w:numId="17">
    <w:abstractNumId w:val="6"/>
  </w:num>
  <w:num w:numId="18">
    <w:abstractNumId w:val="7"/>
  </w:num>
  <w:num w:numId="19">
    <w:abstractNumId w:val="3"/>
  </w:num>
  <w:num w:numId="20">
    <w:abstractNumId w:val="15"/>
  </w:num>
  <w:num w:numId="21">
    <w:abstractNumId w:val="1"/>
  </w:num>
  <w:num w:numId="22">
    <w:abstractNumId w:val="8"/>
  </w:num>
  <w:num w:numId="23">
    <w:abstractNumId w:val="10"/>
  </w:num>
  <w:num w:numId="24">
    <w:abstractNumId w:val="5"/>
  </w:num>
  <w:num w:numId="25">
    <w:abstractNumId w:val="14"/>
  </w:num>
  <w:num w:numId="26">
    <w:abstractNumId w:val="13"/>
  </w:num>
  <w:num w:numId="27">
    <w:abstractNumId w:val="19"/>
  </w:num>
  <w:num w:numId="28">
    <w:abstractNumId w:val="12"/>
  </w:num>
  <w:num w:numId="29">
    <w:abstractNumId w:val="21"/>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448"/>
    <w:rsid w:val="00001225"/>
    <w:rsid w:val="00003480"/>
    <w:rsid w:val="00004FA6"/>
    <w:rsid w:val="000108ED"/>
    <w:rsid w:val="00012964"/>
    <w:rsid w:val="00013BE2"/>
    <w:rsid w:val="00020752"/>
    <w:rsid w:val="00021C97"/>
    <w:rsid w:val="00023651"/>
    <w:rsid w:val="00025683"/>
    <w:rsid w:val="00025BFC"/>
    <w:rsid w:val="000266A3"/>
    <w:rsid w:val="000266ED"/>
    <w:rsid w:val="00026B2E"/>
    <w:rsid w:val="00027DDF"/>
    <w:rsid w:val="00032D7D"/>
    <w:rsid w:val="00032FD8"/>
    <w:rsid w:val="00037E2E"/>
    <w:rsid w:val="00040680"/>
    <w:rsid w:val="00042AEC"/>
    <w:rsid w:val="00052BCA"/>
    <w:rsid w:val="00052FAD"/>
    <w:rsid w:val="0005381B"/>
    <w:rsid w:val="00054081"/>
    <w:rsid w:val="00054EEB"/>
    <w:rsid w:val="000557FF"/>
    <w:rsid w:val="00062876"/>
    <w:rsid w:val="000654E0"/>
    <w:rsid w:val="00067735"/>
    <w:rsid w:val="00067B91"/>
    <w:rsid w:val="00070DF4"/>
    <w:rsid w:val="00073917"/>
    <w:rsid w:val="00073F6F"/>
    <w:rsid w:val="00075715"/>
    <w:rsid w:val="00075E46"/>
    <w:rsid w:val="0007672A"/>
    <w:rsid w:val="0007690E"/>
    <w:rsid w:val="00077C2C"/>
    <w:rsid w:val="00077F56"/>
    <w:rsid w:val="00082317"/>
    <w:rsid w:val="00082A63"/>
    <w:rsid w:val="00083185"/>
    <w:rsid w:val="00085149"/>
    <w:rsid w:val="00086442"/>
    <w:rsid w:val="00092A2C"/>
    <w:rsid w:val="000948AB"/>
    <w:rsid w:val="00094928"/>
    <w:rsid w:val="00095556"/>
    <w:rsid w:val="00096640"/>
    <w:rsid w:val="00096CCD"/>
    <w:rsid w:val="000A081D"/>
    <w:rsid w:val="000A1279"/>
    <w:rsid w:val="000A1594"/>
    <w:rsid w:val="000A20B4"/>
    <w:rsid w:val="000A246E"/>
    <w:rsid w:val="000A28D4"/>
    <w:rsid w:val="000A3BB1"/>
    <w:rsid w:val="000B3685"/>
    <w:rsid w:val="000B627D"/>
    <w:rsid w:val="000C0E0E"/>
    <w:rsid w:val="000C12F7"/>
    <w:rsid w:val="000C1AA3"/>
    <w:rsid w:val="000C352D"/>
    <w:rsid w:val="000C39D3"/>
    <w:rsid w:val="000C4532"/>
    <w:rsid w:val="000C4ABE"/>
    <w:rsid w:val="000C5779"/>
    <w:rsid w:val="000C6071"/>
    <w:rsid w:val="000C650E"/>
    <w:rsid w:val="000D1C17"/>
    <w:rsid w:val="000D3D14"/>
    <w:rsid w:val="000D43A7"/>
    <w:rsid w:val="000E1351"/>
    <w:rsid w:val="000E2B1E"/>
    <w:rsid w:val="000E310B"/>
    <w:rsid w:val="000E367D"/>
    <w:rsid w:val="000E5362"/>
    <w:rsid w:val="000E5B99"/>
    <w:rsid w:val="000E6B06"/>
    <w:rsid w:val="000E707A"/>
    <w:rsid w:val="000F0B35"/>
    <w:rsid w:val="000F107A"/>
    <w:rsid w:val="000F6052"/>
    <w:rsid w:val="000F7A72"/>
    <w:rsid w:val="0010315B"/>
    <w:rsid w:val="00103FEA"/>
    <w:rsid w:val="001105EF"/>
    <w:rsid w:val="00112923"/>
    <w:rsid w:val="00113297"/>
    <w:rsid w:val="001154E7"/>
    <w:rsid w:val="0011556B"/>
    <w:rsid w:val="00115C78"/>
    <w:rsid w:val="0011709C"/>
    <w:rsid w:val="001211CD"/>
    <w:rsid w:val="00123461"/>
    <w:rsid w:val="001236ED"/>
    <w:rsid w:val="00131D52"/>
    <w:rsid w:val="00132B7F"/>
    <w:rsid w:val="00132ED7"/>
    <w:rsid w:val="001356DF"/>
    <w:rsid w:val="00135D44"/>
    <w:rsid w:val="00135D6E"/>
    <w:rsid w:val="0013651B"/>
    <w:rsid w:val="00136F5E"/>
    <w:rsid w:val="001371FF"/>
    <w:rsid w:val="00141D7E"/>
    <w:rsid w:val="0014344F"/>
    <w:rsid w:val="0014430B"/>
    <w:rsid w:val="00144A9C"/>
    <w:rsid w:val="00145991"/>
    <w:rsid w:val="001463DA"/>
    <w:rsid w:val="00150BAC"/>
    <w:rsid w:val="0015165F"/>
    <w:rsid w:val="00151706"/>
    <w:rsid w:val="00153C95"/>
    <w:rsid w:val="00156FE2"/>
    <w:rsid w:val="001572B6"/>
    <w:rsid w:val="00157351"/>
    <w:rsid w:val="00157A42"/>
    <w:rsid w:val="00157E87"/>
    <w:rsid w:val="00160E4F"/>
    <w:rsid w:val="00160EC0"/>
    <w:rsid w:val="0016192B"/>
    <w:rsid w:val="00161FBC"/>
    <w:rsid w:val="00163464"/>
    <w:rsid w:val="00164DA3"/>
    <w:rsid w:val="00166407"/>
    <w:rsid w:val="001666FE"/>
    <w:rsid w:val="00166745"/>
    <w:rsid w:val="00167DF0"/>
    <w:rsid w:val="00170B94"/>
    <w:rsid w:val="00171EB6"/>
    <w:rsid w:val="001731BC"/>
    <w:rsid w:val="00174847"/>
    <w:rsid w:val="00175320"/>
    <w:rsid w:val="001761DC"/>
    <w:rsid w:val="00176C3F"/>
    <w:rsid w:val="00181C5F"/>
    <w:rsid w:val="00182D4A"/>
    <w:rsid w:val="00183546"/>
    <w:rsid w:val="00183F31"/>
    <w:rsid w:val="001841AC"/>
    <w:rsid w:val="00186D80"/>
    <w:rsid w:val="001870FA"/>
    <w:rsid w:val="00187524"/>
    <w:rsid w:val="00187656"/>
    <w:rsid w:val="001902EA"/>
    <w:rsid w:val="00191F4A"/>
    <w:rsid w:val="00193511"/>
    <w:rsid w:val="001A0CA6"/>
    <w:rsid w:val="001A21DA"/>
    <w:rsid w:val="001A4894"/>
    <w:rsid w:val="001A55EF"/>
    <w:rsid w:val="001B06D5"/>
    <w:rsid w:val="001B15FE"/>
    <w:rsid w:val="001B791F"/>
    <w:rsid w:val="001C3BF6"/>
    <w:rsid w:val="001C571A"/>
    <w:rsid w:val="001C67C2"/>
    <w:rsid w:val="001D3967"/>
    <w:rsid w:val="001D4193"/>
    <w:rsid w:val="001D5539"/>
    <w:rsid w:val="001E12AE"/>
    <w:rsid w:val="001E1502"/>
    <w:rsid w:val="001E1FFE"/>
    <w:rsid w:val="001E2848"/>
    <w:rsid w:val="001E4D42"/>
    <w:rsid w:val="001E5D8C"/>
    <w:rsid w:val="001E7DBF"/>
    <w:rsid w:val="001F16D3"/>
    <w:rsid w:val="001F364F"/>
    <w:rsid w:val="001F573A"/>
    <w:rsid w:val="00201789"/>
    <w:rsid w:val="002036E0"/>
    <w:rsid w:val="002039C6"/>
    <w:rsid w:val="00204157"/>
    <w:rsid w:val="0020641A"/>
    <w:rsid w:val="00207CFF"/>
    <w:rsid w:val="00211745"/>
    <w:rsid w:val="00211A4F"/>
    <w:rsid w:val="002130E6"/>
    <w:rsid w:val="0021394D"/>
    <w:rsid w:val="00214801"/>
    <w:rsid w:val="002153F8"/>
    <w:rsid w:val="00215BFC"/>
    <w:rsid w:val="0021716B"/>
    <w:rsid w:val="00220E5B"/>
    <w:rsid w:val="00222326"/>
    <w:rsid w:val="00223C37"/>
    <w:rsid w:val="00224A09"/>
    <w:rsid w:val="00225574"/>
    <w:rsid w:val="0022690C"/>
    <w:rsid w:val="00227721"/>
    <w:rsid w:val="00231611"/>
    <w:rsid w:val="00233E2B"/>
    <w:rsid w:val="002374CC"/>
    <w:rsid w:val="00237F82"/>
    <w:rsid w:val="00242686"/>
    <w:rsid w:val="00242BEF"/>
    <w:rsid w:val="00244987"/>
    <w:rsid w:val="0024513B"/>
    <w:rsid w:val="00247BFD"/>
    <w:rsid w:val="00250865"/>
    <w:rsid w:val="00251115"/>
    <w:rsid w:val="0025434C"/>
    <w:rsid w:val="002551F1"/>
    <w:rsid w:val="00256C10"/>
    <w:rsid w:val="00256FB8"/>
    <w:rsid w:val="00257A21"/>
    <w:rsid w:val="002606E8"/>
    <w:rsid w:val="002675E9"/>
    <w:rsid w:val="00272EDB"/>
    <w:rsid w:val="002730DC"/>
    <w:rsid w:val="002752BD"/>
    <w:rsid w:val="0027680B"/>
    <w:rsid w:val="002772EA"/>
    <w:rsid w:val="002778C3"/>
    <w:rsid w:val="00281546"/>
    <w:rsid w:val="0028217C"/>
    <w:rsid w:val="002848FD"/>
    <w:rsid w:val="0028603E"/>
    <w:rsid w:val="00286046"/>
    <w:rsid w:val="00287452"/>
    <w:rsid w:val="002919E7"/>
    <w:rsid w:val="00291B69"/>
    <w:rsid w:val="00292DFE"/>
    <w:rsid w:val="00293A19"/>
    <w:rsid w:val="00295B90"/>
    <w:rsid w:val="00296FCC"/>
    <w:rsid w:val="002A0AE6"/>
    <w:rsid w:val="002A45A4"/>
    <w:rsid w:val="002A6A4A"/>
    <w:rsid w:val="002A6BDC"/>
    <w:rsid w:val="002A6F7F"/>
    <w:rsid w:val="002A75D5"/>
    <w:rsid w:val="002B17DC"/>
    <w:rsid w:val="002B1AD5"/>
    <w:rsid w:val="002B3963"/>
    <w:rsid w:val="002C3658"/>
    <w:rsid w:val="002D3645"/>
    <w:rsid w:val="002D7A8F"/>
    <w:rsid w:val="002E16C2"/>
    <w:rsid w:val="002E250E"/>
    <w:rsid w:val="002E339A"/>
    <w:rsid w:val="002E3E61"/>
    <w:rsid w:val="002E44F6"/>
    <w:rsid w:val="002E6E52"/>
    <w:rsid w:val="002F0407"/>
    <w:rsid w:val="002F105A"/>
    <w:rsid w:val="002F15DA"/>
    <w:rsid w:val="002F1D38"/>
    <w:rsid w:val="002F221F"/>
    <w:rsid w:val="002F2E51"/>
    <w:rsid w:val="002F3CDE"/>
    <w:rsid w:val="002F5AAE"/>
    <w:rsid w:val="002F5CDD"/>
    <w:rsid w:val="002F781E"/>
    <w:rsid w:val="003100A3"/>
    <w:rsid w:val="00312915"/>
    <w:rsid w:val="00313E0C"/>
    <w:rsid w:val="00314108"/>
    <w:rsid w:val="00314711"/>
    <w:rsid w:val="00315F19"/>
    <w:rsid w:val="0031792F"/>
    <w:rsid w:val="00317A20"/>
    <w:rsid w:val="00317A86"/>
    <w:rsid w:val="00321EA6"/>
    <w:rsid w:val="00324FE0"/>
    <w:rsid w:val="003251E1"/>
    <w:rsid w:val="00326078"/>
    <w:rsid w:val="003300D1"/>
    <w:rsid w:val="00330FBD"/>
    <w:rsid w:val="00332937"/>
    <w:rsid w:val="00332BDD"/>
    <w:rsid w:val="00343F57"/>
    <w:rsid w:val="00347D55"/>
    <w:rsid w:val="00351D5C"/>
    <w:rsid w:val="003562A9"/>
    <w:rsid w:val="003605BA"/>
    <w:rsid w:val="0036257D"/>
    <w:rsid w:val="0036266C"/>
    <w:rsid w:val="00367528"/>
    <w:rsid w:val="003704EA"/>
    <w:rsid w:val="003726B4"/>
    <w:rsid w:val="00372BA2"/>
    <w:rsid w:val="0037398D"/>
    <w:rsid w:val="003740EB"/>
    <w:rsid w:val="00375B12"/>
    <w:rsid w:val="00377D9F"/>
    <w:rsid w:val="0038390C"/>
    <w:rsid w:val="00384B44"/>
    <w:rsid w:val="00385B69"/>
    <w:rsid w:val="00387FC5"/>
    <w:rsid w:val="003941BE"/>
    <w:rsid w:val="0039565F"/>
    <w:rsid w:val="003979AD"/>
    <w:rsid w:val="003A36EB"/>
    <w:rsid w:val="003B1311"/>
    <w:rsid w:val="003B2330"/>
    <w:rsid w:val="003B28A9"/>
    <w:rsid w:val="003B4F29"/>
    <w:rsid w:val="003B50F4"/>
    <w:rsid w:val="003B7957"/>
    <w:rsid w:val="003B7C44"/>
    <w:rsid w:val="003C0530"/>
    <w:rsid w:val="003C2A67"/>
    <w:rsid w:val="003C3E5B"/>
    <w:rsid w:val="003C56D1"/>
    <w:rsid w:val="003C6F62"/>
    <w:rsid w:val="003D59B6"/>
    <w:rsid w:val="003D5B12"/>
    <w:rsid w:val="003D6177"/>
    <w:rsid w:val="003E5B7B"/>
    <w:rsid w:val="003E76FB"/>
    <w:rsid w:val="003F074B"/>
    <w:rsid w:val="003F1555"/>
    <w:rsid w:val="003F168B"/>
    <w:rsid w:val="003F528A"/>
    <w:rsid w:val="004003B1"/>
    <w:rsid w:val="00411053"/>
    <w:rsid w:val="00411541"/>
    <w:rsid w:val="004115E9"/>
    <w:rsid w:val="004116D6"/>
    <w:rsid w:val="00411F1D"/>
    <w:rsid w:val="00412170"/>
    <w:rsid w:val="00414E6B"/>
    <w:rsid w:val="00417829"/>
    <w:rsid w:val="00420899"/>
    <w:rsid w:val="0042395E"/>
    <w:rsid w:val="004244C2"/>
    <w:rsid w:val="00424AAD"/>
    <w:rsid w:val="0043034B"/>
    <w:rsid w:val="00430E58"/>
    <w:rsid w:val="00431511"/>
    <w:rsid w:val="004360CC"/>
    <w:rsid w:val="00440D74"/>
    <w:rsid w:val="004425DA"/>
    <w:rsid w:val="0044668E"/>
    <w:rsid w:val="0044704F"/>
    <w:rsid w:val="00447E21"/>
    <w:rsid w:val="00450BAA"/>
    <w:rsid w:val="004510B3"/>
    <w:rsid w:val="00452A28"/>
    <w:rsid w:val="00452FAF"/>
    <w:rsid w:val="004535E2"/>
    <w:rsid w:val="00453716"/>
    <w:rsid w:val="00455861"/>
    <w:rsid w:val="00462C9B"/>
    <w:rsid w:val="00462FAE"/>
    <w:rsid w:val="00463D73"/>
    <w:rsid w:val="00466F60"/>
    <w:rsid w:val="0046736D"/>
    <w:rsid w:val="004726F4"/>
    <w:rsid w:val="004737AD"/>
    <w:rsid w:val="00477DA9"/>
    <w:rsid w:val="00490C74"/>
    <w:rsid w:val="0049650B"/>
    <w:rsid w:val="004A0AAC"/>
    <w:rsid w:val="004A1E5B"/>
    <w:rsid w:val="004A4C86"/>
    <w:rsid w:val="004B07AD"/>
    <w:rsid w:val="004B261E"/>
    <w:rsid w:val="004B3736"/>
    <w:rsid w:val="004B63DD"/>
    <w:rsid w:val="004C0E45"/>
    <w:rsid w:val="004C28FA"/>
    <w:rsid w:val="004C29F7"/>
    <w:rsid w:val="004C3A06"/>
    <w:rsid w:val="004C3AA2"/>
    <w:rsid w:val="004C40A0"/>
    <w:rsid w:val="004C5314"/>
    <w:rsid w:val="004D2BBD"/>
    <w:rsid w:val="004D4281"/>
    <w:rsid w:val="004D4A88"/>
    <w:rsid w:val="004D588A"/>
    <w:rsid w:val="004D5E05"/>
    <w:rsid w:val="004E16F5"/>
    <w:rsid w:val="004E45DA"/>
    <w:rsid w:val="004E596D"/>
    <w:rsid w:val="004E6FF2"/>
    <w:rsid w:val="004F0E19"/>
    <w:rsid w:val="004F3656"/>
    <w:rsid w:val="004F42E3"/>
    <w:rsid w:val="004F67F5"/>
    <w:rsid w:val="004F78D0"/>
    <w:rsid w:val="0050051C"/>
    <w:rsid w:val="005011FD"/>
    <w:rsid w:val="00512448"/>
    <w:rsid w:val="00513768"/>
    <w:rsid w:val="00513B02"/>
    <w:rsid w:val="0051404D"/>
    <w:rsid w:val="00514EBC"/>
    <w:rsid w:val="00521003"/>
    <w:rsid w:val="00526142"/>
    <w:rsid w:val="00526363"/>
    <w:rsid w:val="00526425"/>
    <w:rsid w:val="005271A9"/>
    <w:rsid w:val="005310AA"/>
    <w:rsid w:val="00533AED"/>
    <w:rsid w:val="00534194"/>
    <w:rsid w:val="00535281"/>
    <w:rsid w:val="005361D0"/>
    <w:rsid w:val="00536F9C"/>
    <w:rsid w:val="00537363"/>
    <w:rsid w:val="00537B89"/>
    <w:rsid w:val="00537CAB"/>
    <w:rsid w:val="00540023"/>
    <w:rsid w:val="00540554"/>
    <w:rsid w:val="00542136"/>
    <w:rsid w:val="00543305"/>
    <w:rsid w:val="00547A5B"/>
    <w:rsid w:val="00553CD8"/>
    <w:rsid w:val="0055575B"/>
    <w:rsid w:val="00560669"/>
    <w:rsid w:val="0056319E"/>
    <w:rsid w:val="00563814"/>
    <w:rsid w:val="005663B1"/>
    <w:rsid w:val="00566612"/>
    <w:rsid w:val="00570B48"/>
    <w:rsid w:val="00571904"/>
    <w:rsid w:val="00574ECE"/>
    <w:rsid w:val="0057655F"/>
    <w:rsid w:val="00580E09"/>
    <w:rsid w:val="00581326"/>
    <w:rsid w:val="00590E8D"/>
    <w:rsid w:val="0059447D"/>
    <w:rsid w:val="005944AD"/>
    <w:rsid w:val="0059482A"/>
    <w:rsid w:val="00594B40"/>
    <w:rsid w:val="0059638D"/>
    <w:rsid w:val="00596E97"/>
    <w:rsid w:val="00597EDE"/>
    <w:rsid w:val="005A26CF"/>
    <w:rsid w:val="005A399F"/>
    <w:rsid w:val="005A39A8"/>
    <w:rsid w:val="005B006D"/>
    <w:rsid w:val="005B3547"/>
    <w:rsid w:val="005B46E3"/>
    <w:rsid w:val="005B4C31"/>
    <w:rsid w:val="005B5840"/>
    <w:rsid w:val="005C208F"/>
    <w:rsid w:val="005C3AA0"/>
    <w:rsid w:val="005C5E04"/>
    <w:rsid w:val="005D08A4"/>
    <w:rsid w:val="005D0A18"/>
    <w:rsid w:val="005D1107"/>
    <w:rsid w:val="005D68D5"/>
    <w:rsid w:val="005D70FE"/>
    <w:rsid w:val="005D7625"/>
    <w:rsid w:val="005E2837"/>
    <w:rsid w:val="005E284B"/>
    <w:rsid w:val="005E39C6"/>
    <w:rsid w:val="005E613F"/>
    <w:rsid w:val="005F1FC9"/>
    <w:rsid w:val="005F2845"/>
    <w:rsid w:val="005F6901"/>
    <w:rsid w:val="00602F43"/>
    <w:rsid w:val="00604060"/>
    <w:rsid w:val="00606A6F"/>
    <w:rsid w:val="00607943"/>
    <w:rsid w:val="00607BE0"/>
    <w:rsid w:val="0061063A"/>
    <w:rsid w:val="00612DB6"/>
    <w:rsid w:val="0061491D"/>
    <w:rsid w:val="00616C59"/>
    <w:rsid w:val="00620057"/>
    <w:rsid w:val="00621994"/>
    <w:rsid w:val="0062205B"/>
    <w:rsid w:val="00624062"/>
    <w:rsid w:val="00624DF6"/>
    <w:rsid w:val="00630B96"/>
    <w:rsid w:val="00631E8E"/>
    <w:rsid w:val="0063251B"/>
    <w:rsid w:val="00633549"/>
    <w:rsid w:val="00634CBD"/>
    <w:rsid w:val="00635FDD"/>
    <w:rsid w:val="006363E5"/>
    <w:rsid w:val="00636D0A"/>
    <w:rsid w:val="00643EB7"/>
    <w:rsid w:val="006452E9"/>
    <w:rsid w:val="0065034E"/>
    <w:rsid w:val="00650CFE"/>
    <w:rsid w:val="00650D3A"/>
    <w:rsid w:val="00650E50"/>
    <w:rsid w:val="00651805"/>
    <w:rsid w:val="0065346C"/>
    <w:rsid w:val="0065498E"/>
    <w:rsid w:val="00657F6E"/>
    <w:rsid w:val="006604AE"/>
    <w:rsid w:val="006661A5"/>
    <w:rsid w:val="006669E5"/>
    <w:rsid w:val="00667095"/>
    <w:rsid w:val="00670272"/>
    <w:rsid w:val="00670C4D"/>
    <w:rsid w:val="00674BE3"/>
    <w:rsid w:val="0067768B"/>
    <w:rsid w:val="00681C57"/>
    <w:rsid w:val="00682847"/>
    <w:rsid w:val="00682F1A"/>
    <w:rsid w:val="00684584"/>
    <w:rsid w:val="00684CB9"/>
    <w:rsid w:val="00691ED6"/>
    <w:rsid w:val="0069255F"/>
    <w:rsid w:val="006927D1"/>
    <w:rsid w:val="00695598"/>
    <w:rsid w:val="006A26B3"/>
    <w:rsid w:val="006A5CCF"/>
    <w:rsid w:val="006A7E5D"/>
    <w:rsid w:val="006B1DC5"/>
    <w:rsid w:val="006B2E2A"/>
    <w:rsid w:val="006C1B1D"/>
    <w:rsid w:val="006C393C"/>
    <w:rsid w:val="006C6646"/>
    <w:rsid w:val="006D0016"/>
    <w:rsid w:val="006D2F1A"/>
    <w:rsid w:val="006E07AF"/>
    <w:rsid w:val="006E17B9"/>
    <w:rsid w:val="006E2F1A"/>
    <w:rsid w:val="006E3B58"/>
    <w:rsid w:val="006E527A"/>
    <w:rsid w:val="006E611F"/>
    <w:rsid w:val="006E6E02"/>
    <w:rsid w:val="006E742B"/>
    <w:rsid w:val="006F68BA"/>
    <w:rsid w:val="007031AE"/>
    <w:rsid w:val="007042FC"/>
    <w:rsid w:val="00704A40"/>
    <w:rsid w:val="007115BB"/>
    <w:rsid w:val="0071240E"/>
    <w:rsid w:val="00712FDA"/>
    <w:rsid w:val="007135BE"/>
    <w:rsid w:val="00714BA4"/>
    <w:rsid w:val="0071524A"/>
    <w:rsid w:val="00716399"/>
    <w:rsid w:val="00720895"/>
    <w:rsid w:val="00721D3C"/>
    <w:rsid w:val="00721E0B"/>
    <w:rsid w:val="00722976"/>
    <w:rsid w:val="00723606"/>
    <w:rsid w:val="00724185"/>
    <w:rsid w:val="0072482D"/>
    <w:rsid w:val="007263A6"/>
    <w:rsid w:val="00727992"/>
    <w:rsid w:val="00730C32"/>
    <w:rsid w:val="00731177"/>
    <w:rsid w:val="00731BEC"/>
    <w:rsid w:val="007325E0"/>
    <w:rsid w:val="00735FDF"/>
    <w:rsid w:val="0074483B"/>
    <w:rsid w:val="00745D06"/>
    <w:rsid w:val="00746277"/>
    <w:rsid w:val="0074796D"/>
    <w:rsid w:val="00747D6B"/>
    <w:rsid w:val="007536EB"/>
    <w:rsid w:val="007539AE"/>
    <w:rsid w:val="00754B84"/>
    <w:rsid w:val="00754D18"/>
    <w:rsid w:val="007563D9"/>
    <w:rsid w:val="00756BF1"/>
    <w:rsid w:val="00764AD1"/>
    <w:rsid w:val="007660B0"/>
    <w:rsid w:val="0076630E"/>
    <w:rsid w:val="00766A44"/>
    <w:rsid w:val="007677F6"/>
    <w:rsid w:val="007719F5"/>
    <w:rsid w:val="007741F3"/>
    <w:rsid w:val="00775A84"/>
    <w:rsid w:val="00777EB3"/>
    <w:rsid w:val="00780C78"/>
    <w:rsid w:val="00787B3F"/>
    <w:rsid w:val="007906D9"/>
    <w:rsid w:val="0079154C"/>
    <w:rsid w:val="00792483"/>
    <w:rsid w:val="00796B9E"/>
    <w:rsid w:val="007A3A82"/>
    <w:rsid w:val="007A55C8"/>
    <w:rsid w:val="007A70BE"/>
    <w:rsid w:val="007A739E"/>
    <w:rsid w:val="007B1409"/>
    <w:rsid w:val="007B3BCD"/>
    <w:rsid w:val="007B507D"/>
    <w:rsid w:val="007B7AA5"/>
    <w:rsid w:val="007C0DD1"/>
    <w:rsid w:val="007C2412"/>
    <w:rsid w:val="007C40D8"/>
    <w:rsid w:val="007C464D"/>
    <w:rsid w:val="007C654F"/>
    <w:rsid w:val="007D0841"/>
    <w:rsid w:val="007D2ABB"/>
    <w:rsid w:val="007D351E"/>
    <w:rsid w:val="007D3B8D"/>
    <w:rsid w:val="007D3CBA"/>
    <w:rsid w:val="007D5833"/>
    <w:rsid w:val="007D6366"/>
    <w:rsid w:val="007D6FB7"/>
    <w:rsid w:val="007E064F"/>
    <w:rsid w:val="007E4E55"/>
    <w:rsid w:val="007E5B49"/>
    <w:rsid w:val="007E5EB0"/>
    <w:rsid w:val="007E63B4"/>
    <w:rsid w:val="007F0F5A"/>
    <w:rsid w:val="007F3778"/>
    <w:rsid w:val="007F531D"/>
    <w:rsid w:val="007F5DDE"/>
    <w:rsid w:val="007F5E5F"/>
    <w:rsid w:val="007F638E"/>
    <w:rsid w:val="007F7539"/>
    <w:rsid w:val="008031E0"/>
    <w:rsid w:val="0081029D"/>
    <w:rsid w:val="00812A7E"/>
    <w:rsid w:val="00814EAC"/>
    <w:rsid w:val="00816CFF"/>
    <w:rsid w:val="00816E46"/>
    <w:rsid w:val="00817908"/>
    <w:rsid w:val="00826839"/>
    <w:rsid w:val="00827526"/>
    <w:rsid w:val="00830374"/>
    <w:rsid w:val="0083061A"/>
    <w:rsid w:val="00831725"/>
    <w:rsid w:val="00831A94"/>
    <w:rsid w:val="00831DE8"/>
    <w:rsid w:val="0083255C"/>
    <w:rsid w:val="008356D4"/>
    <w:rsid w:val="00837522"/>
    <w:rsid w:val="008401FA"/>
    <w:rsid w:val="00840881"/>
    <w:rsid w:val="00840DDF"/>
    <w:rsid w:val="00840FCD"/>
    <w:rsid w:val="00841589"/>
    <w:rsid w:val="0084382E"/>
    <w:rsid w:val="00843C70"/>
    <w:rsid w:val="00844843"/>
    <w:rsid w:val="008478BC"/>
    <w:rsid w:val="00851EA0"/>
    <w:rsid w:val="0085211F"/>
    <w:rsid w:val="00856326"/>
    <w:rsid w:val="00857121"/>
    <w:rsid w:val="00857D59"/>
    <w:rsid w:val="008602DF"/>
    <w:rsid w:val="00860AD4"/>
    <w:rsid w:val="008626F2"/>
    <w:rsid w:val="00863ED6"/>
    <w:rsid w:val="00864411"/>
    <w:rsid w:val="00866BA3"/>
    <w:rsid w:val="008670F3"/>
    <w:rsid w:val="00867353"/>
    <w:rsid w:val="00872785"/>
    <w:rsid w:val="0087550E"/>
    <w:rsid w:val="00875F56"/>
    <w:rsid w:val="00876B47"/>
    <w:rsid w:val="0087717D"/>
    <w:rsid w:val="008775AD"/>
    <w:rsid w:val="00881129"/>
    <w:rsid w:val="008828C1"/>
    <w:rsid w:val="00882CB5"/>
    <w:rsid w:val="00882DA0"/>
    <w:rsid w:val="00884128"/>
    <w:rsid w:val="00885100"/>
    <w:rsid w:val="008865C5"/>
    <w:rsid w:val="00887239"/>
    <w:rsid w:val="008913F0"/>
    <w:rsid w:val="008928BF"/>
    <w:rsid w:val="008943C5"/>
    <w:rsid w:val="008A1667"/>
    <w:rsid w:val="008A566C"/>
    <w:rsid w:val="008A7B6B"/>
    <w:rsid w:val="008B1D9B"/>
    <w:rsid w:val="008B647A"/>
    <w:rsid w:val="008B64AC"/>
    <w:rsid w:val="008B7A7F"/>
    <w:rsid w:val="008C19A9"/>
    <w:rsid w:val="008C1A9E"/>
    <w:rsid w:val="008C5B26"/>
    <w:rsid w:val="008C7096"/>
    <w:rsid w:val="008C7BC6"/>
    <w:rsid w:val="008D452A"/>
    <w:rsid w:val="008D51F8"/>
    <w:rsid w:val="008E003E"/>
    <w:rsid w:val="008E1DE1"/>
    <w:rsid w:val="008E2AB0"/>
    <w:rsid w:val="008E5A00"/>
    <w:rsid w:val="008E5A57"/>
    <w:rsid w:val="008E7573"/>
    <w:rsid w:val="008F0A37"/>
    <w:rsid w:val="008F5C27"/>
    <w:rsid w:val="008F6CD2"/>
    <w:rsid w:val="00902312"/>
    <w:rsid w:val="009031DD"/>
    <w:rsid w:val="009061AD"/>
    <w:rsid w:val="00906D2F"/>
    <w:rsid w:val="00907044"/>
    <w:rsid w:val="00907910"/>
    <w:rsid w:val="0091131F"/>
    <w:rsid w:val="009139D2"/>
    <w:rsid w:val="009143EE"/>
    <w:rsid w:val="00914AC9"/>
    <w:rsid w:val="00914B20"/>
    <w:rsid w:val="00914B7F"/>
    <w:rsid w:val="00916881"/>
    <w:rsid w:val="0091739E"/>
    <w:rsid w:val="009224D3"/>
    <w:rsid w:val="00922CDA"/>
    <w:rsid w:val="0093656E"/>
    <w:rsid w:val="00936A9B"/>
    <w:rsid w:val="009420D1"/>
    <w:rsid w:val="00942A82"/>
    <w:rsid w:val="00942E01"/>
    <w:rsid w:val="00943AA4"/>
    <w:rsid w:val="00943D31"/>
    <w:rsid w:val="00944700"/>
    <w:rsid w:val="00946D77"/>
    <w:rsid w:val="00952895"/>
    <w:rsid w:val="00952D25"/>
    <w:rsid w:val="00953024"/>
    <w:rsid w:val="00953DEA"/>
    <w:rsid w:val="009623CC"/>
    <w:rsid w:val="009724F4"/>
    <w:rsid w:val="009730F4"/>
    <w:rsid w:val="009752D7"/>
    <w:rsid w:val="00975822"/>
    <w:rsid w:val="00975957"/>
    <w:rsid w:val="00977959"/>
    <w:rsid w:val="00977E45"/>
    <w:rsid w:val="00981766"/>
    <w:rsid w:val="00981AC6"/>
    <w:rsid w:val="00981D15"/>
    <w:rsid w:val="009843BD"/>
    <w:rsid w:val="00984F1D"/>
    <w:rsid w:val="00985850"/>
    <w:rsid w:val="00985BD2"/>
    <w:rsid w:val="00991871"/>
    <w:rsid w:val="00992A83"/>
    <w:rsid w:val="00995FE3"/>
    <w:rsid w:val="00996A1B"/>
    <w:rsid w:val="009A082D"/>
    <w:rsid w:val="009A0A6A"/>
    <w:rsid w:val="009A1CD6"/>
    <w:rsid w:val="009A21FC"/>
    <w:rsid w:val="009A3C25"/>
    <w:rsid w:val="009A4550"/>
    <w:rsid w:val="009A523D"/>
    <w:rsid w:val="009B00DC"/>
    <w:rsid w:val="009B5EBB"/>
    <w:rsid w:val="009C140C"/>
    <w:rsid w:val="009C4A4E"/>
    <w:rsid w:val="009C4A88"/>
    <w:rsid w:val="009C4F0A"/>
    <w:rsid w:val="009C5624"/>
    <w:rsid w:val="009C7F23"/>
    <w:rsid w:val="009D026A"/>
    <w:rsid w:val="009D06F5"/>
    <w:rsid w:val="009D145D"/>
    <w:rsid w:val="009D2893"/>
    <w:rsid w:val="009D39A9"/>
    <w:rsid w:val="009D3B88"/>
    <w:rsid w:val="009D62EB"/>
    <w:rsid w:val="009E3A45"/>
    <w:rsid w:val="009E5E38"/>
    <w:rsid w:val="009E7F3F"/>
    <w:rsid w:val="009F27A8"/>
    <w:rsid w:val="009F4B59"/>
    <w:rsid w:val="009F5455"/>
    <w:rsid w:val="009F6A4C"/>
    <w:rsid w:val="009F7B72"/>
    <w:rsid w:val="00A00ADD"/>
    <w:rsid w:val="00A00BCB"/>
    <w:rsid w:val="00A00EF5"/>
    <w:rsid w:val="00A067FC"/>
    <w:rsid w:val="00A06E1E"/>
    <w:rsid w:val="00A1016F"/>
    <w:rsid w:val="00A103DB"/>
    <w:rsid w:val="00A11B9C"/>
    <w:rsid w:val="00A151FB"/>
    <w:rsid w:val="00A15C15"/>
    <w:rsid w:val="00A22936"/>
    <w:rsid w:val="00A22B40"/>
    <w:rsid w:val="00A22F68"/>
    <w:rsid w:val="00A24C16"/>
    <w:rsid w:val="00A25F12"/>
    <w:rsid w:val="00A26003"/>
    <w:rsid w:val="00A265AE"/>
    <w:rsid w:val="00A26764"/>
    <w:rsid w:val="00A32765"/>
    <w:rsid w:val="00A3423B"/>
    <w:rsid w:val="00A34F52"/>
    <w:rsid w:val="00A34F80"/>
    <w:rsid w:val="00A35868"/>
    <w:rsid w:val="00A36C12"/>
    <w:rsid w:val="00A4043F"/>
    <w:rsid w:val="00A40E6B"/>
    <w:rsid w:val="00A44746"/>
    <w:rsid w:val="00A45A74"/>
    <w:rsid w:val="00A463BE"/>
    <w:rsid w:val="00A50300"/>
    <w:rsid w:val="00A52293"/>
    <w:rsid w:val="00A52FF9"/>
    <w:rsid w:val="00A55134"/>
    <w:rsid w:val="00A562AD"/>
    <w:rsid w:val="00A57D5E"/>
    <w:rsid w:val="00A609F6"/>
    <w:rsid w:val="00A65109"/>
    <w:rsid w:val="00A6556E"/>
    <w:rsid w:val="00A6751C"/>
    <w:rsid w:val="00A70B1F"/>
    <w:rsid w:val="00A71471"/>
    <w:rsid w:val="00A718D2"/>
    <w:rsid w:val="00A71EB7"/>
    <w:rsid w:val="00A81E85"/>
    <w:rsid w:val="00A823ED"/>
    <w:rsid w:val="00A82C12"/>
    <w:rsid w:val="00A82F8E"/>
    <w:rsid w:val="00A838D4"/>
    <w:rsid w:val="00A84250"/>
    <w:rsid w:val="00A846C0"/>
    <w:rsid w:val="00A870C1"/>
    <w:rsid w:val="00A87958"/>
    <w:rsid w:val="00A924E1"/>
    <w:rsid w:val="00A957A6"/>
    <w:rsid w:val="00AA00BE"/>
    <w:rsid w:val="00AA1AE2"/>
    <w:rsid w:val="00AA5495"/>
    <w:rsid w:val="00AA6BEA"/>
    <w:rsid w:val="00AB1CED"/>
    <w:rsid w:val="00AB362B"/>
    <w:rsid w:val="00AB43C8"/>
    <w:rsid w:val="00AB5630"/>
    <w:rsid w:val="00AB7FC4"/>
    <w:rsid w:val="00AC121F"/>
    <w:rsid w:val="00AC4B25"/>
    <w:rsid w:val="00AC65C6"/>
    <w:rsid w:val="00AC6DC1"/>
    <w:rsid w:val="00AD103C"/>
    <w:rsid w:val="00AD1570"/>
    <w:rsid w:val="00AD4584"/>
    <w:rsid w:val="00AD6101"/>
    <w:rsid w:val="00AE1AFD"/>
    <w:rsid w:val="00AE652B"/>
    <w:rsid w:val="00AE6838"/>
    <w:rsid w:val="00AE7CEF"/>
    <w:rsid w:val="00AF3156"/>
    <w:rsid w:val="00AF37AB"/>
    <w:rsid w:val="00AF3B90"/>
    <w:rsid w:val="00AF57F9"/>
    <w:rsid w:val="00AF6ECF"/>
    <w:rsid w:val="00B01729"/>
    <w:rsid w:val="00B0374B"/>
    <w:rsid w:val="00B04362"/>
    <w:rsid w:val="00B0454C"/>
    <w:rsid w:val="00B04791"/>
    <w:rsid w:val="00B04BD5"/>
    <w:rsid w:val="00B06814"/>
    <w:rsid w:val="00B06CAA"/>
    <w:rsid w:val="00B11567"/>
    <w:rsid w:val="00B116CD"/>
    <w:rsid w:val="00B11BF2"/>
    <w:rsid w:val="00B124EC"/>
    <w:rsid w:val="00B135DA"/>
    <w:rsid w:val="00B13AB2"/>
    <w:rsid w:val="00B16C7B"/>
    <w:rsid w:val="00B23B0B"/>
    <w:rsid w:val="00B23B21"/>
    <w:rsid w:val="00B24C63"/>
    <w:rsid w:val="00B26194"/>
    <w:rsid w:val="00B2654A"/>
    <w:rsid w:val="00B269DB"/>
    <w:rsid w:val="00B26BCA"/>
    <w:rsid w:val="00B332D4"/>
    <w:rsid w:val="00B40C00"/>
    <w:rsid w:val="00B42289"/>
    <w:rsid w:val="00B43DDA"/>
    <w:rsid w:val="00B4668D"/>
    <w:rsid w:val="00B51862"/>
    <w:rsid w:val="00B51A73"/>
    <w:rsid w:val="00B52887"/>
    <w:rsid w:val="00B54336"/>
    <w:rsid w:val="00B618B3"/>
    <w:rsid w:val="00B64961"/>
    <w:rsid w:val="00B654E6"/>
    <w:rsid w:val="00B6596D"/>
    <w:rsid w:val="00B664F5"/>
    <w:rsid w:val="00B66B0D"/>
    <w:rsid w:val="00B66C76"/>
    <w:rsid w:val="00B70FDB"/>
    <w:rsid w:val="00B72556"/>
    <w:rsid w:val="00B736D3"/>
    <w:rsid w:val="00B7407C"/>
    <w:rsid w:val="00B74AC9"/>
    <w:rsid w:val="00B76811"/>
    <w:rsid w:val="00B7761B"/>
    <w:rsid w:val="00B77994"/>
    <w:rsid w:val="00B77B8D"/>
    <w:rsid w:val="00B82FB4"/>
    <w:rsid w:val="00B85229"/>
    <w:rsid w:val="00B85701"/>
    <w:rsid w:val="00B90075"/>
    <w:rsid w:val="00B90370"/>
    <w:rsid w:val="00B9073A"/>
    <w:rsid w:val="00B975A6"/>
    <w:rsid w:val="00BA3BDE"/>
    <w:rsid w:val="00BA6B2E"/>
    <w:rsid w:val="00BB3C89"/>
    <w:rsid w:val="00BB4066"/>
    <w:rsid w:val="00BB4ECF"/>
    <w:rsid w:val="00BC1AF5"/>
    <w:rsid w:val="00BC65C8"/>
    <w:rsid w:val="00BD1013"/>
    <w:rsid w:val="00BD4DF2"/>
    <w:rsid w:val="00BD5F5C"/>
    <w:rsid w:val="00BD646A"/>
    <w:rsid w:val="00BD7922"/>
    <w:rsid w:val="00BE03AE"/>
    <w:rsid w:val="00BE1119"/>
    <w:rsid w:val="00BE4322"/>
    <w:rsid w:val="00BE53EB"/>
    <w:rsid w:val="00BE5754"/>
    <w:rsid w:val="00BE74EB"/>
    <w:rsid w:val="00BE78EB"/>
    <w:rsid w:val="00BE7A6A"/>
    <w:rsid w:val="00BF2804"/>
    <w:rsid w:val="00BF5314"/>
    <w:rsid w:val="00BF7DC5"/>
    <w:rsid w:val="00C02993"/>
    <w:rsid w:val="00C02AD5"/>
    <w:rsid w:val="00C03084"/>
    <w:rsid w:val="00C041DB"/>
    <w:rsid w:val="00C04F23"/>
    <w:rsid w:val="00C06B78"/>
    <w:rsid w:val="00C11DF6"/>
    <w:rsid w:val="00C126DD"/>
    <w:rsid w:val="00C1334C"/>
    <w:rsid w:val="00C156CD"/>
    <w:rsid w:val="00C23985"/>
    <w:rsid w:val="00C329B3"/>
    <w:rsid w:val="00C35843"/>
    <w:rsid w:val="00C40EDB"/>
    <w:rsid w:val="00C411EE"/>
    <w:rsid w:val="00C44218"/>
    <w:rsid w:val="00C473E5"/>
    <w:rsid w:val="00C47C4A"/>
    <w:rsid w:val="00C507B0"/>
    <w:rsid w:val="00C50D11"/>
    <w:rsid w:val="00C51534"/>
    <w:rsid w:val="00C516C8"/>
    <w:rsid w:val="00C53176"/>
    <w:rsid w:val="00C545D9"/>
    <w:rsid w:val="00C54BFF"/>
    <w:rsid w:val="00C54C8D"/>
    <w:rsid w:val="00C55749"/>
    <w:rsid w:val="00C57F17"/>
    <w:rsid w:val="00C6165B"/>
    <w:rsid w:val="00C61A91"/>
    <w:rsid w:val="00C6210A"/>
    <w:rsid w:val="00C64B31"/>
    <w:rsid w:val="00C65DD8"/>
    <w:rsid w:val="00C664EC"/>
    <w:rsid w:val="00C7179F"/>
    <w:rsid w:val="00C72F12"/>
    <w:rsid w:val="00C73FDD"/>
    <w:rsid w:val="00C74754"/>
    <w:rsid w:val="00C757A1"/>
    <w:rsid w:val="00C7592A"/>
    <w:rsid w:val="00C76332"/>
    <w:rsid w:val="00C77E2C"/>
    <w:rsid w:val="00C81242"/>
    <w:rsid w:val="00C81D56"/>
    <w:rsid w:val="00C8352D"/>
    <w:rsid w:val="00C83EB9"/>
    <w:rsid w:val="00C84293"/>
    <w:rsid w:val="00C8510D"/>
    <w:rsid w:val="00C87EB3"/>
    <w:rsid w:val="00C902F1"/>
    <w:rsid w:val="00C90F5F"/>
    <w:rsid w:val="00C93E33"/>
    <w:rsid w:val="00C94BC0"/>
    <w:rsid w:val="00C95B43"/>
    <w:rsid w:val="00C96A88"/>
    <w:rsid w:val="00CA09E7"/>
    <w:rsid w:val="00CA1D74"/>
    <w:rsid w:val="00CA2A06"/>
    <w:rsid w:val="00CA2AC4"/>
    <w:rsid w:val="00CA5664"/>
    <w:rsid w:val="00CA64EE"/>
    <w:rsid w:val="00CA660B"/>
    <w:rsid w:val="00CA7511"/>
    <w:rsid w:val="00CB154D"/>
    <w:rsid w:val="00CB35F0"/>
    <w:rsid w:val="00CB3A64"/>
    <w:rsid w:val="00CB5EAB"/>
    <w:rsid w:val="00CB7CC3"/>
    <w:rsid w:val="00CC1161"/>
    <w:rsid w:val="00CC1350"/>
    <w:rsid w:val="00CC3903"/>
    <w:rsid w:val="00CC4962"/>
    <w:rsid w:val="00CC5C0F"/>
    <w:rsid w:val="00CD5863"/>
    <w:rsid w:val="00CE50FC"/>
    <w:rsid w:val="00CE6B2A"/>
    <w:rsid w:val="00CE70BF"/>
    <w:rsid w:val="00CF0D84"/>
    <w:rsid w:val="00CF527C"/>
    <w:rsid w:val="00D00A4C"/>
    <w:rsid w:val="00D01FC2"/>
    <w:rsid w:val="00D02543"/>
    <w:rsid w:val="00D02658"/>
    <w:rsid w:val="00D045DB"/>
    <w:rsid w:val="00D049CC"/>
    <w:rsid w:val="00D06A3A"/>
    <w:rsid w:val="00D07670"/>
    <w:rsid w:val="00D11661"/>
    <w:rsid w:val="00D149F8"/>
    <w:rsid w:val="00D14E44"/>
    <w:rsid w:val="00D17A66"/>
    <w:rsid w:val="00D20191"/>
    <w:rsid w:val="00D20C42"/>
    <w:rsid w:val="00D223DF"/>
    <w:rsid w:val="00D2412B"/>
    <w:rsid w:val="00D264F4"/>
    <w:rsid w:val="00D3447C"/>
    <w:rsid w:val="00D35AE5"/>
    <w:rsid w:val="00D36028"/>
    <w:rsid w:val="00D37023"/>
    <w:rsid w:val="00D4009B"/>
    <w:rsid w:val="00D43F0E"/>
    <w:rsid w:val="00D445B8"/>
    <w:rsid w:val="00D46A9E"/>
    <w:rsid w:val="00D46BB9"/>
    <w:rsid w:val="00D51419"/>
    <w:rsid w:val="00D5178A"/>
    <w:rsid w:val="00D520B8"/>
    <w:rsid w:val="00D53436"/>
    <w:rsid w:val="00D54100"/>
    <w:rsid w:val="00D60C32"/>
    <w:rsid w:val="00D6290F"/>
    <w:rsid w:val="00D71779"/>
    <w:rsid w:val="00D75BCD"/>
    <w:rsid w:val="00D76063"/>
    <w:rsid w:val="00D76159"/>
    <w:rsid w:val="00D81271"/>
    <w:rsid w:val="00D82407"/>
    <w:rsid w:val="00D82E11"/>
    <w:rsid w:val="00D837CA"/>
    <w:rsid w:val="00D8635D"/>
    <w:rsid w:val="00D865EA"/>
    <w:rsid w:val="00D8695C"/>
    <w:rsid w:val="00D8759A"/>
    <w:rsid w:val="00D87E9D"/>
    <w:rsid w:val="00D917FB"/>
    <w:rsid w:val="00D924C3"/>
    <w:rsid w:val="00D92D2E"/>
    <w:rsid w:val="00D92D6E"/>
    <w:rsid w:val="00D941A6"/>
    <w:rsid w:val="00D952E9"/>
    <w:rsid w:val="00D96981"/>
    <w:rsid w:val="00D979EA"/>
    <w:rsid w:val="00D97F03"/>
    <w:rsid w:val="00DA36F2"/>
    <w:rsid w:val="00DA3D94"/>
    <w:rsid w:val="00DA537B"/>
    <w:rsid w:val="00DA5F72"/>
    <w:rsid w:val="00DB32F3"/>
    <w:rsid w:val="00DB4B51"/>
    <w:rsid w:val="00DB6542"/>
    <w:rsid w:val="00DB6DF7"/>
    <w:rsid w:val="00DB7F9D"/>
    <w:rsid w:val="00DC0794"/>
    <w:rsid w:val="00DC0D9F"/>
    <w:rsid w:val="00DC124B"/>
    <w:rsid w:val="00DC40DE"/>
    <w:rsid w:val="00DC5016"/>
    <w:rsid w:val="00DC5236"/>
    <w:rsid w:val="00DC5B6F"/>
    <w:rsid w:val="00DC6567"/>
    <w:rsid w:val="00DD0524"/>
    <w:rsid w:val="00DD1661"/>
    <w:rsid w:val="00DD1A0D"/>
    <w:rsid w:val="00DD39D8"/>
    <w:rsid w:val="00DD53FE"/>
    <w:rsid w:val="00DD628B"/>
    <w:rsid w:val="00DD6916"/>
    <w:rsid w:val="00DE024F"/>
    <w:rsid w:val="00DE0830"/>
    <w:rsid w:val="00DE0A31"/>
    <w:rsid w:val="00DE1952"/>
    <w:rsid w:val="00DF1E49"/>
    <w:rsid w:val="00DF1EEA"/>
    <w:rsid w:val="00DF206C"/>
    <w:rsid w:val="00DF394C"/>
    <w:rsid w:val="00DF4624"/>
    <w:rsid w:val="00DF5DC8"/>
    <w:rsid w:val="00DF63E1"/>
    <w:rsid w:val="00E0206D"/>
    <w:rsid w:val="00E038DE"/>
    <w:rsid w:val="00E05012"/>
    <w:rsid w:val="00E05C3B"/>
    <w:rsid w:val="00E108B0"/>
    <w:rsid w:val="00E1130A"/>
    <w:rsid w:val="00E11FFC"/>
    <w:rsid w:val="00E1255A"/>
    <w:rsid w:val="00E146DA"/>
    <w:rsid w:val="00E15F3D"/>
    <w:rsid w:val="00E169E7"/>
    <w:rsid w:val="00E175FC"/>
    <w:rsid w:val="00E238BE"/>
    <w:rsid w:val="00E242DA"/>
    <w:rsid w:val="00E251BD"/>
    <w:rsid w:val="00E33760"/>
    <w:rsid w:val="00E34345"/>
    <w:rsid w:val="00E35CD6"/>
    <w:rsid w:val="00E4348D"/>
    <w:rsid w:val="00E44FC7"/>
    <w:rsid w:val="00E51C57"/>
    <w:rsid w:val="00E529DB"/>
    <w:rsid w:val="00E53CEF"/>
    <w:rsid w:val="00E54551"/>
    <w:rsid w:val="00E5605C"/>
    <w:rsid w:val="00E578BA"/>
    <w:rsid w:val="00E66AC2"/>
    <w:rsid w:val="00E71D1A"/>
    <w:rsid w:val="00E74303"/>
    <w:rsid w:val="00E74D09"/>
    <w:rsid w:val="00E75228"/>
    <w:rsid w:val="00E75244"/>
    <w:rsid w:val="00E77764"/>
    <w:rsid w:val="00E80CF0"/>
    <w:rsid w:val="00E813F4"/>
    <w:rsid w:val="00E84CCA"/>
    <w:rsid w:val="00E852D9"/>
    <w:rsid w:val="00E85CC4"/>
    <w:rsid w:val="00E90A8A"/>
    <w:rsid w:val="00E91B1F"/>
    <w:rsid w:val="00E9349F"/>
    <w:rsid w:val="00E947E6"/>
    <w:rsid w:val="00EA0A11"/>
    <w:rsid w:val="00EA11CD"/>
    <w:rsid w:val="00EA191A"/>
    <w:rsid w:val="00EA2113"/>
    <w:rsid w:val="00EA453E"/>
    <w:rsid w:val="00EA6AF9"/>
    <w:rsid w:val="00EA7A93"/>
    <w:rsid w:val="00EB012C"/>
    <w:rsid w:val="00EB2FC4"/>
    <w:rsid w:val="00EB51DA"/>
    <w:rsid w:val="00EB6FBB"/>
    <w:rsid w:val="00EC44C8"/>
    <w:rsid w:val="00EC6C5E"/>
    <w:rsid w:val="00ED196E"/>
    <w:rsid w:val="00ED3250"/>
    <w:rsid w:val="00ED50CE"/>
    <w:rsid w:val="00ED72E7"/>
    <w:rsid w:val="00EE028C"/>
    <w:rsid w:val="00EE4B56"/>
    <w:rsid w:val="00EE786D"/>
    <w:rsid w:val="00EF037A"/>
    <w:rsid w:val="00EF4002"/>
    <w:rsid w:val="00EF453E"/>
    <w:rsid w:val="00F01073"/>
    <w:rsid w:val="00F0515B"/>
    <w:rsid w:val="00F05396"/>
    <w:rsid w:val="00F05BDB"/>
    <w:rsid w:val="00F07CBD"/>
    <w:rsid w:val="00F100BF"/>
    <w:rsid w:val="00F10CDC"/>
    <w:rsid w:val="00F10D93"/>
    <w:rsid w:val="00F16896"/>
    <w:rsid w:val="00F171CD"/>
    <w:rsid w:val="00F21E0B"/>
    <w:rsid w:val="00F21E54"/>
    <w:rsid w:val="00F21F86"/>
    <w:rsid w:val="00F22A02"/>
    <w:rsid w:val="00F22C14"/>
    <w:rsid w:val="00F22C37"/>
    <w:rsid w:val="00F24352"/>
    <w:rsid w:val="00F243F1"/>
    <w:rsid w:val="00F248CE"/>
    <w:rsid w:val="00F2788F"/>
    <w:rsid w:val="00F30729"/>
    <w:rsid w:val="00F34691"/>
    <w:rsid w:val="00F409D3"/>
    <w:rsid w:val="00F41ED4"/>
    <w:rsid w:val="00F424EF"/>
    <w:rsid w:val="00F44737"/>
    <w:rsid w:val="00F44B3F"/>
    <w:rsid w:val="00F44E53"/>
    <w:rsid w:val="00F4630A"/>
    <w:rsid w:val="00F46776"/>
    <w:rsid w:val="00F54E43"/>
    <w:rsid w:val="00F54F74"/>
    <w:rsid w:val="00F55C47"/>
    <w:rsid w:val="00F55CDF"/>
    <w:rsid w:val="00F55FAD"/>
    <w:rsid w:val="00F5650E"/>
    <w:rsid w:val="00F56FDB"/>
    <w:rsid w:val="00F641F1"/>
    <w:rsid w:val="00F65D89"/>
    <w:rsid w:val="00F708D9"/>
    <w:rsid w:val="00F70B4B"/>
    <w:rsid w:val="00F71652"/>
    <w:rsid w:val="00F72B68"/>
    <w:rsid w:val="00F744C1"/>
    <w:rsid w:val="00F75C16"/>
    <w:rsid w:val="00F76D33"/>
    <w:rsid w:val="00F77080"/>
    <w:rsid w:val="00F80709"/>
    <w:rsid w:val="00F83B71"/>
    <w:rsid w:val="00F87ECE"/>
    <w:rsid w:val="00F9205B"/>
    <w:rsid w:val="00F93B0C"/>
    <w:rsid w:val="00F969B4"/>
    <w:rsid w:val="00FA049A"/>
    <w:rsid w:val="00FA1F87"/>
    <w:rsid w:val="00FA3A22"/>
    <w:rsid w:val="00FA6C96"/>
    <w:rsid w:val="00FB2C9F"/>
    <w:rsid w:val="00FB35AD"/>
    <w:rsid w:val="00FB42CD"/>
    <w:rsid w:val="00FB6E24"/>
    <w:rsid w:val="00FC2C71"/>
    <w:rsid w:val="00FC33BB"/>
    <w:rsid w:val="00FC62A3"/>
    <w:rsid w:val="00FC7616"/>
    <w:rsid w:val="00FD08CC"/>
    <w:rsid w:val="00FD0FB8"/>
    <w:rsid w:val="00FD2244"/>
    <w:rsid w:val="00FD3E25"/>
    <w:rsid w:val="00FD5C2E"/>
    <w:rsid w:val="00FD65EA"/>
    <w:rsid w:val="00FE08A5"/>
    <w:rsid w:val="00FE1A93"/>
    <w:rsid w:val="00FE3A6E"/>
    <w:rsid w:val="00FE6121"/>
    <w:rsid w:val="00FF469B"/>
    <w:rsid w:val="00FF7E4C"/>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74B152"/>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global.ctbuh.org/resources/papers/download/399-elevator-traffic-simulation-procedure.pdf"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hyperlink" Target="https://www.retrofitmagazine.com/destination-dispatch-system-improves-buildings-elevator-performance-and-efficiency/"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hyperlink" Target="https://www.peters-research.com/index.php?option=com_content&amp;view=article&amp;id=57%3Alift-passenger-traffic-patterns-applications-current-knowledge-and-measurement&amp;catid=3%3Apapers&amp;Itemid=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elevation.fandom.com/wiki/Destination_dispatc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link.springer.com/content/pdf/10.1023%2FA%3A1007518724497.pdf"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hyperlink" Target="https://www.tripadvisor.com.au/LocationPhotoDirectLink-g53449-d294369-i310683750-Cathedral_of_Learning-Pittsburgh_Pennsylvania.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en.wikipedia.org/wiki/Shanghai_Tower" TargetMode="External"/><Relationship Id="rId30" Type="http://schemas.openxmlformats.org/officeDocument/2006/relationships/hyperlink" Target="https://ec.europa.eu/growth/sectors/mechanical-engineering/lifts_en" TargetMode="External"/><Relationship Id="rId35" Type="http://schemas.openxmlformats.org/officeDocument/2006/relationships/image" Target="media/image13.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2F5E8-1643-4382-AA43-98E82A932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Template>
  <TotalTime>559</TotalTime>
  <Pages>51</Pages>
  <Words>9733</Words>
  <Characters>58401</Characters>
  <Application>Microsoft Office Word</Application>
  <DocSecurity>0</DocSecurity>
  <Lines>486</Lines>
  <Paragraphs>135</Paragraphs>
  <ScaleCrop>false</ScaleCrop>
  <HeadingPairs>
    <vt:vector size="2" baseType="variant">
      <vt:variant>
        <vt:lpstr>Tytuł</vt:lpstr>
      </vt:variant>
      <vt:variant>
        <vt:i4>1</vt:i4>
      </vt:variant>
    </vt:vector>
  </HeadingPairs>
  <TitlesOfParts>
    <vt:vector size="1" baseType="lpstr">
      <vt:lpstr>Szablon pracy dyplomowej</vt:lpstr>
    </vt:vector>
  </TitlesOfParts>
  <Manager>dr inż. Promotor</Manager>
  <Company>Akademia Górniczo-Hutnicza w Krakowie</Company>
  <LinksUpToDate>false</LinksUpToDate>
  <CharactersWithSpaces>67999</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pracy dyplomowej</dc:title>
  <dc:subject/>
  <cp:keywords/>
  <dc:description/>
  <cp:lastModifiedBy>FysekPC</cp:lastModifiedBy>
  <cp:revision>1052</cp:revision>
  <cp:lastPrinted>2018-01-07T13:45:00Z</cp:lastPrinted>
  <dcterms:created xsi:type="dcterms:W3CDTF">2017-12-14T21:19:00Z</dcterms:created>
  <dcterms:modified xsi:type="dcterms:W3CDTF">2019-06-20T15:44:00Z</dcterms:modified>
  <cp:category>Praca dyplomowa</cp:category>
</cp:coreProperties>
</file>