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entury Gothic" w:hAnsi="Century Gothic" w:cs="Arial"/>
          <w:b/>
          <w:color w:val="7F7F7F" w:themeColor="background1" w:themeShade="80"/>
          <w:sz w:val="36"/>
          <w:szCs w:val="36"/>
        </w:rPr>
      </w:pPr>
      <w:r>
        <w:rPr>
          <w:rFonts w:ascii="Century Gothic" w:hAnsi="Century Gothic" w:cs="Arial"/>
          <w:b/>
          <w:color w:val="7F7F7F" w:themeColor="background1" w:themeShade="80"/>
          <w:sz w:val="36"/>
          <w:szCs w:val="36"/>
        </w:rPr>
        <w:t xml:space="preserve">PROJECT PLAN SCOPE </w:t>
      </w:r>
    </w:p>
    <w:p>
      <w:pPr>
        <w:rPr>
          <w:rFonts w:ascii="Century Gothic" w:hAnsi="Century Gothic" w:cs="Arial"/>
          <w:b/>
          <w:color w:val="7F7F7F" w:themeColor="background1" w:themeShade="80"/>
          <w:sz w:val="36"/>
          <w:szCs w:val="36"/>
        </w:rPr>
      </w:pP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612"/>
        <w:gridCol w:w="36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3612" w:type="dxa"/>
            <w:shd w:val="clear" w:color="auto" w:fill="D6DCE4" w:themeFill="text2" w:themeFillTint="33"/>
            <w:vAlign w:val="center"/>
          </w:tcPr>
          <w:p>
            <w:pPr>
              <w:rPr>
                <w:rFonts w:hint="default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PROJECT N</w:t>
            </w:r>
            <w:r>
              <w:rPr>
                <w:rFonts w:hint="eastAsia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</w:t>
            </w:r>
          </w:p>
        </w:tc>
        <w:tc>
          <w:tcPr>
            <w:tcW w:w="3612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DATE SUBMITTED</w:t>
            </w:r>
          </w:p>
        </w:tc>
        <w:tc>
          <w:tcPr>
            <w:tcW w:w="3612" w:type="dxa"/>
            <w:shd w:val="clear" w:color="auto" w:fill="D6DCE4" w:themeFill="text2" w:themeFillTint="33"/>
            <w:vAlign w:val="center"/>
          </w:tcPr>
          <w:p>
            <w:pPr>
              <w:rPr>
                <w:rFonts w:hint="default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PROJECT TEAM MEMBERS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3612" w:type="dxa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Student Information System</w:t>
            </w:r>
          </w:p>
        </w:tc>
        <w:tc>
          <w:tcPr>
            <w:tcW w:w="3612" w:type="dxa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05</w:t>
            </w:r>
            <w:r>
              <w:rPr>
                <w:rFonts w:ascii="Century Gothic" w:hAnsi="Century Gothic"/>
                <w:sz w:val="20"/>
              </w:rPr>
              <w:t>/</w:t>
            </w: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22</w:t>
            </w:r>
            <w:r>
              <w:rPr>
                <w:rFonts w:ascii="Century Gothic" w:hAnsi="Century Gothic"/>
                <w:sz w:val="20"/>
              </w:rPr>
              <w:t>/</w:t>
            </w: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2022</w:t>
            </w:r>
          </w:p>
        </w:tc>
        <w:tc>
          <w:tcPr>
            <w:tcW w:w="3612" w:type="dxa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lang w:val="en-US" w:eastAsia="zh-CN"/>
              </w:rPr>
              <w:t>Cho / Owen</w:t>
            </w:r>
            <w:bookmarkStart w:id="1" w:name="_GoBack"/>
            <w:bookmarkEnd w:id="1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10836" w:type="dxa"/>
            <w:gridSpan w:val="3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PROJECT OBJECTIVES 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64" w:hRule="atLeast"/>
        </w:trPr>
        <w:tc>
          <w:tcPr>
            <w:tcW w:w="10836" w:type="dxa"/>
            <w:gridSpan w:val="3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Make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a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tudent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nformation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ystem to complete the basic student information 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actions of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 add, delete, modify and check and calculate the average score of the studen</w:t>
            </w:r>
            <w:r>
              <w:rPr>
                <w:rStyle w:val="56"/>
                <w:rFonts w:hint="eastAsia" w:ascii="Century Gothic" w:hAnsi="Century Gothic" w:eastAsia="宋体"/>
                <w:b w:val="0"/>
                <w:bCs w:val="0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t.</w:t>
            </w:r>
          </w:p>
        </w:tc>
      </w:tr>
    </w:tbl>
    <w:p>
      <w:pPr>
        <w:rPr>
          <w:rFonts w:ascii="Century Gothic" w:hAnsi="Century Gothic"/>
          <w:sz w:val="20"/>
        </w:rPr>
      </w:pPr>
    </w:p>
    <w:p>
      <w:pPr>
        <w:pStyle w:val="3"/>
        <w:numPr>
          <w:ilvl w:val="1"/>
          <w:numId w:val="0"/>
        </w:numPr>
        <w:rPr>
          <w:rFonts w:hint="eastAsia" w:ascii="Century Gothic" w:hAnsi="Century Gothic" w:eastAsia="宋体"/>
          <w:sz w:val="22"/>
          <w:lang w:val="en-US" w:eastAsia="zh-CN"/>
        </w:rPr>
      </w:pPr>
      <w:r>
        <w:rPr>
          <w:rFonts w:ascii="Century Gothic" w:hAnsi="Century Gothic"/>
          <w:sz w:val="22"/>
        </w:rPr>
        <w:t>1. Project Deliverable</w:t>
      </w:r>
      <w:r>
        <w:rPr>
          <w:rFonts w:hint="eastAsia" w:ascii="Century Gothic" w:hAnsi="Century Gothic" w:eastAsia="宋体"/>
          <w:sz w:val="22"/>
          <w:lang w:val="en-US" w:eastAsia="zh-CN"/>
        </w:rPr>
        <w:t>s</w:t>
      </w:r>
    </w:p>
    <w:p>
      <w:pPr>
        <w:rPr>
          <w:rFonts w:ascii="Century Gothic" w:hAnsi="Century Gothic"/>
          <w:sz w:val="10"/>
          <w:szCs w:val="10"/>
        </w:rPr>
      </w:pPr>
    </w:p>
    <w:tbl>
      <w:tblPr>
        <w:tblStyle w:val="27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91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DELIVERABLE NO.</w:t>
            </w:r>
          </w:p>
        </w:tc>
        <w:tc>
          <w:tcPr>
            <w:tcW w:w="4198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Style w:val="56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 Requiremen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t,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 Management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lass Diagram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Pseudo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Operational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Student Information System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1" w:type="pct"/>
            <w:shd w:val="clear" w:color="auto" w:fill="auto"/>
            <w:vAlign w:val="center"/>
          </w:tcPr>
          <w:p>
            <w:pPr>
              <w:rPr>
                <w:rStyle w:val="56"/>
                <w:rFonts w:hint="default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198" w:type="pct"/>
            <w:shd w:val="clear" w:color="auto" w:fill="auto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 Instruction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External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ile</w:t>
            </w:r>
          </w:p>
        </w:tc>
      </w:tr>
    </w:tbl>
    <w:p>
      <w:pPr>
        <w:rPr>
          <w:rFonts w:ascii="Century Gothic" w:hAnsi="Century Gothic"/>
        </w:rPr>
      </w:pPr>
    </w:p>
    <w:p>
      <w:pPr>
        <w:pStyle w:val="3"/>
      </w:pPr>
      <w:r>
        <w:rPr>
          <w:rFonts w:ascii="Century Gothic" w:hAnsi="Century Gothic"/>
          <w:sz w:val="22"/>
        </w:rPr>
        <w:t>2. List of Project Tasks</w:t>
      </w:r>
    </w:p>
    <w:p>
      <w:pPr>
        <w:spacing w:line="240" w:lineRule="auto"/>
      </w:pPr>
    </w:p>
    <w:tbl>
      <w:tblPr>
        <w:tblStyle w:val="27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6713"/>
        <w:gridCol w:w="23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02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TASK NO.</w:t>
            </w:r>
          </w:p>
        </w:tc>
        <w:tc>
          <w:tcPr>
            <w:tcW w:w="3097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100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DELIVERABLE NO. …</w:t>
            </w:r>
          </w:p>
          <w:p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ENTER TASK #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ascii="Century Gothic" w:hAnsi="Century Gothic"/>
                <w:sz w:val="18"/>
                <w:szCs w:val="18"/>
              </w:rPr>
            </w:pPr>
            <w:r>
              <w:rPr>
                <w:rStyle w:val="56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Plannin</w:t>
            </w: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g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Designing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1,2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Execution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1,2,3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02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</w:pPr>
            <w:r>
              <w:rPr>
                <w:rStyle w:val="56"/>
                <w:rFonts w:hint="eastAsia" w:ascii="Century Gothic" w:hAnsi="Century Gothic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Evaluation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>
            <w:pPr>
              <w:rPr>
                <w:rFonts w:hint="default" w:ascii="Century Gothic" w:hAnsi="Century Gothic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20"/>
                <w:szCs w:val="20"/>
                <w:lang w:val="en-US" w:eastAsia="zh-CN"/>
              </w:rPr>
              <w:t>1,2,3,4</w:t>
            </w:r>
          </w:p>
        </w:tc>
      </w:tr>
    </w:tbl>
    <w:p>
      <w:pPr>
        <w:rPr>
          <w:rStyle w:val="56"/>
          <w:rFonts w:ascii="Century Gothic" w:hAnsi="Century Gothic"/>
        </w:rPr>
      </w:pPr>
    </w:p>
    <w:p>
      <w:pPr>
        <w:pStyle w:val="3"/>
        <w:rPr>
          <w:rFonts w:ascii="Century Gothic" w:hAnsi="Century Gothic"/>
          <w:sz w:val="22"/>
        </w:rPr>
      </w:pPr>
      <w:r>
        <w:rPr>
          <w:rFonts w:ascii="Century Gothic" w:hAnsi="Century Gothic" w:eastAsia="Calibri"/>
          <w:sz w:val="22"/>
        </w:rPr>
        <w:t xml:space="preserve">3. </w:t>
      </w:r>
      <w:r>
        <w:rPr>
          <w:rFonts w:ascii="Century Gothic" w:hAnsi="Century Gothic"/>
          <w:sz w:val="22"/>
        </w:rPr>
        <w:t>Out of Scope</w:t>
      </w:r>
    </w:p>
    <w:p>
      <w:pPr>
        <w:spacing w:after="120"/>
        <w:rPr>
          <w:rStyle w:val="56"/>
          <w:rFonts w:ascii="Century Gothic" w:hAnsi="Century Gothic"/>
          <w:sz w:val="10"/>
          <w:szCs w:val="10"/>
        </w:rPr>
      </w:pP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17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This project </w:t>
            </w:r>
            <w:r>
              <w:rPr>
                <w:rFonts w:ascii="Century Gothic" w:hAnsi="Century Gothic"/>
                <w:b/>
                <w:sz w:val="18"/>
              </w:rPr>
              <w:t>will NOT accomplish or include</w:t>
            </w:r>
            <w:r>
              <w:rPr>
                <w:rFonts w:ascii="Century Gothic" w:hAnsi="Century Gothic"/>
                <w:sz w:val="18"/>
              </w:rPr>
              <w:t xml:space="preserve"> the following:</w:t>
            </w:r>
          </w:p>
        </w:tc>
        <w:tc>
          <w:tcPr>
            <w:tcW w:w="890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default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program with GUI</w:t>
            </w:r>
          </w:p>
          <w:p>
            <w:pPr>
              <w:rPr>
                <w:rFonts w:hint="default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rFonts w:ascii="Century Gothic" w:hAnsi="Century Gothic"/>
          <w:sz w:val="22"/>
        </w:rPr>
      </w:pPr>
    </w:p>
    <w:p>
      <w:pPr>
        <w:pStyle w:val="3"/>
        <w:rPr>
          <w:rFonts w:ascii="Century Gothic" w:hAnsi="Century Gothic"/>
          <w:sz w:val="22"/>
        </w:rPr>
      </w:pPr>
    </w:p>
    <w:p>
      <w:pPr>
        <w:pStyle w:val="3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4. Project Assumptions</w:t>
      </w:r>
    </w:p>
    <w:p>
      <w:pPr>
        <w:rPr>
          <w:rFonts w:ascii="Century Gothic" w:hAnsi="Century Gothic"/>
          <w:sz w:val="10"/>
          <w:szCs w:val="10"/>
        </w:rPr>
      </w:pPr>
    </w:p>
    <w:tbl>
      <w:tblPr>
        <w:tblStyle w:val="27"/>
        <w:tblW w:w="5000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102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4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NO.</w:t>
            </w:r>
          </w:p>
        </w:tc>
        <w:tc>
          <w:tcPr>
            <w:tcW w:w="4745" w:type="pct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ASSUMPTION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4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ascii="Century Gothic" w:hAnsi="Century Gothic"/>
                <w:sz w:val="18"/>
              </w:rPr>
            </w:pPr>
            <w:r>
              <w:rPr>
                <w:rStyle w:val="56"/>
                <w:rFonts w:ascii="Century Gothic" w:hAnsi="Century Gothic"/>
                <w:sz w:val="18"/>
              </w:rPr>
              <w:t>1</w:t>
            </w:r>
          </w:p>
        </w:tc>
        <w:tc>
          <w:tcPr>
            <w:tcW w:w="4745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project takes about a week to produce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4" w:type="pct"/>
            <w:shd w:val="clear" w:color="auto" w:fill="FFFFFF" w:themeFill="background1"/>
            <w:vAlign w:val="center"/>
          </w:tcPr>
          <w:p>
            <w:pPr>
              <w:rPr>
                <w:rStyle w:val="56"/>
                <w:rFonts w:ascii="Century Gothic" w:hAnsi="Century Gothic"/>
                <w:sz w:val="18"/>
              </w:rPr>
            </w:pPr>
            <w:r>
              <w:rPr>
                <w:rStyle w:val="56"/>
                <w:rFonts w:ascii="Century Gothic" w:hAnsi="Century Gothic"/>
                <w:sz w:val="18"/>
              </w:rPr>
              <w:t>2</w:t>
            </w:r>
          </w:p>
        </w:tc>
        <w:tc>
          <w:tcPr>
            <w:tcW w:w="4745" w:type="pct"/>
            <w:shd w:val="clear" w:color="auto" w:fill="FFFFFF" w:themeFill="background1"/>
            <w:vAlign w:val="center"/>
          </w:tcPr>
          <w:p>
            <w:pPr>
              <w:rPr>
                <w:rFonts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The menu section of the project may be rudimentary</w:t>
            </w:r>
          </w:p>
        </w:tc>
      </w:tr>
    </w:tbl>
    <w:p>
      <w:pPr>
        <w:rPr>
          <w:rFonts w:ascii="Century Gothic" w:hAnsi="Century Gothic"/>
        </w:rPr>
      </w:pPr>
    </w:p>
    <w:p>
      <w:pPr>
        <w:pStyle w:val="3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5. Project Constraints</w:t>
      </w:r>
    </w:p>
    <w:tbl>
      <w:tblPr>
        <w:tblStyle w:val="27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80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05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PROJECT START DATE</w:t>
            </w:r>
          </w:p>
        </w:tc>
        <w:tc>
          <w:tcPr>
            <w:tcW w:w="8005" w:type="dxa"/>
            <w:vAlign w:val="center"/>
          </w:tcPr>
          <w:p>
            <w:p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11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</w:trPr>
        <w:tc>
          <w:tcPr>
            <w:tcW w:w="2605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PROJECT </w:t>
            </w:r>
            <w:r>
              <w:rPr>
                <w:rFonts w:hint="eastAsia" w:ascii="Century Gothic" w:hAnsi="Century Gothic" w:eastAsia="宋体"/>
                <w:b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SUBMIT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 DATE</w:t>
            </w:r>
          </w:p>
        </w:tc>
        <w:tc>
          <w:tcPr>
            <w:tcW w:w="8005" w:type="dxa"/>
            <w:vAlign w:val="center"/>
          </w:tcPr>
          <w:p>
            <w:p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20</w:t>
            </w:r>
            <w:r>
              <w:rPr>
                <w:rFonts w:ascii="Century Gothic" w:hAnsi="Century Gothic"/>
                <w:sz w:val="18"/>
              </w:rPr>
              <w:t>/</w:t>
            </w: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2022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3" w:hRule="atLeast"/>
        </w:trPr>
        <w:tc>
          <w:tcPr>
            <w:tcW w:w="2605" w:type="dxa"/>
            <w:shd w:val="clear" w:color="auto" w:fill="D6DCE4" w:themeFill="text2" w:themeFillTint="3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LIST OTHER DATES / DESCRIPTIONS OF KEY MILESTONES</w:t>
            </w:r>
          </w:p>
        </w:tc>
        <w:tc>
          <w:tcPr>
            <w:tcW w:w="800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entury Gothic" w:hAnsi="Century Gothic" w:eastAsia="宋体"/>
                <w:sz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05/11/2022   Complete Planning</w:t>
            </w:r>
          </w:p>
          <w:p>
            <w:pPr>
              <w:numPr>
                <w:ilvl w:val="0"/>
                <w:numId w:val="0"/>
              </w:numPr>
              <w:rPr>
                <w:rFonts w:hint="eastAsia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05/13/2022   Complete Designing</w:t>
            </w:r>
          </w:p>
          <w:p>
            <w:pPr>
              <w:numPr>
                <w:ilvl w:val="0"/>
                <w:numId w:val="0"/>
              </w:num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05/18/2022   Complete Execution</w:t>
            </w:r>
          </w:p>
          <w:p>
            <w:pPr>
              <w:numPr>
                <w:ilvl w:val="0"/>
                <w:numId w:val="0"/>
              </w:num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  <w:r>
              <w:rPr>
                <w:rFonts w:hint="eastAsia" w:ascii="Century Gothic" w:hAnsi="Century Gothic" w:eastAsia="宋体"/>
                <w:sz w:val="18"/>
                <w:lang w:val="en-US" w:eastAsia="zh-CN"/>
              </w:rPr>
              <w:t>05/20/2022   Complete Evaluation</w:t>
            </w:r>
          </w:p>
          <w:p>
            <w:pPr>
              <w:numPr>
                <w:ilvl w:val="0"/>
                <w:numId w:val="0"/>
              </w:numPr>
              <w:rPr>
                <w:rFonts w:hint="default" w:ascii="Century Gothic" w:hAnsi="Century Gothic" w:eastAsia="宋体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8" w:hRule="atLeast"/>
        </w:trPr>
        <w:tc>
          <w:tcPr>
            <w:tcW w:w="26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BUDGET CONSTRAINTS</w:t>
            </w:r>
          </w:p>
        </w:tc>
        <w:tc>
          <w:tcPr>
            <w:tcW w:w="800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210" w:lineRule="atLeast"/>
              <w:ind w:left="0" w:right="0" w:hanging="360"/>
            </w:pPr>
          </w:p>
          <w:p>
            <w:pPr>
              <w:rPr>
                <w:rStyle w:val="56"/>
                <w:rFonts w:hint="default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o cost </w:t>
            </w: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constraints</w:t>
            </w:r>
          </w:p>
          <w:p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8" w:hRule="atLeast"/>
        </w:trPr>
        <w:tc>
          <w:tcPr>
            <w:tcW w:w="26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QUALITY OR PERFORMANCE CONSTRAINTS</w:t>
            </w:r>
          </w:p>
        </w:tc>
        <w:tc>
          <w:tcPr>
            <w:tcW w:w="8005" w:type="dxa"/>
            <w:vAlign w:val="center"/>
          </w:tcPr>
          <w:p>
            <w:pPr>
              <w:rPr>
                <w:rStyle w:val="56"/>
                <w:rFonts w:hint="default" w:ascii="Century Gothic" w:hAnsi="Century Gothic" w:eastAsia="宋体"/>
                <w:sz w:val="20"/>
                <w:szCs w:val="28"/>
                <w:lang w:val="en-US" w:eastAsia="zh-CN"/>
              </w:rPr>
            </w:pPr>
            <w:bookmarkStart w:id="0" w:name="OLE_LINK1"/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 quality or performance constraints</w:t>
            </w:r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8" w:hRule="atLeast"/>
        </w:trPr>
        <w:tc>
          <w:tcPr>
            <w:tcW w:w="260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EQUIPMENT / PERSONNEL CONSTRAINTS</w:t>
            </w:r>
          </w:p>
        </w:tc>
        <w:tc>
          <w:tcPr>
            <w:tcW w:w="8005" w:type="dxa"/>
            <w:vAlign w:val="center"/>
          </w:tcPr>
          <w:p>
            <w:pPr>
              <w:rPr>
                <w:rFonts w:hint="default" w:ascii="Century Gothic" w:hAnsi="Century Gothic"/>
                <w:sz w:val="20"/>
                <w:szCs w:val="28"/>
                <w:lang w:val="en-US"/>
              </w:rPr>
            </w:pPr>
            <w:r>
              <w:rPr>
                <w:rStyle w:val="56"/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 equipment/personnel constraints</w:t>
            </w:r>
          </w:p>
        </w:tc>
      </w:tr>
    </w:tbl>
    <w:p>
      <w:pPr>
        <w:rPr>
          <w:rFonts w:ascii="Century Gothic" w:hAnsi="Century Gothic"/>
        </w:rPr>
      </w:pPr>
    </w:p>
    <w:p>
      <w:pPr>
        <w:pStyle w:val="3"/>
        <w:rPr>
          <w:rFonts w:ascii="Century Gothic" w:hAnsi="Century Gothic"/>
        </w:rPr>
      </w:pPr>
      <w:r>
        <w:rPr>
          <w:rFonts w:hint="eastAsia" w:ascii="Century Gothic" w:hAnsi="Century Gothic" w:eastAsia="宋体"/>
          <w:sz w:val="22"/>
          <w:lang w:val="en-US" w:eastAsia="zh-CN"/>
        </w:rPr>
        <w:t xml:space="preserve"> </w:t>
      </w:r>
      <w:r>
        <w:rPr>
          <w:rFonts w:ascii="Century Gothic" w:hAnsi="Century Gothic"/>
          <w:sz w:val="22"/>
        </w:rPr>
        <w:t>6. Updated Estimates</w:t>
      </w:r>
    </w:p>
    <w:tbl>
      <w:tblPr>
        <w:tblStyle w:val="27"/>
        <w:tblW w:w="1069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5"/>
        <w:gridCol w:w="646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</w:trPr>
        <w:tc>
          <w:tcPr>
            <w:tcW w:w="4225" w:type="dxa"/>
            <w:shd w:val="clear" w:color="auto" w:fill="EAEEF3"/>
            <w:vAlign w:val="center"/>
          </w:tcPr>
          <w:p>
            <w:pP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 xml:space="preserve">Estimate the hours required to complete the project.  </w:t>
            </w:r>
          </w:p>
        </w:tc>
        <w:tc>
          <w:tcPr>
            <w:tcW w:w="6465" w:type="dxa"/>
            <w:vAlign w:val="center"/>
          </w:tcPr>
          <w:p>
            <w:pPr>
              <w:rPr>
                <w:rFonts w:hint="default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entury Gothic" w:hAnsi="Century Gothic" w:eastAsia="宋体"/>
                <w:color w:val="000000" w:themeColor="text1"/>
                <w:sz w:val="20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 hours</w:t>
            </w:r>
          </w:p>
        </w:tc>
      </w:tr>
    </w:tbl>
    <w:p>
      <w:pPr>
        <w:rPr>
          <w:rFonts w:ascii="Century Gothic" w:hAnsi="Century Gothic"/>
        </w:rPr>
      </w:pPr>
    </w:p>
    <w:p>
      <w:pPr>
        <w:rPr>
          <w:rFonts w:ascii="Century Gothic" w:hAnsi="Century Gothic"/>
        </w:rPr>
      </w:pPr>
      <w:r>
        <w:rPr>
          <w:rFonts w:ascii="Century Gothic" w:hAnsi="Century Gothic"/>
          <w:sz w:val="22"/>
        </w:rPr>
        <w:t xml:space="preserve"> </w:t>
      </w:r>
    </w:p>
    <w:sectPr>
      <w:footerReference r:id="rId3" w:type="default"/>
      <w:footerReference r:id="rId4" w:type="even"/>
      <w:pgSz w:w="12240" w:h="15840"/>
      <w:pgMar w:top="801" w:right="810" w:bottom="1071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right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18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BD629"/>
    <w:multiLevelType w:val="singleLevel"/>
    <w:tmpl w:val="D5DBD6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5C07C8"/>
    <w:multiLevelType w:val="multilevel"/>
    <w:tmpl w:val="F55C0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0"/>
      <w:legacy w:legacy="1" w:legacySpace="120" w:legacyIndent="360"/>
      <w:lvlJc w:val="left"/>
      <w:rPr>
        <w:rFonts w:hint="default" w:ascii="Century Gothic" w:hAnsi="Century Gothic"/>
        <w:b/>
        <w:sz w:val="24"/>
        <w:szCs w:val="24"/>
      </w:rPr>
    </w:lvl>
    <w:lvl w:ilvl="1" w:tentative="0">
      <w:start w:val="1"/>
      <w:numFmt w:val="none"/>
      <w:pStyle w:val="3"/>
      <w:suff w:val="nothing"/>
      <w:lvlText w:val=""/>
      <w:lvlJc w:val="left"/>
      <w:rPr>
        <w:rFonts w:hint="default" w:ascii="Arial" w:hAnsi="Arial"/>
        <w:b/>
        <w:sz w:val="28"/>
      </w:rPr>
    </w:lvl>
    <w:lvl w:ilvl="2" w:tentative="0">
      <w:start w:val="1"/>
      <w:numFmt w:val="none"/>
      <w:pStyle w:val="4"/>
      <w:suff w:val="nothing"/>
      <w:lvlText w:val=""/>
      <w:lvlJc w:val="left"/>
      <w:rPr>
        <w:rFonts w:hint="default" w:ascii="Arial" w:hAnsi="Arial"/>
        <w:b/>
      </w:rPr>
    </w:lvl>
    <w:lvl w:ilvl="3" w:tentative="0">
      <w:start w:val="1"/>
      <w:numFmt w:val="none"/>
      <w:pStyle w:val="5"/>
      <w:suff w:val="nothing"/>
      <w:lvlText w:val=""/>
      <w:lvlJc w:val="left"/>
    </w:lvl>
    <w:lvl w:ilvl="4" w:tentative="0">
      <w:start w:val="1"/>
      <w:numFmt w:val="none"/>
      <w:pStyle w:val="6"/>
      <w:suff w:val="nothing"/>
      <w:lvlText w:val=""/>
      <w:lvlJc w:val="left"/>
    </w:lvl>
    <w:lvl w:ilvl="5" w:tentative="0">
      <w:start w:val="1"/>
      <w:numFmt w:val="none"/>
      <w:pStyle w:val="7"/>
      <w:suff w:val="nothing"/>
      <w:lvlText w:val=""/>
      <w:lvlJc w:val="left"/>
    </w:lvl>
    <w:lvl w:ilvl="6" w:tentative="0">
      <w:start w:val="1"/>
      <w:numFmt w:val="none"/>
      <w:pStyle w:val="8"/>
      <w:suff w:val="nothing"/>
      <w:lvlText w:val=""/>
      <w:lvlJc w:val="left"/>
    </w:lvl>
    <w:lvl w:ilvl="7" w:tentative="0">
      <w:start w:val="1"/>
      <w:numFmt w:val="none"/>
      <w:pStyle w:val="9"/>
      <w:suff w:val="nothing"/>
      <w:lvlText w:val=""/>
      <w:lvlJc w:val="left"/>
    </w:lvl>
    <w:lvl w:ilvl="8" w:tentative="0">
      <w:start w:val="1"/>
      <w:numFmt w:val="none"/>
      <w:pStyle w:val="10"/>
      <w:suff w:val="nothing"/>
      <w:lvlText w:val=""/>
      <w:lvlJc w:val="left"/>
    </w:lvl>
  </w:abstractNum>
  <w:abstractNum w:abstractNumId="3">
    <w:nsid w:val="59A95F16"/>
    <w:multiLevelType w:val="multilevel"/>
    <w:tmpl w:val="59A95F16"/>
    <w:lvl w:ilvl="0" w:tentative="0">
      <w:start w:val="1"/>
      <w:numFmt w:val="upperLetter"/>
      <w:pStyle w:val="53"/>
      <w:lvlText w:val="Appendix %1. "/>
      <w:lvlJc w:val="left"/>
      <w:pPr>
        <w:tabs>
          <w:tab w:val="left" w:pos="720"/>
        </w:tabs>
        <w:ind w:left="720" w:hanging="360"/>
      </w:pPr>
      <w:rPr>
        <w:rFonts w:hint="default"/>
        <w:color w:val="44546A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6C6A78E8"/>
    <w:multiLevelType w:val="multilevel"/>
    <w:tmpl w:val="6C6A78E8"/>
    <w:lvl w:ilvl="0" w:tentative="0">
      <w:start w:val="1"/>
      <w:numFmt w:val="decimal"/>
      <w:pStyle w:val="52"/>
      <w:lvlText w:val="[%1]"/>
      <w:lvlJc w:val="left"/>
      <w:pPr>
        <w:tabs>
          <w:tab w:val="left" w:pos="1457"/>
        </w:tabs>
        <w:ind w:left="1457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70"/>
        </w:tabs>
        <w:ind w:left="1470" w:hanging="390"/>
      </w:pPr>
      <w:rPr>
        <w:rFonts w:hint="default"/>
      </w:rPr>
    </w:lvl>
    <w:lvl w:ilvl="2" w:tentative="0">
      <w:start w:val="0"/>
      <w:numFmt w:val="bullet"/>
      <w:lvlText w:val="-"/>
      <w:lvlJc w:val="left"/>
      <w:pPr>
        <w:tabs>
          <w:tab w:val="left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E236B60"/>
    <w:rsid w:val="00023194"/>
    <w:rsid w:val="000A6C53"/>
    <w:rsid w:val="000D7C65"/>
    <w:rsid w:val="000E4EEC"/>
    <w:rsid w:val="000E7964"/>
    <w:rsid w:val="000F2A72"/>
    <w:rsid w:val="000F3F3A"/>
    <w:rsid w:val="00107576"/>
    <w:rsid w:val="00131CA2"/>
    <w:rsid w:val="00133620"/>
    <w:rsid w:val="00141D30"/>
    <w:rsid w:val="001740D8"/>
    <w:rsid w:val="001E0D3A"/>
    <w:rsid w:val="00216F01"/>
    <w:rsid w:val="00224CAD"/>
    <w:rsid w:val="0026483D"/>
    <w:rsid w:val="002F1B4E"/>
    <w:rsid w:val="00315337"/>
    <w:rsid w:val="0032070E"/>
    <w:rsid w:val="00330152"/>
    <w:rsid w:val="00356C18"/>
    <w:rsid w:val="003910D4"/>
    <w:rsid w:val="0041265B"/>
    <w:rsid w:val="00430FAF"/>
    <w:rsid w:val="00472089"/>
    <w:rsid w:val="0048649F"/>
    <w:rsid w:val="00493A50"/>
    <w:rsid w:val="004B3008"/>
    <w:rsid w:val="00561AA8"/>
    <w:rsid w:val="005938A1"/>
    <w:rsid w:val="005B54C8"/>
    <w:rsid w:val="005C5EF8"/>
    <w:rsid w:val="005D354E"/>
    <w:rsid w:val="005F5D1D"/>
    <w:rsid w:val="00622572"/>
    <w:rsid w:val="00643828"/>
    <w:rsid w:val="00645871"/>
    <w:rsid w:val="006505F7"/>
    <w:rsid w:val="006B39BC"/>
    <w:rsid w:val="006D0069"/>
    <w:rsid w:val="00711857"/>
    <w:rsid w:val="00784AF2"/>
    <w:rsid w:val="00784F6A"/>
    <w:rsid w:val="00824AA2"/>
    <w:rsid w:val="008367E7"/>
    <w:rsid w:val="00856830"/>
    <w:rsid w:val="00874884"/>
    <w:rsid w:val="00910A1F"/>
    <w:rsid w:val="00945F8D"/>
    <w:rsid w:val="00963C93"/>
    <w:rsid w:val="00977E89"/>
    <w:rsid w:val="0099725F"/>
    <w:rsid w:val="009E0257"/>
    <w:rsid w:val="009E13E0"/>
    <w:rsid w:val="00A14ABE"/>
    <w:rsid w:val="00A25FD5"/>
    <w:rsid w:val="00A37D6F"/>
    <w:rsid w:val="00A8470F"/>
    <w:rsid w:val="00A94C66"/>
    <w:rsid w:val="00AE6DEA"/>
    <w:rsid w:val="00B24297"/>
    <w:rsid w:val="00B40985"/>
    <w:rsid w:val="00BD568E"/>
    <w:rsid w:val="00BD7713"/>
    <w:rsid w:val="00BF6229"/>
    <w:rsid w:val="00C741E8"/>
    <w:rsid w:val="00CC174F"/>
    <w:rsid w:val="00D16014"/>
    <w:rsid w:val="00D228BD"/>
    <w:rsid w:val="00D92A67"/>
    <w:rsid w:val="00DB0DD5"/>
    <w:rsid w:val="00DE0678"/>
    <w:rsid w:val="00DE48AE"/>
    <w:rsid w:val="00E05DE7"/>
    <w:rsid w:val="00E1125D"/>
    <w:rsid w:val="00E90D2A"/>
    <w:rsid w:val="00E91061"/>
    <w:rsid w:val="00EA68A7"/>
    <w:rsid w:val="00ED6B01"/>
    <w:rsid w:val="00F868B6"/>
    <w:rsid w:val="00FE36D2"/>
    <w:rsid w:val="023B1FD3"/>
    <w:rsid w:val="0E236B60"/>
    <w:rsid w:val="22B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numPr>
        <w:ilvl w:val="0"/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eastAsia="Times New Roman" w:cs="Times New Roman"/>
      <w:b/>
      <w:caps/>
      <w:kern w:val="28"/>
      <w:sz w:val="28"/>
      <w:szCs w:val="20"/>
    </w:rPr>
  </w:style>
  <w:style w:type="paragraph" w:styleId="3">
    <w:name w:val="heading 2"/>
    <w:basedOn w:val="1"/>
    <w:next w:val="1"/>
    <w:link w:val="35"/>
    <w:qFormat/>
    <w:uiPriority w:val="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eastAsia="Times New Roman" w:cs="Times New Roman"/>
      <w:b/>
      <w:sz w:val="28"/>
      <w:szCs w:val="20"/>
    </w:rPr>
  </w:style>
  <w:style w:type="paragraph" w:styleId="4">
    <w:name w:val="heading 3"/>
    <w:basedOn w:val="1"/>
    <w:next w:val="1"/>
    <w:link w:val="36"/>
    <w:qFormat/>
    <w:uiPriority w:val="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eastAsia="Times New Roman" w:cs="Times New Roman"/>
      <w:b/>
      <w:szCs w:val="20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 w:eastAsia="Times New Roman" w:cs="Times New Roman"/>
      <w:b/>
      <w:i/>
      <w:szCs w:val="20"/>
    </w:rPr>
  </w:style>
  <w:style w:type="paragraph" w:styleId="6">
    <w:name w:val="heading 5"/>
    <w:basedOn w:val="1"/>
    <w:next w:val="1"/>
    <w:link w:val="38"/>
    <w:qFormat/>
    <w:uiPriority w:val="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 w:eastAsia="Times New Roman" w:cs="Times New Roman"/>
      <w:b/>
      <w:sz w:val="22"/>
      <w:szCs w:val="20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sz w:val="22"/>
      <w:szCs w:val="20"/>
    </w:rPr>
  </w:style>
  <w:style w:type="paragraph" w:styleId="8">
    <w:name w:val="heading 7"/>
    <w:basedOn w:val="1"/>
    <w:next w:val="1"/>
    <w:link w:val="40"/>
    <w:qFormat/>
    <w:uiPriority w:val="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9">
    <w:name w:val="heading 8"/>
    <w:basedOn w:val="1"/>
    <w:next w:val="1"/>
    <w:link w:val="41"/>
    <w:qFormat/>
    <w:uiPriority w:val="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10">
    <w:name w:val="heading 9"/>
    <w:basedOn w:val="1"/>
    <w:next w:val="1"/>
    <w:link w:val="42"/>
    <w:qFormat/>
    <w:uiPriority w:val="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pBdr>
        <w:between w:val="double" w:color="auto" w:sz="6" w:space="0"/>
      </w:pBdr>
      <w:ind w:left="1200"/>
    </w:pPr>
    <w:rPr>
      <w:sz w:val="20"/>
      <w:szCs w:val="20"/>
    </w:rPr>
  </w:style>
  <w:style w:type="paragraph" w:styleId="12">
    <w:name w:val="Body Text 3"/>
    <w:basedOn w:val="1"/>
    <w:link w:val="51"/>
    <w:qFormat/>
    <w:uiPriority w:val="0"/>
    <w:pPr>
      <w:tabs>
        <w:tab w:val="left" w:pos="1800"/>
      </w:tabs>
      <w:spacing w:before="60" w:after="60"/>
      <w:jc w:val="both"/>
    </w:pPr>
    <w:rPr>
      <w:rFonts w:ascii="Times New Roman" w:hAnsi="Times New Roman" w:eastAsia="Times New Roman" w:cs="Times New Roman"/>
    </w:rPr>
  </w:style>
  <w:style w:type="paragraph" w:styleId="13">
    <w:name w:val="Body Text"/>
    <w:basedOn w:val="1"/>
    <w:link w:val="50"/>
    <w:qFormat/>
    <w:uiPriority w:val="0"/>
    <w:pPr>
      <w:spacing w:before="60" w:after="120"/>
      <w:ind w:left="576"/>
      <w:jc w:val="both"/>
    </w:pPr>
    <w:rPr>
      <w:rFonts w:ascii="Times New Roman" w:hAnsi="Times New Roman" w:eastAsia="Times New Roman" w:cs="Times New Roman"/>
    </w:rPr>
  </w:style>
  <w:style w:type="paragraph" w:styleId="14">
    <w:name w:val="toc 5"/>
    <w:basedOn w:val="1"/>
    <w:next w:val="1"/>
    <w:unhideWhenUsed/>
    <w:qFormat/>
    <w:uiPriority w:val="39"/>
    <w:pPr>
      <w:pBdr>
        <w:between w:val="double" w:color="auto" w:sz="6" w:space="0"/>
      </w:pBdr>
      <w:ind w:left="720"/>
    </w:pPr>
    <w:rPr>
      <w:sz w:val="20"/>
      <w:szCs w:val="20"/>
    </w:rPr>
  </w:style>
  <w:style w:type="paragraph" w:styleId="15">
    <w:name w:val="toc 3"/>
    <w:basedOn w:val="1"/>
    <w:next w:val="1"/>
    <w:unhideWhenUsed/>
    <w:uiPriority w:val="39"/>
    <w:pPr>
      <w:ind w:left="240"/>
    </w:pPr>
    <w:rPr>
      <w:i/>
      <w:iCs/>
      <w:sz w:val="22"/>
      <w:szCs w:val="22"/>
    </w:rPr>
  </w:style>
  <w:style w:type="paragraph" w:styleId="16">
    <w:name w:val="toc 8"/>
    <w:basedOn w:val="1"/>
    <w:next w:val="1"/>
    <w:unhideWhenUsed/>
    <w:uiPriority w:val="39"/>
    <w:pPr>
      <w:pBdr>
        <w:between w:val="double" w:color="auto" w:sz="6" w:space="0"/>
      </w:pBdr>
      <w:ind w:left="1440"/>
    </w:pPr>
    <w:rPr>
      <w:sz w:val="20"/>
      <w:szCs w:val="20"/>
    </w:rPr>
  </w:style>
  <w:style w:type="paragraph" w:styleId="17">
    <w:name w:val="Balloon Text"/>
    <w:basedOn w:val="1"/>
    <w:link w:val="57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18">
    <w:name w:val="footer"/>
    <w:basedOn w:val="1"/>
    <w:link w:val="46"/>
    <w:unhideWhenUsed/>
    <w:uiPriority w:val="0"/>
    <w:pPr>
      <w:tabs>
        <w:tab w:val="center" w:pos="4680"/>
        <w:tab w:val="right" w:pos="9360"/>
      </w:tabs>
    </w:pPr>
  </w:style>
  <w:style w:type="paragraph" w:styleId="19">
    <w:name w:val="header"/>
    <w:basedOn w:val="1"/>
    <w:link w:val="43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20">
    <w:name w:val="toc 1"/>
    <w:basedOn w:val="1"/>
    <w:next w:val="1"/>
    <w:unhideWhenUsed/>
    <w:uiPriority w:val="39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color w:val="44546A" w:themeColor="text2"/>
      <w14:textFill>
        <w14:solidFill>
          <w14:schemeClr w14:val="tx2"/>
        </w14:solidFill>
      </w14:textFill>
    </w:rPr>
  </w:style>
  <w:style w:type="paragraph" w:styleId="21">
    <w:name w:val="toc 4"/>
    <w:basedOn w:val="1"/>
    <w:next w:val="1"/>
    <w:unhideWhenUsed/>
    <w:uiPriority w:val="39"/>
    <w:pPr>
      <w:pBdr>
        <w:between w:val="double" w:color="auto" w:sz="6" w:space="0"/>
      </w:pBdr>
      <w:ind w:left="480"/>
    </w:pPr>
    <w:rPr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pBdr>
        <w:between w:val="double" w:color="auto" w:sz="6" w:space="0"/>
      </w:pBdr>
      <w:ind w:left="960"/>
    </w:pPr>
    <w:rPr>
      <w:sz w:val="20"/>
      <w:szCs w:val="20"/>
    </w:rPr>
  </w:style>
  <w:style w:type="paragraph" w:styleId="23">
    <w:name w:val="toc 2"/>
    <w:basedOn w:val="1"/>
    <w:next w:val="1"/>
    <w:unhideWhenUsed/>
    <w:uiPriority w:val="39"/>
    <w:rPr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pBdr>
        <w:between w:val="double" w:color="auto" w:sz="6" w:space="0"/>
      </w:pBdr>
      <w:ind w:left="1680"/>
    </w:pPr>
    <w:rPr>
      <w:sz w:val="20"/>
      <w:szCs w:val="20"/>
    </w:rPr>
  </w:style>
  <w:style w:type="paragraph" w:styleId="25">
    <w:name w:val="Normal (Web)"/>
    <w:basedOn w:val="1"/>
    <w:semiHidden/>
    <w:unhideWhenUsed/>
    <w:uiPriority w:val="99"/>
    <w:rPr>
      <w:sz w:val="24"/>
    </w:rPr>
  </w:style>
  <w:style w:type="table" w:styleId="27">
    <w:name w:val="Table Grid"/>
    <w:basedOn w:val="2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semiHidden/>
    <w:unhideWhenUsed/>
    <w:uiPriority w:val="99"/>
  </w:style>
  <w:style w:type="character" w:styleId="30">
    <w:name w:val="Hyperlink"/>
    <w:basedOn w:val="28"/>
    <w:qFormat/>
    <w:uiPriority w:val="99"/>
    <w:rPr>
      <w:color w:val="0000FF"/>
      <w:u w:val="single"/>
    </w:rPr>
  </w:style>
  <w:style w:type="paragraph" w:customStyle="1" w:styleId="31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32">
    <w:name w:val="Table Text Char"/>
    <w:link w:val="33"/>
    <w:locked/>
    <w:uiPriority w:val="0"/>
    <w:rPr>
      <w:rFonts w:ascii="Arial" w:hAnsi="Arial" w:eastAsia="Times New Roman" w:cs="Arial"/>
      <w:sz w:val="22"/>
      <w:szCs w:val="20"/>
    </w:rPr>
  </w:style>
  <w:style w:type="paragraph" w:customStyle="1" w:styleId="33">
    <w:name w:val="Table Text"/>
    <w:link w:val="32"/>
    <w:qFormat/>
    <w:uiPriority w:val="0"/>
    <w:pPr>
      <w:spacing w:before="60" w:after="60"/>
    </w:pPr>
    <w:rPr>
      <w:rFonts w:ascii="Arial" w:hAnsi="Arial" w:eastAsia="Times New Roman" w:cs="Arial"/>
      <w:sz w:val="22"/>
      <w:szCs w:val="20"/>
      <w:lang w:val="en-US" w:eastAsia="en-US" w:bidi="ar-SA"/>
    </w:rPr>
  </w:style>
  <w:style w:type="character" w:customStyle="1" w:styleId="34">
    <w:name w:val="Заголовок 1 Знак"/>
    <w:basedOn w:val="28"/>
    <w:link w:val="2"/>
    <w:uiPriority w:val="0"/>
    <w:rPr>
      <w:rFonts w:ascii="Arial" w:hAnsi="Arial" w:eastAsia="Times New Roman" w:cs="Times New Roman"/>
      <w:b/>
      <w:caps/>
      <w:kern w:val="28"/>
      <w:sz w:val="28"/>
      <w:szCs w:val="20"/>
    </w:rPr>
  </w:style>
  <w:style w:type="character" w:customStyle="1" w:styleId="35">
    <w:name w:val="Заголовок 2 Знак"/>
    <w:basedOn w:val="28"/>
    <w:link w:val="3"/>
    <w:uiPriority w:val="0"/>
    <w:rPr>
      <w:rFonts w:ascii="Arial" w:hAnsi="Arial" w:eastAsia="Times New Roman" w:cs="Times New Roman"/>
      <w:b/>
      <w:sz w:val="28"/>
      <w:szCs w:val="20"/>
    </w:rPr>
  </w:style>
  <w:style w:type="character" w:customStyle="1" w:styleId="36">
    <w:name w:val="Заголовок 3 Знак"/>
    <w:basedOn w:val="28"/>
    <w:link w:val="4"/>
    <w:uiPriority w:val="0"/>
    <w:rPr>
      <w:rFonts w:ascii="Arial" w:hAnsi="Arial" w:eastAsia="Times New Roman" w:cs="Times New Roman"/>
      <w:b/>
      <w:szCs w:val="20"/>
    </w:rPr>
  </w:style>
  <w:style w:type="character" w:customStyle="1" w:styleId="37">
    <w:name w:val="Заголовок 4 Знак"/>
    <w:basedOn w:val="28"/>
    <w:link w:val="5"/>
    <w:uiPriority w:val="0"/>
    <w:rPr>
      <w:rFonts w:ascii="Arial" w:hAnsi="Arial" w:eastAsia="Times New Roman" w:cs="Times New Roman"/>
      <w:b/>
      <w:i/>
      <w:szCs w:val="20"/>
    </w:rPr>
  </w:style>
  <w:style w:type="character" w:customStyle="1" w:styleId="38">
    <w:name w:val="Заголовок 5 Знак"/>
    <w:basedOn w:val="28"/>
    <w:link w:val="6"/>
    <w:uiPriority w:val="0"/>
    <w:rPr>
      <w:rFonts w:ascii="Arial" w:hAnsi="Arial" w:eastAsia="Times New Roman" w:cs="Times New Roman"/>
      <w:b/>
      <w:sz w:val="22"/>
      <w:szCs w:val="20"/>
    </w:rPr>
  </w:style>
  <w:style w:type="character" w:customStyle="1" w:styleId="39">
    <w:name w:val="Заголовок 6 Знак"/>
    <w:basedOn w:val="28"/>
    <w:link w:val="7"/>
    <w:uiPriority w:val="0"/>
    <w:rPr>
      <w:rFonts w:ascii="Times New Roman" w:hAnsi="Times New Roman" w:eastAsia="Times New Roman" w:cs="Times New Roman"/>
      <w:i/>
      <w:sz w:val="22"/>
      <w:szCs w:val="20"/>
    </w:rPr>
  </w:style>
  <w:style w:type="character" w:customStyle="1" w:styleId="40">
    <w:name w:val="Заголовок 7 Знак"/>
    <w:basedOn w:val="28"/>
    <w:link w:val="8"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41">
    <w:name w:val="Заголовок 8 Знак"/>
    <w:basedOn w:val="28"/>
    <w:link w:val="9"/>
    <w:uiPriority w:val="0"/>
    <w:rPr>
      <w:rFonts w:ascii="Arial" w:hAnsi="Arial" w:eastAsia="Times New Roman" w:cs="Times New Roman"/>
      <w:i/>
      <w:sz w:val="20"/>
      <w:szCs w:val="20"/>
    </w:rPr>
  </w:style>
  <w:style w:type="character" w:customStyle="1" w:styleId="42">
    <w:name w:val="Заголовок 9 Знак"/>
    <w:basedOn w:val="28"/>
    <w:link w:val="10"/>
    <w:qFormat/>
    <w:uiPriority w:val="0"/>
    <w:rPr>
      <w:rFonts w:ascii="Arial" w:hAnsi="Arial" w:eastAsia="Times New Roman" w:cs="Times New Roman"/>
      <w:b/>
      <w:i/>
      <w:sz w:val="18"/>
      <w:szCs w:val="20"/>
    </w:rPr>
  </w:style>
  <w:style w:type="character" w:customStyle="1" w:styleId="43">
    <w:name w:val="Верхний колонтитул Знак"/>
    <w:basedOn w:val="28"/>
    <w:link w:val="19"/>
    <w:qFormat/>
    <w:uiPriority w:val="99"/>
    <w:rPr>
      <w:rFonts w:ascii="Times New Roman" w:hAnsi="Times New Roman" w:eastAsia="Times New Roman" w:cs="Times New Roman"/>
      <w:sz w:val="22"/>
      <w:szCs w:val="20"/>
    </w:rPr>
  </w:style>
  <w:style w:type="paragraph" w:customStyle="1" w:styleId="44">
    <w:name w:val="bullet"/>
    <w:basedOn w:val="1"/>
    <w:uiPriority w:val="0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45">
    <w:name w:val="No Spacing"/>
    <w:qFormat/>
    <w:uiPriority w:val="1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  <w:lang w:val="en-US" w:eastAsia="en-US" w:bidi="ar-SA"/>
    </w:rPr>
  </w:style>
  <w:style w:type="character" w:customStyle="1" w:styleId="46">
    <w:name w:val="Нижний колонтитул Знак"/>
    <w:basedOn w:val="28"/>
    <w:link w:val="18"/>
    <w:uiPriority w:val="99"/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aps w:val="0"/>
      <w:color w:val="2F5597" w:themeColor="accent1" w:themeShade="BF"/>
      <w:kern w:val="0"/>
      <w:szCs w:val="28"/>
    </w:rPr>
  </w:style>
  <w:style w:type="paragraph" w:customStyle="1" w:styleId="48">
    <w:name w:val="tabletxt"/>
    <w:basedOn w:val="1"/>
    <w:uiPriority w:val="0"/>
    <w:pPr>
      <w:autoSpaceDE w:val="0"/>
      <w:autoSpaceDN w:val="0"/>
      <w:adjustRightInd w:val="0"/>
      <w:spacing w:before="20" w:after="20"/>
      <w:jc w:val="both"/>
    </w:pPr>
    <w:rPr>
      <w:rFonts w:ascii="Times New Roman" w:hAnsi="Times New Roman" w:eastAsia="Times New Roman" w:cs="Arial"/>
      <w:sz w:val="20"/>
      <w:szCs w:val="20"/>
    </w:rPr>
  </w:style>
  <w:style w:type="paragraph" w:customStyle="1" w:styleId="49">
    <w:name w:val="Tabletext"/>
    <w:basedOn w:val="1"/>
    <w:qFormat/>
    <w:uiPriority w:val="0"/>
    <w:pPr>
      <w:keepLines/>
      <w:widowControl w:val="0"/>
      <w:spacing w:line="240" w:lineRule="atLeast"/>
    </w:pPr>
    <w:rPr>
      <w:rFonts w:ascii="Arial" w:hAnsi="Arial" w:eastAsia="Times New Roman" w:cs="Times New Roman"/>
      <w:sz w:val="20"/>
      <w:szCs w:val="20"/>
    </w:rPr>
  </w:style>
  <w:style w:type="character" w:customStyle="1" w:styleId="50">
    <w:name w:val="Основной текст Знак"/>
    <w:basedOn w:val="28"/>
    <w:link w:val="13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Основной текст 3 Знак"/>
    <w:basedOn w:val="28"/>
    <w:link w:val="12"/>
    <w:uiPriority w:val="0"/>
    <w:rPr>
      <w:rFonts w:ascii="Times New Roman" w:hAnsi="Times New Roman" w:eastAsia="Times New Roman" w:cs="Times New Roman"/>
    </w:rPr>
  </w:style>
  <w:style w:type="paragraph" w:customStyle="1" w:styleId="52">
    <w:name w:val="Reference"/>
    <w:basedOn w:val="1"/>
    <w:uiPriority w:val="0"/>
    <w:pPr>
      <w:numPr>
        <w:ilvl w:val="0"/>
        <w:numId w:val="2"/>
      </w:numPr>
      <w:tabs>
        <w:tab w:val="clear" w:pos="1457"/>
      </w:tabs>
      <w:ind w:left="1247" w:hanging="510"/>
      <w:jc w:val="both"/>
    </w:pPr>
    <w:rPr>
      <w:rFonts w:ascii="Times New Roman" w:hAnsi="Times New Roman" w:eastAsia="Times New Roman" w:cs="Times New Roman"/>
      <w:lang w:eastAsia="fr-FR"/>
    </w:rPr>
  </w:style>
  <w:style w:type="paragraph" w:customStyle="1" w:styleId="53">
    <w:name w:val="Appendix"/>
    <w:qFormat/>
    <w:uiPriority w:val="0"/>
    <w:pPr>
      <w:pageBreakBefore/>
      <w:numPr>
        <w:ilvl w:val="0"/>
        <w:numId w:val="3"/>
      </w:numPr>
      <w:shd w:val="clear" w:color="auto" w:fill="D9D9D9"/>
      <w:spacing w:before="480"/>
      <w:ind w:left="357" w:hanging="357"/>
      <w:outlineLvl w:val="0"/>
    </w:pPr>
    <w:rPr>
      <w:rFonts w:ascii="Arial" w:hAnsi="Arial" w:eastAsia="Times New Roman" w:cs="Times New Roman"/>
      <w:b/>
      <w:sz w:val="32"/>
      <w:szCs w:val="24"/>
      <w:lang w:val="en-US" w:eastAsia="fr-FR" w:bidi="ar-SA"/>
    </w:rPr>
  </w:style>
  <w:style w:type="paragraph" w:customStyle="1" w:styleId="54">
    <w:name w:val="Glossary"/>
    <w:basedOn w:val="1"/>
    <w:qFormat/>
    <w:uiPriority w:val="0"/>
    <w:pPr>
      <w:tabs>
        <w:tab w:val="left" w:pos="2520"/>
      </w:tabs>
      <w:ind w:left="737"/>
      <w:jc w:val="both"/>
    </w:pPr>
    <w:rPr>
      <w:rFonts w:ascii="Times New Roman" w:hAnsi="Times New Roman" w:eastAsia="Times New Roman" w:cs="Times New Roman"/>
      <w:lang w:eastAsia="fr-FR"/>
    </w:rPr>
  </w:style>
  <w:style w:type="paragraph" w:customStyle="1" w:styleId="55">
    <w:name w:val="ChangeRecord"/>
    <w:basedOn w:val="1"/>
    <w:next w:val="1"/>
    <w:uiPriority w:val="0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hAnsi="Times New Roman" w:eastAsia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56">
    <w:name w:val="Placeholder Text"/>
    <w:basedOn w:val="28"/>
    <w:semiHidden/>
    <w:qFormat/>
    <w:uiPriority w:val="99"/>
    <w:rPr>
      <w:rFonts w:cs="Times New Roman"/>
      <w:color w:val="808080"/>
    </w:rPr>
  </w:style>
  <w:style w:type="character" w:customStyle="1" w:styleId="57">
    <w:name w:val="Текст выноски Знак"/>
    <w:basedOn w:val="28"/>
    <w:link w:val="17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IC-Project-Plan-Scope-Example-10632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D9AD85-3563-43CB-A54D-7E282C73F8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IC-Project-Plan-Scope-Example-10632_WORD.dotx</Template>
  <Pages>4</Pages>
  <Words>440</Words>
  <Characters>2451</Characters>
  <Lines>21</Lines>
  <Paragraphs>5</Paragraphs>
  <TotalTime>66</TotalTime>
  <ScaleCrop>false</ScaleCrop>
  <LinksUpToDate>false</LinksUpToDate>
  <CharactersWithSpaces>2828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2022-05-14T01:06:00Z</dcterms:created>
  <dc:creator>产品部echo余瑛</dc:creator>
  <cp:lastModifiedBy>产品部echo余瑛</cp:lastModifiedBy>
  <dcterms:modified xsi:type="dcterms:W3CDTF">2022-05-16T16:21:47Z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6CCB833E34184C7E928F8CC38EE7192F</vt:lpwstr>
  </property>
  <property fmtid="{D5CDD505-2E9C-101B-9397-08002B2CF9AE}" pid="3" name="KSOProductBuildVer">
    <vt:lpwstr>2052-11.1.0.11636</vt:lpwstr>
  </property>
</Properties>
</file>