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</w:t>
      </w:r>
      <w:r w:rsidR="00035CAC">
        <w:rPr>
          <w:rFonts w:eastAsia="Times New Roman"/>
          <w:szCs w:val="28"/>
          <w:lang w:eastAsia="ru-RU"/>
        </w:rPr>
        <w:t>3</w:t>
      </w:r>
    </w:p>
    <w:p w:rsidR="001C39DD" w:rsidRDefault="001C39DD">
      <w:pPr>
        <w:rPr>
          <w:rFonts w:eastAsia="Times New Roman"/>
          <w:lang w:eastAsia="ru-RU"/>
        </w:rPr>
      </w:pPr>
    </w:p>
    <w:p w:rsidR="001C39DD" w:rsidRDefault="001C39DD">
      <w:pPr>
        <w:rPr>
          <w:rFonts w:eastAsia="Times New Roman"/>
          <w:lang w:eastAsia="ru-RU"/>
        </w:rPr>
      </w:pPr>
    </w:p>
    <w:p w:rsidR="001C39DD" w:rsidRDefault="006D38E5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r w:rsidR="00035CAC">
        <w:rPr>
          <w:rFonts w:eastAsia="Times New Roman"/>
          <w:b/>
          <w:sz w:val="32"/>
          <w:szCs w:val="32"/>
          <w:lang w:eastAsia="ru-RU"/>
        </w:rPr>
        <w:t>сверточных</w:t>
      </w:r>
      <w:r>
        <w:rPr>
          <w:rFonts w:eastAsia="Times New Roman"/>
          <w:b/>
          <w:sz w:val="32"/>
          <w:szCs w:val="32"/>
          <w:lang w:eastAsia="ru-RU"/>
        </w:rPr>
        <w:t xml:space="preserve"> нейронн</w:t>
      </w:r>
      <w:r w:rsidR="00035CAC">
        <w:rPr>
          <w:rFonts w:eastAsia="Times New Roman"/>
          <w:b/>
          <w:sz w:val="32"/>
          <w:szCs w:val="32"/>
          <w:lang w:eastAsia="ru-RU"/>
        </w:rPr>
        <w:t>ых</w:t>
      </w:r>
      <w:r>
        <w:rPr>
          <w:rFonts w:eastAsia="Times New Roman"/>
          <w:b/>
          <w:sz w:val="32"/>
          <w:szCs w:val="32"/>
          <w:lang w:eastAsia="ru-RU"/>
        </w:rPr>
        <w:t xml:space="preserve"> сет</w:t>
      </w:r>
      <w:r w:rsidR="00035CAC">
        <w:rPr>
          <w:rFonts w:eastAsia="Times New Roman"/>
          <w:b/>
          <w:sz w:val="32"/>
          <w:szCs w:val="32"/>
          <w:lang w:eastAsia="ru-RU"/>
        </w:rPr>
        <w:t>ей</w:t>
      </w:r>
    </w:p>
    <w:p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1703-3</w:t>
      </w:r>
      <w:r>
        <w:rPr>
          <w:rFonts w:eastAsia="Calibri"/>
          <w:szCs w:val="28"/>
          <w:shd w:val="clear" w:color="auto" w:fill="FFFFFF"/>
        </w:rPr>
        <w:t>м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Крутоборежская Ирина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Подчищаева Мария</w:t>
      </w: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:rsidR="001C39DD" w:rsidRDefault="001C39DD">
      <w:pPr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:rsidR="001C39DD" w:rsidRDefault="006D38E5">
      <w:pPr>
        <w:pStyle w:val="a9"/>
      </w:pPr>
      <w:r>
        <w:lastRenderedPageBreak/>
        <w:t>Содержание</w:t>
      </w:r>
    </w:p>
    <w:bookmarkStart w:id="5" w:name="_GoBack"/>
    <w:bookmarkEnd w:id="5"/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 w:rsidR="006D38E5">
        <w:instrText>TOC \f \o "1-9" \h</w:instrText>
      </w:r>
      <w:r>
        <w:fldChar w:fldCharType="separate"/>
      </w:r>
      <w:hyperlink w:anchor="_Toc530326965" w:history="1">
        <w:r w:rsidR="00DC5C12" w:rsidRPr="00D54F4C">
          <w:rPr>
            <w:rStyle w:val="af"/>
            <w:noProof/>
          </w:rPr>
          <w:t>Цели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D54F4C">
          <w:rPr>
            <w:rStyle w:val="af"/>
            <w:noProof/>
          </w:rPr>
          <w:t>Задачи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D54F4C">
          <w:rPr>
            <w:rStyle w:val="af"/>
            <w:noProof/>
          </w:rPr>
          <w:t>Решаемая задача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D54F4C">
          <w:rPr>
            <w:rStyle w:val="af"/>
            <w:noProof/>
          </w:rPr>
          <w:t>Выбор библиотеки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D54F4C">
          <w:rPr>
            <w:rStyle w:val="af"/>
            <w:noProof/>
          </w:rPr>
          <w:t>Метрика качества решения задачи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D54F4C">
          <w:rPr>
            <w:rStyle w:val="af"/>
            <w:noProof/>
          </w:rPr>
          <w:t>Тренировочные и тестовые наборы данных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D54F4C">
          <w:rPr>
            <w:rStyle w:val="af"/>
            <w:noProof/>
          </w:rPr>
          <w:t>Конфигурации нейронных сетей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D54F4C">
          <w:rPr>
            <w:rStyle w:val="af"/>
            <w:noProof/>
          </w:rPr>
          <w:t xml:space="preserve">Описание содержимого директории </w:t>
        </w:r>
        <w:r w:rsidR="00DC5C12" w:rsidRPr="00D54F4C">
          <w:rPr>
            <w:rStyle w:val="af"/>
            <w:noProof/>
            <w:lang w:val="en-US"/>
          </w:rPr>
          <w:t>src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D54F4C">
          <w:rPr>
            <w:rStyle w:val="af"/>
            <w:noProof/>
          </w:rPr>
          <w:t>Результаты экспериментов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D54F4C">
          <w:rPr>
            <w:rStyle w:val="af"/>
            <w:noProof/>
          </w:rPr>
          <w:t>Анализ результатов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D54F4C">
          <w:rPr>
            <w:rStyle w:val="af"/>
            <w:noProof/>
          </w:rPr>
          <w:t>Выводы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C5C12" w:rsidRDefault="00CC232D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D54F4C">
          <w:rPr>
            <w:rStyle w:val="af"/>
            <w:noProof/>
          </w:rPr>
          <w:t>Литература</w:t>
        </w:r>
        <w:r w:rsidR="00DC5C12">
          <w:rPr>
            <w:noProof/>
          </w:rPr>
          <w:tab/>
        </w:r>
        <w:r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C5C12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C39DD" w:rsidRDefault="00CC232D">
      <w:pPr>
        <w:pStyle w:val="10"/>
        <w:tabs>
          <w:tab w:val="right" w:leader="dot" w:pos="9355"/>
        </w:tabs>
      </w:pPr>
      <w:r>
        <w:fldChar w:fldCharType="end"/>
      </w:r>
    </w:p>
    <w:p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:rsidR="001C39DD" w:rsidRDefault="006D38E5">
      <w:pPr>
        <w:pStyle w:val="1"/>
        <w:numPr>
          <w:ilvl w:val="0"/>
          <w:numId w:val="3"/>
        </w:numPr>
      </w:pPr>
      <w:bookmarkStart w:id="6" w:name="_Toc530326965"/>
      <w:r>
        <w:lastRenderedPageBreak/>
        <w:t>Цели</w:t>
      </w:r>
      <w:bookmarkEnd w:id="6"/>
    </w:p>
    <w:p w:rsidR="00035CAC" w:rsidRDefault="006D38E5">
      <w:pPr>
        <w:numPr>
          <w:ilvl w:val="0"/>
          <w:numId w:val="3"/>
        </w:numPr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</w:t>
      </w:r>
      <w:r w:rsidR="00035CAC" w:rsidRPr="00035CAC">
        <w:rPr>
          <w:szCs w:val="28"/>
        </w:rPr>
        <w:t>чтобы построить архитектуру сверточной нейронной сети, которая позволяет решать практическую задачу с высокими показателями качества</w:t>
      </w:r>
      <w:r w:rsidR="00035CAC">
        <w:rPr>
          <w:szCs w:val="28"/>
        </w:rPr>
        <w:t>.</w:t>
      </w:r>
    </w:p>
    <w:p w:rsidR="001C39DD" w:rsidRDefault="006D38E5">
      <w:pPr>
        <w:numPr>
          <w:ilvl w:val="0"/>
          <w:numId w:val="3"/>
        </w:numPr>
        <w:rPr>
          <w:szCs w:val="28"/>
        </w:rPr>
      </w:pPr>
      <w:r>
        <w:br w:type="page"/>
      </w:r>
    </w:p>
    <w:p w:rsidR="001C39DD" w:rsidRDefault="006D38E5">
      <w:pPr>
        <w:pStyle w:val="1"/>
        <w:numPr>
          <w:ilvl w:val="0"/>
          <w:numId w:val="3"/>
        </w:numPr>
      </w:pPr>
      <w:bookmarkStart w:id="7" w:name="_Toc530326966"/>
      <w:r>
        <w:lastRenderedPageBreak/>
        <w:t>Задачи</w:t>
      </w:r>
      <w:bookmarkEnd w:id="7"/>
    </w:p>
    <w:p w:rsidR="001C39DD" w:rsidRDefault="006D38E5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 w:val="28"/>
          <w:szCs w:val="28"/>
        </w:rPr>
        <w:t>следующих задач</w:t>
      </w:r>
      <w:r>
        <w:rPr>
          <w:sz w:val="28"/>
          <w:szCs w:val="28"/>
        </w:rPr>
        <w:t xml:space="preserve">: </w:t>
      </w:r>
    </w:p>
    <w:p w:rsidR="00035CAC" w:rsidRDefault="00035CAC" w:rsidP="00035CAC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 w:rsidRPr="00035CAC">
        <w:rPr>
          <w:sz w:val="28"/>
          <w:szCs w:val="28"/>
        </w:rPr>
        <w:t xml:space="preserve">1. 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035CAC" w:rsidRDefault="00035CAC" w:rsidP="00035CAC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 w:rsidRPr="00035CAC">
        <w:rPr>
          <w:sz w:val="28"/>
          <w:szCs w:val="28"/>
        </w:rPr>
        <w:t xml:space="preserve">2. Обучение разработанных глубоких моделей. </w:t>
      </w:r>
    </w:p>
    <w:p w:rsidR="00035CAC" w:rsidRDefault="00035CAC" w:rsidP="00035CAC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 w:rsidRPr="00035CAC">
        <w:rPr>
          <w:sz w:val="28"/>
          <w:szCs w:val="28"/>
        </w:rPr>
        <w:t xml:space="preserve">3. Тестирование обученных глубоких моделей. </w:t>
      </w:r>
    </w:p>
    <w:p w:rsidR="00035CAC" w:rsidRDefault="00035CAC" w:rsidP="00035CAC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 w:rsidRPr="00035CAC">
        <w:rPr>
          <w:sz w:val="28"/>
          <w:szCs w:val="28"/>
        </w:rPr>
        <w:t xml:space="preserve">4. Публикация разработанных программ/скриптов в репозитории на GitHub. </w:t>
      </w:r>
    </w:p>
    <w:p w:rsidR="00035CAC" w:rsidRPr="00035CAC" w:rsidRDefault="00035CAC" w:rsidP="00035CAC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 w:rsidRPr="00035CAC">
        <w:rPr>
          <w:sz w:val="28"/>
          <w:szCs w:val="28"/>
        </w:rPr>
        <w:t xml:space="preserve">5. Подготовка отчета, содержащего минимальный объем информации по каждому этапу выполнения работы. </w:t>
      </w:r>
    </w:p>
    <w:p w:rsidR="00035CAC" w:rsidRDefault="00035CAC" w:rsidP="00035CAC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</w:p>
    <w:p w:rsidR="004076D0" w:rsidRDefault="004076D0">
      <w:pPr>
        <w:rPr>
          <w:rFonts w:eastAsia="Microsoft YaHei"/>
          <w:b/>
          <w:bCs/>
          <w:sz w:val="32"/>
          <w:szCs w:val="36"/>
        </w:rPr>
      </w:pPr>
      <w:bookmarkStart w:id="8" w:name="_Toc530326967"/>
      <w:r>
        <w:br w:type="page"/>
      </w:r>
    </w:p>
    <w:p w:rsidR="001C39DD" w:rsidRDefault="006D38E5">
      <w:pPr>
        <w:pStyle w:val="1"/>
        <w:numPr>
          <w:ilvl w:val="0"/>
          <w:numId w:val="2"/>
        </w:numPr>
      </w:pPr>
      <w:r>
        <w:lastRenderedPageBreak/>
        <w:t>Решаемая задача</w:t>
      </w:r>
      <w:bookmarkEnd w:id="8"/>
    </w:p>
    <w:p w:rsidR="001C39DD" w:rsidRDefault="006D38E5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8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:rsidR="001C39DD" w:rsidRDefault="006D38E5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7"/>
        <w:gridCol w:w="4678"/>
      </w:tblGrid>
      <w:tr w:rsidR="001C39DD">
        <w:trPr>
          <w:trHeight w:val="3176"/>
        </w:trPr>
        <w:tc>
          <w:tcPr>
            <w:tcW w:w="4677" w:type="dxa"/>
            <w:shd w:val="clear" w:color="auto" w:fill="auto"/>
          </w:tcPr>
          <w:p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DD">
        <w:tc>
          <w:tcPr>
            <w:tcW w:w="4677" w:type="dxa"/>
            <w:shd w:val="clear" w:color="auto" w:fill="auto"/>
          </w:tcPr>
          <w:p w:rsidR="001C39DD" w:rsidRDefault="006D3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:rsidR="001C39DD" w:rsidRDefault="006D3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2 Пример изображения из класса «собаки»</w:t>
            </w:r>
          </w:p>
        </w:tc>
      </w:tr>
    </w:tbl>
    <w:p w:rsidR="001C39DD" w:rsidRDefault="001C39DD"/>
    <w:p w:rsidR="001C39DD" w:rsidRDefault="006D38E5">
      <w:r>
        <w:t xml:space="preserve">С помощью скрипта на </w:t>
      </w:r>
      <w:r>
        <w:rPr>
          <w:lang w:val="en-US"/>
        </w:rPr>
        <w:t>python</w:t>
      </w:r>
      <w:r w:rsidR="000C68CB">
        <w:t xml:space="preserve"> </w:t>
      </w:r>
      <w:r>
        <w:t xml:space="preserve">данные были преобразованы к размеру 128×128. С помощью скрипта im2rec.py, который входит в библиотеку MXNet, изображения были сконвертированы в формат .rec. </w:t>
      </w:r>
      <w:r>
        <w:br w:type="page"/>
      </w:r>
    </w:p>
    <w:p w:rsidR="001C39DD" w:rsidRDefault="006D38E5">
      <w:pPr>
        <w:pStyle w:val="1"/>
        <w:numPr>
          <w:ilvl w:val="0"/>
          <w:numId w:val="2"/>
        </w:numPr>
      </w:pPr>
      <w:bookmarkStart w:id="9" w:name="_Toc530326968"/>
      <w:r>
        <w:lastRenderedPageBreak/>
        <w:t>Выбор библиотеки</w:t>
      </w:r>
      <w:bookmarkEnd w:id="9"/>
    </w:p>
    <w:p w:rsidR="001C39DD" w:rsidRDefault="006D38E5">
      <w:r>
        <w:t xml:space="preserve">Для выполнения лабораторных работ была выбрана библиотека MXNet для </w:t>
      </w:r>
      <w:r>
        <w:rPr>
          <w:szCs w:val="28"/>
        </w:rPr>
        <w:t xml:space="preserve">языка программирования Python. </w:t>
      </w:r>
    </w:p>
    <w:p w:rsidR="001C39DD" w:rsidRDefault="001C39DD">
      <w:pPr>
        <w:pStyle w:val="Default"/>
        <w:rPr>
          <w:sz w:val="28"/>
          <w:szCs w:val="28"/>
        </w:rPr>
      </w:pPr>
    </w:p>
    <w:p w:rsidR="001C39DD" w:rsidRDefault="006D38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 этапе проверки корректностиустановки библиотеки  была 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Default="00DC0894">
      <w:pPr>
        <w:pStyle w:val="Default"/>
        <w:rPr>
          <w:sz w:val="28"/>
          <w:szCs w:val="28"/>
        </w:rPr>
      </w:pPr>
    </w:p>
    <w:p w:rsidR="00DC0894" w:rsidRDefault="00DC0894">
      <w:pPr>
        <w:pStyle w:val="Default"/>
        <w:rPr>
          <w:sz w:val="28"/>
          <w:szCs w:val="28"/>
        </w:rPr>
      </w:pPr>
    </w:p>
    <w:p w:rsidR="00DC0894" w:rsidRDefault="00DC0894" w:rsidP="00DC0894">
      <w:pPr>
        <w:pStyle w:val="1"/>
        <w:numPr>
          <w:ilvl w:val="0"/>
          <w:numId w:val="2"/>
        </w:numPr>
      </w:pPr>
      <w:bookmarkStart w:id="10" w:name="_Toc530326969"/>
      <w:r>
        <w:t>Метрика качества решения задачи</w:t>
      </w:r>
      <w:bookmarkEnd w:id="10"/>
    </w:p>
    <w:p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>ьзуется отношение угаданных животных</w:t>
      </w:r>
      <w:r w:rsidRPr="00DC0894">
        <w:rPr>
          <w:szCs w:val="28"/>
        </w:rPr>
        <w:t xml:space="preserve"> ко всем в</w:t>
      </w:r>
      <w:r w:rsidR="000C68CB">
        <w:rPr>
          <w:szCs w:val="28"/>
        </w:rPr>
        <w:t xml:space="preserve"> </w:t>
      </w:r>
      <w:r w:rsidRPr="00DC0894">
        <w:rPr>
          <w:szCs w:val="28"/>
        </w:rPr>
        <w:t>тестовой выборке, т.е :</w:t>
      </w:r>
    </w:p>
    <w:p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C0894">
      <w:pPr>
        <w:rPr>
          <w:szCs w:val="28"/>
          <w:lang w:val="en-US"/>
        </w:rPr>
      </w:pPr>
    </w:p>
    <w:p w:rsidR="00DC0894" w:rsidRPr="00D35848" w:rsidRDefault="00DC0894" w:rsidP="00D35848">
      <w:pPr>
        <w:pStyle w:val="1"/>
        <w:rPr>
          <w:szCs w:val="32"/>
        </w:rPr>
      </w:pPr>
      <w:bookmarkStart w:id="11" w:name="_Toc530326970"/>
      <w:r w:rsidRPr="00D35848">
        <w:rPr>
          <w:szCs w:val="32"/>
        </w:rPr>
        <w:t>Тренировочные и тестовые наборы данных</w:t>
      </w:r>
      <w:bookmarkEnd w:id="11"/>
    </w:p>
    <w:p w:rsidR="00DC0894" w:rsidRDefault="00DC0894">
      <w:pPr>
        <w:pStyle w:val="Default"/>
        <w:rPr>
          <w:sz w:val="28"/>
          <w:szCs w:val="28"/>
          <w:lang w:val="en-US"/>
        </w:rPr>
      </w:pPr>
    </w:p>
    <w:p w:rsidR="00177B11" w:rsidRDefault="00177B11">
      <w:pPr>
        <w:pStyle w:val="Default"/>
        <w:rPr>
          <w:rFonts w:cs="Times New Roman"/>
          <w:sz w:val="28"/>
          <w:szCs w:val="28"/>
        </w:rPr>
      </w:pPr>
      <w:r w:rsidRPr="00177B11">
        <w:rPr>
          <w:rFonts w:cs="Times New Roman"/>
          <w:sz w:val="28"/>
          <w:szCs w:val="28"/>
          <w:shd w:val="clear" w:color="auto" w:fill="FFFFFF"/>
        </w:rPr>
        <w:t>В качестве тренировочно</w:t>
      </w:r>
      <w:r>
        <w:rPr>
          <w:rFonts w:cs="Times New Roman"/>
          <w:sz w:val="28"/>
          <w:szCs w:val="28"/>
          <w:shd w:val="clear" w:color="auto" w:fill="FFFFFF"/>
        </w:rPr>
        <w:t>го набора данных используем 16</w:t>
      </w:r>
      <w:r w:rsidRPr="00177B11">
        <w:rPr>
          <w:rFonts w:cs="Times New Roman"/>
          <w:sz w:val="28"/>
          <w:szCs w:val="28"/>
          <w:shd w:val="clear" w:color="auto" w:fill="FFFFFF"/>
        </w:rPr>
        <w:t>500</w:t>
      </w:r>
      <w:r>
        <w:rPr>
          <w:rFonts w:cs="Times New Roman"/>
          <w:sz w:val="28"/>
          <w:szCs w:val="28"/>
          <w:shd w:val="clear" w:color="auto" w:fill="FFFFFF"/>
        </w:rPr>
        <w:t>из первого набора, 16505 из второго набора. В качестве тестового набора  2042 картинки из первого набора</w:t>
      </w:r>
      <w:r w:rsidRPr="00177B11">
        <w:rPr>
          <w:rFonts w:cs="Times New Roman"/>
          <w:sz w:val="28"/>
          <w:szCs w:val="28"/>
          <w:shd w:val="clear" w:color="auto" w:fill="FFFFFF"/>
        </w:rPr>
        <w:t>.</w:t>
      </w:r>
    </w:p>
    <w:p w:rsidR="00177B11" w:rsidRPr="00177B11" w:rsidRDefault="00177B11">
      <w:pPr>
        <w:pStyle w:val="Default"/>
        <w:rPr>
          <w:rFonts w:cs="Times New Roman"/>
          <w:sz w:val="28"/>
          <w:szCs w:val="28"/>
        </w:rPr>
      </w:pPr>
      <w:r w:rsidRPr="00177B11">
        <w:rPr>
          <w:rFonts w:cs="Times New Roman"/>
          <w:sz w:val="28"/>
          <w:szCs w:val="28"/>
          <w:shd w:val="clear" w:color="auto" w:fill="FFFFFF"/>
        </w:rPr>
        <w:t xml:space="preserve">Такое разделение выбрано потому, что </w:t>
      </w:r>
      <w:r>
        <w:rPr>
          <w:rFonts w:cs="Times New Roman"/>
          <w:sz w:val="28"/>
          <w:szCs w:val="28"/>
          <w:shd w:val="clear" w:color="auto" w:fill="FFFFFF"/>
        </w:rPr>
        <w:t xml:space="preserve">во втором  наборе данных тестовый набор не размечен. </w:t>
      </w:r>
    </w:p>
    <w:p w:rsidR="00DC0894" w:rsidRPr="00D35848" w:rsidRDefault="006D38E5" w:rsidP="00E17979">
      <w:pPr>
        <w:pStyle w:val="1"/>
        <w:rPr>
          <w:szCs w:val="32"/>
        </w:rPr>
      </w:pPr>
      <w:r w:rsidRPr="00177B11">
        <w:br w:type="page"/>
      </w:r>
      <w:bookmarkStart w:id="12" w:name="_Toc530326971"/>
      <w:r w:rsidR="004A5E0D" w:rsidRPr="00D35848">
        <w:rPr>
          <w:szCs w:val="32"/>
        </w:rPr>
        <w:lastRenderedPageBreak/>
        <w:t>Конфигурации нейронных сетей</w:t>
      </w:r>
      <w:bookmarkEnd w:id="12"/>
    </w:p>
    <w:p w:rsidR="00DC0894" w:rsidRDefault="004A5E0D">
      <w:pPr>
        <w:rPr>
          <w:szCs w:val="28"/>
        </w:rPr>
      </w:pPr>
      <w:r>
        <w:rPr>
          <w:szCs w:val="28"/>
        </w:rPr>
        <w:t>В данной работе были рассмотрены четы</w:t>
      </w:r>
      <w:r w:rsidR="00533EAC">
        <w:rPr>
          <w:szCs w:val="28"/>
        </w:rPr>
        <w:t xml:space="preserve">ре конфигурации </w:t>
      </w:r>
      <w:r w:rsidR="000C68CB">
        <w:rPr>
          <w:szCs w:val="28"/>
        </w:rPr>
        <w:t>сверточных</w:t>
      </w:r>
      <w:r w:rsidR="00533EAC">
        <w:rPr>
          <w:szCs w:val="28"/>
        </w:rPr>
        <w:t xml:space="preserve"> нейронных сетей</w:t>
      </w:r>
      <w:r w:rsidR="00D3341E">
        <w:rPr>
          <w:szCs w:val="28"/>
        </w:rPr>
        <w:t xml:space="preserve"> с одним и двумя сверточными слоями.</w:t>
      </w:r>
      <w:r w:rsidR="00533EAC">
        <w:rPr>
          <w:szCs w:val="28"/>
        </w:rPr>
        <w:t xml:space="preserve"> </w:t>
      </w:r>
      <w:r w:rsidR="00D3341E">
        <w:rPr>
          <w:szCs w:val="28"/>
        </w:rPr>
        <w:t>Ядра сверточных слоев выбраны следующих размеров:</w:t>
      </w:r>
    </w:p>
    <w:p w:rsidR="00D3341E" w:rsidRDefault="00D3341E" w:rsidP="00D3341E">
      <w:pPr>
        <w:pStyle w:val="ac"/>
        <w:numPr>
          <w:ilvl w:val="0"/>
          <w:numId w:val="12"/>
        </w:numPr>
        <w:rPr>
          <w:szCs w:val="28"/>
        </w:rPr>
      </w:pPr>
      <w:r w:rsidRPr="00D3341E">
        <w:rPr>
          <w:szCs w:val="28"/>
        </w:rPr>
        <w:t>2х2</w:t>
      </w:r>
    </w:p>
    <w:p w:rsidR="00D3341E" w:rsidRPr="00D3341E" w:rsidRDefault="00D3341E" w:rsidP="00D3341E">
      <w:pPr>
        <w:pStyle w:val="ac"/>
        <w:numPr>
          <w:ilvl w:val="0"/>
          <w:numId w:val="12"/>
        </w:numPr>
        <w:rPr>
          <w:szCs w:val="28"/>
        </w:rPr>
      </w:pPr>
      <w:r w:rsidRPr="00D3341E">
        <w:rPr>
          <w:szCs w:val="28"/>
        </w:rPr>
        <w:t>3х3</w:t>
      </w:r>
    </w:p>
    <w:p w:rsidR="00D3341E" w:rsidRDefault="00D3341E">
      <w:pPr>
        <w:rPr>
          <w:szCs w:val="28"/>
        </w:rPr>
      </w:pPr>
    </w:p>
    <w:p w:rsidR="00312553" w:rsidRDefault="00312553">
      <w:pPr>
        <w:rPr>
          <w:szCs w:val="28"/>
        </w:rPr>
      </w:pPr>
      <w:r>
        <w:rPr>
          <w:szCs w:val="28"/>
        </w:rPr>
        <w:t>В каждом сверточном слое к картинке может применяться по несколько фильтров. Значение фильтров выбирались из следующих:</w:t>
      </w:r>
    </w:p>
    <w:p w:rsidR="00312553" w:rsidRDefault="00312553" w:rsidP="00312553">
      <w:pPr>
        <w:pStyle w:val="ac"/>
        <w:numPr>
          <w:ilvl w:val="0"/>
          <w:numId w:val="14"/>
        </w:numPr>
        <w:rPr>
          <w:szCs w:val="28"/>
        </w:rPr>
      </w:pPr>
      <w:r>
        <w:rPr>
          <w:szCs w:val="28"/>
        </w:rPr>
        <w:t>500</w:t>
      </w:r>
    </w:p>
    <w:p w:rsidR="00312553" w:rsidRPr="00312553" w:rsidRDefault="00312553" w:rsidP="00312553">
      <w:pPr>
        <w:pStyle w:val="ac"/>
        <w:numPr>
          <w:ilvl w:val="0"/>
          <w:numId w:val="14"/>
        </w:numPr>
        <w:rPr>
          <w:szCs w:val="28"/>
        </w:rPr>
      </w:pPr>
      <w:r>
        <w:rPr>
          <w:szCs w:val="28"/>
        </w:rPr>
        <w:t>1000</w:t>
      </w:r>
    </w:p>
    <w:p w:rsidR="00312553" w:rsidRDefault="00312553">
      <w:pPr>
        <w:rPr>
          <w:szCs w:val="28"/>
        </w:rPr>
      </w:pPr>
    </w:p>
    <w:p w:rsidR="00D3341E" w:rsidRDefault="00D3341E">
      <w:pPr>
        <w:rPr>
          <w:szCs w:val="28"/>
        </w:rPr>
      </w:pPr>
      <w:r>
        <w:rPr>
          <w:szCs w:val="28"/>
        </w:rPr>
        <w:t xml:space="preserve">Так же в сверточных слоях фильтр шел по картинке с некоторым шагом по пикселям. Этот шаг называется </w:t>
      </w:r>
      <w:r>
        <w:rPr>
          <w:szCs w:val="28"/>
          <w:lang w:val="en-US"/>
        </w:rPr>
        <w:t>stride</w:t>
      </w:r>
      <w:r>
        <w:rPr>
          <w:szCs w:val="28"/>
        </w:rPr>
        <w:t>. И использовались следующие его значения:</w:t>
      </w:r>
    </w:p>
    <w:p w:rsidR="00D3341E" w:rsidRDefault="00D3341E" w:rsidP="00D3341E">
      <w:pPr>
        <w:pStyle w:val="ac"/>
        <w:numPr>
          <w:ilvl w:val="0"/>
          <w:numId w:val="13"/>
        </w:numPr>
        <w:rPr>
          <w:szCs w:val="28"/>
        </w:rPr>
      </w:pPr>
      <w:r>
        <w:rPr>
          <w:szCs w:val="28"/>
        </w:rPr>
        <w:t>(2, 2)</w:t>
      </w:r>
    </w:p>
    <w:p w:rsidR="00597854" w:rsidRDefault="00597854" w:rsidP="00D3341E">
      <w:pPr>
        <w:pStyle w:val="ac"/>
        <w:numPr>
          <w:ilvl w:val="0"/>
          <w:numId w:val="13"/>
        </w:numPr>
        <w:rPr>
          <w:szCs w:val="28"/>
        </w:rPr>
      </w:pPr>
      <w:r>
        <w:rPr>
          <w:szCs w:val="28"/>
        </w:rPr>
        <w:t>(1, 1)</w:t>
      </w:r>
    </w:p>
    <w:p w:rsidR="00D3341E" w:rsidRDefault="00D3341E">
      <w:pPr>
        <w:rPr>
          <w:szCs w:val="28"/>
        </w:rPr>
      </w:pPr>
    </w:p>
    <w:p w:rsidR="00E81C04" w:rsidRDefault="00E81C04">
      <w:pPr>
        <w:rPr>
          <w:szCs w:val="28"/>
        </w:rPr>
      </w:pPr>
      <w:r>
        <w:rPr>
          <w:szCs w:val="28"/>
        </w:rPr>
        <w:t>После каждой свертки применялась функция активации:</w:t>
      </w:r>
    </w:p>
    <w:p w:rsidR="00F87464" w:rsidRPr="00F87464" w:rsidRDefault="00CC232D" w:rsidP="00F87464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tanh</m:t>
            </m:r>
          </m:fName>
          <m:e>
            <m:r>
              <w:rPr>
                <w:rFonts w:ascii="Cambria Math" w:hAnsi="Cambria Math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:rsidR="00F87464" w:rsidRDefault="00CC232D" w:rsidP="00F87464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relu,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max⁡</m:t>
            </m:r>
            <m:r>
              <w:rPr>
                <w:rFonts w:ascii="Cambria Math" w:hAnsi="Cambria Math"/>
                <w:szCs w:val="28"/>
              </w:rPr>
              <m:t>(x,  0)</m:t>
            </m:r>
          </m:e>
        </m:func>
      </m:oMath>
    </w:p>
    <w:p w:rsidR="00E81C04" w:rsidRDefault="00E81C04" w:rsidP="00F87464">
      <w:pPr>
        <w:pStyle w:val="ac"/>
        <w:rPr>
          <w:szCs w:val="28"/>
        </w:rPr>
      </w:pPr>
    </w:p>
    <w:p w:rsidR="00E81C04" w:rsidRDefault="00E81C04">
      <w:pPr>
        <w:rPr>
          <w:szCs w:val="28"/>
        </w:rPr>
      </w:pPr>
      <w:r>
        <w:rPr>
          <w:szCs w:val="28"/>
        </w:rPr>
        <w:t>После активации</w:t>
      </w:r>
      <w:r w:rsidR="00597854">
        <w:rPr>
          <w:szCs w:val="28"/>
        </w:rPr>
        <w:t xml:space="preserve"> используется операция пространсвенного объединения(</w:t>
      </w:r>
      <w:r w:rsidR="00597854">
        <w:rPr>
          <w:szCs w:val="28"/>
          <w:lang w:val="en-US"/>
        </w:rPr>
        <w:t>pooling</w:t>
      </w:r>
      <w:r w:rsidR="00597854">
        <w:rPr>
          <w:szCs w:val="28"/>
        </w:rPr>
        <w:t>).:</w:t>
      </w:r>
    </w:p>
    <w:p w:rsidR="00E81C04" w:rsidRPr="00F87464" w:rsidRDefault="00F87464" w:rsidP="00F87464">
      <w:pPr>
        <w:pStyle w:val="ac"/>
        <w:numPr>
          <w:ilvl w:val="0"/>
          <w:numId w:val="15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Max – pooling </w:t>
      </w:r>
      <m:oMath>
        <m:r>
          <w:rPr>
            <w:rFonts w:ascii="Cambria Math" w:hAnsi="Cambria Math"/>
            <w:szCs w:val="28"/>
            <w:lang w:val="en-US"/>
          </w:rPr>
          <m:t>f=</m:t>
        </m:r>
        <m:func>
          <m:funcPr>
            <m:ctrlPr>
              <w:rPr>
                <w:rFonts w:ascii="Cambria Math" w:hAnsi="Cambria Math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func>
      </m:oMath>
    </w:p>
    <w:p w:rsidR="00E81C04" w:rsidRPr="00F87464" w:rsidRDefault="00E81C04">
      <w:pPr>
        <w:rPr>
          <w:szCs w:val="28"/>
          <w:lang w:val="en-US"/>
        </w:rPr>
      </w:pPr>
    </w:p>
    <w:p w:rsidR="00533EAC" w:rsidRDefault="00533EAC">
      <w:pPr>
        <w:rPr>
          <w:szCs w:val="28"/>
        </w:rPr>
      </w:pPr>
      <w:r>
        <w:rPr>
          <w:szCs w:val="28"/>
        </w:rPr>
        <w:t xml:space="preserve">Активационная функция на </w:t>
      </w:r>
      <w:r w:rsidR="00597854">
        <w:rPr>
          <w:szCs w:val="28"/>
        </w:rPr>
        <w:t xml:space="preserve">полносвязных </w:t>
      </w:r>
      <w:r>
        <w:rPr>
          <w:szCs w:val="28"/>
        </w:rPr>
        <w:t>слоях выбирается из следующих:</w:t>
      </w:r>
    </w:p>
    <w:p w:rsidR="00533EAC" w:rsidRDefault="00CC232D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tanh</m:t>
            </m:r>
          </m:fName>
          <m:e>
            <m:r>
              <w:rPr>
                <w:rFonts w:ascii="Cambria Math" w:hAnsi="Cambria Math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:rsidR="00533EAC" w:rsidRDefault="00CC232D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sigmoid,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:rsidR="00533EAC" w:rsidRDefault="00CC232D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relu,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max⁡</m:t>
            </m:r>
            <m:r>
              <w:rPr>
                <w:rFonts w:ascii="Cambria Math" w:hAnsi="Cambria Math"/>
                <w:szCs w:val="28"/>
              </w:rPr>
              <m:t>(x,  0)</m:t>
            </m:r>
          </m:e>
        </m:func>
      </m:oMath>
    </w:p>
    <w:p w:rsidR="00DC0894" w:rsidRDefault="00DC0894" w:rsidP="00DC0894">
      <w:pPr>
        <w:pStyle w:val="ac"/>
        <w:rPr>
          <w:szCs w:val="28"/>
        </w:rPr>
      </w:pPr>
    </w:p>
    <w:p w:rsidR="00DC0894" w:rsidRDefault="00DC0894" w:rsidP="00DC0894">
      <w:pPr>
        <w:rPr>
          <w:szCs w:val="28"/>
        </w:rPr>
      </w:pPr>
      <w:r>
        <w:rPr>
          <w:szCs w:val="28"/>
        </w:rPr>
        <w:t>На выходном слое:</w:t>
      </w:r>
    </w:p>
    <w:p w:rsidR="00533EAC" w:rsidRPr="00DC0894" w:rsidRDefault="00CC232D" w:rsidP="00056A6C">
      <w:pPr>
        <w:pStyle w:val="ac"/>
        <w:numPr>
          <w:ilvl w:val="0"/>
          <w:numId w:val="6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softmax,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:rsidR="0057384B" w:rsidRDefault="0057384B">
      <w:pPr>
        <w:rPr>
          <w:szCs w:val="28"/>
        </w:rPr>
      </w:pPr>
    </w:p>
    <w:p w:rsidR="00F87464" w:rsidRDefault="00F87464" w:rsidP="00F87464">
      <w:pPr>
        <w:ind w:left="720"/>
        <w:rPr>
          <w:szCs w:val="28"/>
          <w:lang w:val="en-US"/>
        </w:rPr>
      </w:pPr>
    </w:p>
    <w:p w:rsidR="00F87464" w:rsidRDefault="00F87464">
      <w:pPr>
        <w:rPr>
          <w:szCs w:val="28"/>
          <w:lang w:val="en-US"/>
        </w:rPr>
      </w:pPr>
    </w:p>
    <w:p w:rsidR="00F87464" w:rsidRDefault="00F87464">
      <w:pPr>
        <w:rPr>
          <w:szCs w:val="28"/>
          <w:lang w:val="en-US"/>
        </w:rPr>
      </w:pPr>
    </w:p>
    <w:p w:rsidR="00F87464" w:rsidRDefault="00F87464">
      <w:pPr>
        <w:rPr>
          <w:szCs w:val="28"/>
          <w:lang w:val="en-US"/>
        </w:rPr>
      </w:pPr>
    </w:p>
    <w:p w:rsidR="00F87464" w:rsidRDefault="00F87464">
      <w:pPr>
        <w:rPr>
          <w:szCs w:val="28"/>
          <w:lang w:val="en-US"/>
        </w:rPr>
      </w:pPr>
    </w:p>
    <w:p w:rsidR="00F87464" w:rsidRDefault="00F87464">
      <w:pPr>
        <w:rPr>
          <w:szCs w:val="28"/>
          <w:lang w:val="en-US"/>
        </w:rPr>
      </w:pPr>
    </w:p>
    <w:p w:rsidR="00F87464" w:rsidRDefault="00F87464">
      <w:pPr>
        <w:rPr>
          <w:szCs w:val="28"/>
          <w:lang w:val="en-US"/>
        </w:rPr>
      </w:pPr>
    </w:p>
    <w:p w:rsidR="00F87464" w:rsidRDefault="00F87464">
      <w:pPr>
        <w:rPr>
          <w:szCs w:val="28"/>
          <w:lang w:val="en-US"/>
        </w:rPr>
      </w:pPr>
    </w:p>
    <w:p w:rsidR="0057384B" w:rsidRDefault="0057384B">
      <w:pPr>
        <w:rPr>
          <w:szCs w:val="28"/>
          <w:lang w:val="en-US"/>
        </w:rPr>
      </w:pPr>
      <w:r>
        <w:rPr>
          <w:szCs w:val="28"/>
        </w:rPr>
        <w:lastRenderedPageBreak/>
        <w:t>1.</w:t>
      </w:r>
    </w:p>
    <w:p w:rsidR="00DB7779" w:rsidRDefault="00DB7779" w:rsidP="00DB7779">
      <w:pPr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6411026" cy="1651000"/>
            <wp:effectExtent l="19050" t="0" r="8824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287" cy="16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779" w:rsidRPr="00DB7779" w:rsidRDefault="00DB7779" w:rsidP="00DB7779">
      <w:pPr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4144315" cy="1735666"/>
            <wp:effectExtent l="19050" t="0" r="85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13" cy="173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84B" w:rsidRPr="00DB7779" w:rsidRDefault="0057384B" w:rsidP="00DB7779">
      <w:pPr>
        <w:rPr>
          <w:szCs w:val="28"/>
          <w:lang w:val="en-US"/>
        </w:rPr>
      </w:pPr>
    </w:p>
    <w:p w:rsidR="0057384B" w:rsidRDefault="0057384B" w:rsidP="0057384B">
      <w:pPr>
        <w:pStyle w:val="ac"/>
        <w:rPr>
          <w:noProof/>
          <w:szCs w:val="28"/>
          <w:lang w:val="en-US" w:eastAsia="ru-RU" w:bidi="ar-SA"/>
        </w:rPr>
      </w:pPr>
      <w:r>
        <w:rPr>
          <w:szCs w:val="28"/>
        </w:rPr>
        <w:t>2.</w:t>
      </w:r>
    </w:p>
    <w:p w:rsidR="00DB7779" w:rsidRDefault="00DB7779" w:rsidP="005C3657">
      <w:pPr>
        <w:pStyle w:val="ac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6268868" cy="169227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868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779" w:rsidRPr="00DB7779" w:rsidRDefault="00DB7779" w:rsidP="00DB7779">
      <w:pPr>
        <w:pStyle w:val="ac"/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4034780" cy="1896533"/>
            <wp:effectExtent l="19050" t="0" r="382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36" cy="189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02B" w:rsidRDefault="004D102B" w:rsidP="0057384B">
      <w:pPr>
        <w:pStyle w:val="ac"/>
        <w:rPr>
          <w:szCs w:val="28"/>
        </w:rPr>
      </w:pPr>
    </w:p>
    <w:p w:rsidR="0057384B" w:rsidRDefault="0057384B" w:rsidP="0057384B">
      <w:pPr>
        <w:pStyle w:val="ac"/>
        <w:rPr>
          <w:szCs w:val="28"/>
        </w:rPr>
      </w:pPr>
    </w:p>
    <w:p w:rsidR="00F87464" w:rsidRDefault="00F87464" w:rsidP="0057384B">
      <w:pPr>
        <w:pStyle w:val="ac"/>
        <w:rPr>
          <w:szCs w:val="28"/>
          <w:lang w:val="en-US"/>
        </w:rPr>
      </w:pPr>
    </w:p>
    <w:p w:rsidR="00F87464" w:rsidRDefault="00F87464" w:rsidP="0057384B">
      <w:pPr>
        <w:pStyle w:val="ac"/>
        <w:rPr>
          <w:szCs w:val="28"/>
          <w:lang w:val="en-US"/>
        </w:rPr>
      </w:pPr>
    </w:p>
    <w:p w:rsidR="00F87464" w:rsidRDefault="00F87464" w:rsidP="0057384B">
      <w:pPr>
        <w:pStyle w:val="ac"/>
        <w:rPr>
          <w:szCs w:val="28"/>
          <w:lang w:val="en-US"/>
        </w:rPr>
      </w:pPr>
    </w:p>
    <w:p w:rsidR="00F87464" w:rsidRDefault="00F87464" w:rsidP="0057384B">
      <w:pPr>
        <w:pStyle w:val="ac"/>
        <w:rPr>
          <w:szCs w:val="28"/>
          <w:lang w:val="en-US"/>
        </w:rPr>
      </w:pPr>
    </w:p>
    <w:p w:rsidR="00F87464" w:rsidRDefault="00F87464" w:rsidP="0057384B">
      <w:pPr>
        <w:pStyle w:val="ac"/>
        <w:rPr>
          <w:szCs w:val="28"/>
          <w:lang w:val="en-US"/>
        </w:rPr>
      </w:pPr>
    </w:p>
    <w:p w:rsidR="00F87464" w:rsidRDefault="00F87464" w:rsidP="0057384B">
      <w:pPr>
        <w:pStyle w:val="ac"/>
        <w:rPr>
          <w:szCs w:val="28"/>
          <w:lang w:val="en-US"/>
        </w:rPr>
      </w:pPr>
    </w:p>
    <w:p w:rsidR="0057384B" w:rsidRDefault="0057384B" w:rsidP="0057384B">
      <w:pPr>
        <w:pStyle w:val="ac"/>
        <w:rPr>
          <w:szCs w:val="28"/>
        </w:rPr>
      </w:pPr>
      <w:r>
        <w:rPr>
          <w:szCs w:val="28"/>
        </w:rPr>
        <w:lastRenderedPageBreak/>
        <w:t xml:space="preserve">3. </w:t>
      </w:r>
    </w:p>
    <w:p w:rsidR="0057384B" w:rsidRDefault="00DB7779" w:rsidP="005C3657">
      <w:pPr>
        <w:pStyle w:val="ac"/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4222633" cy="1888066"/>
            <wp:effectExtent l="19050" t="0" r="6467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00" cy="188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779" w:rsidRPr="00DB7779" w:rsidRDefault="00DB7779" w:rsidP="005C3657">
      <w:pPr>
        <w:pStyle w:val="ac"/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4191251" cy="1735003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63" cy="173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84B" w:rsidRDefault="0057384B" w:rsidP="0057384B">
      <w:pPr>
        <w:pStyle w:val="ac"/>
        <w:rPr>
          <w:szCs w:val="28"/>
          <w:lang w:val="en-US"/>
        </w:rPr>
      </w:pPr>
    </w:p>
    <w:p w:rsidR="0057384B" w:rsidRDefault="0057384B" w:rsidP="0057384B">
      <w:pPr>
        <w:pStyle w:val="ac"/>
        <w:rPr>
          <w:szCs w:val="28"/>
          <w:lang w:val="en-US"/>
        </w:rPr>
      </w:pPr>
      <w:r>
        <w:rPr>
          <w:szCs w:val="28"/>
          <w:lang w:val="en-US"/>
        </w:rPr>
        <w:t>4.</w:t>
      </w:r>
    </w:p>
    <w:p w:rsidR="00DB7779" w:rsidRDefault="00DB7779" w:rsidP="005C3657">
      <w:pPr>
        <w:pStyle w:val="ac"/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4332649" cy="1896534"/>
            <wp:effectExtent l="1905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56" cy="189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779" w:rsidRDefault="00DB7779" w:rsidP="005C3657">
      <w:pPr>
        <w:pStyle w:val="ac"/>
        <w:jc w:val="center"/>
        <w:rPr>
          <w:szCs w:val="28"/>
          <w:lang w:val="en-US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4236571" cy="1811867"/>
            <wp:effectExtent l="19050" t="0" r="0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71" cy="181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84B" w:rsidRPr="00DC0894" w:rsidRDefault="0057384B" w:rsidP="00DC0894">
      <w:pPr>
        <w:pStyle w:val="ac"/>
        <w:rPr>
          <w:szCs w:val="28"/>
        </w:rPr>
      </w:pPr>
    </w:p>
    <w:p w:rsidR="00D35848" w:rsidRPr="00D35848" w:rsidRDefault="00D35848" w:rsidP="00D35848">
      <w:pPr>
        <w:pStyle w:val="1"/>
        <w:numPr>
          <w:ilvl w:val="0"/>
          <w:numId w:val="0"/>
        </w:numPr>
      </w:pPr>
      <w:bookmarkStart w:id="13" w:name="_Toc530326972"/>
      <w:r>
        <w:t xml:space="preserve">Описание содержимого директории </w:t>
      </w:r>
      <w:r>
        <w:rPr>
          <w:lang w:val="en-US"/>
        </w:rPr>
        <w:t>src</w:t>
      </w:r>
      <w:bookmarkEnd w:id="13"/>
    </w:p>
    <w:p w:rsidR="00D35848" w:rsidRDefault="00D35848" w:rsidP="00D35848">
      <w:pPr>
        <w:rPr>
          <w:szCs w:val="28"/>
        </w:rPr>
      </w:pPr>
      <w:r w:rsidRPr="00D35848">
        <w:rPr>
          <w:szCs w:val="28"/>
        </w:rPr>
        <w:t xml:space="preserve">В директории расположены четыре конфигурации построенных </w:t>
      </w:r>
      <w:r w:rsidR="00F87464">
        <w:rPr>
          <w:szCs w:val="28"/>
        </w:rPr>
        <w:t>сверточных</w:t>
      </w:r>
      <w:r w:rsidRPr="00D35848">
        <w:rPr>
          <w:szCs w:val="28"/>
        </w:rPr>
        <w:t xml:space="preserve"> нейронных сетей. Соответствия построенных конфигураций и конфигураций в директории: </w:t>
      </w:r>
    </w:p>
    <w:p w:rsidR="00D35848" w:rsidRPr="00D35848" w:rsidRDefault="00D35848" w:rsidP="00D35848">
      <w:pPr>
        <w:rPr>
          <w:szCs w:val="28"/>
        </w:rPr>
      </w:pPr>
    </w:p>
    <w:p w:rsidR="00D35848" w:rsidRPr="00F87464" w:rsidRDefault="00F87464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CNN</w:t>
      </w:r>
      <w:r w:rsidR="00E607CD" w:rsidRPr="00F87464">
        <w:rPr>
          <w:szCs w:val="28"/>
        </w:rPr>
        <w:t>_</w:t>
      </w:r>
      <w:r>
        <w:rPr>
          <w:szCs w:val="28"/>
          <w:lang w:val="en-US"/>
        </w:rPr>
        <w:t>config</w:t>
      </w:r>
      <w:r w:rsidRPr="00F87464">
        <w:rPr>
          <w:szCs w:val="28"/>
        </w:rPr>
        <w:t>_1</w:t>
      </w:r>
      <w:r w:rsidR="00D35848" w:rsidRPr="00F87464">
        <w:rPr>
          <w:szCs w:val="28"/>
        </w:rPr>
        <w:t>.</w:t>
      </w:r>
      <w:r w:rsidR="00D35848" w:rsidRPr="00D35848">
        <w:rPr>
          <w:szCs w:val="28"/>
          <w:lang w:val="en-US"/>
        </w:rPr>
        <w:t>py</w:t>
      </w:r>
      <w:r w:rsidRPr="00F87464">
        <w:rPr>
          <w:szCs w:val="28"/>
        </w:rPr>
        <w:t xml:space="preserve"> – </w:t>
      </w:r>
      <w:r>
        <w:rPr>
          <w:szCs w:val="28"/>
        </w:rPr>
        <w:t>первая нейронная сеть</w:t>
      </w:r>
      <w:r w:rsidRPr="00F87464">
        <w:rPr>
          <w:szCs w:val="28"/>
        </w:rPr>
        <w:t xml:space="preserve"> </w:t>
      </w:r>
      <w:r>
        <w:rPr>
          <w:szCs w:val="28"/>
        </w:rPr>
        <w:t>с двумя сверточными слоями и с двумя полносвязными слоями</w:t>
      </w:r>
      <w:r w:rsidR="00916846" w:rsidRPr="00916846">
        <w:rPr>
          <w:szCs w:val="28"/>
        </w:rPr>
        <w:t xml:space="preserve">, </w:t>
      </w:r>
      <w:r w:rsidR="00916846">
        <w:rPr>
          <w:szCs w:val="28"/>
        </w:rPr>
        <w:t xml:space="preserve">функции активации </w:t>
      </w:r>
      <w:r w:rsidR="00916846">
        <w:rPr>
          <w:szCs w:val="28"/>
          <w:lang w:val="en-US"/>
        </w:rPr>
        <w:t>relu</w:t>
      </w:r>
      <w:r w:rsidR="00916846" w:rsidRPr="00916846">
        <w:rPr>
          <w:szCs w:val="28"/>
        </w:rPr>
        <w:t>.</w:t>
      </w:r>
    </w:p>
    <w:p w:rsidR="00D35848" w:rsidRPr="00F87464" w:rsidRDefault="00F87464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CNN</w:t>
      </w:r>
      <w:r w:rsidRPr="00E607CD"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</w:t>
      </w:r>
      <w:r w:rsidRPr="00F87464">
        <w:rPr>
          <w:szCs w:val="28"/>
        </w:rPr>
        <w:t>2</w:t>
      </w:r>
      <w:r w:rsidR="00D35848" w:rsidRPr="00F87464">
        <w:t>.</w:t>
      </w:r>
      <w:r w:rsidR="00D35848" w:rsidRPr="00D35848">
        <w:rPr>
          <w:lang w:val="en-US"/>
        </w:rPr>
        <w:t>py</w:t>
      </w:r>
      <w:r w:rsidR="00D35848" w:rsidRPr="00F87464">
        <w:t xml:space="preserve"> – </w:t>
      </w:r>
      <w:r w:rsidR="00D35848" w:rsidRPr="00D35848">
        <w:t>вторая</w:t>
      </w:r>
      <w:r w:rsidR="00D35848" w:rsidRPr="00F87464">
        <w:t xml:space="preserve"> </w:t>
      </w:r>
      <w:r w:rsidR="00D35848" w:rsidRPr="00D35848">
        <w:t>нейронная</w:t>
      </w:r>
      <w:r w:rsidR="00D35848" w:rsidRPr="00F87464">
        <w:t xml:space="preserve"> </w:t>
      </w:r>
      <w:r w:rsidR="00D35848" w:rsidRPr="00D35848">
        <w:t>сеть</w:t>
      </w:r>
      <w:r>
        <w:t xml:space="preserve"> </w:t>
      </w:r>
      <w:r>
        <w:rPr>
          <w:szCs w:val="28"/>
        </w:rPr>
        <w:t>с двумя сверточными слоями и с двумя полносвязными слоями</w:t>
      </w:r>
      <w:r w:rsidR="00916846" w:rsidRPr="00916846">
        <w:rPr>
          <w:szCs w:val="28"/>
        </w:rPr>
        <w:t xml:space="preserve">, </w:t>
      </w:r>
      <w:r w:rsidR="00916846">
        <w:rPr>
          <w:szCs w:val="28"/>
        </w:rPr>
        <w:t xml:space="preserve">функции активации </w:t>
      </w:r>
      <w:r w:rsidR="00916846">
        <w:rPr>
          <w:szCs w:val="28"/>
          <w:lang w:val="en-US"/>
        </w:rPr>
        <w:t>tanh</w:t>
      </w:r>
      <w:r w:rsidR="00916846" w:rsidRPr="00916846">
        <w:rPr>
          <w:szCs w:val="28"/>
        </w:rPr>
        <w:t>.</w:t>
      </w:r>
    </w:p>
    <w:p w:rsidR="00D35848" w:rsidRPr="00F87464" w:rsidRDefault="00F87464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CNN</w:t>
      </w:r>
      <w:r w:rsidRPr="00E607CD"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</w:t>
      </w:r>
      <w:r w:rsidRPr="00F87464">
        <w:rPr>
          <w:szCs w:val="28"/>
        </w:rPr>
        <w:t>2</w:t>
      </w:r>
      <w:r w:rsidR="00D35848" w:rsidRPr="00F87464">
        <w:rPr>
          <w:szCs w:val="28"/>
        </w:rPr>
        <w:t>.</w:t>
      </w:r>
      <w:r w:rsidR="00D35848" w:rsidRPr="00D35848">
        <w:rPr>
          <w:szCs w:val="28"/>
          <w:lang w:val="en-US"/>
        </w:rPr>
        <w:t>py</w:t>
      </w:r>
      <w:r w:rsidR="00D35848" w:rsidRPr="00F87464">
        <w:rPr>
          <w:szCs w:val="28"/>
        </w:rPr>
        <w:t xml:space="preserve"> – </w:t>
      </w:r>
      <w:r w:rsidR="00D35848" w:rsidRPr="00D35848">
        <w:rPr>
          <w:szCs w:val="28"/>
        </w:rPr>
        <w:t>третья</w:t>
      </w:r>
      <w:r w:rsidR="00D35848" w:rsidRPr="00F87464">
        <w:rPr>
          <w:szCs w:val="28"/>
        </w:rPr>
        <w:t xml:space="preserve"> </w:t>
      </w:r>
      <w:r w:rsidR="00D35848" w:rsidRPr="00D35848">
        <w:rPr>
          <w:szCs w:val="28"/>
        </w:rPr>
        <w:t>нейронная</w:t>
      </w:r>
      <w:r w:rsidR="00D35848" w:rsidRPr="00F87464">
        <w:rPr>
          <w:szCs w:val="28"/>
        </w:rPr>
        <w:t xml:space="preserve"> </w:t>
      </w:r>
      <w:r w:rsidR="00D35848" w:rsidRPr="00D35848">
        <w:rPr>
          <w:szCs w:val="28"/>
        </w:rPr>
        <w:t>сеть</w:t>
      </w:r>
      <w:r>
        <w:rPr>
          <w:szCs w:val="28"/>
        </w:rPr>
        <w:t xml:space="preserve"> с одним сверточным слоем и с двумя полносвязными слоями</w:t>
      </w:r>
      <w:r w:rsidR="00916846" w:rsidRPr="00916846">
        <w:rPr>
          <w:szCs w:val="28"/>
        </w:rPr>
        <w:t xml:space="preserve">, </w:t>
      </w:r>
      <w:r w:rsidR="00916846">
        <w:rPr>
          <w:szCs w:val="28"/>
        </w:rPr>
        <w:t xml:space="preserve">функции активации </w:t>
      </w:r>
      <w:r w:rsidR="00916846">
        <w:rPr>
          <w:szCs w:val="28"/>
          <w:lang w:val="en-US"/>
        </w:rPr>
        <w:t>tanh</w:t>
      </w:r>
      <w:r w:rsidR="00916846" w:rsidRPr="00916846">
        <w:rPr>
          <w:szCs w:val="28"/>
        </w:rPr>
        <w:t>.</w:t>
      </w:r>
    </w:p>
    <w:p w:rsidR="00D35848" w:rsidRPr="00F87464" w:rsidRDefault="00F87464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CNN</w:t>
      </w:r>
      <w:r w:rsidRPr="00E607CD"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</w:t>
      </w:r>
      <w:r w:rsidRPr="00F87464">
        <w:rPr>
          <w:szCs w:val="28"/>
        </w:rPr>
        <w:t>4</w:t>
      </w:r>
      <w:r w:rsidR="00D35848" w:rsidRPr="00F87464">
        <w:rPr>
          <w:szCs w:val="28"/>
        </w:rPr>
        <w:t>.</w:t>
      </w:r>
      <w:r w:rsidR="00D35848" w:rsidRPr="00D35848">
        <w:rPr>
          <w:szCs w:val="28"/>
          <w:lang w:val="en-US"/>
        </w:rPr>
        <w:t>py</w:t>
      </w:r>
      <w:r w:rsidR="00D35848" w:rsidRPr="00F87464">
        <w:rPr>
          <w:szCs w:val="28"/>
        </w:rPr>
        <w:t xml:space="preserve"> – </w:t>
      </w:r>
      <w:r w:rsidR="00D35848" w:rsidRPr="00D35848">
        <w:rPr>
          <w:szCs w:val="28"/>
        </w:rPr>
        <w:t>четвертая</w:t>
      </w:r>
      <w:r w:rsidR="00D35848" w:rsidRPr="00F87464">
        <w:rPr>
          <w:szCs w:val="28"/>
        </w:rPr>
        <w:t xml:space="preserve"> </w:t>
      </w:r>
      <w:r w:rsidR="00D35848" w:rsidRPr="00D35848">
        <w:rPr>
          <w:szCs w:val="28"/>
        </w:rPr>
        <w:t>нейронная</w:t>
      </w:r>
      <w:r w:rsidR="00D35848" w:rsidRPr="00F87464">
        <w:rPr>
          <w:szCs w:val="28"/>
        </w:rPr>
        <w:t xml:space="preserve"> </w:t>
      </w:r>
      <w:r w:rsidR="00D35848" w:rsidRPr="00D35848">
        <w:rPr>
          <w:szCs w:val="28"/>
        </w:rPr>
        <w:t>сеть</w:t>
      </w:r>
      <w:r>
        <w:rPr>
          <w:szCs w:val="28"/>
        </w:rPr>
        <w:t xml:space="preserve"> с одним сверточным слоем и с двумя полносвязными слоями</w:t>
      </w:r>
      <w:r w:rsidR="00916846" w:rsidRPr="00916846">
        <w:rPr>
          <w:szCs w:val="28"/>
        </w:rPr>
        <w:t xml:space="preserve">, </w:t>
      </w:r>
      <w:r w:rsidR="00916846">
        <w:rPr>
          <w:szCs w:val="28"/>
        </w:rPr>
        <w:t xml:space="preserve">функция активации </w:t>
      </w:r>
      <w:r w:rsidR="00916846">
        <w:rPr>
          <w:szCs w:val="28"/>
          <w:lang w:val="en-US"/>
        </w:rPr>
        <w:t>relu</w:t>
      </w:r>
      <w:r w:rsidR="00916846" w:rsidRPr="00916846">
        <w:rPr>
          <w:szCs w:val="28"/>
        </w:rPr>
        <w:t>.</w:t>
      </w:r>
    </w:p>
    <w:p w:rsidR="00D35848" w:rsidRPr="00F87464" w:rsidRDefault="00D35848" w:rsidP="00DC5C12">
      <w:pPr>
        <w:pStyle w:val="1"/>
        <w:numPr>
          <w:ilvl w:val="0"/>
          <w:numId w:val="0"/>
        </w:numPr>
        <w:ind w:left="360"/>
        <w:rPr>
          <w:b w:val="0"/>
          <w:sz w:val="28"/>
          <w:szCs w:val="28"/>
        </w:rPr>
      </w:pPr>
    </w:p>
    <w:p w:rsidR="001C39DD" w:rsidRDefault="006D38E5" w:rsidP="004A5E0D">
      <w:pPr>
        <w:pStyle w:val="1"/>
        <w:numPr>
          <w:ilvl w:val="0"/>
          <w:numId w:val="0"/>
        </w:numPr>
      </w:pPr>
      <w:bookmarkStart w:id="14" w:name="_Toc530326973"/>
      <w:r>
        <w:t>Результаты экспериментов</w:t>
      </w:r>
      <w:bookmarkEnd w:id="14"/>
    </w:p>
    <w:p w:rsidR="001C39DD" w:rsidRDefault="006D38E5">
      <w:r>
        <w:t>В работе были рассмотрены 4 конфигурации</w:t>
      </w:r>
      <w:r w:rsidR="00177B11">
        <w:t>.</w:t>
      </w:r>
    </w:p>
    <w:p w:rsidR="00177B11" w:rsidRDefault="00177B11">
      <w:r>
        <w:t>Общие данные для всех экспериментов:</w:t>
      </w:r>
    </w:p>
    <w:p w:rsidR="001C39DD" w:rsidRDefault="00177B11">
      <w:r>
        <w:t xml:space="preserve">количество эпох  = 10, </w:t>
      </w:r>
    </w:p>
    <w:p w:rsidR="00177B11" w:rsidRPr="00177B11" w:rsidRDefault="00177B11">
      <w:r>
        <w:t>скорость обучения  =  0.001.</w:t>
      </w:r>
    </w:p>
    <w:p w:rsidR="00DC0894" w:rsidRDefault="00DC0894"/>
    <w:tbl>
      <w:tblPr>
        <w:tblW w:w="1056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2000"/>
        <w:gridCol w:w="1614"/>
        <w:gridCol w:w="1923"/>
        <w:gridCol w:w="1479"/>
        <w:gridCol w:w="1153"/>
        <w:gridCol w:w="1379"/>
        <w:gridCol w:w="1013"/>
      </w:tblGrid>
      <w:tr w:rsidR="00D46918" w:rsidTr="00D46918">
        <w:trPr>
          <w:trHeight w:val="20"/>
        </w:trPr>
        <w:tc>
          <w:tcPr>
            <w:tcW w:w="20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Pr="00D46918" w:rsidRDefault="00D46918" w:rsidP="00D46918">
            <w:pPr>
              <w:pStyle w:val="aa"/>
              <w:rPr>
                <w:b/>
                <w:bCs/>
              </w:rPr>
            </w:pPr>
            <w:r>
              <w:rPr>
                <w:b/>
                <w:bCs/>
              </w:rPr>
              <w:t>Конфигурация</w:t>
            </w:r>
          </w:p>
        </w:tc>
        <w:tc>
          <w:tcPr>
            <w:tcW w:w="16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650D6D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сверточных</w:t>
            </w:r>
          </w:p>
          <w:p w:rsidR="00D46918" w:rsidRDefault="00D46918" w:rsidP="00650D6D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слоев</w:t>
            </w:r>
          </w:p>
        </w:tc>
        <w:tc>
          <w:tcPr>
            <w:tcW w:w="192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полносвязных слоев</w:t>
            </w:r>
          </w:p>
        </w:tc>
        <w:tc>
          <w:tcPr>
            <w:tcW w:w="14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Функции активации</w:t>
            </w:r>
          </w:p>
        </w:tc>
        <w:tc>
          <w:tcPr>
            <w:tcW w:w="35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 w:rsidR="00D46918" w:rsidTr="00D46918">
        <w:tc>
          <w:tcPr>
            <w:tcW w:w="200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</w:p>
        </w:tc>
        <w:tc>
          <w:tcPr>
            <w:tcW w:w="161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</w:p>
        </w:tc>
        <w:tc>
          <w:tcPr>
            <w:tcW w:w="192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</w:p>
        </w:tc>
        <w:tc>
          <w:tcPr>
            <w:tcW w:w="147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Train-accuracy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jc w:val="center"/>
            </w:pPr>
            <w:r>
              <w:t>Validation-accuracy</w:t>
            </w:r>
          </w:p>
        </w:tc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jc w:val="center"/>
            </w:pPr>
            <w:r>
              <w:t>Time, sec</w:t>
            </w:r>
          </w:p>
        </w:tc>
      </w:tr>
      <w:tr w:rsidR="00D46918" w:rsidTr="00D46918"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1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2</w:t>
            </w:r>
          </w:p>
        </w:tc>
        <w:tc>
          <w:tcPr>
            <w:tcW w:w="1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2</w:t>
            </w:r>
          </w:p>
        </w:tc>
        <w:tc>
          <w:tcPr>
            <w:tcW w:w="1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  <w:r>
              <w:rPr>
                <w:lang w:val="en-US"/>
              </w:rPr>
              <w:t>relu-relu-</w:t>
            </w:r>
            <w:r>
              <w:t>sigmoid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  <w:r>
              <w:t>0.94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0.94</w:t>
            </w:r>
          </w:p>
        </w:tc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127.69</w:t>
            </w:r>
          </w:p>
        </w:tc>
      </w:tr>
      <w:tr w:rsidR="00D46918" w:rsidTr="00D46918"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2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2</w:t>
            </w:r>
          </w:p>
        </w:tc>
        <w:tc>
          <w:tcPr>
            <w:tcW w:w="1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650D6D">
            <w:pPr>
              <w:pStyle w:val="aa"/>
              <w:jc w:val="center"/>
            </w:pPr>
            <w:r>
              <w:t>2</w:t>
            </w:r>
          </w:p>
        </w:tc>
        <w:tc>
          <w:tcPr>
            <w:tcW w:w="1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  <w:r>
              <w:t>tanh-tanh-tanh-sigmoid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  <w:r>
              <w:t>0.74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Pr="00D46918" w:rsidRDefault="00D46918" w:rsidP="00D46918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  <w:r>
              <w:t>127</w:t>
            </w:r>
            <w:r>
              <w:rPr>
                <w:lang w:val="en-US"/>
              </w:rPr>
              <w:t>.</w:t>
            </w:r>
            <w:r>
              <w:t>93</w:t>
            </w:r>
          </w:p>
        </w:tc>
      </w:tr>
      <w:tr w:rsidR="00D46918" w:rsidTr="00D46918"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3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1</w:t>
            </w:r>
          </w:p>
        </w:tc>
        <w:tc>
          <w:tcPr>
            <w:tcW w:w="1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2</w:t>
            </w:r>
          </w:p>
        </w:tc>
        <w:tc>
          <w:tcPr>
            <w:tcW w:w="1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  <w:r>
              <w:t>tanh-tanh-sigmoid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Pr="00D46918" w:rsidRDefault="00D46918" w:rsidP="00D46918">
            <w:pPr>
              <w:pStyle w:val="aa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63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Pr="00D46918" w:rsidRDefault="00D46918">
            <w:pPr>
              <w:pStyle w:val="aa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69</w:t>
            </w:r>
          </w:p>
        </w:tc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  <w:r>
              <w:rPr>
                <w:lang w:val="en-US"/>
              </w:rPr>
              <w:t>166</w:t>
            </w:r>
            <w:r>
              <w:t>.</w:t>
            </w:r>
            <w:r>
              <w:rPr>
                <w:lang w:val="en-US"/>
              </w:rPr>
              <w:t>73</w:t>
            </w:r>
          </w:p>
        </w:tc>
      </w:tr>
      <w:tr w:rsidR="00D46918" w:rsidTr="00D46918"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4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1</w:t>
            </w:r>
          </w:p>
        </w:tc>
        <w:tc>
          <w:tcPr>
            <w:tcW w:w="1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>
            <w:pPr>
              <w:pStyle w:val="aa"/>
              <w:jc w:val="center"/>
            </w:pPr>
            <w:r>
              <w:t>2</w:t>
            </w:r>
          </w:p>
        </w:tc>
        <w:tc>
          <w:tcPr>
            <w:tcW w:w="14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  <w:r>
              <w:t>relu-relu-sigmoid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Default="00D46918" w:rsidP="00D46918">
            <w:pPr>
              <w:pStyle w:val="aa"/>
              <w:jc w:val="center"/>
            </w:pPr>
            <w:r>
              <w:t>0.</w:t>
            </w:r>
            <w:r>
              <w:rPr>
                <w:lang w:val="en-US"/>
              </w:rPr>
              <w:t>99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Pr="00D46918" w:rsidRDefault="00D46918" w:rsidP="00D46918">
            <w:pPr>
              <w:pStyle w:val="aa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98</w:t>
            </w:r>
          </w:p>
        </w:tc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46918" w:rsidRPr="00D46918" w:rsidRDefault="00D46918" w:rsidP="00D46918">
            <w:pPr>
              <w:pStyle w:val="aa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03</w:t>
            </w:r>
          </w:p>
        </w:tc>
      </w:tr>
    </w:tbl>
    <w:p w:rsidR="001C39DD" w:rsidRDefault="001C39DD"/>
    <w:p w:rsidR="001C39DD" w:rsidRDefault="006D38E5">
      <w:r>
        <w:br w:type="page"/>
      </w:r>
    </w:p>
    <w:p w:rsidR="00B53C8B" w:rsidRDefault="00B53C8B" w:rsidP="00B53C8B">
      <w:pPr>
        <w:pStyle w:val="1"/>
        <w:numPr>
          <w:ilvl w:val="0"/>
          <w:numId w:val="2"/>
        </w:numPr>
      </w:pPr>
      <w:bookmarkStart w:id="15" w:name="_Toc530326974"/>
      <w:r>
        <w:lastRenderedPageBreak/>
        <w:t>Анализ результатов</w:t>
      </w:r>
      <w:bookmarkEnd w:id="15"/>
    </w:p>
    <w:p w:rsidR="00B53C8B" w:rsidRDefault="00B53C8B" w:rsidP="00B53C8B">
      <w:pPr>
        <w:rPr>
          <w:szCs w:val="28"/>
        </w:rPr>
      </w:pPr>
      <w:r w:rsidRPr="00B53C8B">
        <w:rPr>
          <w:szCs w:val="28"/>
        </w:rPr>
        <w:t xml:space="preserve">Нейронные сети с функцией активации </w:t>
      </w:r>
      <w:r w:rsidR="00E607CD">
        <w:rPr>
          <w:szCs w:val="28"/>
          <w:lang w:val="en-US"/>
        </w:rPr>
        <w:t>ReLU</w:t>
      </w:r>
      <w:r w:rsidRPr="00B53C8B">
        <w:rPr>
          <w:szCs w:val="28"/>
        </w:rPr>
        <w:t xml:space="preserve"> показывают результат лучше, чем нейронные сети с функцией сигмоидальной функцией активации. </w:t>
      </w:r>
    </w:p>
    <w:p w:rsidR="00B53C8B" w:rsidRPr="00B53C8B" w:rsidRDefault="00B53C8B" w:rsidP="00B53C8B">
      <w:pPr>
        <w:rPr>
          <w:sz w:val="32"/>
          <w:szCs w:val="36"/>
        </w:rPr>
      </w:pPr>
    </w:p>
    <w:p w:rsidR="00B53C8B" w:rsidRDefault="00B53C8B" w:rsidP="00B53C8B">
      <w:pPr>
        <w:rPr>
          <w:szCs w:val="28"/>
        </w:rPr>
      </w:pPr>
      <w:r w:rsidRPr="00B53C8B">
        <w:rPr>
          <w:szCs w:val="28"/>
        </w:rPr>
        <w:t xml:space="preserve">Рассмотрим </w:t>
      </w:r>
      <w:r w:rsidR="00BF34F1">
        <w:rPr>
          <w:szCs w:val="28"/>
        </w:rPr>
        <w:t>функцию активации, которая п</w:t>
      </w:r>
      <w:r w:rsidR="0074386F">
        <w:rPr>
          <w:szCs w:val="28"/>
        </w:rPr>
        <w:t>редставляется суммой нескольких логистических сигмоидов:</w:t>
      </w:r>
    </w:p>
    <w:p w:rsidR="0074386F" w:rsidRPr="00BF34F1" w:rsidRDefault="00BF34F1" w:rsidP="00B53C8B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 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+…</m:t>
          </m:r>
        </m:oMath>
      </m:oMathPara>
    </w:p>
    <w:p w:rsidR="00BF34F1" w:rsidRPr="00B53C8B" w:rsidRDefault="00BF34F1" w:rsidP="00B53C8B">
      <w:pPr>
        <w:rPr>
          <w:szCs w:val="28"/>
        </w:rPr>
      </w:pPr>
    </w:p>
    <w:p w:rsidR="00B53C8B" w:rsidRDefault="00BF34F1" w:rsidP="00B53C8B">
      <w:r>
        <w:t xml:space="preserve">Построенную сумму можно приблизить интегралом: </w:t>
      </w:r>
    </w:p>
    <w:p w:rsidR="00BF34F1" w:rsidRPr="00BF34F1" w:rsidRDefault="00BF34F1" w:rsidP="00B53C8B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szCs w:val="28"/>
                </w:rPr>
                <m:t>σ(x+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-i)</m:t>
              </m:r>
            </m:e>
          </m:nary>
          <m:r>
            <w:rPr>
              <w:rFonts w:ascii="Cambria Math" w:hAnsi="Cambria Math"/>
            </w:rPr>
            <m:t>≈≈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-y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dy=-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-y</m:t>
                          </m:r>
                        </m:sup>
                      </m:sSup>
                    </m:e>
                  </m:d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y=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y=∞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ln⁡</m:t>
              </m:r>
              <m:r>
                <w:rPr>
                  <w:rFonts w:ascii="Cambria Math" w:hAnsi="Cambria Math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)</m:t>
              </m:r>
            </m:e>
          </m:nary>
        </m:oMath>
      </m:oMathPara>
    </w:p>
    <w:p w:rsidR="00BF34F1" w:rsidRDefault="00BF34F1" w:rsidP="00B53C8B">
      <w:pPr>
        <w:rPr>
          <w:szCs w:val="28"/>
        </w:rPr>
      </w:pPr>
      <w:r>
        <w:t xml:space="preserve">Приведенный ряд сигмоидальных функций более выразителен и может быть приближен  </w:t>
      </w:r>
      <m:oMath>
        <m:r>
          <m:rPr>
            <m:sty m:val="p"/>
          </m:rPr>
          <w:rPr>
            <w:rFonts w:ascii="Cambria Math" w:hAnsi="Cambria Math"/>
            <w:szCs w:val="28"/>
          </w:rPr>
          <m:t>ln⁡</m:t>
        </m:r>
        <m:r>
          <w:rPr>
            <w:rFonts w:ascii="Cambria Math" w:hAnsi="Cambria Math"/>
            <w:szCs w:val="28"/>
          </w:rPr>
          <m:t>(1+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x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.</w:t>
      </w:r>
    </w:p>
    <w:p w:rsidR="00BF34F1" w:rsidRDefault="00BF34F1" w:rsidP="00B53C8B">
      <w:pPr>
        <w:rPr>
          <w:szCs w:val="28"/>
        </w:rPr>
      </w:pPr>
    </w:p>
    <w:p w:rsidR="00BF34F1" w:rsidRDefault="00BF34F1" w:rsidP="00B53C8B">
      <w:pPr>
        <w:rPr>
          <w:szCs w:val="28"/>
        </w:rPr>
      </w:pPr>
      <w:r>
        <w:rPr>
          <w:szCs w:val="28"/>
        </w:rPr>
        <w:t xml:space="preserve">Указанный логарифм похож на </w:t>
      </w:r>
      <w:r w:rsidR="00E607CD">
        <w:rPr>
          <w:szCs w:val="28"/>
          <w:lang w:val="en-US"/>
        </w:rPr>
        <w:t>ReLU</w:t>
      </w:r>
      <w:r w:rsidRPr="00BF34F1">
        <w:rPr>
          <w:szCs w:val="28"/>
        </w:rPr>
        <w:t>.</w:t>
      </w:r>
    </w:p>
    <w:p w:rsidR="00BF34F1" w:rsidRDefault="00BF34F1" w:rsidP="00B53C8B">
      <w:pPr>
        <w:rPr>
          <w:szCs w:val="28"/>
        </w:rPr>
      </w:pPr>
    </w:p>
    <w:p w:rsidR="00BF34F1" w:rsidRDefault="00E607CD" w:rsidP="00B53C8B">
      <w:pPr>
        <w:rPr>
          <w:szCs w:val="28"/>
          <w:lang w:val="en-US"/>
        </w:rPr>
      </w:pPr>
      <w:r>
        <w:rPr>
          <w:szCs w:val="28"/>
        </w:rPr>
        <w:t xml:space="preserve">Преимущества </w:t>
      </w:r>
      <w:r>
        <w:rPr>
          <w:szCs w:val="28"/>
          <w:lang w:val="en-US"/>
        </w:rPr>
        <w:t xml:space="preserve">ReLU: </w:t>
      </w:r>
    </w:p>
    <w:p w:rsidR="00E607CD" w:rsidRDefault="00E607CD" w:rsidP="00B53C8B">
      <w:pPr>
        <w:rPr>
          <w:szCs w:val="28"/>
          <w:lang w:val="en-US"/>
        </w:rPr>
      </w:pPr>
    </w:p>
    <w:p w:rsidR="00E607CD" w:rsidRDefault="00E607CD" w:rsidP="00E607CD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Вычисление сигмоиды и гиперболического тангенса требует ресурсоёмких операций, таких как возведение в степень, в то время как </w:t>
      </w:r>
      <w:r>
        <w:rPr>
          <w:szCs w:val="28"/>
          <w:lang w:val="en-US"/>
        </w:rPr>
        <w:t>ReLU</w:t>
      </w:r>
      <w:r>
        <w:rPr>
          <w:szCs w:val="28"/>
        </w:rPr>
        <w:t xml:space="preserve"> не подвержен насыщению.</w:t>
      </w:r>
    </w:p>
    <w:p w:rsidR="00E607CD" w:rsidRPr="00E607CD" w:rsidRDefault="00E607CD" w:rsidP="00E607CD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Применение </w:t>
      </w:r>
      <w:r>
        <w:rPr>
          <w:szCs w:val="28"/>
          <w:lang w:val="en-US"/>
        </w:rPr>
        <w:t>ReLU</w:t>
      </w:r>
      <w:r>
        <w:rPr>
          <w:szCs w:val="28"/>
        </w:rPr>
        <w:t xml:space="preserve"> существенно повышает скорость стохастического градиентного спуска по сравнению с сигмоидой и гиперболическим тангенсом. Это обусловлено линейным характером и отсутствием насыщения данной функции.</w:t>
      </w:r>
    </w:p>
    <w:p w:rsidR="00BF34F1" w:rsidRPr="00E607CD" w:rsidRDefault="00BF34F1" w:rsidP="00B53C8B">
      <w:pPr>
        <w:rPr>
          <w:lang w:val="en-US"/>
        </w:rPr>
      </w:pPr>
    </w:p>
    <w:p w:rsidR="00E607CD" w:rsidRDefault="00E607CD">
      <w:pPr>
        <w:rPr>
          <w:lang w:val="en-US"/>
        </w:rPr>
      </w:pPr>
      <w:r>
        <w:t xml:space="preserve">Недостатки </w:t>
      </w:r>
      <w:r>
        <w:rPr>
          <w:lang w:val="en-US"/>
        </w:rPr>
        <w:t>ReLU:</w:t>
      </w:r>
    </w:p>
    <w:p w:rsidR="00E607CD" w:rsidRDefault="00E607CD">
      <w:pPr>
        <w:rPr>
          <w:lang w:val="en-US"/>
        </w:rPr>
      </w:pPr>
    </w:p>
    <w:p w:rsidR="00B53C8B" w:rsidRPr="00E607CD" w:rsidRDefault="00E607CD" w:rsidP="00E607CD">
      <w:pPr>
        <w:pStyle w:val="ac"/>
        <w:ind w:left="780"/>
      </w:pPr>
      <w:r>
        <w:t xml:space="preserve">К сожалению, </w:t>
      </w:r>
      <w:r>
        <w:rPr>
          <w:lang w:val="en-US"/>
        </w:rPr>
        <w:t>ReLU</w:t>
      </w:r>
      <w:r>
        <w:t xml:space="preserve"> не всегда достаточно надёжны и в процессе обучения могут выходить из строя. Например, большой градиент, проходящий через </w:t>
      </w:r>
      <w:r>
        <w:rPr>
          <w:lang w:val="en-US"/>
        </w:rPr>
        <w:t>ReLU</w:t>
      </w:r>
      <w:r w:rsidRPr="00E607CD">
        <w:t xml:space="preserve">, </w:t>
      </w:r>
      <w:r>
        <w:t xml:space="preserve">может привести к такому обновлению весов, что данный нейрон никогда больше не активируется. Если это произойдет, то, начиная с данного момента, градиент, проходящий через этот нейрон, всегда будет равен нулю. Соответственно, данный нейрон будет необратимо выведен из строя. Например, при слишком большой скорости обучения, может оказаться, что до 40% </w:t>
      </w:r>
      <w:r>
        <w:rPr>
          <w:lang w:val="en-US"/>
        </w:rPr>
        <w:t>ReLU</w:t>
      </w:r>
      <w:r>
        <w:t xml:space="preserve"> никогда не активируются. Эта проблема решается посредством выбора надлежащей скорости обучения.</w:t>
      </w:r>
      <w:r w:rsidR="00B53C8B">
        <w:br w:type="page"/>
      </w:r>
    </w:p>
    <w:p w:rsidR="001C39DD" w:rsidRDefault="006D38E5">
      <w:pPr>
        <w:pStyle w:val="1"/>
        <w:numPr>
          <w:ilvl w:val="0"/>
          <w:numId w:val="2"/>
        </w:numPr>
      </w:pPr>
      <w:bookmarkStart w:id="16" w:name="_Toc530326975"/>
      <w:r>
        <w:lastRenderedPageBreak/>
        <w:t>Выводы</w:t>
      </w:r>
      <w:bookmarkEnd w:id="16"/>
    </w:p>
    <w:p w:rsidR="001C39DD" w:rsidRDefault="006D38E5">
      <w:r>
        <w:t xml:space="preserve">Наилучший результат был получен на нейронной сети с конфигурацией №4. В ходе экспериментов было установлено, что нейронные сети с функцией активации </w:t>
      </w:r>
      <w:r>
        <w:rPr>
          <w:lang w:val="en-US"/>
        </w:rPr>
        <w:t>relu</w:t>
      </w:r>
      <w:r w:rsidR="00D46918" w:rsidRPr="00D46918">
        <w:t xml:space="preserve"> </w:t>
      </w:r>
      <w:r>
        <w:t>показывают более точные результаты</w:t>
      </w:r>
      <w:r w:rsidR="00D46918" w:rsidRPr="00D46918">
        <w:t>.</w:t>
      </w:r>
      <w:r>
        <w:t xml:space="preserve"> </w:t>
      </w:r>
      <w:r w:rsidR="008B042B">
        <w:t>Так же наиболее точный результат получился с 1 сверточным слоем и двумя полносвязными слоями.</w:t>
      </w:r>
      <w:r>
        <w:br w:type="page"/>
      </w:r>
    </w:p>
    <w:p w:rsidR="001C39DD" w:rsidRDefault="006D38E5">
      <w:pPr>
        <w:pStyle w:val="1"/>
        <w:numPr>
          <w:ilvl w:val="0"/>
          <w:numId w:val="2"/>
        </w:numPr>
      </w:pPr>
      <w:bookmarkStart w:id="17" w:name="_Toc530326976"/>
      <w:r>
        <w:lastRenderedPageBreak/>
        <w:t>Литература</w:t>
      </w:r>
      <w:bookmarkEnd w:id="17"/>
    </w:p>
    <w:p w:rsidR="001C39DD" w:rsidRDefault="006D38E5">
      <w:r>
        <w:t xml:space="preserve">1.  </w:t>
      </w:r>
      <w:r>
        <w:rPr>
          <w:szCs w:val="28"/>
        </w:rPr>
        <w:t>Образовательный курс «Методы глубокого обучения для решения задач компьютерного зрения», Кустикова В. Д.</w:t>
      </w:r>
    </w:p>
    <w:sectPr w:rsidR="001C39DD" w:rsidSect="0057384B">
      <w:pgSz w:w="11906" w:h="16838"/>
      <w:pgMar w:top="1134" w:right="850" w:bottom="1134" w:left="709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5D0" w:rsidRDefault="001845D0" w:rsidP="00D35848">
      <w:r>
        <w:separator/>
      </w:r>
    </w:p>
  </w:endnote>
  <w:endnote w:type="continuationSeparator" w:id="1">
    <w:p w:rsidR="001845D0" w:rsidRDefault="001845D0" w:rsidP="00D35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5D0" w:rsidRDefault="001845D0" w:rsidP="00D35848">
      <w:r>
        <w:separator/>
      </w:r>
    </w:p>
  </w:footnote>
  <w:footnote w:type="continuationSeparator" w:id="1">
    <w:p w:rsidR="001845D0" w:rsidRDefault="001845D0" w:rsidP="00D358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1B13131"/>
    <w:multiLevelType w:val="hybridMultilevel"/>
    <w:tmpl w:val="CBCE2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E7455"/>
    <w:multiLevelType w:val="hybridMultilevel"/>
    <w:tmpl w:val="5E3C9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7380A"/>
    <w:multiLevelType w:val="hybridMultilevel"/>
    <w:tmpl w:val="3D124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46613A01"/>
    <w:multiLevelType w:val="hybridMultilevel"/>
    <w:tmpl w:val="F7AE9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5E9D681F"/>
    <w:multiLevelType w:val="hybridMultilevel"/>
    <w:tmpl w:val="7F661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1"/>
  </w:num>
  <w:num w:numId="5">
    <w:abstractNumId w:val="0"/>
  </w:num>
  <w:num w:numId="6">
    <w:abstractNumId w:val="5"/>
  </w:num>
  <w:num w:numId="7">
    <w:abstractNumId w:val="14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39DD"/>
    <w:rsid w:val="00035CAC"/>
    <w:rsid w:val="000C68CB"/>
    <w:rsid w:val="00177B11"/>
    <w:rsid w:val="001845D0"/>
    <w:rsid w:val="001C39DD"/>
    <w:rsid w:val="00312553"/>
    <w:rsid w:val="00385B2F"/>
    <w:rsid w:val="004076D0"/>
    <w:rsid w:val="004A5E0D"/>
    <w:rsid w:val="004D102B"/>
    <w:rsid w:val="00533EAC"/>
    <w:rsid w:val="0057384B"/>
    <w:rsid w:val="00597854"/>
    <w:rsid w:val="005C3657"/>
    <w:rsid w:val="00650D6D"/>
    <w:rsid w:val="006A74AB"/>
    <w:rsid w:val="006D38E5"/>
    <w:rsid w:val="0074386F"/>
    <w:rsid w:val="008B042B"/>
    <w:rsid w:val="00916846"/>
    <w:rsid w:val="00A4731D"/>
    <w:rsid w:val="00AE4C0B"/>
    <w:rsid w:val="00B53C8B"/>
    <w:rsid w:val="00BC7449"/>
    <w:rsid w:val="00BE212A"/>
    <w:rsid w:val="00BF34F1"/>
    <w:rsid w:val="00CC232D"/>
    <w:rsid w:val="00CE6EB3"/>
    <w:rsid w:val="00D3341E"/>
    <w:rsid w:val="00D35848"/>
    <w:rsid w:val="00D46918"/>
    <w:rsid w:val="00DB7779"/>
    <w:rsid w:val="00DC0894"/>
    <w:rsid w:val="00DC5C12"/>
    <w:rsid w:val="00DE0C76"/>
    <w:rsid w:val="00E607CD"/>
    <w:rsid w:val="00E81C04"/>
    <w:rsid w:val="00F33941"/>
    <w:rsid w:val="00F87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941"/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rsid w:val="00F33941"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sid w:val="00F33941"/>
    <w:rPr>
      <w:color w:val="000080"/>
      <w:u w:val="single"/>
    </w:rPr>
  </w:style>
  <w:style w:type="character" w:customStyle="1" w:styleId="a4">
    <w:name w:val="Ссылка указателя"/>
    <w:qFormat/>
    <w:rsid w:val="00F33941"/>
  </w:style>
  <w:style w:type="paragraph" w:styleId="a0">
    <w:name w:val="Title"/>
    <w:basedOn w:val="a"/>
    <w:next w:val="a5"/>
    <w:qFormat/>
    <w:rsid w:val="00F33941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rsid w:val="00F33941"/>
    <w:pPr>
      <w:spacing w:after="140" w:line="288" w:lineRule="auto"/>
    </w:pPr>
  </w:style>
  <w:style w:type="paragraph" w:styleId="a6">
    <w:name w:val="List"/>
    <w:basedOn w:val="a5"/>
    <w:rsid w:val="00F33941"/>
  </w:style>
  <w:style w:type="paragraph" w:styleId="a7">
    <w:name w:val="caption"/>
    <w:basedOn w:val="a"/>
    <w:qFormat/>
    <w:rsid w:val="00F33941"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rsid w:val="00F33941"/>
    <w:pPr>
      <w:suppressLineNumbers/>
    </w:pPr>
  </w:style>
  <w:style w:type="paragraph" w:styleId="10">
    <w:name w:val="toc 1"/>
    <w:basedOn w:val="a"/>
    <w:uiPriority w:val="39"/>
    <w:rsid w:val="00F33941"/>
    <w:pPr>
      <w:spacing w:after="100"/>
    </w:pPr>
  </w:style>
  <w:style w:type="paragraph" w:customStyle="1" w:styleId="11">
    <w:name w:val="заголовок1"/>
    <w:basedOn w:val="a"/>
    <w:qFormat/>
    <w:rsid w:val="00F33941"/>
    <w:pPr>
      <w:jc w:val="center"/>
    </w:pPr>
    <w:rPr>
      <w:b/>
      <w:sz w:val="36"/>
    </w:rPr>
  </w:style>
  <w:style w:type="paragraph" w:styleId="a9">
    <w:name w:val="toa heading"/>
    <w:basedOn w:val="a0"/>
    <w:qFormat/>
    <w:rsid w:val="00F33941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F33941"/>
    <w:pPr>
      <w:widowControl w:val="0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  <w:rsid w:val="00F33941"/>
  </w:style>
  <w:style w:type="paragraph" w:customStyle="1" w:styleId="ab">
    <w:name w:val="Заголовок таблицы"/>
    <w:basedOn w:val="aa"/>
    <w:qFormat/>
    <w:rsid w:val="00F33941"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0C68CB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1"/>
    <w:link w:val="af5"/>
    <w:uiPriority w:val="99"/>
    <w:semiHidden/>
    <w:rsid w:val="000C68CB"/>
    <w:rPr>
      <w:rFonts w:ascii="Tahoma" w:hAnsi="Tahoma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kaggle.com%2Fc%2Fdogs-vs-cats%2Fdata&amp;cc_key=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D737-EF02-4179-8942-DB00E2AF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13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Пользователь Windows</cp:lastModifiedBy>
  <cp:revision>64</cp:revision>
  <dcterms:created xsi:type="dcterms:W3CDTF">2018-09-21T13:47:00Z</dcterms:created>
  <dcterms:modified xsi:type="dcterms:W3CDTF">2018-11-19T13:05:00Z</dcterms:modified>
  <dc:language>ru-RU</dc:language>
</cp:coreProperties>
</file>