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CAAC1" w14:textId="77777777" w:rsidR="00970A3D" w:rsidRDefault="00970A3D" w:rsidP="00970A3D">
      <w:pPr>
        <w:ind w:left="720" w:hanging="360"/>
      </w:pPr>
    </w:p>
    <w:p w14:paraId="4244491A" w14:textId="1A402566" w:rsidR="00970A3D" w:rsidRPr="00602384" w:rsidRDefault="00602384" w:rsidP="00602384">
      <w:pPr>
        <w:ind w:left="360"/>
        <w:rPr>
          <w:rFonts w:ascii="Source Sans Pro" w:hAnsi="Source Sans Pro"/>
          <w:color w:val="4E5A66"/>
          <w:sz w:val="21"/>
          <w:szCs w:val="21"/>
          <w:u w:val="single"/>
          <w:shd w:val="clear" w:color="auto" w:fill="FFFFFF"/>
        </w:rPr>
      </w:pPr>
      <w:r w:rsidRPr="00602384">
        <w:rPr>
          <w:rFonts w:ascii="Source Sans Pro" w:hAnsi="Source Sans Pro"/>
          <w:color w:val="4E5A66"/>
          <w:sz w:val="21"/>
          <w:szCs w:val="21"/>
          <w:u w:val="single"/>
          <w:shd w:val="clear" w:color="auto" w:fill="FFFFFF"/>
        </w:rPr>
        <w:t>DECISION SUPPORT SYSTEM QUESTION ITEMS</w:t>
      </w:r>
    </w:p>
    <w:p w14:paraId="034B05FA" w14:textId="02D7E31A" w:rsidR="00733D10" w:rsidRPr="00602384" w:rsidRDefault="00602384" w:rsidP="00602384">
      <w:pPr>
        <w:ind w:left="360"/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1.</w:t>
      </w:r>
      <w:r w:rsidR="00970A3D" w:rsidRPr="00602384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Explain in details citing example the following decision-making styles: autocratic, democratic and consultative</w:t>
      </w:r>
    </w:p>
    <w:p w14:paraId="6DA49719" w14:textId="29E77613" w:rsidR="00970A3D" w:rsidRDefault="00602384" w:rsidP="00602384">
      <w:pPr>
        <w:ind w:left="360"/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  2.</w:t>
      </w:r>
      <w:r w:rsidR="00970A3D" w:rsidRPr="00602384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with aid of a diagram explain phases of the decision-making process</w:t>
      </w:r>
    </w:p>
    <w:p w14:paraId="435158FF" w14:textId="18FA3143" w:rsidR="00AC6CA3" w:rsidRPr="00AC6CA3" w:rsidRDefault="00AC6CA3" w:rsidP="00AC6CA3">
      <w:pPr>
        <w:spacing w:before="100" w:beforeAutospacing="1" w:after="0" w:line="240" w:lineRule="auto"/>
        <w:rPr>
          <w:rFonts w:ascii="Source Sans Pro" w:eastAsia="Times New Roman" w:hAnsi="Source Sans Pro" w:cs="Times New Roman"/>
          <w:color w:val="000000"/>
          <w:sz w:val="21"/>
          <w:szCs w:val="21"/>
          <w:lang w:eastAsia="en-GB"/>
        </w:rPr>
      </w:pPr>
      <w:r>
        <w:rPr>
          <w:rFonts w:ascii="Source Sans Pro" w:eastAsia="Times New Roman" w:hAnsi="Source Sans Pro" w:cs="Times New Roman"/>
          <w:color w:val="000000"/>
          <w:sz w:val="21"/>
          <w:szCs w:val="21"/>
          <w:lang w:eastAsia="en-GB"/>
        </w:rPr>
        <w:t xml:space="preserve">          3. </w:t>
      </w:r>
      <w:r w:rsidRPr="00AC6CA3">
        <w:rPr>
          <w:rFonts w:ascii="Source Sans Pro" w:eastAsia="Times New Roman" w:hAnsi="Source Sans Pro" w:cs="Times New Roman"/>
          <w:color w:val="000000"/>
          <w:sz w:val="21"/>
          <w:szCs w:val="21"/>
          <w:lang w:eastAsia="en-GB"/>
        </w:rPr>
        <w:t>Describe four data collection methods citing</w:t>
      </w:r>
      <w:r>
        <w:rPr>
          <w:rFonts w:ascii="Source Sans Pro" w:eastAsia="Times New Roman" w:hAnsi="Source Sans Pro" w:cs="Times New Roman"/>
          <w:color w:val="000000"/>
          <w:sz w:val="21"/>
          <w:szCs w:val="21"/>
          <w:lang w:eastAsia="en-GB"/>
        </w:rPr>
        <w:t xml:space="preserve"> areas</w:t>
      </w:r>
      <w:r w:rsidRPr="00AC6CA3">
        <w:rPr>
          <w:rFonts w:ascii="Source Sans Pro" w:eastAsia="Times New Roman" w:hAnsi="Source Sans Pro" w:cs="Times New Roman"/>
          <w:color w:val="000000"/>
          <w:sz w:val="21"/>
          <w:szCs w:val="21"/>
          <w:lang w:eastAsia="en-GB"/>
        </w:rPr>
        <w:t xml:space="preserve"> where they can be applied</w:t>
      </w:r>
    </w:p>
    <w:p w14:paraId="22D00974" w14:textId="77777777" w:rsidR="00AC6CA3" w:rsidRPr="00AC6CA3" w:rsidRDefault="00AC6CA3" w:rsidP="00AC6CA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AC6CA3">
        <w:rPr>
          <w:rFonts w:ascii="Arial" w:eastAsia="Times New Roman" w:hAnsi="Arial" w:cs="Arial"/>
          <w:vanish/>
          <w:sz w:val="16"/>
          <w:szCs w:val="16"/>
          <w:lang w:eastAsia="en-GB"/>
        </w:rPr>
        <w:t>Top of Form</w:t>
      </w:r>
    </w:p>
    <w:p w14:paraId="2FA97D56" w14:textId="2A0A4DF9" w:rsidR="00602384" w:rsidRPr="00602384" w:rsidRDefault="00BC0F91" w:rsidP="00602384">
      <w:pPr>
        <w:ind w:left="360"/>
        <w:rPr>
          <w:lang w:val="en-US"/>
        </w:rPr>
      </w:pPr>
      <w:r>
        <w:rPr>
          <w:lang w:val="en-US"/>
        </w:rPr>
        <w:t>4.</w:t>
      </w:r>
      <w:r w:rsidRPr="00BC0F91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describe characteristics of MIS and ES</w:t>
      </w:r>
    </w:p>
    <w:sectPr w:rsidR="00602384" w:rsidRPr="00602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E4FC4"/>
    <w:multiLevelType w:val="hybridMultilevel"/>
    <w:tmpl w:val="8BBC141E"/>
    <w:lvl w:ilvl="0" w:tplc="DE1448F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A3D"/>
    <w:rsid w:val="00602384"/>
    <w:rsid w:val="00606F3C"/>
    <w:rsid w:val="00733D10"/>
    <w:rsid w:val="00970A3D"/>
    <w:rsid w:val="00A922AB"/>
    <w:rsid w:val="00AC6CA3"/>
    <w:rsid w:val="00BC0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39E48"/>
  <w15:chartTrackingRefBased/>
  <w15:docId w15:val="{C0CCC590-B8F0-4104-AEA9-2205D167A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6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0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12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88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67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Maluki</dc:creator>
  <cp:keywords/>
  <dc:description/>
  <cp:lastModifiedBy>Tony Maluki</cp:lastModifiedBy>
  <cp:revision>2</cp:revision>
  <dcterms:created xsi:type="dcterms:W3CDTF">2021-05-25T09:10:00Z</dcterms:created>
  <dcterms:modified xsi:type="dcterms:W3CDTF">2021-05-25T09:46:00Z</dcterms:modified>
</cp:coreProperties>
</file>