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03366"/>
        </w:rPr>
        <w:t>CRMS – RESUME PARSING &amp;</w:t>
        <w:br/>
        <w:t>INTELLIGENCE SYSTEM</w:t>
      </w:r>
    </w:p>
    <w:p>
      <w:pPr>
        <w:jc w:val="center"/>
      </w:pPr>
      <w:r>
        <w:rPr>
          <w:color w:val="505050"/>
          <w:sz w:val="28"/>
        </w:rPr>
        <w:t>Final Architecture Document v2.0 (Revised &amp; Improved)</w:t>
      </w:r>
    </w:p>
    <w:p/>
    <w:p>
      <w:pPr>
        <w:jc w:val="center"/>
      </w:pPr>
      <w:r>
        <w:rPr>
          <w:sz w:val="22"/>
        </w:rPr>
        <w:t>Date: 26 February 2026</w:t>
        <w:br/>
      </w:r>
      <w:r>
        <w:rPr>
          <w:sz w:val="22"/>
        </w:rPr>
        <w:t>Status: Final Architecture Specification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SYSTEM OBJECTIVE</w:t>
      </w:r>
    </w:p>
    <w:p>
      <w:pPr>
        <w:pStyle w:val="ListBullet"/>
      </w:pPr>
      <w:r>
        <w:t>Parse resume PDF into structured machine-readable format</w:t>
      </w:r>
    </w:p>
    <w:p>
      <w:pPr>
        <w:pStyle w:val="ListBullet"/>
      </w:pPr>
      <w:r>
        <w:t>Standardize skill representation via hierarchical taxonomy</w:t>
      </w:r>
    </w:p>
    <w:p>
      <w:pPr>
        <w:pStyle w:val="ListBullet"/>
      </w:pPr>
      <w:r>
        <w:t>Generate semantic embeddings (section-level + global)</w:t>
      </w:r>
    </w:p>
    <w:p>
      <w:pPr>
        <w:pStyle w:val="ListBullet"/>
      </w:pPr>
      <w:r>
        <w:t>Evaluate candidate profile against job description</w:t>
      </w:r>
    </w:p>
    <w:p>
      <w:pPr>
        <w:pStyle w:val="ListBullet"/>
      </w:pPr>
      <w:r>
        <w:t>Score candidate using calibrated evidence-based logic</w:t>
      </w:r>
    </w:p>
    <w:p>
      <w:pPr>
        <w:pStyle w:val="ListBullet"/>
      </w:pPr>
      <w:r>
        <w:t>Rank applicants per job</w:t>
      </w:r>
    </w:p>
    <w:p>
      <w:pPr>
        <w:pStyle w:val="ListBullet"/>
      </w:pPr>
      <w:r>
        <w:t>Suggest shortlist with explainable reasoning</w:t>
      </w:r>
    </w:p>
    <w:p>
      <w:pPr>
        <w:pStyle w:val="ListBullet"/>
      </w:pPr>
      <w:r>
        <w:t>Allow HR override at every decision point</w:t>
      </w:r>
    </w:p>
    <w:p>
      <w:pPr>
        <w:pStyle w:val="ListBullet"/>
      </w:pPr>
      <w:r>
        <w:t>Support future ML-based calibration via feedback loop</w:t>
      </w:r>
    </w:p>
    <w:p>
      <w:pPr>
        <w:pStyle w:val="ListBullet"/>
      </w:pPr>
      <w:r>
        <w:t>Provide full audit trail &amp; explainability dashboard</w:t>
      </w:r>
    </w:p>
    <w:p>
      <w:r>
        <w:br w:type="page"/>
      </w:r>
    </w:p>
    <w:p>
      <w:pPr>
        <w:pStyle w:val="Heading1"/>
      </w:pPr>
      <w:r>
        <w:rPr>
          <w:color w:val="003366"/>
        </w:rPr>
        <w:t>LAYER 1 – Eligibility Filter (Deterministic Engine)</w:t>
      </w:r>
    </w:p>
    <w:p>
      <w:r>
        <w:rPr>
          <w:b/>
        </w:rPr>
        <w:t>Type: Rule-based backend logic with versioned rule sets</w:t>
      </w:r>
    </w:p>
    <w:p>
      <w:pPr>
        <w:pStyle w:val="Heading2"/>
      </w:pPr>
      <w:r>
        <w:rPr>
          <w:color w:val="003366"/>
        </w:rPr>
        <w:t>Input</w:t>
      </w:r>
    </w:p>
    <w:p>
      <w:pPr>
        <w:pStyle w:val="ListBullet"/>
      </w:pPr>
      <w:r>
        <w:t>Student profile (branch, CGPA, batch, backlog count, gap years)</w:t>
      </w:r>
    </w:p>
    <w:p>
      <w:pPr>
        <w:pStyle w:val="ListBullet"/>
      </w:pPr>
      <w:r>
        <w:t>Job eligibility criteria (set by HR per job posting)</w:t>
      </w:r>
    </w:p>
    <w:p>
      <w:pPr>
        <w:pStyle w:val="Heading2"/>
      </w:pPr>
      <w:r>
        <w:rPr>
          <w:color w:val="003366"/>
        </w:rPr>
        <w:t>Output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ELIGIBLE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Meets all criteria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BORDERLINE_ELIGIBLE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Within 5% margin of one criterion — flagged for HR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INELIGIBLE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Does not meet criteria — hard reject with reason logged</w:t>
            </w:r>
          </w:p>
        </w:tc>
      </w:tr>
    </w:tbl>
    <w:p/>
    <w:p>
      <w:pPr>
        <w:pStyle w:val="Heading2"/>
      </w:pPr>
      <w:r>
        <w:rPr>
          <w:color w:val="003366"/>
        </w:rPr>
        <w:t>Eligibility Criteria (Expanded)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Exact match /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CSE, IT, ECE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Minimum CGPA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7.0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Exact / range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2025, 2026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 backlogs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Backlog 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&lt;= 2 historical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Gap year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 /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&lt;= 1 year gap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Lateral 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Allowed / Not allowed</w:t>
            </w:r>
          </w:p>
        </w:tc>
      </w:tr>
    </w:tbl>
    <w:p/>
    <w:p>
      <w:pPr>
        <w:pStyle w:val="Heading2"/>
      </w:pPr>
      <w:r>
        <w:rPr>
          <w:color w:val="003366"/>
        </w:rPr>
        <w:t>Rule Versioning</w:t>
      </w:r>
    </w:p>
    <w:p>
      <w:r>
        <w:rPr>
          <w:b/>
          <w:color w:val="CC6600"/>
        </w:rPr>
        <w:t xml:space="preserve">[IMPORTANT] </w:t>
      </w:r>
      <w:r>
        <w:t>Every time HR modifies eligibility criteria, the system snapshots the rule set and associates it with the job posting. This ensures full auditability.</w:t>
      </w:r>
    </w:p>
    <w:p>
      <w:pPr>
        <w:pStyle w:val="Heading2"/>
      </w:pPr>
      <w:r>
        <w:rPr>
          <w:color w:val="003366"/>
        </w:rPr>
        <w:t>Why Rule-Based</w:t>
      </w:r>
    </w:p>
    <w:p>
      <w:pPr>
        <w:pStyle w:val="ListBullet"/>
      </w:pPr>
      <w:r>
        <w:t>Campus hiring requires strict compliance — no probabilistic decisions</w:t>
      </w:r>
    </w:p>
    <w:p>
      <w:pPr>
        <w:pStyle w:val="ListBullet"/>
      </w:pPr>
      <w:r>
        <w:t>Full auditability — every rejection has a documented reason</w:t>
      </w:r>
    </w:p>
    <w:p>
      <w:pPr>
        <w:pStyle w:val="ListBullet"/>
      </w:pPr>
      <w:r>
        <w:t>No bias introduction — same rules applied to every candidate</w:t>
      </w:r>
    </w:p>
    <w:p>
      <w:pPr>
        <w:pStyle w:val="ListBullet"/>
      </w:pPr>
      <w:r>
        <w:t>Legally defensible — can justify every decision with rule + data</w:t>
      </w:r>
    </w:p>
    <w:p>
      <w:pPr>
        <w:pStyle w:val="Heading2"/>
      </w:pPr>
      <w:r>
        <w:rPr>
          <w:color w:val="003366"/>
        </w:rPr>
        <w:t>Why NOT ML</w:t>
      </w:r>
    </w:p>
    <w:p>
      <w:pPr>
        <w:pStyle w:val="ListBullet"/>
      </w:pPr>
      <w:r>
        <w:t>Non-deterministic — cannot guarantee same decision for same input</w:t>
      </w:r>
    </w:p>
    <w:p>
      <w:pPr>
        <w:pStyle w:val="ListBullet"/>
      </w:pPr>
      <w:r>
        <w:t>Legally risky — cannot explain rejection to a candidate</w:t>
      </w:r>
    </w:p>
    <w:p>
      <w:pPr>
        <w:pStyle w:val="ListBullet"/>
      </w:pPr>
      <w:r>
        <w:t>Hard to justify — "the model said so" is not acceptable</w:t>
      </w:r>
    </w:p>
    <w:p>
      <w:r>
        <w:br w:type="page"/>
      </w:r>
    </w:p>
    <w:p>
      <w:pPr>
        <w:pStyle w:val="Heading1"/>
      </w:pPr>
      <w:r>
        <w:rPr>
          <w:color w:val="003366"/>
        </w:rPr>
        <w:t>LAYER 2 – Resume Parsing Layer (Revised)</w:t>
      </w:r>
    </w:p>
    <w:p>
      <w:r>
        <w:rPr>
          <w:b/>
        </w:rPr>
        <w:t>Architecture: Hybrid Section-Based + NER Pipeline</w:t>
      </w:r>
    </w:p>
    <w:p>
      <w:pPr>
        <w:pStyle w:val="Heading2"/>
      </w:pPr>
      <w:r>
        <w:rPr>
          <w:color w:val="003366"/>
        </w:rPr>
        <w:t>Pipeline Flow</w:t>
      </w:r>
    </w:p>
    <w:p>
      <w:r>
        <w:rPr>
          <w:b w:val="0"/>
        </w:rPr>
        <w:t>Resume PDF → Text Extraction (PyMuPDF + pdfplumber) → OCR Fallback (EasyOCR/Tesseract) → Section Classifier (Rule-Based) → Per-Section NER (Fine-tuned DistilBERT) → Structured JSON + Confidence Scores + Parse Status</w:t>
      </w:r>
    </w:p>
    <w:p>
      <w:pPr>
        <w:pStyle w:val="Heading2"/>
      </w:pPr>
      <w:r>
        <w:rPr>
          <w:color w:val="003366"/>
        </w:rPr>
        <w:t>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 Text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PyMuPDF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text extractor — fast, reliable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Column/Table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pdfplumber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Handles 2-column resumes, tables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OCR (scanned PDFs)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EasyOCR (primary)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Better accuracy on styled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OCR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Tesseract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Fallback for edge cases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Cleaning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Tokenization, sentence segmentation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Section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Rule-based classifier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Regex + keyword matching for headings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Entity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Fine-tuned DistilBERT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Per-section NER with custom tags</w:t>
            </w:r>
          </w:p>
        </w:tc>
      </w:tr>
    </w:tbl>
    <w:p/>
    <w:p>
      <w:pPr>
        <w:pStyle w:val="Heading2"/>
      </w:pPr>
      <w:r>
        <w:rPr>
          <w:color w:val="003366"/>
        </w:rPr>
        <w:t>Section Classifier (Pre-NER Step)</w:t>
      </w:r>
    </w:p>
    <w:p>
      <w:r>
        <w:rPr>
          <w:b w:val="0"/>
        </w:rPr>
        <w:t>Before running NER, detect resume sections using heading-pattern matching for: Education, Skills, Projects, Experience, Certifications, Achievements.</w:t>
      </w:r>
    </w:p>
    <w:p>
      <w:pPr>
        <w:pStyle w:val="ListBullet"/>
      </w:pPr>
      <w:r>
        <w:t>Provides structural context to NER</w:t>
      </w:r>
    </w:p>
    <w:p>
      <w:pPr>
        <w:pStyle w:val="ListBullet"/>
      </w:pPr>
      <w:r>
        <w:t>Acts as fallback — even if NER fails, section data is still usable</w:t>
      </w:r>
    </w:p>
    <w:p>
      <w:pPr>
        <w:pStyle w:val="ListBullet"/>
      </w:pPr>
      <w:r>
        <w:t>Improves extraction accuracy from ~40% to 80%+</w:t>
      </w:r>
    </w:p>
    <w:p>
      <w:pPr>
        <w:pStyle w:val="Heading2"/>
      </w:pPr>
      <w:r>
        <w:rPr>
          <w:color w:val="003366"/>
        </w:rPr>
        <w:t>Fine-tuned DistilBERT NER Model</w:t>
      </w:r>
    </w:p>
    <w:p>
      <w:r>
        <w:rPr>
          <w:b/>
          <w:color w:val="CC6600"/>
        </w:rPr>
        <w:t xml:space="preserve">[CRITICAL] </w:t>
      </w:r>
      <w:r>
        <w:t>You MUST fine-tune DistilBERT on resume-specific labeled data. The base model does NOT know SKILL, PROJECT, CERTIFICATION entities.</w:t>
      </w:r>
    </w:p>
    <w:p>
      <w:pPr>
        <w:pStyle w:val="Heading3"/>
      </w:pPr>
      <w:r>
        <w:rPr>
          <w:color w:val="003366"/>
        </w:rPr>
        <w:t>Custom Entity Tags (BIO Schema)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B-SKILL, I-SKILL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React.js, Machine Learning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B-PROJECT, I-PROJECT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E-Commerce 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Certification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B-CERT, I-CERT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Cloud Practitioner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Organization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B-ORG, I-ORG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Google, TCS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B-DEGREE, I-DEGREE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B.Tech CSE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B-DATE, I-DATE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June 2024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Internship 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B-ROLE, I-ROLE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 Intern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B-TECH, I-TECH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TensorFlow, PostgreSQL</w:t>
            </w:r>
          </w:p>
        </w:tc>
      </w:tr>
    </w:tbl>
    <w:p/>
    <w:p>
      <w:pPr>
        <w:pStyle w:val="Heading3"/>
      </w:pPr>
      <w:r>
        <w:rPr>
          <w:color w:val="003366"/>
        </w:rPr>
        <w:t>Training Data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Required labeled resumes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500–1,000 (minimum 500)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Annotation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Label Studio (free) or Prodigy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Training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HuggingFace Transformers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distilbert-base-uncased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Fine-tuning epochs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5–10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F1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&gt;= 0.85 per entity type</w:t>
            </w:r>
          </w:p>
        </w:tc>
      </w:tr>
    </w:tbl>
    <w:p/>
    <w:p>
      <w:pPr>
        <w:pStyle w:val="Heading2"/>
      </w:pPr>
      <w:r>
        <w:rPr>
          <w:color w:val="003366"/>
        </w:rPr>
        <w:t>Why DistilBERT (Fine-tuned)?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Advantage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40% smaller than BERT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66M vs 110M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Faster inference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~2x faster than BERT-base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 deployable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GPU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Context-aware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Understands contextual 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Open-source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license 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API dependency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Self-hosted, predictable cost</w:t>
            </w:r>
          </w:p>
        </w:tc>
      </w:tr>
    </w:tbl>
    <w:p/>
    <w:p>
      <w:pPr>
        <w:pStyle w:val="Heading2"/>
      </w:pPr>
      <w:r>
        <w:rPr>
          <w:color w:val="003366"/>
        </w:rPr>
        <w:t>Why NOT Others?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Regex only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 fragile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spaCy small 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Limited contextual depth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BERT-base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Heavy — 110M params, slower inference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RoBERTa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Overkill for campus resumes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LayoutLM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Unnecessary for semi-structured 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GPT / 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Expensive, non-deterministic, API dependency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DistilBERT (fine-tuned)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OPTIMAL cost-performance balance</w:t>
            </w:r>
          </w:p>
        </w:tc>
      </w:tr>
    </w:tbl>
    <w:p/>
    <w:p>
      <w:pPr>
        <w:pStyle w:val="Heading2"/>
      </w:pPr>
      <w:r>
        <w:rPr>
          <w:color w:val="003366"/>
        </w:rPr>
        <w:t>Confidence Scoring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&gt;= 0.85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Auto-accept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0.60 – 0.84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Accept with flag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 0.60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Discard or flag for manual review</w:t>
            </w:r>
          </w:p>
        </w:tc>
      </w:tr>
    </w:tbl>
    <w:p/>
    <w:p>
      <w:pPr>
        <w:pStyle w:val="Heading2"/>
      </w:pPr>
      <w:r>
        <w:rPr>
          <w:color w:val="003366"/>
        </w:rPr>
        <w:t>Parse Status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sections detected, NER successful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PARTIAL_PARSE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Some sections missing or low confidence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extraction failed or NER returned empty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OCR_FALLBACK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Primary extraction failed, OCR was used</w:t>
            </w:r>
          </w:p>
        </w:tc>
      </w:tr>
    </w:tbl>
    <w:p/>
    <w:p>
      <w:r>
        <w:rPr>
          <w:b/>
          <w:color w:val="CC6600"/>
        </w:rPr>
        <w:t xml:space="preserve">[WARNING] </w:t>
      </w:r>
      <w:r>
        <w:t>Never silently fail. Every PARTIAL_PARSE and FAILED resume must surface on the HR dashboard.</w:t>
      </w:r>
    </w:p>
    <w:p>
      <w:r>
        <w:br w:type="page"/>
      </w:r>
    </w:p>
    <w:p>
      <w:pPr>
        <w:pStyle w:val="Heading1"/>
      </w:pPr>
      <w:r>
        <w:rPr>
          <w:color w:val="003366"/>
        </w:rPr>
        <w:t>LAYER 3 – Skill Intelligence Layer (Revised)</w:t>
      </w:r>
    </w:p>
    <w:p>
      <w:r>
        <w:rPr>
          <w:b/>
        </w:rPr>
        <w:t>Technology: Hierarchical Skill Taxonomy stored in JSON / Database with admin UI</w:t>
      </w:r>
    </w:p>
    <w:p>
      <w:pPr>
        <w:pStyle w:val="Heading2"/>
      </w:pPr>
      <w:r>
        <w:rPr>
          <w:color w:val="003366"/>
        </w:rPr>
        <w:t>Purpose</w:t>
      </w:r>
    </w:p>
    <w:p>
      <w:pPr>
        <w:pStyle w:val="ListBullet"/>
      </w:pPr>
      <w:r>
        <w:t>Normalize skill names (synonyms, abbreviations, variations)</w:t>
      </w:r>
    </w:p>
    <w:p>
      <w:pPr>
        <w:pStyle w:val="ListBullet"/>
      </w:pPr>
      <w:r>
        <w:t>Map related technologies into hierarchical categories</w:t>
      </w:r>
    </w:p>
    <w:p>
      <w:pPr>
        <w:pStyle w:val="ListBullet"/>
      </w:pPr>
      <w:r>
        <w:t>Avoid duplication in scoring</w:t>
      </w:r>
    </w:p>
    <w:p>
      <w:pPr>
        <w:pStyle w:val="ListBullet"/>
      </w:pPr>
      <w:r>
        <w:t>Enable partial credit matching via hierarchy</w:t>
      </w:r>
    </w:p>
    <w:p>
      <w:pPr>
        <w:pStyle w:val="ListBullet"/>
      </w:pPr>
      <w:r>
        <w:t>Track skill proficiency levels when available</w:t>
      </w:r>
    </w:p>
    <w:p>
      <w:pPr>
        <w:pStyle w:val="Heading2"/>
      </w:pPr>
      <w:r>
        <w:rPr>
          <w:color w:val="003366"/>
        </w:rPr>
        <w:t>Synonym &amp; Abbreviation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Raw Text (from resume)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Normalized Skill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Machine Learning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Deep Learning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K8s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Kubernetes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sklearn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scikit-learn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MongoDB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TensorFlow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C++</w:t>
            </w:r>
          </w:p>
        </w:tc>
      </w:tr>
    </w:tbl>
    <w:p/>
    <w:p>
      <w:pPr>
        <w:pStyle w:val="Heading2"/>
      </w:pPr>
      <w:r>
        <w:rPr>
          <w:color w:val="003366"/>
        </w:rPr>
        <w:t>Skill Proficiency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Keywords Detected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"expert", "mastery", "advanced proficiency"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Advanced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"advanced", "proficient", "strong"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Intermediate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"intermediate", "working knowledge", "familiar"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Beginner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"beginner", "basic", "exposure", "learning"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Unspecified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indicator found (default)</w:t>
            </w:r>
          </w:p>
        </w:tc>
      </w:tr>
    </w:tbl>
    <w:p/>
    <w:p>
      <w:pPr>
        <w:pStyle w:val="Heading2"/>
      </w:pPr>
      <w:r>
        <w:rPr>
          <w:color w:val="003366"/>
        </w:rPr>
        <w:t>Partial Credit via Hierarchy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JD 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Candidate Has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Credit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(exact match)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JavaScript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90% (child match)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70% (parent skill)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 (category match)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Development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30% (broad category)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 (unrelated)</w:t>
            </w:r>
          </w:p>
        </w:tc>
      </w:tr>
    </w:tbl>
    <w:p/>
    <w:p>
      <w:pPr>
        <w:pStyle w:val="Heading2"/>
      </w:pPr>
      <w:r>
        <w:rPr>
          <w:color w:val="003366"/>
        </w:rPr>
        <w:t>Why NOT ML Here?</w:t>
      </w:r>
    </w:p>
    <w:p>
      <w:pPr>
        <w:pStyle w:val="ListBullet"/>
      </w:pPr>
      <w:r>
        <w:t>Skill normalization is a deterministic ontology problem</w:t>
      </w:r>
    </w:p>
    <w:p>
      <w:pPr>
        <w:pStyle w:val="ListBullet"/>
      </w:pPr>
      <w:r>
        <w:t>Business must control what counts as a valid skill</w:t>
      </w:r>
    </w:p>
    <w:p>
      <w:pPr>
        <w:pStyle w:val="ListBullet"/>
      </w:pPr>
      <w:r>
        <w:t>Taxonomy updates must be instant and auditable</w:t>
      </w:r>
    </w:p>
    <w:p>
      <w:r>
        <w:br w:type="page"/>
      </w:r>
    </w:p>
    <w:p>
      <w:pPr>
        <w:pStyle w:val="Heading1"/>
      </w:pPr>
      <w:r>
        <w:rPr>
          <w:color w:val="003366"/>
        </w:rPr>
        <w:t>LAYER 4 – Semantic Matching Layer (Revised)</w:t>
      </w:r>
    </w:p>
    <w:p>
      <w:r>
        <w:rPr>
          <w:b/>
        </w:rPr>
        <w:t>Model Used: Sentence-BERT (all-MiniLM-L6-v2)</w:t>
      </w:r>
    </w:p>
    <w:p>
      <w:pPr>
        <w:pStyle w:val="Heading2"/>
      </w:pPr>
      <w:r>
        <w:rPr>
          <w:color w:val="003366"/>
        </w:rPr>
        <w:t>Section-Level Embedding Strategy</w:t>
      </w:r>
    </w:p>
    <w:p>
      <w:r>
        <w:rPr>
          <w:b/>
          <w:color w:val="CC6600"/>
        </w:rPr>
        <w:t xml:space="preserve">[IMPORTANT] </w:t>
      </w:r>
      <w:r>
        <w:t>Do NOT embed the entire resume as one blob. Embed structured sections separately for dramatically better matching accuracy.</w:t>
      </w:r>
    </w:p>
    <w:p>
      <w:r>
        <w:rPr>
          <w:b w:val="0"/>
        </w:rPr>
        <w:t>Resume Embedding Strategy:</w:t>
      </w:r>
    </w:p>
    <w:p>
      <w:pPr>
        <w:pStyle w:val="ListBullet"/>
      </w:pPr>
      <w:r>
        <w:t>skills_embedding = SBERT.encode(skills_text) → 384-dim vector</w:t>
      </w:r>
    </w:p>
    <w:p>
      <w:pPr>
        <w:pStyle w:val="ListBullet"/>
      </w:pPr>
      <w:r>
        <w:t>projects_embedding = SBERT.encode(projects_text) → 384-dim vector</w:t>
      </w:r>
    </w:p>
    <w:p>
      <w:pPr>
        <w:pStyle w:val="ListBullet"/>
      </w:pPr>
      <w:r>
        <w:t>experience_embedding = SBERT.encode(experience_text) → 384-dim vector</w:t>
      </w:r>
    </w:p>
    <w:p>
      <w:pPr>
        <w:pStyle w:val="ListBullet"/>
      </w:pPr>
      <w:r>
        <w:t>overall_embedding = weighted_average(skills×0.35, projects×0.40, experience×0.25)</w:t>
      </w:r>
    </w:p>
    <w:p>
      <w:r>
        <w:rPr>
          <w:b w:val="0"/>
        </w:rPr>
        <w:t>JD Embedding Strategy:</w:t>
      </w:r>
    </w:p>
    <w:p>
      <w:pPr>
        <w:pStyle w:val="ListBullet"/>
      </w:pPr>
      <w:r>
        <w:t>jd_skills_embedding = SBERT.encode(required_skills_text)</w:t>
      </w:r>
    </w:p>
    <w:p>
      <w:pPr>
        <w:pStyle w:val="ListBullet"/>
      </w:pPr>
      <w:r>
        <w:t>jd_role_embedding = SBERT.encode(role_description_text)</w:t>
      </w:r>
    </w:p>
    <w:p>
      <w:pPr>
        <w:pStyle w:val="ListBullet"/>
      </w:pPr>
      <w:r>
        <w:t>jd_overall_embedding = weighted_average(skills×0.40, role×0.60)</w:t>
      </w:r>
    </w:p>
    <w:p>
      <w:pPr>
        <w:pStyle w:val="Heading2"/>
      </w:pPr>
      <w:r>
        <w:rPr>
          <w:color w:val="003366"/>
        </w:rPr>
        <w:t>Similarity Computation</w:t>
      </w:r>
    </w:p>
    <w:p>
      <w:pPr>
        <w:pStyle w:val="ListBullet"/>
      </w:pPr>
      <w:r>
        <w:t>skill_similarity = cosine(resume.skills_emb, jd.skills_emb)</w:t>
      </w:r>
    </w:p>
    <w:p>
      <w:pPr>
        <w:pStyle w:val="ListBullet"/>
      </w:pPr>
      <w:r>
        <w:t>project_similarity = cosine(resume.projects_emb, jd.role_emb)</w:t>
      </w:r>
    </w:p>
    <w:p>
      <w:pPr>
        <w:pStyle w:val="ListBullet"/>
      </w:pPr>
      <w:r>
        <w:t>experience_similarity = cosine(resume.experience_emb, jd.role_emb)</w:t>
      </w:r>
    </w:p>
    <w:p>
      <w:pPr>
        <w:pStyle w:val="ListBullet"/>
      </w:pPr>
      <w:r>
        <w:t>global_similarity = cosine(resume.overall_emb, jd.overall_emb)</w:t>
      </w:r>
    </w:p>
    <w:p>
      <w:pPr>
        <w:pStyle w:val="Heading2"/>
      </w:pPr>
      <w:r>
        <w:rPr>
          <w:color w:val="003366"/>
        </w:rPr>
        <w:t>JD Embedding Cache</w:t>
      </w:r>
    </w:p>
    <w:p>
      <w:pPr>
        <w:pStyle w:val="ListBullet"/>
      </w:pPr>
      <w:r>
        <w:t>JDs don't change → compute embedding once, store in Redis/DB</w:t>
      </w:r>
    </w:p>
    <w:p>
      <w:pPr>
        <w:pStyle w:val="ListBullet"/>
      </w:pPr>
      <w:r>
        <w:t>Only compute resume embeddings at upload time</w:t>
      </w:r>
    </w:p>
    <w:p>
      <w:pPr>
        <w:pStyle w:val="ListBullet"/>
      </w:pPr>
      <w:r>
        <w:t>Saves ~50% compute per matching operation</w:t>
      </w:r>
    </w:p>
    <w:p>
      <w:pPr>
        <w:pStyle w:val="Heading2"/>
      </w:pPr>
      <w:r>
        <w:rPr>
          <w:color w:val="003366"/>
        </w:rPr>
        <w:t>Similarity Threshold Filtering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Global Cosine Similarity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&gt;= 0.60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Strong match — proceed to scoring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0.30 – 0.59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Moderate match — score but flag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 0.30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Weak match — flag as "Likely Irrelevant"</w:t>
            </w:r>
          </w:p>
        </w:tc>
      </w:tr>
    </w:tbl>
    <w:p/>
    <w:p>
      <w:pPr>
        <w:pStyle w:val="Heading2"/>
      </w:pPr>
      <w:r>
        <w:rPr>
          <w:color w:val="003366"/>
        </w:rPr>
        <w:t>Why Sentence-BERT?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Advantage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Designed for 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Purpose-built for semantic textual similarity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Lightweight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~22M parameters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Fast inference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&lt;50ms per encoding on CPU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CPU-friendly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GPU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Fine-tunable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be fine-tuned later (Layer 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API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Self-hosted, open-source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Deterministic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Same input → same output</w:t>
            </w:r>
          </w:p>
        </w:tc>
      </w:tr>
    </w:tbl>
    <w:p/>
    <w:p>
      <w:pPr>
        <w:pStyle w:val="Heading2"/>
      </w:pPr>
      <w:r>
        <w:rPr>
          <w:color w:val="003366"/>
        </w:rPr>
        <w:t>Why NOT Alternatives?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Reason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TF-IDF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Keyword-based — misses semantic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Word2Vec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sentence-level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BERT embeddings (CLS)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Heavy, not optimized for similarity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GPT embeddings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cost, vendor dependency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Cross-Encoder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Slow inference — doesn't scale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Sentence-BERT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BEST similarity efficiency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LAYER 5 – Evidence-Based Scoring Engine (Revised)</w:t>
      </w:r>
    </w:p>
    <w:p>
      <w:r>
        <w:rPr>
          <w:b/>
        </w:rPr>
        <w:t>Type: Deterministic 6-dimension weighted scoring with per-job-type configurable weights</w:t>
      </w:r>
    </w:p>
    <w:p>
      <w:pPr>
        <w:pStyle w:val="Heading2"/>
      </w:pPr>
      <w:r>
        <w:rPr>
          <w:color w:val="003366"/>
        </w:rPr>
        <w:t>Scoring Dimensions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 Weight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 Layer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Skill Coverage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Project Relevance &amp; Complexity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2 + Layer 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Internship/Experience Relevance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2 + Layer 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Education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1 + Layer 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 Semantic Alignment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Authenticity &amp; Consistency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Cross-section analysis</w:t>
            </w:r>
          </w:p>
        </w:tc>
      </w:tr>
    </w:tbl>
    <w:p/>
    <w:p>
      <w:pPr>
        <w:pStyle w:val="Heading3"/>
      </w:pPr>
      <w:r>
        <w:rPr>
          <w:color w:val="003366"/>
        </w:rPr>
        <w:t>Project Complexity Rubric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Uses 3+ technologies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Has deployment (live URL)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Has GitHub / source 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 &gt; 2 months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ML/AI/Cloud 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Real-world application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Solo full-stack 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Hackathon 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</w:tr>
    </w:tbl>
    <w:p/>
    <w:p>
      <w:pPr>
        <w:pStyle w:val="Heading3"/>
      </w:pPr>
      <w:r>
        <w:rPr>
          <w:color w:val="003366"/>
        </w:rPr>
        <w:t>Education Quality Scoring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CGPA &gt;= 9.0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CGPA 8.0–8.9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CGPA 7.0–7.9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Tier-1 institution (IIT/NIT/IIIT/BITS)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Tier-2 institution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Relevant major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Relevant coursework mentioned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+1</w:t>
            </w:r>
          </w:p>
        </w:tc>
      </w:tr>
    </w:tbl>
    <w:p/>
    <w:p>
      <w:pPr>
        <w:pStyle w:val="Heading3"/>
      </w:pPr>
      <w:r>
        <w:rPr>
          <w:color w:val="003366"/>
        </w:rPr>
        <w:t>Authenticity &amp; Consistency Checks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Detection 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 inconsistency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Overlapping 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Skill-project mismatch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Claims skill but no project uses 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Buzzword stuffing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&gt;15 skills with no evidence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Consistent timeline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Logical 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Evidence-backed claims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Skills appear in projects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Verifiable 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GitHub, LinkedIn present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+2</w:t>
            </w:r>
          </w:p>
        </w:tc>
      </w:tr>
    </w:tbl>
    <w:p/>
    <w:p>
      <w:pPr>
        <w:pStyle w:val="Heading2"/>
      </w:pPr>
      <w:r>
        <w:rPr>
          <w:color w:val="003366"/>
        </w:rPr>
        <w:t>Per-Job-Type Weight Profiles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Role Type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Skill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Intern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Edu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Semantic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Software Engineer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Data Scientist / 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Web Developer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Management Trainee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Research Intern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LAYER 6 – Feedback &amp; Calibration Layer (Revised)</w:t>
      </w:r>
    </w:p>
    <w:p>
      <w:pPr>
        <w:pStyle w:val="Heading2"/>
      </w:pPr>
      <w:r>
        <w:rPr>
          <w:color w:val="003366"/>
        </w:rPr>
        <w:t>Outcome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Data Captured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Resume uploaded, parsed, scored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Shortlisted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Score-based shortlist + HR overrides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Interviewed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Interview feedback (structured)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offer extended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Stage of rejection + reason</w:t>
            </w:r>
          </w:p>
        </w:tc>
      </w:tr>
    </w:tbl>
    <w:p/>
    <w:p>
      <w:pPr>
        <w:pStyle w:val="Heading2"/>
      </w:pPr>
      <w:r>
        <w:rPr>
          <w:color w:val="003366"/>
        </w:rPr>
        <w:t>Feedback Loop Process</w:t>
      </w:r>
    </w:p>
    <w:p>
      <w:pPr>
        <w:pStyle w:val="ListBullet"/>
      </w:pPr>
      <w:r>
        <w:t>Step 1: After hiring round, HR marks final outcomes</w:t>
      </w:r>
    </w:p>
    <w:p>
      <w:pPr>
        <w:pStyle w:val="ListBullet"/>
      </w:pPr>
      <w:r>
        <w:t>Step 2: System runs correlation analysis (score vs selection)</w:t>
      </w:r>
    </w:p>
    <w:p>
      <w:pPr>
        <w:pStyle w:val="ListBullet"/>
      </w:pPr>
      <w:r>
        <w:t>Step 3: Generate weight adjustment suggestions</w:t>
      </w:r>
    </w:p>
    <w:p>
      <w:pPr>
        <w:pStyle w:val="ListBullet"/>
      </w:pPr>
      <w:r>
        <w:t>Step 4: HR reviews and approves/rejects adjustments</w:t>
      </w:r>
    </w:p>
    <w:p>
      <w:pPr>
        <w:pStyle w:val="ListBullet"/>
      </w:pPr>
      <w:r>
        <w:t>Step 5: New weight profile versioned and stored</w:t>
      </w:r>
    </w:p>
    <w:p>
      <w:pPr>
        <w:pStyle w:val="ListBullet"/>
      </w:pPr>
      <w:r>
        <w:t>Step 6: Next batch scored with new weights</w:t>
      </w:r>
    </w:p>
    <w:p>
      <w:pPr>
        <w:pStyle w:val="Heading2"/>
      </w:pPr>
      <w:r>
        <w:rPr>
          <w:color w:val="003366"/>
        </w:rPr>
        <w:t>A/B Testing for Weights</w:t>
      </w:r>
    </w:p>
    <w:p>
      <w:pPr>
        <w:pStyle w:val="ListBullet"/>
      </w:pPr>
      <w:r>
        <w:t>Score candidates with BOTH old and new weights</w:t>
      </w:r>
    </w:p>
    <w:p>
      <w:pPr>
        <w:pStyle w:val="ListBullet"/>
      </w:pPr>
      <w:r>
        <w:t>Compare rank changes and false positive/negative rates</w:t>
      </w:r>
    </w:p>
    <w:p>
      <w:pPr>
        <w:pStyle w:val="ListBullet"/>
      </w:pPr>
      <w:r>
        <w:t>HR reviews comparison → Approves or rejects switch</w:t>
      </w:r>
    </w:p>
    <w:p>
      <w:pPr>
        <w:pStyle w:val="Heading2"/>
      </w:pPr>
      <w:r>
        <w:rPr>
          <w:color w:val="003366"/>
        </w:rPr>
        <w:t>Supervised Ranking Transition Path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 (Current)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Deterministic scoring with fixed weights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~5,000 labeled outcomes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Logistic regression on outcomes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~20,000 outcomes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Fine-tune Sentence-BERT on domain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~50,000 outcomes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LambdaMART / Learning-to-Rank model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RANKING LOGIC</w:t>
      </w:r>
    </w:p>
    <w:p>
      <w:pPr>
        <w:pStyle w:val="ListBullet"/>
      </w:pPr>
      <w:r>
        <w:t>Calculate raw scores for all eligible candidates per job</w:t>
      </w:r>
    </w:p>
    <w:p>
      <w:pPr>
        <w:pStyle w:val="ListBullet"/>
      </w:pPr>
      <w:r>
        <w:t>Compute z-scores: z = (score - mean) / std_dev</w:t>
      </w:r>
    </w:p>
    <w:p>
      <w:pPr>
        <w:pStyle w:val="ListBullet"/>
      </w:pPr>
      <w:r>
        <w:t>Convert to percentile ranking</w:t>
      </w:r>
    </w:p>
    <w:p>
      <w:pPr>
        <w:pStyle w:val="ListBullet"/>
      </w:pPr>
      <w:r>
        <w:t>Sort descending, assign ranks</w:t>
      </w:r>
    </w:p>
    <w:p>
      <w:pPr>
        <w:pStyle w:val="ListBullet"/>
      </w:pPr>
      <w:r>
        <w:t>Store in applications table</w:t>
      </w:r>
    </w:p>
    <w:p>
      <w:pPr>
        <w:pStyle w:val="Heading1"/>
      </w:pPr>
      <w:r>
        <w:rPr>
          <w:color w:val="003366"/>
        </w:rPr>
        <w:t>SHORTLISTING LOGIC</w:t>
      </w:r>
    </w:p>
    <w:p>
      <w:r>
        <w:rPr>
          <w:b/>
        </w:rPr>
        <w:t>Recommended: Hybrid Model (Option C)</w:t>
      </w:r>
    </w:p>
    <w:p>
      <w:pPr>
        <w:pStyle w:val="ListBullet"/>
      </w:pPr>
      <w:r>
        <w:t>Shortlist if: percentile_rank &gt;= dynamic_threshold OR rank &lt;= top_X_count</w:t>
      </w:r>
    </w:p>
    <w:p>
      <w:pPr>
        <w:pStyle w:val="ListBullet"/>
      </w:pPr>
      <w:r>
        <w:t>dynamic_threshold = max(70th percentile, minimum_quality_score)</w:t>
      </w:r>
    </w:p>
    <w:p>
      <w:pPr>
        <w:pStyle w:val="ListBullet"/>
      </w:pPr>
      <w:r>
        <w:t>top_X_count = min(interview_slots, 20% of applicants)</w:t>
      </w:r>
    </w:p>
    <w:p>
      <w:pPr>
        <w:pStyle w:val="Heading2"/>
      </w:pPr>
      <w:r>
        <w:rPr>
          <w:color w:val="003366"/>
        </w:rPr>
        <w:t>HR Override — Always Enabled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Override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Force Include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 adds candidate regardless of score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Force Exclude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 removes candidate with documented reason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Adjust Threshold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 raises/lowers threshold per job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Override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 adjusts dimension score with justification</w:t>
            </w:r>
          </w:p>
        </w:tc>
      </w:tr>
    </w:tbl>
    <w:p/>
    <w:p>
      <w:r>
        <w:rPr>
          <w:b/>
          <w:color w:val="CC6600"/>
        </w:rPr>
        <w:t xml:space="preserve">[IMPORTANT] </w:t>
      </w:r>
      <w:r>
        <w:t>Every HR override is logged with timestamp, HR name, and justification for audit.</w:t>
      </w:r>
    </w:p>
    <w:p>
      <w:r>
        <w:br w:type="page"/>
      </w:r>
    </w:p>
    <w:p>
      <w:pPr>
        <w:pStyle w:val="Heading1"/>
      </w:pPr>
      <w:r>
        <w:rPr>
          <w:color w:val="003366"/>
        </w:rPr>
        <w:t>CROSS-CUTTING CONCERNS</w:t>
      </w:r>
    </w:p>
    <w:p>
      <w:pPr>
        <w:pStyle w:val="Heading2"/>
      </w:pPr>
      <w:r>
        <w:rPr>
          <w:color w:val="003366"/>
        </w:rPr>
        <w:t>1. Batch Processing Architecture</w:t>
      </w:r>
    </w:p>
    <w:p>
      <w:r>
        <w:rPr>
          <w:b w:val="0"/>
        </w:rPr>
        <w:t>Upload → Job Queue (Celery + Redis) → Workers (Parse → NER → Embed → Score) → DB → Notify HR</w:t>
      </w:r>
    </w:p>
    <w:p>
      <w:pPr>
        <w:pStyle w:val="ListBullet"/>
      </w:pPr>
      <w:r>
        <w:t>Processing Time per Resume: ~10-15 seconds (CPU)</w:t>
      </w:r>
    </w:p>
    <w:p>
      <w:pPr>
        <w:pStyle w:val="ListBullet"/>
      </w:pPr>
      <w:r>
        <w:t>Throughput: ~300-400 resumes/hour on t3.large</w:t>
      </w:r>
    </w:p>
    <w:p>
      <w:pPr>
        <w:pStyle w:val="Heading2"/>
      </w:pPr>
      <w:r>
        <w:rPr>
          <w:color w:val="003366"/>
        </w:rPr>
        <w:t>2. Error Handling &amp; Graceful Degradation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Failure 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PyMuPDF fails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Try pdfplumber → OCR → Mark FAILED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Section detection fails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 entire text as one section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NER returns 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 section-based heuristic extraction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Embedding 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Retry → flag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Scoring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Log, exclude from ranking, notify HR</w:t>
            </w:r>
          </w:p>
        </w:tc>
      </w:tr>
    </w:tbl>
    <w:p/>
    <w:p>
      <w:pPr>
        <w:pStyle w:val="Heading2"/>
      </w:pPr>
      <w:r>
        <w:rPr>
          <w:color w:val="003366"/>
        </w:rPr>
        <w:t>3. Resume De-duplication</w:t>
      </w:r>
    </w:p>
    <w:p>
      <w:pPr>
        <w:pStyle w:val="ListBullet"/>
      </w:pPr>
      <w:r>
        <w:t>Compute embedding of new resume and compare against existing</w:t>
      </w:r>
    </w:p>
    <w:p>
      <w:pPr>
        <w:pStyle w:val="ListBullet"/>
      </w:pPr>
      <w:r>
        <w:t>If cosine_similarity &gt; 0.95 → flag as near-duplicate</w:t>
      </w:r>
    </w:p>
    <w:p>
      <w:pPr>
        <w:pStyle w:val="ListBullet"/>
      </w:pPr>
      <w:r>
        <w:t>Flag similar resumes from different students for plagiarism review</w:t>
      </w:r>
    </w:p>
    <w:p>
      <w:pPr>
        <w:pStyle w:val="Heading2"/>
      </w:pPr>
      <w:r>
        <w:rPr>
          <w:color w:val="003366"/>
        </w:rPr>
        <w:t>4. Security &amp; File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accept .pdf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5 MB per resume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Malware scan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ClamAV scan before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Text sanitization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 executable 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PII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Encrypt sensitive data at rest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 control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(HR view, admin configure)</w:t>
            </w:r>
          </w:p>
        </w:tc>
      </w:tr>
    </w:tbl>
    <w:p/>
    <w:p>
      <w:pPr>
        <w:pStyle w:val="Heading2"/>
      </w:pPr>
      <w:r>
        <w:rPr>
          <w:color w:val="003366"/>
        </w:rPr>
        <w:t>5. Explainability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Per-Candidate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score breakdown with explanations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Per-Job Overview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Score distribution, shortlist recommendations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Side-by-side comparison of candidates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Parsing Health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% parsed successfully, common failures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Taxonomy Stats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Most common skills, skill gaps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Feedback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Weight calibration suggestions pending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Celery + 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Async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 &amp; JD cache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PyMuPDF + pdfplumber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EasyOCR + Tesseract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Scanned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cleaning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NER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Fine-tuned DistilBERT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Sentence-BERT (MiniLM-L6)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Semantic similarity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React.js +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health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S3 / GCP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COST BREAKDOWN (Revised)</w:t>
      </w:r>
    </w:p>
    <w:p>
      <w:pPr>
        <w:pStyle w:val="Heading2"/>
      </w:pPr>
      <w:r>
        <w:rPr>
          <w:color w:val="003366"/>
        </w:rPr>
        <w:t>Monthly Infrastructure 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Monthly Cost (INR)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Compute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EC2 t3.large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₹6,000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₹1,200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CloudWatch / Prometheus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 &amp; DR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backups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/ 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Certificate + DNS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(without LLM)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₹10,900/month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Optional: 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₹1,200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(with LLM)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₹12,100/month</w:t>
            </w:r>
          </w:p>
        </w:tc>
      </w:tr>
    </w:tbl>
    <w:p/>
    <w:p>
      <w:pPr>
        <w:pStyle w:val="Heading2"/>
      </w:pPr>
      <w:r>
        <w:rPr>
          <w:color w:val="003366"/>
        </w:rPr>
        <w:t>Cost Per Resume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Monthly Cost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Resumes/Month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Cost/Resume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Without LLM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₹3.63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 LLM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₹12,100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₹4.03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High volume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₹10,900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₹1.82</w:t>
            </w:r>
          </w:p>
        </w:tc>
      </w:tr>
    </w:tbl>
    <w:p/>
    <w:p>
      <w:pPr>
        <w:pStyle w:val="Heading2"/>
      </w:pPr>
      <w:r>
        <w:rPr>
          <w:color w:val="003366"/>
        </w:rPr>
        <w:t>Model Compute Cost</w:t>
      </w:r>
    </w:p>
    <w:p>
      <w:r>
        <w:rPr>
          <w:b/>
        </w:rPr>
        <w:t>DistilBERT + Sentence-BERT: Both open-source (Apache 2.0). No API cost. No per-call charge. Model cost = ₹0 (included in server cost).</w:t>
      </w:r>
    </w:p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1: Core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2–3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Layers 1–4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2: Scoring +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2–3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Layer 5 + Explainability 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3: Feedback Loop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1–2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Layer 6 + A/B testing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Phase 4: NER Fine-tuning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2–3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labeling + model training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7–11 weeks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IMPLEMENTATION PRIORITY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Fine-tune DistilBERT on resume 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Weeks 1–3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Section-based parsing pipeline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1–2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API + Eligibility Filter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Section-level embedding strategy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Scoring engine with rubrics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3–4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Explainability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4–5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 queue (Celery + Redis)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Hierarchical skill taxonomy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2–3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Per-job-type weight profiles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JD embedding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Resume de-duplication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Taxonomy admin 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Nice-to-have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6–7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A/B testing for weights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Nice-to-have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Parsing accuracy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Nice-to-have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Week 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FINAL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6-layer with cross-cutting concerns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 Models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DistilBERT (fine-tuned NER) + Sentence-BERT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Cost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₹0 — all models self-hosted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Infra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₹10,900 (no LLM) / ₹12,100 (with LLM)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Cost per Resume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~₹3.63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~10-15 sec/resume on CPU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Throughput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~300-400 resumes/hour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Horizontal scaling via Celery workers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Explainability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scoring breakdown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Rule versioning, score logs, HR override logs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Future-proof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Feedback loop → supervised ML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7–11 weeks</w:t>
            </w:r>
          </w:p>
        </w:tc>
      </w:tr>
    </w:tbl>
    <w:p/>
    <w:p>
      <w:r>
        <w:rPr>
          <w:b w:val="0"/>
        </w:rPr>
      </w:r>
    </w:p>
    <w:p>
      <w:r>
        <w:rPr>
          <w:b/>
          <w:color w:val="CC6600"/>
        </w:rPr>
        <w:t xml:space="preserve">[TIP] </w:t>
      </w:r>
      <w:r>
        <w:t>Start with P0 tasks: Fine-tune DistilBERT, build section-based parser, create core API. Everything else builds on this foundation.</w:t>
      </w:r>
    </w:p>
    <w:p>
      <w:r>
        <w:rPr>
          <w:b w:val="0"/>
        </w:rPr>
      </w:r>
    </w:p>
    <w:p>
      <w:pPr>
        <w:jc w:val="center"/>
      </w:pPr>
      <w:r>
        <w:rPr>
          <w:color w:val="808080"/>
          <w:sz w:val="18"/>
        </w:rPr>
        <w:t>Document Version: 2.0 | Last Updated: 26 February 2026 | Status: Final Architecture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