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3A4E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Algoritmos y programación II-</w:t>
      </w:r>
    </w:p>
    <w:p w14:paraId="55E993A2" w14:textId="08B06AC6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 xml:space="preserve">Tarea Integradora </w:t>
      </w:r>
      <w:r>
        <w:rPr>
          <w:rFonts w:ascii="Times New Roman" w:hAnsi="Times New Roman" w:cs="Times New Roman"/>
        </w:rPr>
        <w:t>3</w:t>
      </w:r>
      <w:r w:rsidRPr="00AB1500">
        <w:rPr>
          <w:rFonts w:ascii="Times New Roman" w:hAnsi="Times New Roman" w:cs="Times New Roman"/>
        </w:rPr>
        <w:t>.</w:t>
      </w:r>
    </w:p>
    <w:p w14:paraId="0DC53DAC" w14:textId="363C5228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</w:t>
      </w:r>
      <w:r w:rsidRPr="003376FC">
        <w:rPr>
          <w:rFonts w:ascii="Times New Roman" w:hAnsi="Times New Roman" w:cs="Times New Roman"/>
        </w:rPr>
        <w:t>esidence</w:t>
      </w:r>
      <w:proofErr w:type="spellEnd"/>
      <w:r w:rsidRPr="003376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3376FC">
        <w:rPr>
          <w:rFonts w:ascii="Times New Roman" w:hAnsi="Times New Roman" w:cs="Times New Roman"/>
        </w:rPr>
        <w:t>anagement</w:t>
      </w:r>
    </w:p>
    <w:p w14:paraId="62DBB970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2265E23E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39A53539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11F7973D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6271B63B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3F68E2AE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35CD009B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Integrantes:</w:t>
      </w:r>
    </w:p>
    <w:p w14:paraId="149D1A85" w14:textId="2CD12E86" w:rsidR="003376FC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 xml:space="preserve">Gabriel </w:t>
      </w:r>
      <w:r w:rsidR="005121DA">
        <w:rPr>
          <w:rFonts w:ascii="Times New Roman" w:hAnsi="Times New Roman" w:cs="Times New Roman"/>
        </w:rPr>
        <w:t xml:space="preserve">Alejandro </w:t>
      </w:r>
      <w:r w:rsidRPr="00AB1500">
        <w:rPr>
          <w:rFonts w:ascii="Times New Roman" w:hAnsi="Times New Roman" w:cs="Times New Roman"/>
        </w:rPr>
        <w:t>Delgado</w:t>
      </w:r>
      <w:r w:rsidR="005121DA">
        <w:rPr>
          <w:rFonts w:ascii="Times New Roman" w:hAnsi="Times New Roman" w:cs="Times New Roman"/>
        </w:rPr>
        <w:t xml:space="preserve"> Álvarez</w:t>
      </w:r>
    </w:p>
    <w:p w14:paraId="6FF2924F" w14:textId="4AA418CC" w:rsidR="005121DA" w:rsidRPr="00AB1500" w:rsidRDefault="005121DA" w:rsidP="003376FC">
      <w:pPr>
        <w:jc w:val="center"/>
        <w:rPr>
          <w:rFonts w:ascii="Times New Roman" w:hAnsi="Times New Roman" w:cs="Times New Roman"/>
        </w:rPr>
      </w:pPr>
      <w:r w:rsidRPr="005121DA">
        <w:rPr>
          <w:rFonts w:ascii="Times New Roman" w:hAnsi="Times New Roman" w:cs="Times New Roman"/>
        </w:rPr>
        <w:t>A00372612</w:t>
      </w:r>
    </w:p>
    <w:p w14:paraId="6A0F1C7B" w14:textId="1C745AE5" w:rsidR="003376FC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Juan Jacobo García</w:t>
      </w:r>
      <w:r w:rsidR="005121DA">
        <w:rPr>
          <w:rFonts w:ascii="Times New Roman" w:hAnsi="Times New Roman" w:cs="Times New Roman"/>
        </w:rPr>
        <w:t xml:space="preserve"> Aristizabal</w:t>
      </w:r>
    </w:p>
    <w:p w14:paraId="70A4F193" w14:textId="02A43855" w:rsidR="003376FC" w:rsidRPr="00AB1500" w:rsidRDefault="005121DA" w:rsidP="003F58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A00368502</w:t>
      </w:r>
    </w:p>
    <w:p w14:paraId="02D48E17" w14:textId="77777777" w:rsidR="003376FC" w:rsidRPr="005121DA" w:rsidRDefault="003376FC" w:rsidP="003376FC">
      <w:pPr>
        <w:jc w:val="center"/>
        <w:rPr>
          <w:rFonts w:ascii="Times New Roman" w:hAnsi="Times New Roman" w:cs="Times New Roman"/>
          <w:u w:val="single"/>
        </w:rPr>
      </w:pPr>
    </w:p>
    <w:p w14:paraId="2F5BBB3C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6D2AAD16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193F0FFE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23554570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19559C14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04515C33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404AB518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0D1225C6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0C3FDE6C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09447F46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Universidad Icesi.</w:t>
      </w:r>
    </w:p>
    <w:p w14:paraId="23D35016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Departamento de TIC.</w:t>
      </w:r>
    </w:p>
    <w:p w14:paraId="7CB4238C" w14:textId="3B27E2ED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 xml:space="preserve">Santiago de Cali, </w:t>
      </w:r>
      <w:r>
        <w:rPr>
          <w:rFonts w:ascii="Times New Roman" w:hAnsi="Times New Roman" w:cs="Times New Roman"/>
        </w:rPr>
        <w:t>01</w:t>
      </w:r>
      <w:r w:rsidRPr="00AB1500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mayo</w:t>
      </w:r>
      <w:r w:rsidRPr="00AB1500">
        <w:rPr>
          <w:rFonts w:ascii="Times New Roman" w:hAnsi="Times New Roman" w:cs="Times New Roman"/>
        </w:rPr>
        <w:t xml:space="preserve"> de 2021.</w:t>
      </w:r>
    </w:p>
    <w:p w14:paraId="78C16B58" w14:textId="04395F97" w:rsidR="0099763E" w:rsidRDefault="0099763E"/>
    <w:p w14:paraId="2814CDE4" w14:textId="412B79D9" w:rsidR="003376FC" w:rsidRDefault="003376FC"/>
    <w:p w14:paraId="7D0F6EEB" w14:textId="77777777" w:rsidR="007727D5" w:rsidRDefault="007727D5">
      <w:pPr>
        <w:rPr>
          <w:rFonts w:ascii="Times New Roman" w:hAnsi="Times New Roman" w:cs="Times New Roman"/>
          <w:color w:val="000000" w:themeColor="text1"/>
        </w:rPr>
      </w:pPr>
    </w:p>
    <w:p w14:paraId="74FC98CA" w14:textId="5CDFE91B" w:rsidR="00566586" w:rsidRDefault="002F25AA" w:rsidP="007727D5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r w:rsidRPr="002F25AA">
        <w:rPr>
          <w:rFonts w:ascii="Times New Roman" w:hAnsi="Times New Roman" w:cs="Times New Roman"/>
          <w:b/>
          <w:bCs/>
          <w:color w:val="000000" w:themeColor="text1"/>
        </w:rPr>
        <w:lastRenderedPageBreak/>
        <w:t>Requerimientos funcionales</w:t>
      </w:r>
    </w:p>
    <w:p w14:paraId="14FE9870" w14:textId="77777777" w:rsidR="00A552A5" w:rsidRPr="00A552A5" w:rsidRDefault="00A552A5" w:rsidP="00A552A5"/>
    <w:p w14:paraId="6DF67860" w14:textId="57325659" w:rsidR="002A46EE" w:rsidRPr="002A46EE" w:rsidRDefault="002A46EE" w:rsidP="002A4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RF1.</w:t>
      </w:r>
      <w:r w:rsidRPr="002A46E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Permite ingresar al administrador a su </w:t>
      </w:r>
      <w:r w:rsidRPr="002A46EE">
        <w:rPr>
          <w:rFonts w:ascii="Times New Roman" w:eastAsia="Times New Roman" w:hAnsi="Times New Roman" w:cs="Times New Roman"/>
          <w:sz w:val="24"/>
          <w:szCs w:val="24"/>
          <w:lang w:eastAsia="es-CO"/>
        </w:rPr>
        <w:t>menú</w:t>
      </w:r>
      <w:r w:rsidRPr="002A46E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permite el ingreso por apartamento a su respectivo </w:t>
      </w:r>
      <w:r w:rsidRPr="002A46EE">
        <w:rPr>
          <w:rFonts w:ascii="Times New Roman" w:eastAsia="Times New Roman" w:hAnsi="Times New Roman" w:cs="Times New Roman"/>
          <w:sz w:val="24"/>
          <w:szCs w:val="24"/>
          <w:lang w:eastAsia="es-CO"/>
        </w:rPr>
        <w:t>menú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un administrador no puede ingresar al menú de un apartamento y un apartamento no puede ingresar al menú de administrador.</w:t>
      </w:r>
    </w:p>
    <w:p w14:paraId="2374F815" w14:textId="1C3C6ECB" w:rsidR="002A46EE" w:rsidRPr="002A46EE" w:rsidRDefault="002A46EE" w:rsidP="002A4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RF2.</w:t>
      </w:r>
      <w:r w:rsidRPr="002A46EE">
        <w:rPr>
          <w:rFonts w:ascii="Times New Roman" w:eastAsia="Times New Roman" w:hAnsi="Times New Roman" w:cs="Times New Roman"/>
          <w:sz w:val="24"/>
          <w:szCs w:val="24"/>
          <w:lang w:eastAsia="es-CO"/>
        </w:rPr>
        <w:t>Imprimir y guardar la factura por cada apartamento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el administrador cada mes tendrá la posibilidad de generar la factura de la administración para cada apartamento, cada apartamento en el </w:t>
      </w:r>
      <w:r w:rsidR="005E4E37">
        <w:rPr>
          <w:rFonts w:ascii="Times New Roman" w:eastAsia="Times New Roman" w:hAnsi="Times New Roman" w:cs="Times New Roman"/>
          <w:sz w:val="24"/>
          <w:szCs w:val="24"/>
          <w:lang w:eastAsia="es-CO"/>
        </w:rPr>
        <w:t>menú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tendrá la posibilidad de imprimir o </w:t>
      </w:r>
      <w:r w:rsidR="005E4E37">
        <w:rPr>
          <w:rFonts w:ascii="Times New Roman" w:eastAsia="Times New Roman" w:hAnsi="Times New Roman" w:cs="Times New Roman"/>
          <w:sz w:val="24"/>
          <w:szCs w:val="24"/>
          <w:lang w:eastAsia="es-CO"/>
        </w:rPr>
        <w:t>guardar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su factura.</w:t>
      </w:r>
    </w:p>
    <w:p w14:paraId="595E052F" w14:textId="6C85E93B" w:rsidR="002A46EE" w:rsidRPr="002A46EE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RF3.</w:t>
      </w:r>
      <w:r w:rsidR="002A46EE" w:rsidRPr="002A46E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Generar un </w:t>
      </w:r>
      <w:proofErr w:type="spellStart"/>
      <w:r w:rsidR="002A46EE" w:rsidRPr="002A46EE">
        <w:rPr>
          <w:rFonts w:ascii="Times New Roman" w:eastAsia="Times New Roman" w:hAnsi="Times New Roman" w:cs="Times New Roman"/>
          <w:sz w:val="24"/>
          <w:szCs w:val="24"/>
          <w:lang w:eastAsia="es-CO"/>
        </w:rPr>
        <w:t>csv</w:t>
      </w:r>
      <w:proofErr w:type="spellEnd"/>
      <w:r w:rsidR="002A46EE" w:rsidRPr="002A46E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los datos de los residentes por apartamento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por parte del administrador 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pondrá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exportar los residentes que tiene cada apartamento.</w:t>
      </w:r>
    </w:p>
    <w:p w14:paraId="06F9C7D3" w14:textId="1724C20A" w:rsidR="002A46EE" w:rsidRPr="002A46EE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RF4.</w:t>
      </w:r>
      <w:r w:rsidR="002A46EE" w:rsidRPr="002A46EE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Permitir enviar unas notificaciones a todos los apartamentos por parte del administrador.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el menú del administrador habrá una opción para enviar mensajes a todos los apartamentos o alguno en específico.</w:t>
      </w:r>
    </w:p>
    <w:p w14:paraId="3773A4C6" w14:textId="61FDE5C9" w:rsidR="002A46EE" w:rsidRPr="002A46EE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RF5.</w:t>
      </w:r>
      <w:r w:rsidR="002A46EE" w:rsidRPr="002A46EE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Permitir reservar una zona común del complejo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los residentes tendrán la posibilidad a través del menú reservan alguna de las zonas comunes.</w:t>
      </w:r>
    </w:p>
    <w:p w14:paraId="6A84FF77" w14:textId="42A02386" w:rsidR="002A46EE" w:rsidRPr="002A46EE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RF6.</w:t>
      </w:r>
      <w:r w:rsidR="002A46EE" w:rsidRPr="002A46EE">
        <w:rPr>
          <w:rFonts w:ascii="Times New Roman" w:eastAsia="Times New Roman" w:hAnsi="Times New Roman" w:cs="Times New Roman"/>
          <w:sz w:val="24"/>
          <w:szCs w:val="24"/>
          <w:lang w:eastAsia="es-CO"/>
        </w:rPr>
        <w:t>Ver las estadísticas de la unidad.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Dentro del menú el administrador tendrá unos gráficos para revisar todas las estadísticas del complejo residencial, cartera 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residentes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ejemplo.</w:t>
      </w:r>
    </w:p>
    <w:p w14:paraId="0B4979A3" w14:textId="373539A0" w:rsidR="002A46EE" w:rsidRPr="002A46EE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RF7.</w:t>
      </w:r>
      <w:r w:rsidR="002A46EE" w:rsidRPr="002A46EE">
        <w:rPr>
          <w:rFonts w:ascii="Times New Roman" w:eastAsia="Times New Roman" w:hAnsi="Times New Roman" w:cs="Times New Roman"/>
          <w:sz w:val="24"/>
          <w:szCs w:val="24"/>
          <w:lang w:eastAsia="es-CO"/>
        </w:rPr>
        <w:t>Enviar reclamos por parte de los residentes.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el menú de los residentes habrá una opción para enviar quejas y reclamos al administrador.</w:t>
      </w:r>
    </w:p>
    <w:p w14:paraId="1CCC09EE" w14:textId="6B4684EA" w:rsidR="002A46EE" w:rsidRPr="002A46EE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RF8.</w:t>
      </w:r>
      <w:r w:rsidR="002A46EE" w:rsidRPr="002A46EE">
        <w:rPr>
          <w:rFonts w:ascii="Times New Roman" w:eastAsia="Times New Roman" w:hAnsi="Times New Roman" w:cs="Times New Roman"/>
          <w:sz w:val="24"/>
          <w:szCs w:val="24"/>
          <w:lang w:eastAsia="es-CO"/>
        </w:rPr>
        <w:t>Generar reportes por parte del administrador.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administrador podrá generar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la información de la unidad para exportar o enviar a otros apartamentos.</w:t>
      </w:r>
    </w:p>
    <w:p w14:paraId="20F55104" w14:textId="7EE1B953" w:rsidR="002A46EE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RF9.</w:t>
      </w:r>
      <w:r w:rsidR="002A46EE" w:rsidRPr="002A46EE">
        <w:rPr>
          <w:rFonts w:ascii="Times New Roman" w:eastAsia="Times New Roman" w:hAnsi="Times New Roman" w:cs="Times New Roman"/>
          <w:sz w:val="24"/>
          <w:szCs w:val="24"/>
          <w:lang w:eastAsia="es-CO"/>
        </w:rPr>
        <w:t>Gestionar los apartamentos y los residentes.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apartamentos y residentes se podrán editar, eliminar o crear nuevos.</w:t>
      </w:r>
    </w:p>
    <w:p w14:paraId="348FA98D" w14:textId="47E5A56E" w:rsidR="008560EB" w:rsidRPr="008560EB" w:rsidRDefault="008560EB" w:rsidP="008560E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560EB">
        <w:rPr>
          <w:rFonts w:ascii="Times New Roman" w:eastAsia="Times New Roman" w:hAnsi="Times New Roman" w:cs="Times New Roman"/>
          <w:sz w:val="24"/>
          <w:szCs w:val="24"/>
          <w:lang w:eastAsia="es-CO"/>
        </w:rPr>
        <w:t>RF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10</w:t>
      </w:r>
      <w:r w:rsidRPr="008560E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Dentro del menú del administrador habrá tablas para mostrar los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apartamentos,  residentes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 porteros,  personal de servicios, mascotas y carros</w:t>
      </w:r>
      <w:r w:rsidRPr="008560E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94AE5D7" w14:textId="46CEC778" w:rsidR="008560EB" w:rsidRPr="008560EB" w:rsidRDefault="008560EB" w:rsidP="008560E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560EB">
        <w:rPr>
          <w:rFonts w:ascii="Times New Roman" w:eastAsia="Times New Roman" w:hAnsi="Times New Roman" w:cs="Times New Roman"/>
          <w:sz w:val="24"/>
          <w:szCs w:val="24"/>
          <w:lang w:eastAsia="es-CO"/>
        </w:rPr>
        <w:t>RF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11</w:t>
      </w:r>
      <w:r w:rsidRPr="008560E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.Gestionar </w:t>
      </w:r>
      <w:r w:rsidRPr="008560EB">
        <w:rPr>
          <w:rFonts w:ascii="Times New Roman" w:eastAsia="Times New Roman" w:hAnsi="Times New Roman" w:cs="Times New Roman"/>
          <w:sz w:val="24"/>
          <w:szCs w:val="24"/>
          <w:lang w:eastAsia="es-CO"/>
        </w:rPr>
        <w:t>las personas de servicio y limpieza s</w:t>
      </w:r>
      <w:r w:rsidRPr="008560E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 podrán </w:t>
      </w:r>
      <w:proofErr w:type="gramStart"/>
      <w:r w:rsidRPr="008560EB">
        <w:rPr>
          <w:rFonts w:ascii="Times New Roman" w:eastAsia="Times New Roman" w:hAnsi="Times New Roman" w:cs="Times New Roman"/>
          <w:sz w:val="24"/>
          <w:szCs w:val="24"/>
          <w:lang w:eastAsia="es-CO"/>
        </w:rPr>
        <w:t>editar</w:t>
      </w:r>
      <w:r w:rsidRPr="008560E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8560EB">
        <w:rPr>
          <w:rFonts w:ascii="Times New Roman" w:eastAsia="Times New Roman" w:hAnsi="Times New Roman" w:cs="Times New Roman"/>
          <w:sz w:val="24"/>
          <w:szCs w:val="24"/>
          <w:lang w:eastAsia="es-CO"/>
        </w:rPr>
        <w:t>,</w:t>
      </w:r>
      <w:proofErr w:type="gramEnd"/>
      <w:r w:rsidRPr="008560E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eliminar o crear nuevos.</w:t>
      </w:r>
    </w:p>
    <w:p w14:paraId="48754810" w14:textId="27C2C963" w:rsidR="007727D5" w:rsidRPr="008560EB" w:rsidRDefault="008560EB" w:rsidP="008560E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560EB">
        <w:rPr>
          <w:rFonts w:ascii="Times New Roman" w:eastAsia="Times New Roman" w:hAnsi="Times New Roman" w:cs="Times New Roman"/>
          <w:sz w:val="24"/>
          <w:szCs w:val="24"/>
          <w:lang w:eastAsia="es-CO"/>
        </w:rPr>
        <w:t>RF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12</w:t>
      </w:r>
      <w:r w:rsidRPr="008560E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.Gestionar los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porteros</w:t>
      </w:r>
      <w:r w:rsidRPr="008560E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Los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porteros</w:t>
      </w:r>
      <w:r w:rsidRPr="008560E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podrán editar, eliminar o crear nuevos.</w:t>
      </w:r>
    </w:p>
    <w:p w14:paraId="25EE50D8" w14:textId="76C540F7" w:rsidR="007A5C9F" w:rsidRPr="007727D5" w:rsidRDefault="007A5C9F" w:rsidP="007727D5"/>
    <w:p w14:paraId="1C7FC97A" w14:textId="76B4AE5B" w:rsidR="007727D5" w:rsidRDefault="007727D5" w:rsidP="00777BA5">
      <w:pPr>
        <w:jc w:val="center"/>
      </w:pPr>
    </w:p>
    <w:p w14:paraId="7DE32609" w14:textId="345007F7" w:rsidR="003079A0" w:rsidRDefault="003079A0" w:rsidP="003079A0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r w:rsidRPr="002F25AA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Requerimientos </w:t>
      </w:r>
      <w:r>
        <w:rPr>
          <w:rFonts w:ascii="Times New Roman" w:hAnsi="Times New Roman" w:cs="Times New Roman"/>
          <w:b/>
          <w:bCs/>
          <w:color w:val="000000" w:themeColor="text1"/>
        </w:rPr>
        <w:t>completos</w:t>
      </w:r>
    </w:p>
    <w:p w14:paraId="450B6F55" w14:textId="77777777" w:rsidR="009F1DA3" w:rsidRPr="002A46EE" w:rsidRDefault="009F1DA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RF1.</w:t>
      </w:r>
      <w:r w:rsidRPr="002A46EE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Permite ingresar al administrador a su menú, y permite el ingreso por apartamento a su respectivo menú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un administrador no puede ingresar al menú de un apartamento y un apartamento no puede ingresar al menú de administrador.</w:t>
      </w:r>
    </w:p>
    <w:p w14:paraId="34FEA80A" w14:textId="3817ABAB" w:rsidR="009F1DA3" w:rsidRDefault="009F1DA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RF3.</w:t>
      </w:r>
      <w:r w:rsidRPr="002A46E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Generar un </w:t>
      </w:r>
      <w:proofErr w:type="spellStart"/>
      <w:r w:rsidRPr="002A46EE">
        <w:rPr>
          <w:rFonts w:ascii="Times New Roman" w:eastAsia="Times New Roman" w:hAnsi="Times New Roman" w:cs="Times New Roman"/>
          <w:sz w:val="24"/>
          <w:szCs w:val="24"/>
          <w:lang w:eastAsia="es-CO"/>
        </w:rPr>
        <w:t>csv</w:t>
      </w:r>
      <w:proofErr w:type="spellEnd"/>
      <w:r w:rsidRPr="002A46E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los datos de los residentes por apartamento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por parte del administrador se podrá exportar </w:t>
      </w:r>
      <w:r w:rsidRPr="00AF5CD3">
        <w:rPr>
          <w:rFonts w:ascii="Times New Roman" w:eastAsia="Times New Roman" w:hAnsi="Times New Roman" w:cs="Times New Roman"/>
          <w:sz w:val="24"/>
          <w:szCs w:val="24"/>
          <w:lang w:eastAsia="es-CO"/>
        </w:rPr>
        <w:t>los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residentes que tiene cada apartamento.</w:t>
      </w:r>
    </w:p>
    <w:p w14:paraId="10F36193" w14:textId="63F30823" w:rsidR="00AF5CD3" w:rsidRDefault="00AF5CD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</w:pPr>
    </w:p>
    <w:p w14:paraId="4B15DA53" w14:textId="2571A97B" w:rsidR="00AF5CD3" w:rsidRDefault="00AF5CD3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Para las pruebas hemos utilizado una unidad de 4 torres, 10 pisos y 4 apartamentos por torres, para iniciar sesión en un apartamento su usuario es numero de apto + _ y su torre, por ejemplo 403_3 y su contraseña es 1234.</w:t>
      </w:r>
    </w:p>
    <w:p w14:paraId="147FA788" w14:textId="7F219609" w:rsidR="00AF5CD3" w:rsidRDefault="00AF5CD3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el administrador su usuario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la contraseña 1234.</w:t>
      </w:r>
    </w:p>
    <w:p w14:paraId="4685CC15" w14:textId="22254EBB" w:rsidR="00AF5CD3" w:rsidRDefault="00AF5CD3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" w:history="1">
        <w:r w:rsidRPr="00AF5CD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https://youtu.be/iXHHWP</w:t>
        </w:r>
        <w:r w:rsidRPr="00AF5CD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l</w:t>
        </w:r>
        <w:r w:rsidRPr="00AF5CD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lRts</w:t>
        </w:r>
      </w:hyperlink>
    </w:p>
    <w:p w14:paraId="03104099" w14:textId="218ADCF0" w:rsidR="00AF5CD3" w:rsidRDefault="00AF5CD3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4AB53C" w14:textId="77777777" w:rsidR="00AF5CD3" w:rsidRDefault="00AF5CD3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3325B04" w14:textId="3DDA5EDA" w:rsidR="00AF5CD3" w:rsidRDefault="00AF5CD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D75A617" w14:textId="77777777" w:rsidR="00AF5CD3" w:rsidRDefault="00AF5CD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95E72E" w14:textId="25D28A15" w:rsidR="00AF5CD3" w:rsidRDefault="00AF5CD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9080E37" w14:textId="77777777" w:rsidR="00AF5CD3" w:rsidRPr="002A46EE" w:rsidRDefault="00AF5CD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D4E6F29" w14:textId="77777777" w:rsidR="009F1DA3" w:rsidRPr="009F1DA3" w:rsidRDefault="009F1DA3" w:rsidP="009F1DA3"/>
    <w:p w14:paraId="609F35F1" w14:textId="671CC22F" w:rsidR="002F25AA" w:rsidRPr="002F25AA" w:rsidRDefault="002F25AA" w:rsidP="003079A0">
      <w:pPr>
        <w:rPr>
          <w:rFonts w:ascii="Times New Roman" w:hAnsi="Times New Roman" w:cs="Times New Roman"/>
          <w:color w:val="000000" w:themeColor="text1"/>
        </w:rPr>
      </w:pPr>
    </w:p>
    <w:p w14:paraId="05F14D9A" w14:textId="689C0E53" w:rsidR="003376FC" w:rsidRPr="00C11229" w:rsidRDefault="00AF5CD3" w:rsidP="00730F1F">
      <w:pPr>
        <w:jc w:val="center"/>
        <w:rPr>
          <w:b/>
          <w:bCs/>
          <w:color w:val="1F3864" w:themeColor="accent1" w:themeShade="80"/>
        </w:rPr>
      </w:pPr>
      <w:hyperlink r:id="rId6" w:history="1">
        <w:r w:rsidR="00730F1F" w:rsidRPr="00C11229">
          <w:rPr>
            <w:rStyle w:val="Hipervnculo"/>
            <w:b/>
            <w:bCs/>
            <w:color w:val="1F3864" w:themeColor="accent1" w:themeShade="80"/>
          </w:rPr>
          <w:t>READ ME</w:t>
        </w:r>
      </w:hyperlink>
    </w:p>
    <w:sectPr w:rsidR="003376FC" w:rsidRPr="00C11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1F95"/>
    <w:multiLevelType w:val="hybridMultilevel"/>
    <w:tmpl w:val="B68CC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31E42"/>
    <w:multiLevelType w:val="multilevel"/>
    <w:tmpl w:val="DE2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57D34"/>
    <w:multiLevelType w:val="multilevel"/>
    <w:tmpl w:val="F3F4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39"/>
    <w:rsid w:val="000245FD"/>
    <w:rsid w:val="001B2F7C"/>
    <w:rsid w:val="002A46EE"/>
    <w:rsid w:val="002F25AA"/>
    <w:rsid w:val="003079A0"/>
    <w:rsid w:val="003376FC"/>
    <w:rsid w:val="00375D28"/>
    <w:rsid w:val="003F237A"/>
    <w:rsid w:val="003F4439"/>
    <w:rsid w:val="003F585C"/>
    <w:rsid w:val="005121DA"/>
    <w:rsid w:val="00566586"/>
    <w:rsid w:val="005E4E37"/>
    <w:rsid w:val="005E6482"/>
    <w:rsid w:val="006B7B34"/>
    <w:rsid w:val="00730F1F"/>
    <w:rsid w:val="00736A62"/>
    <w:rsid w:val="007727D5"/>
    <w:rsid w:val="00777BA5"/>
    <w:rsid w:val="00783754"/>
    <w:rsid w:val="007A5C9F"/>
    <w:rsid w:val="008560EB"/>
    <w:rsid w:val="008724D5"/>
    <w:rsid w:val="0099763E"/>
    <w:rsid w:val="009F1DA3"/>
    <w:rsid w:val="00A552A5"/>
    <w:rsid w:val="00AB21F8"/>
    <w:rsid w:val="00AF5CD3"/>
    <w:rsid w:val="00BA3CBC"/>
    <w:rsid w:val="00C11229"/>
    <w:rsid w:val="00D0266E"/>
    <w:rsid w:val="00EC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3CBE"/>
  <w15:chartTrackingRefBased/>
  <w15:docId w15:val="{FEDC3181-8A7A-46A0-8C98-177F73DD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6FC"/>
    <w:pPr>
      <w:spacing w:line="25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2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376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376F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F25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F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C7B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0F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0F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0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-Delgado/residence-management/blob/main/README.md" TargetMode="External"/><Relationship Id="rId5" Type="http://schemas.openxmlformats.org/officeDocument/2006/relationships/hyperlink" Target="https://youtu.be/iXHHWPll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Garcia Aristizabal</dc:creator>
  <cp:keywords/>
  <dc:description/>
  <cp:lastModifiedBy>Juan Jacobo Garcia Aristizabal</cp:lastModifiedBy>
  <cp:revision>34</cp:revision>
  <cp:lastPrinted>2021-05-13T13:58:00Z</cp:lastPrinted>
  <dcterms:created xsi:type="dcterms:W3CDTF">2021-05-01T17:50:00Z</dcterms:created>
  <dcterms:modified xsi:type="dcterms:W3CDTF">2021-05-30T17:06:00Z</dcterms:modified>
</cp:coreProperties>
</file>