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rtl w:val="0"/>
        </w:rPr>
        <w:t xml:space="preserve">Link do Trello: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rtl w:val="0"/>
        </w:rPr>
        <w:t xml:space="preserve">https://trello.com/invite/b/690a89351a198f7cabec8794/ATTI3b7bc3ed37ea10d8ceab9e37bfaf5a87B3F9038C/esports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