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4A6EB2">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6EB2" w:rsidRDefault="004A6EB2">
            <w:pPr>
              <w:widowControl/>
              <w:suppressAutoHyphens w:val="0"/>
              <w:ind w:left="38"/>
              <w:jc w:val="center"/>
              <w:textAlignment w:val="auto"/>
              <w:rPr>
                <w:rFonts w:ascii="Arial" w:eastAsia="Calibri" w:hAnsi="Arial" w:cs="Times New Roman"/>
                <w:kern w:val="0"/>
                <w:sz w:val="12"/>
                <w:szCs w:val="12"/>
                <w:lang w:eastAsia="en-US" w:bidi="ar-SA"/>
              </w:rPr>
            </w:pPr>
            <w:bookmarkStart w:id="0" w:name="_GoBack"/>
            <w:bookmarkEnd w:id="0"/>
          </w:p>
          <w:p w:rsidR="004A6EB2" w:rsidRDefault="003A13C1">
            <w:pPr>
              <w:widowControl/>
              <w:suppressAutoHyphens w:val="0"/>
              <w:ind w:left="38"/>
              <w:jc w:val="center"/>
              <w:textAlignment w:val="auto"/>
            </w:pPr>
            <w:r>
              <w:rPr>
                <w:noProof/>
                <w:lang w:val="en-US" w:eastAsia="en-US" w:bidi="ar-SA"/>
              </w:rPr>
              <w:drawing>
                <wp:anchor distT="0" distB="0" distL="114300" distR="114300" simplePos="0" relativeHeight="251660800" behindDoc="1" locked="0" layoutInCell="1" allowOverlap="1">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A6EB2" w:rsidRDefault="004A6EB2">
            <w:pPr>
              <w:widowControl/>
              <w:suppressAutoHyphens w:val="0"/>
              <w:jc w:val="center"/>
              <w:textAlignment w:val="auto"/>
              <w:rPr>
                <w:rFonts w:ascii="Calibri Light" w:eastAsia="Times New Roman" w:hAnsi="Calibri Light" w:cs="Times New Roman"/>
                <w:kern w:val="0"/>
                <w:sz w:val="32"/>
                <w:szCs w:val="44"/>
                <w:lang w:eastAsia="en-US" w:bidi="ar-SA"/>
              </w:rPr>
            </w:pPr>
          </w:p>
          <w:p w:rsidR="004A6EB2" w:rsidRDefault="004A6EB2">
            <w:pPr>
              <w:widowControl/>
              <w:suppressAutoHyphens w:val="0"/>
              <w:jc w:val="center"/>
              <w:textAlignment w:val="auto"/>
              <w:rPr>
                <w:rFonts w:ascii="Calibri Light" w:eastAsia="Times New Roman" w:hAnsi="Calibri Light" w:cs="Times New Roman"/>
                <w:kern w:val="0"/>
                <w:sz w:val="32"/>
                <w:szCs w:val="44"/>
                <w:lang w:eastAsia="en-US" w:bidi="ar-SA"/>
              </w:rPr>
            </w:pPr>
          </w:p>
          <w:p w:rsidR="004A6EB2" w:rsidRDefault="003A13C1">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4A6EB2" w:rsidRDefault="004A6EB2">
            <w:pPr>
              <w:widowControl/>
              <w:suppressAutoHyphens w:val="0"/>
              <w:jc w:val="center"/>
              <w:textAlignment w:val="auto"/>
              <w:rPr>
                <w:rFonts w:ascii="Calibri" w:eastAsia="Calibri" w:hAnsi="Calibri" w:cs="Times New Roman"/>
                <w:kern w:val="0"/>
                <w:sz w:val="22"/>
                <w:szCs w:val="22"/>
                <w:lang w:eastAsia="en-US" w:bidi="ar-SA"/>
              </w:rPr>
            </w:pPr>
          </w:p>
        </w:tc>
      </w:tr>
      <w:tr w:rsidR="004A6EB2">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4A6EB2" w:rsidRDefault="004A6EB2">
            <w:pPr>
              <w:widowControl/>
              <w:suppressAutoHyphens w:val="0"/>
              <w:ind w:left="38"/>
              <w:jc w:val="center"/>
              <w:textAlignment w:val="auto"/>
              <w:rPr>
                <w:rFonts w:ascii="Arial" w:eastAsia="Calibri" w:hAnsi="Arial" w:cs="Times New Roman"/>
                <w:kern w:val="0"/>
                <w:sz w:val="20"/>
                <w:szCs w:val="20"/>
                <w:lang w:eastAsia="en-US" w:bidi="ar-SA"/>
              </w:rPr>
            </w:pPr>
          </w:p>
          <w:p w:rsidR="004A6EB2" w:rsidRDefault="003A13C1">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4A6EB2" w:rsidRDefault="004A6EB2">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4A6EB2" w:rsidRDefault="004A6EB2">
            <w:pPr>
              <w:widowControl/>
              <w:suppressAutoHyphens w:val="0"/>
              <w:ind w:left="38"/>
              <w:jc w:val="center"/>
              <w:textAlignment w:val="auto"/>
              <w:rPr>
                <w:rFonts w:ascii="Calibri" w:eastAsia="Calibri" w:hAnsi="Calibri" w:cs="Times New Roman"/>
                <w:kern w:val="0"/>
                <w:sz w:val="20"/>
                <w:szCs w:val="20"/>
                <w:lang w:eastAsia="en-US" w:bidi="ar-SA"/>
              </w:rPr>
            </w:pPr>
          </w:p>
          <w:p w:rsidR="004A6EB2" w:rsidRDefault="003A13C1">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4A6EB2" w:rsidRDefault="004A6EB2">
      <w:pPr>
        <w:pStyle w:val="Standard"/>
      </w:pPr>
    </w:p>
    <w:p w:rsidR="004A6EB2" w:rsidRDefault="004A6EB2">
      <w:pPr>
        <w:pStyle w:val="Standard"/>
      </w:pPr>
    </w:p>
    <w:p w:rsidR="004A6EB2" w:rsidRDefault="003A13C1">
      <w:pPr>
        <w:pStyle w:val="Standard"/>
        <w:jc w:val="center"/>
      </w:pPr>
      <w:r>
        <w:rPr>
          <w:rStyle w:val="Fuentedeprrafopredeter"/>
          <w:sz w:val="72"/>
          <w:szCs w:val="72"/>
        </w:rPr>
        <w:t>Laboratorios</w:t>
      </w:r>
      <w:r>
        <w:rPr>
          <w:rStyle w:val="Fuentedeprrafopredeter"/>
          <w:sz w:val="72"/>
          <w:szCs w:val="72"/>
        </w:rPr>
        <w:t xml:space="preserve"> de computación</w:t>
      </w:r>
    </w:p>
    <w:p w:rsidR="004A6EB2" w:rsidRDefault="003A13C1">
      <w:pPr>
        <w:pStyle w:val="Standard"/>
        <w:jc w:val="center"/>
        <w:rPr>
          <w:sz w:val="72"/>
          <w:szCs w:val="72"/>
        </w:rPr>
      </w:pPr>
      <w:r>
        <w:rPr>
          <w:sz w:val="72"/>
          <w:szCs w:val="72"/>
        </w:rPr>
        <w:t>salas A y B</w:t>
      </w:r>
    </w:p>
    <w:p w:rsidR="004A6EB2" w:rsidRDefault="003A13C1">
      <w:pPr>
        <w:pStyle w:val="Standard"/>
        <w:jc w:val="center"/>
      </w:pPr>
      <w:r>
        <w:rPr>
          <w:noProof/>
          <w:lang w:val="en-US" w:eastAsia="en-US" w:bidi="ar-SA"/>
        </w:rPr>
        <mc:AlternateContent>
          <mc:Choice Requires="wps">
            <w:drawing>
              <wp:anchor distT="0" distB="0" distL="114300" distR="114300" simplePos="0" relativeHeight="251661824" behindDoc="0" locked="0" layoutInCell="1" allowOverlap="1">
                <wp:simplePos x="0" y="0"/>
                <wp:positionH relativeFrom="column">
                  <wp:posOffset>-115200</wp:posOffset>
                </wp:positionH>
                <wp:positionV relativeFrom="paragraph">
                  <wp:posOffset>216360</wp:posOffset>
                </wp:positionV>
                <wp:extent cx="6767999" cy="0"/>
                <wp:effectExtent l="0" t="0" r="32851" b="1905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6B5A4612"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BgjYektAEAAFADAAAOAAAAAAAAAAAAAAAAAC4CAABkcnMvZTJvRG9j&#10;LnhtbFBLAQItABQABgAIAAAAIQCcFEVH3QAAAAoBAAAPAAAAAAAAAAAAAAAAAA4EAABkcnMvZG93&#10;bnJldi54bWxQSwUGAAAAAAQABADzAAAAGA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4A6EB2">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3A13C1">
            <w:pPr>
              <w:pStyle w:val="TableContents"/>
              <w:ind w:left="629"/>
              <w:rPr>
                <w:rFonts w:ascii="Arial" w:hAnsi="Arial"/>
                <w:b/>
                <w:bCs/>
                <w:sz w:val="28"/>
                <w:szCs w:val="28"/>
              </w:rPr>
            </w:pPr>
            <w:r>
              <w:rPr>
                <w:rFonts w:ascii="Arial" w:hAnsi="Arial"/>
                <w:b/>
                <w:bCs/>
                <w:sz w:val="28"/>
                <w:szCs w:val="28"/>
              </w:rPr>
              <w:t>Claudia Rodríguez Espino.</w:t>
            </w:r>
          </w:p>
        </w:tc>
      </w:tr>
      <w:tr w:rsidR="004A6EB2">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3A13C1">
            <w:pPr>
              <w:pStyle w:val="TableContents"/>
              <w:ind w:left="629"/>
              <w:rPr>
                <w:rFonts w:ascii="Arial" w:hAnsi="Arial"/>
                <w:b/>
                <w:bCs/>
                <w:sz w:val="28"/>
                <w:szCs w:val="28"/>
              </w:rPr>
            </w:pPr>
            <w:r>
              <w:rPr>
                <w:rFonts w:ascii="Arial" w:hAnsi="Arial"/>
                <w:b/>
                <w:bCs/>
                <w:sz w:val="28"/>
                <w:szCs w:val="28"/>
              </w:rPr>
              <w:t>Fundamentos de Programación.</w:t>
            </w:r>
          </w:p>
        </w:tc>
      </w:tr>
      <w:tr w:rsidR="004A6EB2">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3A13C1">
            <w:pPr>
              <w:pStyle w:val="TableContents"/>
              <w:ind w:left="629"/>
              <w:rPr>
                <w:rFonts w:ascii="Arial" w:hAnsi="Arial"/>
                <w:b/>
                <w:bCs/>
                <w:sz w:val="28"/>
                <w:szCs w:val="28"/>
              </w:rPr>
            </w:pPr>
            <w:r>
              <w:rPr>
                <w:rFonts w:ascii="Arial" w:hAnsi="Arial"/>
                <w:b/>
                <w:bCs/>
                <w:sz w:val="28"/>
                <w:szCs w:val="28"/>
              </w:rPr>
              <w:t>1102.</w:t>
            </w:r>
          </w:p>
        </w:tc>
      </w:tr>
      <w:tr w:rsidR="004A6EB2">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3A13C1">
            <w:pPr>
              <w:pStyle w:val="TableContents"/>
              <w:ind w:left="629"/>
              <w:rPr>
                <w:rFonts w:ascii="Arial" w:hAnsi="Arial"/>
                <w:b/>
                <w:bCs/>
                <w:sz w:val="28"/>
                <w:szCs w:val="28"/>
              </w:rPr>
            </w:pPr>
            <w:r>
              <w:rPr>
                <w:rFonts w:ascii="Arial" w:hAnsi="Arial"/>
                <w:b/>
                <w:bCs/>
                <w:sz w:val="28"/>
                <w:szCs w:val="28"/>
              </w:rPr>
              <w:t>1.</w:t>
            </w:r>
          </w:p>
        </w:tc>
      </w:tr>
      <w:tr w:rsidR="004A6EB2">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3A13C1">
            <w:pPr>
              <w:pStyle w:val="TableContents"/>
              <w:ind w:left="629"/>
              <w:rPr>
                <w:rFonts w:ascii="Arial" w:hAnsi="Arial"/>
                <w:b/>
                <w:bCs/>
                <w:sz w:val="28"/>
                <w:szCs w:val="28"/>
              </w:rPr>
            </w:pPr>
            <w:r>
              <w:rPr>
                <w:rFonts w:ascii="Arial" w:hAnsi="Arial"/>
                <w:b/>
                <w:bCs/>
                <w:sz w:val="28"/>
                <w:szCs w:val="28"/>
              </w:rPr>
              <w:t>Johann Ramón Gordillo Guzmán.</w:t>
            </w:r>
          </w:p>
        </w:tc>
      </w:tr>
      <w:tr w:rsidR="004A6EB2">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A6EB2" w:rsidRDefault="004A6EB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4A6EB2" w:rsidRDefault="004A6EB2">
            <w:pPr>
              <w:pStyle w:val="TableContents"/>
              <w:ind w:left="629"/>
            </w:pPr>
          </w:p>
        </w:tc>
      </w:tr>
      <w:tr w:rsidR="004A6EB2">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A6EB2" w:rsidRDefault="004A6EB2">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4A6EB2" w:rsidRDefault="004A6EB2">
            <w:pPr>
              <w:pStyle w:val="TableContents"/>
              <w:ind w:left="629"/>
            </w:pPr>
          </w:p>
        </w:tc>
      </w:tr>
      <w:tr w:rsidR="004A6EB2">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3A13C1">
            <w:pPr>
              <w:pStyle w:val="TableContents"/>
              <w:ind w:left="629"/>
              <w:rPr>
                <w:rFonts w:ascii="Arial" w:hAnsi="Arial"/>
                <w:b/>
                <w:bCs/>
                <w:sz w:val="28"/>
                <w:szCs w:val="28"/>
              </w:rPr>
            </w:pPr>
            <w:r>
              <w:rPr>
                <w:rFonts w:ascii="Arial" w:hAnsi="Arial"/>
                <w:b/>
                <w:bCs/>
                <w:sz w:val="28"/>
                <w:szCs w:val="28"/>
              </w:rPr>
              <w:t>1.</w:t>
            </w:r>
          </w:p>
        </w:tc>
      </w:tr>
      <w:tr w:rsidR="004A6EB2">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pPr>
            <w:r>
              <w:rPr>
                <w:rStyle w:val="Fuentedeprrafopredete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3A13C1">
            <w:pPr>
              <w:pStyle w:val="TableContents"/>
              <w:ind w:left="629"/>
              <w:rPr>
                <w:rFonts w:ascii="Arial" w:hAnsi="Arial"/>
                <w:b/>
                <w:bCs/>
                <w:sz w:val="28"/>
                <w:szCs w:val="28"/>
              </w:rPr>
            </w:pPr>
            <w:r>
              <w:rPr>
                <w:rFonts w:ascii="Arial" w:hAnsi="Arial"/>
                <w:b/>
                <w:bCs/>
                <w:sz w:val="28"/>
                <w:szCs w:val="28"/>
              </w:rPr>
              <w:t xml:space="preserve">18 de agosto </w:t>
            </w:r>
            <w:r>
              <w:rPr>
                <w:rFonts w:ascii="Arial" w:hAnsi="Arial"/>
                <w:b/>
                <w:bCs/>
                <w:sz w:val="28"/>
                <w:szCs w:val="28"/>
              </w:rPr>
              <w:t>del 2017.</w:t>
            </w:r>
          </w:p>
        </w:tc>
      </w:tr>
      <w:tr w:rsidR="004A6EB2">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4A6EB2" w:rsidRDefault="004A6EB2">
            <w:pPr>
              <w:pStyle w:val="Standard"/>
              <w:ind w:left="629"/>
              <w:jc w:val="right"/>
              <w:rPr>
                <w:rFonts w:ascii="Cambria" w:hAnsi="Cambria"/>
                <w:i/>
                <w:color w:val="000000"/>
                <w:sz w:val="30"/>
              </w:rPr>
            </w:pPr>
          </w:p>
          <w:p w:rsidR="004A6EB2" w:rsidRDefault="003A13C1">
            <w:pPr>
              <w:pStyle w:val="Standard"/>
              <w:ind w:left="629"/>
              <w:jc w:val="right"/>
            </w:pPr>
            <w:r>
              <w:rPr>
                <w:rStyle w:val="Fuentedeprrafopredeter"/>
                <w:rFonts w:ascii="Cambria" w:hAnsi="Cambria"/>
                <w:i/>
                <w:color w:val="000000"/>
                <w:sz w:val="30"/>
              </w:rPr>
              <w:t>Obervaciones:</w:t>
            </w:r>
          </w:p>
        </w:tc>
        <w:tc>
          <w:tcPr>
            <w:tcW w:w="6854" w:type="dxa"/>
            <w:tcBorders>
              <w:bottom w:val="single" w:sz="2" w:space="0" w:color="000000"/>
            </w:tcBorders>
            <w:shd w:val="clear" w:color="auto" w:fill="auto"/>
            <w:tcMar>
              <w:top w:w="55" w:type="dxa"/>
              <w:left w:w="55" w:type="dxa"/>
              <w:bottom w:w="55" w:type="dxa"/>
              <w:right w:w="55" w:type="dxa"/>
            </w:tcMar>
          </w:tcPr>
          <w:p w:rsidR="004A6EB2" w:rsidRDefault="004A6EB2">
            <w:pPr>
              <w:pStyle w:val="TableContents"/>
              <w:ind w:left="629"/>
            </w:pPr>
          </w:p>
        </w:tc>
      </w:tr>
      <w:tr w:rsidR="004A6EB2">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A6EB2" w:rsidRDefault="004A6EB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4A6EB2" w:rsidRDefault="004A6EB2">
            <w:pPr>
              <w:pStyle w:val="TableContents"/>
              <w:ind w:left="629"/>
            </w:pPr>
          </w:p>
        </w:tc>
      </w:tr>
    </w:tbl>
    <w:p w:rsidR="004A6EB2" w:rsidRDefault="004A6EB2">
      <w:pPr>
        <w:pStyle w:val="Standard"/>
      </w:pPr>
    </w:p>
    <w:p w:rsidR="004A6EB2" w:rsidRDefault="004A6EB2">
      <w:pPr>
        <w:pStyle w:val="Standard"/>
      </w:pPr>
    </w:p>
    <w:p w:rsidR="004A6EB2" w:rsidRDefault="003A13C1">
      <w:pPr>
        <w:pStyle w:val="Standard"/>
        <w:rPr>
          <w:rFonts w:ascii="Calibri" w:hAnsi="Calibri"/>
          <w:color w:val="000000"/>
          <w:sz w:val="52"/>
        </w:rPr>
      </w:pPr>
      <w:r>
        <w:rPr>
          <w:rFonts w:ascii="Calibri" w:hAnsi="Calibri"/>
          <w:color w:val="000000"/>
          <w:sz w:val="52"/>
        </w:rPr>
        <w:lastRenderedPageBreak/>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4A6EB2" w:rsidRDefault="004A6EB2">
      <w:pPr>
        <w:pStyle w:val="Standard"/>
        <w:rPr>
          <w:rFonts w:ascii="Arial" w:hAnsi="Arial"/>
          <w:color w:val="000000"/>
          <w:sz w:val="28"/>
          <w:szCs w:val="28"/>
        </w:rPr>
      </w:pPr>
    </w:p>
    <w:p w:rsidR="004A6EB2" w:rsidRDefault="003A13C1">
      <w:pPr>
        <w:pStyle w:val="Standard"/>
        <w:spacing w:line="360" w:lineRule="auto"/>
        <w:jc w:val="both"/>
        <w:rPr>
          <w:rFonts w:ascii="Arial" w:hAnsi="Arial"/>
          <w:b/>
          <w:bCs/>
          <w:sz w:val="56"/>
          <w:szCs w:val="56"/>
          <w:u w:val="single"/>
        </w:rPr>
      </w:pPr>
      <w:r>
        <w:rPr>
          <w:rFonts w:ascii="Arial" w:hAnsi="Arial"/>
          <w:b/>
          <w:bCs/>
          <w:sz w:val="56"/>
          <w:szCs w:val="56"/>
          <w:u w:val="single"/>
        </w:rPr>
        <w:t>Guía práctica de estudio 01:</w:t>
      </w:r>
    </w:p>
    <w:p w:rsidR="004A6EB2" w:rsidRDefault="003A13C1">
      <w:pPr>
        <w:pStyle w:val="Standard"/>
        <w:spacing w:line="360" w:lineRule="auto"/>
        <w:jc w:val="both"/>
        <w:rPr>
          <w:rFonts w:ascii="Arial" w:hAnsi="Arial"/>
          <w:b/>
          <w:bCs/>
          <w:i/>
          <w:iCs/>
          <w:sz w:val="56"/>
          <w:szCs w:val="56"/>
        </w:rPr>
      </w:pPr>
      <w:r>
        <w:rPr>
          <w:rFonts w:ascii="Arial" w:hAnsi="Arial"/>
          <w:b/>
          <w:bCs/>
          <w:i/>
          <w:iCs/>
          <w:sz w:val="56"/>
          <w:szCs w:val="56"/>
        </w:rPr>
        <w:t>La computación como herramienta de</w:t>
      </w:r>
    </w:p>
    <w:p w:rsidR="004A6EB2" w:rsidRDefault="003A13C1">
      <w:pPr>
        <w:pStyle w:val="Standard"/>
        <w:spacing w:line="360" w:lineRule="auto"/>
        <w:jc w:val="both"/>
        <w:rPr>
          <w:rFonts w:ascii="Arial" w:hAnsi="Arial"/>
          <w:b/>
          <w:bCs/>
          <w:i/>
          <w:iCs/>
          <w:sz w:val="56"/>
          <w:szCs w:val="56"/>
        </w:rPr>
      </w:pPr>
      <w:r>
        <w:rPr>
          <w:rFonts w:ascii="Arial" w:hAnsi="Arial"/>
          <w:b/>
          <w:bCs/>
          <w:i/>
          <w:iCs/>
          <w:noProof/>
          <w:sz w:val="56"/>
          <w:szCs w:val="56"/>
          <w:lang w:val="en-US" w:eastAsia="en-US" w:bidi="ar-SA"/>
        </w:rPr>
        <w:drawing>
          <wp:anchor distT="0" distB="0" distL="114300" distR="114300" simplePos="0" relativeHeight="251653632" behindDoc="0" locked="0" layoutInCell="1" allowOverlap="1">
            <wp:simplePos x="0" y="0"/>
            <wp:positionH relativeFrom="column">
              <wp:posOffset>1104840</wp:posOffset>
            </wp:positionH>
            <wp:positionV relativeFrom="paragraph">
              <wp:posOffset>1162080</wp:posOffset>
            </wp:positionV>
            <wp:extent cx="4409279" cy="4919400"/>
            <wp:effectExtent l="0" t="0" r="0" b="0"/>
            <wp:wrapSquare wrapText="bothSides"/>
            <wp:docPr id="3"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409279" cy="4919400"/>
                    </a:xfrm>
                    <a:prstGeom prst="rect">
                      <a:avLst/>
                    </a:prstGeom>
                  </pic:spPr>
                </pic:pic>
              </a:graphicData>
            </a:graphic>
          </wp:anchor>
        </w:drawing>
      </w:r>
      <w:r>
        <w:rPr>
          <w:rFonts w:ascii="Arial" w:hAnsi="Arial"/>
          <w:b/>
          <w:bCs/>
          <w:i/>
          <w:iCs/>
          <w:sz w:val="56"/>
          <w:szCs w:val="56"/>
        </w:rPr>
        <w:t>trabajo del profesional de ingeniería.</w:t>
      </w: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jc w:val="center"/>
        <w:rPr>
          <w:rFonts w:ascii="Arial" w:hAnsi="Arial"/>
          <w:b/>
          <w:bCs/>
          <w:color w:val="0000A8"/>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4A6EB2">
      <w:pPr>
        <w:pStyle w:val="Standard"/>
        <w:rPr>
          <w:rFonts w:ascii="Arial" w:hAnsi="Arial"/>
          <w:b/>
          <w:bCs/>
          <w:sz w:val="56"/>
          <w:szCs w:val="56"/>
        </w:rPr>
      </w:pPr>
    </w:p>
    <w:p w:rsidR="004A6EB2" w:rsidRDefault="003A13C1">
      <w:pPr>
        <w:pStyle w:val="Standard"/>
        <w:numPr>
          <w:ilvl w:val="0"/>
          <w:numId w:val="1"/>
        </w:numPr>
        <w:rPr>
          <w:rFonts w:ascii="Arial" w:hAnsi="Arial"/>
          <w:b/>
          <w:bCs/>
          <w:sz w:val="36"/>
          <w:szCs w:val="36"/>
        </w:rPr>
      </w:pPr>
      <w:r>
        <w:rPr>
          <w:rFonts w:ascii="Arial" w:hAnsi="Arial"/>
          <w:b/>
          <w:bCs/>
          <w:sz w:val="36"/>
          <w:szCs w:val="36"/>
        </w:rPr>
        <w:t>Objetivo.</w:t>
      </w:r>
    </w:p>
    <w:p w:rsidR="004A6EB2" w:rsidRDefault="004A6EB2">
      <w:pPr>
        <w:pStyle w:val="Standard"/>
        <w:spacing w:line="360" w:lineRule="auto"/>
        <w:jc w:val="both"/>
        <w:rPr>
          <w:rFonts w:ascii="Arial" w:hAnsi="Arial"/>
        </w:rPr>
      </w:pPr>
    </w:p>
    <w:p w:rsidR="004A6EB2" w:rsidRDefault="003A13C1">
      <w:pPr>
        <w:pStyle w:val="Standard"/>
        <w:spacing w:line="360" w:lineRule="auto"/>
        <w:jc w:val="both"/>
        <w:rPr>
          <w:rFonts w:ascii="Arial" w:hAnsi="Arial"/>
        </w:rPr>
      </w:pPr>
      <w:r>
        <w:rPr>
          <w:rFonts w:ascii="Arial" w:hAnsi="Arial"/>
        </w:rPr>
        <w:tab/>
        <w:t xml:space="preserve">Descubrir y utilizar herramientas de software que se </w:t>
      </w:r>
      <w:r>
        <w:rPr>
          <w:rFonts w:ascii="Arial" w:hAnsi="Arial"/>
        </w:rPr>
        <w:t>ofrecen en Internet que permitan</w:t>
      </w:r>
    </w:p>
    <w:p w:rsidR="004A6EB2" w:rsidRDefault="003A13C1">
      <w:pPr>
        <w:pStyle w:val="Standard"/>
        <w:spacing w:line="360" w:lineRule="auto"/>
        <w:jc w:val="both"/>
        <w:rPr>
          <w:rFonts w:ascii="Arial" w:hAnsi="Arial"/>
        </w:rPr>
      </w:pPr>
      <w:r>
        <w:rPr>
          <w:rFonts w:ascii="Arial" w:hAnsi="Arial"/>
        </w:rPr>
        <w:t>realizar actividades y trabajos académicos de forma organizada y profesional a lo largo de</w:t>
      </w:r>
    </w:p>
    <w:p w:rsidR="004A6EB2" w:rsidRDefault="003A13C1">
      <w:pPr>
        <w:pStyle w:val="Standard"/>
        <w:spacing w:line="360" w:lineRule="auto"/>
        <w:jc w:val="both"/>
        <w:rPr>
          <w:rFonts w:ascii="Arial" w:hAnsi="Arial"/>
        </w:rPr>
      </w:pPr>
      <w:r>
        <w:rPr>
          <w:rFonts w:ascii="Arial" w:hAnsi="Arial"/>
        </w:rPr>
        <w:t>la vida escolar, tales como manejo de repositorios de almacenamiento y buscadores con</w:t>
      </w:r>
    </w:p>
    <w:p w:rsidR="004A6EB2" w:rsidRDefault="003A13C1">
      <w:pPr>
        <w:pStyle w:val="Standard"/>
        <w:spacing w:line="360" w:lineRule="auto"/>
        <w:jc w:val="both"/>
        <w:rPr>
          <w:rFonts w:ascii="Arial" w:hAnsi="Arial"/>
        </w:rPr>
      </w:pPr>
      <w:r>
        <w:rPr>
          <w:rFonts w:ascii="Arial" w:hAnsi="Arial"/>
        </w:rPr>
        <w:t>funciones avanzadas.</w:t>
      </w:r>
    </w:p>
    <w:p w:rsidR="004A6EB2" w:rsidRDefault="004A6EB2">
      <w:pPr>
        <w:pStyle w:val="Standard"/>
        <w:spacing w:line="360" w:lineRule="auto"/>
        <w:jc w:val="both"/>
        <w:rPr>
          <w:rFonts w:ascii="Arial" w:hAnsi="Arial"/>
        </w:rPr>
      </w:pPr>
    </w:p>
    <w:p w:rsidR="004A6EB2" w:rsidRDefault="003A13C1">
      <w:pPr>
        <w:pStyle w:val="Standard"/>
        <w:numPr>
          <w:ilvl w:val="0"/>
          <w:numId w:val="2"/>
        </w:numPr>
        <w:spacing w:line="360" w:lineRule="auto"/>
        <w:jc w:val="both"/>
        <w:rPr>
          <w:rFonts w:ascii="Arial" w:hAnsi="Arial"/>
          <w:b/>
          <w:bCs/>
          <w:sz w:val="36"/>
          <w:szCs w:val="36"/>
        </w:rPr>
      </w:pPr>
      <w:r>
        <w:rPr>
          <w:rFonts w:ascii="Arial" w:hAnsi="Arial"/>
          <w:b/>
          <w:bCs/>
          <w:sz w:val="36"/>
          <w:szCs w:val="36"/>
        </w:rPr>
        <w:t>Actividades.</w:t>
      </w:r>
    </w:p>
    <w:p w:rsidR="004A6EB2" w:rsidRDefault="003A13C1">
      <w:pPr>
        <w:pStyle w:val="Standard"/>
        <w:spacing w:line="360" w:lineRule="auto"/>
        <w:jc w:val="both"/>
        <w:rPr>
          <w:rFonts w:ascii="Arial" w:hAnsi="Arial"/>
        </w:rPr>
      </w:pPr>
      <w:r>
        <w:rPr>
          <w:rFonts w:ascii="Arial" w:hAnsi="Arial"/>
        </w:rPr>
        <w:t xml:space="preserve">- Crear un </w:t>
      </w:r>
      <w:r>
        <w:rPr>
          <w:rFonts w:ascii="Arial" w:hAnsi="Arial"/>
        </w:rPr>
        <w:t>repositorio de almacenamiento en línea.</w:t>
      </w:r>
    </w:p>
    <w:p w:rsidR="004A6EB2" w:rsidRDefault="003A13C1">
      <w:pPr>
        <w:pStyle w:val="Standard"/>
        <w:spacing w:line="360" w:lineRule="auto"/>
        <w:jc w:val="both"/>
        <w:rPr>
          <w:rFonts w:ascii="Arial" w:hAnsi="Arial"/>
        </w:rPr>
      </w:pPr>
      <w:r>
        <w:rPr>
          <w:rFonts w:ascii="Arial" w:hAnsi="Arial"/>
        </w:rPr>
        <w:t>- Realizar búsquedas avanzadas de información especializada.</w:t>
      </w:r>
    </w:p>
    <w:p w:rsidR="004A6EB2" w:rsidRDefault="004A6EB2">
      <w:pPr>
        <w:pStyle w:val="Standard"/>
        <w:spacing w:line="360" w:lineRule="auto"/>
        <w:jc w:val="both"/>
        <w:rPr>
          <w:rFonts w:ascii="Arial" w:hAnsi="Arial"/>
        </w:rPr>
      </w:pPr>
    </w:p>
    <w:p w:rsidR="004A6EB2" w:rsidRDefault="003A13C1">
      <w:pPr>
        <w:pStyle w:val="Standard"/>
        <w:numPr>
          <w:ilvl w:val="0"/>
          <w:numId w:val="3"/>
        </w:numPr>
        <w:spacing w:line="360" w:lineRule="auto"/>
        <w:jc w:val="both"/>
        <w:rPr>
          <w:rFonts w:ascii="Arial" w:hAnsi="Arial"/>
          <w:b/>
          <w:bCs/>
          <w:sz w:val="36"/>
          <w:szCs w:val="36"/>
        </w:rPr>
      </w:pPr>
      <w:r>
        <w:rPr>
          <w:rFonts w:ascii="Arial" w:hAnsi="Arial"/>
          <w:b/>
          <w:bCs/>
          <w:sz w:val="36"/>
          <w:szCs w:val="36"/>
        </w:rPr>
        <w:t>Introducción.</w:t>
      </w:r>
    </w:p>
    <w:p w:rsidR="004A6EB2" w:rsidRDefault="003A13C1">
      <w:pPr>
        <w:pStyle w:val="Standard"/>
        <w:spacing w:line="360" w:lineRule="auto"/>
        <w:jc w:val="both"/>
        <w:rPr>
          <w:rFonts w:ascii="Arial" w:hAnsi="Arial"/>
        </w:rPr>
      </w:pPr>
      <w:r>
        <w:rPr>
          <w:rFonts w:ascii="Arial" w:hAnsi="Arial"/>
        </w:rPr>
        <w:tab/>
        <w:t>El uso de un equipo de cómputo se vuelve fundamental para el desarrollo de muchas de las actividades y tareas cotidianas que se realizan dí</w:t>
      </w:r>
      <w:r>
        <w:rPr>
          <w:rFonts w:ascii="Arial" w:hAnsi="Arial"/>
        </w:rPr>
        <w:t>a con día, no importando el giro al creando</w:t>
      </w:r>
    </w:p>
    <w:p w:rsidR="004A6EB2" w:rsidRDefault="003A13C1">
      <w:pPr>
        <w:pStyle w:val="Standard"/>
        <w:spacing w:line="360" w:lineRule="auto"/>
        <w:jc w:val="both"/>
        <w:rPr>
          <w:rFonts w:ascii="Arial" w:hAnsi="Arial"/>
        </w:rPr>
      </w:pPr>
      <w:r>
        <w:rPr>
          <w:rFonts w:ascii="Arial" w:hAnsi="Arial"/>
        </w:rPr>
        <w:t>nuevas y versátiles soluciones que apoyen y beneficien directamente a la sociedad al realizar</w:t>
      </w:r>
    </w:p>
    <w:p w:rsidR="004A6EB2" w:rsidRDefault="003A13C1">
      <w:pPr>
        <w:pStyle w:val="Standard"/>
        <w:spacing w:line="360" w:lineRule="auto"/>
        <w:jc w:val="both"/>
        <w:rPr>
          <w:rFonts w:ascii="Arial" w:hAnsi="Arial"/>
        </w:rPr>
      </w:pPr>
      <w:r>
        <w:rPr>
          <w:rFonts w:ascii="Arial" w:hAnsi="Arial"/>
        </w:rPr>
        <w:t>dichas actividades; es por ello, que comprender cómo funciona y cómo poder mejorar dicho</w:t>
      </w:r>
    </w:p>
    <w:p w:rsidR="004A6EB2" w:rsidRDefault="003A13C1">
      <w:pPr>
        <w:pStyle w:val="Standard"/>
        <w:spacing w:line="360" w:lineRule="auto"/>
        <w:jc w:val="both"/>
        <w:rPr>
          <w:rFonts w:ascii="Arial" w:hAnsi="Arial"/>
        </w:rPr>
      </w:pPr>
      <w:r>
        <w:rPr>
          <w:rFonts w:ascii="Arial" w:hAnsi="Arial"/>
        </w:rPr>
        <w:t>funcionamiento se vuelve un t</w:t>
      </w:r>
      <w:r>
        <w:rPr>
          <w:rFonts w:ascii="Arial" w:hAnsi="Arial"/>
        </w:rPr>
        <w:t>ema importante durante la formación del profesionista en</w:t>
      </w:r>
    </w:p>
    <w:p w:rsidR="004A6EB2" w:rsidRDefault="003A13C1">
      <w:pPr>
        <w:pStyle w:val="Standard"/>
        <w:spacing w:line="360" w:lineRule="auto"/>
        <w:jc w:val="both"/>
        <w:rPr>
          <w:rFonts w:ascii="Arial" w:hAnsi="Arial"/>
        </w:rPr>
      </w:pPr>
      <w:r>
        <w:rPr>
          <w:rFonts w:ascii="Arial" w:hAnsi="Arial"/>
        </w:rPr>
        <w:t>ingeniería.</w:t>
      </w:r>
    </w:p>
    <w:p w:rsidR="004A6EB2" w:rsidRDefault="003A13C1">
      <w:pPr>
        <w:pStyle w:val="Standard"/>
        <w:spacing w:line="360" w:lineRule="auto"/>
        <w:jc w:val="both"/>
        <w:rPr>
          <w:rFonts w:ascii="Arial" w:hAnsi="Arial"/>
        </w:rPr>
      </w:pPr>
      <w:r>
        <w:rPr>
          <w:rFonts w:ascii="Arial" w:hAnsi="Arial"/>
        </w:rPr>
        <w:tab/>
        <w:t>Es por lo anterior, que en el desarrollo de proyectos se realizan varias actividades donde la</w:t>
      </w:r>
    </w:p>
    <w:p w:rsidR="004A6EB2" w:rsidRDefault="003A13C1">
      <w:pPr>
        <w:pStyle w:val="Standard"/>
        <w:spacing w:line="360" w:lineRule="auto"/>
        <w:jc w:val="both"/>
        <w:rPr>
          <w:rFonts w:ascii="Arial" w:hAnsi="Arial"/>
        </w:rPr>
      </w:pPr>
      <w:r>
        <w:rPr>
          <w:rFonts w:ascii="Arial" w:hAnsi="Arial"/>
        </w:rPr>
        <w:t>computación es un elemento muy útil. De las actividades que se realizan en la elaboración</w:t>
      </w:r>
    </w:p>
    <w:p w:rsidR="004A6EB2" w:rsidRDefault="003A13C1">
      <w:pPr>
        <w:pStyle w:val="Standard"/>
        <w:spacing w:line="360" w:lineRule="auto"/>
        <w:jc w:val="both"/>
        <w:rPr>
          <w:rFonts w:ascii="Arial" w:hAnsi="Arial"/>
        </w:rPr>
      </w:pPr>
      <w:r>
        <w:rPr>
          <w:rFonts w:ascii="Arial" w:hAnsi="Arial"/>
        </w:rPr>
        <w:t>de</w:t>
      </w:r>
      <w:r>
        <w:rPr>
          <w:rFonts w:ascii="Arial" w:hAnsi="Arial"/>
        </w:rPr>
        <w:t xml:space="preserve"> proyectos o trabajos podemos mencionar:</w:t>
      </w:r>
    </w:p>
    <w:p w:rsidR="004A6EB2" w:rsidRDefault="003A13C1">
      <w:pPr>
        <w:pStyle w:val="Standard"/>
        <w:spacing w:line="360" w:lineRule="auto"/>
        <w:jc w:val="both"/>
        <w:rPr>
          <w:rFonts w:ascii="Arial" w:hAnsi="Arial"/>
        </w:rPr>
      </w:pPr>
      <w:r>
        <w:rPr>
          <w:rFonts w:ascii="Arial" w:hAnsi="Arial"/>
        </w:rPr>
        <w:t>- Registro de planes, programas y cualquier documento con información del proyecto</w:t>
      </w:r>
    </w:p>
    <w:p w:rsidR="004A6EB2" w:rsidRDefault="003A13C1">
      <w:pPr>
        <w:pStyle w:val="Standard"/>
        <w:spacing w:line="360" w:lineRule="auto"/>
        <w:jc w:val="both"/>
        <w:rPr>
          <w:rFonts w:ascii="Arial" w:hAnsi="Arial"/>
        </w:rPr>
      </w:pPr>
      <w:r>
        <w:rPr>
          <w:rFonts w:ascii="Arial" w:hAnsi="Arial"/>
        </w:rPr>
        <w:t>en su desarrollo y en producción.</w:t>
      </w:r>
    </w:p>
    <w:p w:rsidR="004A6EB2" w:rsidRDefault="003A13C1">
      <w:pPr>
        <w:pStyle w:val="Standard"/>
        <w:spacing w:line="360" w:lineRule="auto"/>
        <w:jc w:val="both"/>
        <w:rPr>
          <w:rFonts w:ascii="Arial" w:hAnsi="Arial"/>
        </w:rPr>
      </w:pPr>
      <w:r>
        <w:rPr>
          <w:rFonts w:ascii="Arial" w:hAnsi="Arial"/>
        </w:rPr>
        <w:t>- Almacenamiento de la información en repositorios que sean accesibles, seguros y</w:t>
      </w:r>
    </w:p>
    <w:p w:rsidR="004A6EB2" w:rsidRDefault="003A13C1">
      <w:pPr>
        <w:pStyle w:val="Standard"/>
        <w:spacing w:line="360" w:lineRule="auto"/>
        <w:jc w:val="both"/>
        <w:rPr>
          <w:rFonts w:ascii="Arial" w:hAnsi="Arial"/>
        </w:rPr>
      </w:pPr>
      <w:r>
        <w:rPr>
          <w:rFonts w:ascii="Arial" w:hAnsi="Arial"/>
        </w:rPr>
        <w:t>que la disponibi</w:t>
      </w:r>
      <w:r>
        <w:rPr>
          <w:rFonts w:ascii="Arial" w:hAnsi="Arial"/>
        </w:rPr>
        <w:t>lidad de la información sea las 24 hrs de los 360 días del año.</w:t>
      </w:r>
    </w:p>
    <w:p w:rsidR="004A6EB2" w:rsidRDefault="003A13C1">
      <w:pPr>
        <w:pStyle w:val="Standard"/>
        <w:spacing w:line="360" w:lineRule="auto"/>
        <w:jc w:val="both"/>
        <w:rPr>
          <w:rFonts w:ascii="Arial" w:hAnsi="Arial"/>
        </w:rPr>
      </w:pPr>
      <w:r>
        <w:rPr>
          <w:rFonts w:ascii="Arial" w:hAnsi="Arial"/>
        </w:rPr>
        <w:t>- Búsqueda avanzada o especializada de información en Internet.</w:t>
      </w:r>
    </w:p>
    <w:p w:rsidR="004A6EB2" w:rsidRDefault="003A13C1">
      <w:pPr>
        <w:pStyle w:val="Standard"/>
        <w:spacing w:line="360" w:lineRule="auto"/>
        <w:jc w:val="both"/>
        <w:rPr>
          <w:rFonts w:ascii="Arial" w:hAnsi="Arial"/>
        </w:rPr>
      </w:pPr>
      <w:r>
        <w:rPr>
          <w:rFonts w:ascii="Arial" w:hAnsi="Arial"/>
        </w:rPr>
        <w:tab/>
        <w:t>En la presente práctica se presentarán las herramientas de apoyo a la realización de dichas actividades.</w:t>
      </w:r>
    </w:p>
    <w:p w:rsidR="004A6EB2" w:rsidRDefault="004A6EB2">
      <w:pPr>
        <w:pStyle w:val="Standard"/>
        <w:spacing w:line="360" w:lineRule="auto"/>
        <w:jc w:val="both"/>
        <w:rPr>
          <w:rFonts w:ascii="Arial" w:hAnsi="Arial"/>
        </w:rPr>
      </w:pPr>
    </w:p>
    <w:p w:rsidR="004A6EB2" w:rsidRDefault="004A6EB2">
      <w:pPr>
        <w:pStyle w:val="Standard"/>
        <w:spacing w:line="360" w:lineRule="auto"/>
        <w:jc w:val="both"/>
        <w:rPr>
          <w:rFonts w:ascii="Arial" w:hAnsi="Arial"/>
        </w:rPr>
      </w:pPr>
    </w:p>
    <w:p w:rsidR="004A6EB2" w:rsidRDefault="004A6EB2">
      <w:pPr>
        <w:pStyle w:val="Standard"/>
        <w:spacing w:line="360" w:lineRule="auto"/>
        <w:jc w:val="both"/>
        <w:rPr>
          <w:rFonts w:ascii="Arial" w:hAnsi="Arial"/>
        </w:rPr>
      </w:pPr>
    </w:p>
    <w:p w:rsidR="004A6EB2" w:rsidRDefault="004A6EB2">
      <w:pPr>
        <w:pStyle w:val="Standard"/>
        <w:spacing w:line="360" w:lineRule="auto"/>
        <w:jc w:val="both"/>
        <w:rPr>
          <w:rFonts w:ascii="Arial" w:hAnsi="Arial"/>
        </w:rPr>
      </w:pPr>
    </w:p>
    <w:p w:rsidR="004A6EB2" w:rsidRDefault="004A6EB2">
      <w:pPr>
        <w:pStyle w:val="Standard"/>
        <w:spacing w:line="360" w:lineRule="auto"/>
        <w:jc w:val="both"/>
        <w:rPr>
          <w:rFonts w:ascii="Arial" w:hAnsi="Arial"/>
        </w:rPr>
      </w:pPr>
    </w:p>
    <w:p w:rsidR="004A6EB2" w:rsidRDefault="003A13C1">
      <w:pPr>
        <w:pStyle w:val="Standard"/>
        <w:numPr>
          <w:ilvl w:val="0"/>
          <w:numId w:val="4"/>
        </w:numPr>
        <w:spacing w:line="360" w:lineRule="auto"/>
        <w:jc w:val="both"/>
        <w:rPr>
          <w:rFonts w:ascii="Arial" w:hAnsi="Arial"/>
          <w:b/>
          <w:bCs/>
          <w:sz w:val="36"/>
          <w:szCs w:val="36"/>
        </w:rPr>
      </w:pPr>
      <w:r>
        <w:rPr>
          <w:rFonts w:ascii="Arial" w:hAnsi="Arial"/>
          <w:b/>
          <w:bCs/>
          <w:sz w:val="36"/>
          <w:szCs w:val="36"/>
        </w:rPr>
        <w:t xml:space="preserve">Desarrollo de la </w:t>
      </w:r>
      <w:r>
        <w:rPr>
          <w:rFonts w:ascii="Arial" w:hAnsi="Arial"/>
          <w:b/>
          <w:bCs/>
          <w:sz w:val="36"/>
          <w:szCs w:val="36"/>
        </w:rPr>
        <w:t>práctica.</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En esta práctica se desarrollaron distintas actividades con el fin de cumplir los objetivos que en ella se estipulan, con respecto a realizar búsquedas avanzadas de información especializada y a crear un repositorio en Github.</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Primero que nad</w:t>
      </w:r>
      <w:r>
        <w:rPr>
          <w:rFonts w:ascii="Arial" w:hAnsi="Arial"/>
        </w:rPr>
        <w:t xml:space="preserve">a se hizo una lectura general de la práctica, su nombre, sus objetivos y el contenido de ésta, posteriormente se explicó lo qué es el Control de Versiones, que es un sistema que lleva a cabo el registro de los cambios sobre los archivos; se explicaron los </w:t>
      </w:r>
      <w:r>
        <w:rPr>
          <w:rFonts w:ascii="Arial" w:hAnsi="Arial"/>
        </w:rPr>
        <w:t>tipo de Sistemas de Control de Versiones, que son el Local, que se almacena en una base de datos local, y el Distribuido, en el que los usuarios tienen una copia exacta del proyecto por si el server remoto falla; lo qué es el Git, que es un sistema de cont</w:t>
      </w:r>
      <w:r>
        <w:rPr>
          <w:rFonts w:ascii="Arial" w:hAnsi="Arial"/>
        </w:rPr>
        <w:t>rol de versiones de código libre y que, además, es el más usado y adoptado en el mundo; lo qué es un repositorio, que es el directorio de trabajo usado para organizar un proyecto, es decir, donde se encuentran todos los archivos que integran el proyecto, s</w:t>
      </w:r>
      <w:r>
        <w:rPr>
          <w:rFonts w:ascii="Arial" w:hAnsi="Arial"/>
        </w:rPr>
        <w:t>e revisaron sus tipos, Local y Remoto, y las operaciones que en éste se realizan; además se debatieron las ventajas que supone el almacenamiento en la nube sobre el almacenamiento en Memoria física y las herramientas para acceder a guardar nuestros archivo</w:t>
      </w:r>
      <w:r>
        <w:rPr>
          <w:rFonts w:ascii="Arial" w:hAnsi="Arial"/>
        </w:rPr>
        <w:t>s en ella. Otro concepto importante que se revisó previo a la práctica fue el de Github, que es una plataforma de almacenamiento  para control de versiones y colaboración que utlizaremos en el curso.</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La revisión de estos conceptos fue muy importante porq</w:t>
      </w:r>
      <w:r>
        <w:rPr>
          <w:rFonts w:ascii="Arial" w:hAnsi="Arial"/>
        </w:rPr>
        <w:t>ue comprenderlos es de suma importancia para cumplir con el objetivo de crear un repositorio de almacenamiento en línea, sin embargo, son dos objetivos con los que se pretende cumplir, por lo tanto se continuó definiendo conceptos como el de Buscador de In</w:t>
      </w:r>
      <w:r>
        <w:rPr>
          <w:rFonts w:ascii="Arial" w:hAnsi="Arial"/>
        </w:rPr>
        <w:t>ternet o motor de búsqueda, que son aplicaciones informáticas que rastrean el internet catalogando, clasificando y organizando información para mostrarla en el navegador. Cada buscador utiliza distintos algoritmos para clasificar la información, por ejempl</w:t>
      </w:r>
      <w:r>
        <w:rPr>
          <w:rFonts w:ascii="Arial" w:hAnsi="Arial"/>
        </w:rPr>
        <w:t>o, Google utiliza PageRank; y Yahoo, WebRank.</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Hecho ésto, se procedió a realizar las primeras actividades de la práctica con el propósito de cumplir el objetivo de busca información especializada a través de búsquedas avanzadas.</w:t>
      </w: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La primera actividad</w:t>
      </w:r>
      <w:r>
        <w:rPr>
          <w:rFonts w:ascii="Arial" w:hAnsi="Arial"/>
        </w:rPr>
        <w:t xml:space="preserve"> que se realizó fue abrir el buscador de Google para utlizar palabras especiales y comandos para filtrar resultados. Algunas de las palabras especiales son: </w:t>
      </w:r>
      <w:r>
        <w:rPr>
          <w:rFonts w:ascii="Arial" w:hAnsi="Arial"/>
          <w:b/>
          <w:bCs/>
        </w:rPr>
        <w:t>&lt;palabra&gt; or &lt;palabra&gt;</w:t>
      </w:r>
      <w:r>
        <w:rPr>
          <w:rFonts w:ascii="Arial" w:hAnsi="Arial"/>
        </w:rPr>
        <w:t>, que sirve para indicar que la búsqueda debe contener una palabra u otra; el</w:t>
      </w:r>
      <w:r>
        <w:rPr>
          <w:rFonts w:ascii="Arial" w:hAnsi="Arial"/>
        </w:rPr>
        <w:t xml:space="preserve"> simbolo </w:t>
      </w:r>
      <w:r>
        <w:rPr>
          <w:rFonts w:ascii="Arial" w:hAnsi="Arial"/>
          <w:b/>
          <w:bCs/>
        </w:rPr>
        <w:t>-&lt;palabra&gt;</w:t>
      </w:r>
      <w:r>
        <w:rPr>
          <w:rFonts w:ascii="Arial" w:hAnsi="Arial"/>
        </w:rPr>
        <w:t xml:space="preserve">, que indica que la búsqueda no debe contener esa palabra; las comillas dobles </w:t>
      </w:r>
      <w:r>
        <w:rPr>
          <w:rFonts w:ascii="Arial" w:hAnsi="Arial"/>
          <w:b/>
          <w:bCs/>
        </w:rPr>
        <w:t>“&lt;oración&gt;”</w:t>
      </w:r>
      <w:r>
        <w:rPr>
          <w:rFonts w:ascii="Arial" w:hAnsi="Arial"/>
        </w:rPr>
        <w:t>, que sirven para encontrar todos los datos pertenecientes solo a la palabra escrita entre ellas.</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 xml:space="preserve">Se usaron los comandos: </w:t>
      </w:r>
      <w:r>
        <w:rPr>
          <w:rFonts w:ascii="Arial" w:hAnsi="Arial"/>
          <w:b/>
          <w:bCs/>
        </w:rPr>
        <w:t>define:&lt;palabra&gt;</w:t>
      </w:r>
      <w:r>
        <w:rPr>
          <w:rFonts w:ascii="Arial" w:hAnsi="Arial"/>
        </w:rPr>
        <w:t xml:space="preserve">, que </w:t>
      </w:r>
      <w:r>
        <w:rPr>
          <w:rFonts w:ascii="Arial" w:hAnsi="Arial"/>
        </w:rPr>
        <w:t xml:space="preserve">sirve para buscar el significado de una palabra; </w:t>
      </w:r>
      <w:r>
        <w:rPr>
          <w:rFonts w:ascii="Arial" w:hAnsi="Arial"/>
          <w:b/>
          <w:bCs/>
        </w:rPr>
        <w:t>site:&lt;sitio web&gt;</w:t>
      </w:r>
      <w:r>
        <w:rPr>
          <w:rFonts w:ascii="Arial" w:hAnsi="Arial"/>
        </w:rPr>
        <w:t xml:space="preserve">, que sirve para buscar en un solo sitio web determinado; el comando </w:t>
      </w:r>
      <w:r>
        <w:rPr>
          <w:rFonts w:ascii="Arial" w:hAnsi="Arial"/>
          <w:b/>
          <w:bCs/>
        </w:rPr>
        <w:t>&lt;número&gt;..&lt;número&gt;</w:t>
      </w:r>
      <w:r>
        <w:rPr>
          <w:rFonts w:ascii="Arial" w:hAnsi="Arial"/>
        </w:rPr>
        <w:t xml:space="preserve">, que sirve para buscar un intervalo de números, por ejemplo años; el comando </w:t>
      </w:r>
      <w:r>
        <w:rPr>
          <w:rFonts w:ascii="Arial" w:hAnsi="Arial"/>
          <w:b/>
          <w:bCs/>
        </w:rPr>
        <w:t>~&lt;palabra&gt;</w:t>
      </w:r>
      <w:r>
        <w:rPr>
          <w:rFonts w:ascii="Arial" w:hAnsi="Arial"/>
        </w:rPr>
        <w:t>, que sirve para</w:t>
      </w:r>
      <w:r>
        <w:rPr>
          <w:rFonts w:ascii="Arial" w:hAnsi="Arial"/>
        </w:rPr>
        <w:t xml:space="preserve"> buscar cosas relacionadas con una palabra a la que antecede; </w:t>
      </w:r>
      <w:r>
        <w:rPr>
          <w:rFonts w:ascii="Arial" w:hAnsi="Arial"/>
          <w:b/>
          <w:bCs/>
        </w:rPr>
        <w:t>intitle:&lt;palabra&gt;</w:t>
      </w:r>
      <w:r>
        <w:rPr>
          <w:rFonts w:ascii="Arial" w:hAnsi="Arial"/>
        </w:rPr>
        <w:t xml:space="preserve">, que se encarga de encontrar páginas que contengan la palabra como título; </w:t>
      </w:r>
      <w:r>
        <w:rPr>
          <w:rFonts w:ascii="Arial" w:hAnsi="Arial"/>
          <w:b/>
          <w:bCs/>
        </w:rPr>
        <w:t>intext:&lt;término&gt;</w:t>
      </w:r>
      <w:r>
        <w:rPr>
          <w:rFonts w:ascii="Arial" w:hAnsi="Arial"/>
        </w:rPr>
        <w:t xml:space="preserve">, que restringe resultados donde se encuentre un término específico; y </w:t>
      </w:r>
      <w:r>
        <w:rPr>
          <w:rFonts w:ascii="Arial" w:hAnsi="Arial"/>
          <w:b/>
          <w:bCs/>
        </w:rPr>
        <w:t>filetype:&lt;tipo</w:t>
      </w:r>
      <w:r>
        <w:rPr>
          <w:rFonts w:ascii="Arial" w:hAnsi="Arial"/>
          <w:b/>
          <w:bCs/>
        </w:rPr>
        <w:t>&gt;</w:t>
      </w:r>
      <w:r>
        <w:rPr>
          <w:rFonts w:ascii="Arial" w:hAnsi="Arial"/>
        </w:rPr>
        <w:t>, que sirve para realizar la búsqueda y obtener un tipo de documento en particular.</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Para poner en práctica esos comandos y palabras especiales se realizó la búsqueda en Google Images  de imagenes que contienen perros o felinos, pero que no tengan leones</w:t>
      </w:r>
      <w:r>
        <w:rPr>
          <w:rFonts w:ascii="Arial" w:hAnsi="Arial"/>
        </w:rPr>
        <w:t>. Para ello se utilizó la siguiente búsqueda:</w:t>
      </w:r>
    </w:p>
    <w:p w:rsidR="004A6EB2" w:rsidRDefault="003A13C1">
      <w:pPr>
        <w:pStyle w:val="Standard"/>
        <w:spacing w:line="360" w:lineRule="auto"/>
        <w:jc w:val="both"/>
        <w:rPr>
          <w:rFonts w:ascii="Arial" w:hAnsi="Arial"/>
          <w:b/>
          <w:bCs/>
        </w:rPr>
      </w:pPr>
      <w:r>
        <w:rPr>
          <w:rFonts w:ascii="Arial" w:hAnsi="Arial"/>
          <w:b/>
          <w:bCs/>
        </w:rPr>
        <w:t>perros or felinos -leones</w:t>
      </w:r>
      <w:r>
        <w:rPr>
          <w:rFonts w:ascii="Arial" w:hAnsi="Arial"/>
        </w:rPr>
        <w:t>.</w:t>
      </w:r>
    </w:p>
    <w:p w:rsidR="004A6EB2" w:rsidRDefault="003A13C1">
      <w:pPr>
        <w:pStyle w:val="Standard"/>
        <w:spacing w:line="360" w:lineRule="auto"/>
        <w:jc w:val="both"/>
        <w:rPr>
          <w:rFonts w:ascii="Arial" w:hAnsi="Arial"/>
          <w:b/>
          <w:bCs/>
        </w:rPr>
      </w:pPr>
      <w:r>
        <w:rPr>
          <w:rFonts w:ascii="Arial" w:hAnsi="Arial"/>
          <w:b/>
          <w:bCs/>
          <w:noProof/>
          <w:lang w:val="en-US" w:eastAsia="en-US" w:bidi="ar-SA"/>
        </w:rPr>
        <w:drawing>
          <wp:anchor distT="0" distB="0" distL="114300" distR="114300" simplePos="0" relativeHeight="251654656" behindDoc="0" locked="0" layoutInCell="1" allowOverlap="1">
            <wp:simplePos x="0" y="0"/>
            <wp:positionH relativeFrom="column">
              <wp:posOffset>74880</wp:posOffset>
            </wp:positionH>
            <wp:positionV relativeFrom="paragraph">
              <wp:posOffset>610920</wp:posOffset>
            </wp:positionV>
            <wp:extent cx="6384960" cy="3589200"/>
            <wp:effectExtent l="0" t="0" r="0" b="0"/>
            <wp:wrapSquare wrapText="bothSides"/>
            <wp:docPr id="4"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84960" cy="3589200"/>
                    </a:xfrm>
                    <a:prstGeom prst="rect">
                      <a:avLst/>
                    </a:prstGeom>
                  </pic:spPr>
                </pic:pic>
              </a:graphicData>
            </a:graphic>
          </wp:anchor>
        </w:drawing>
      </w:r>
      <w:r>
        <w:rPr>
          <w:rFonts w:ascii="Arial" w:hAnsi="Arial"/>
        </w:rPr>
        <w:tab/>
        <w:t>A partir de la cual, efectivamente, se encontraron imagenes donde hay perros, gatos y otros felinos, pero sin leones, como se muestra en la siguiente imagen.</w:t>
      </w: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b/>
          <w:bCs/>
          <w:noProof/>
          <w:lang w:val="en-US" w:eastAsia="en-US" w:bidi="ar-SA"/>
        </w:rPr>
        <w:drawing>
          <wp:anchor distT="0" distB="0" distL="114300" distR="114300" simplePos="0" relativeHeight="251655680" behindDoc="0" locked="0" layoutInCell="1" allowOverlap="1">
            <wp:simplePos x="0" y="0"/>
            <wp:positionH relativeFrom="column">
              <wp:posOffset>-17640</wp:posOffset>
            </wp:positionH>
            <wp:positionV relativeFrom="paragraph">
              <wp:posOffset>952560</wp:posOffset>
            </wp:positionV>
            <wp:extent cx="6736680" cy="3787200"/>
            <wp:effectExtent l="0" t="0" r="7020" b="3750"/>
            <wp:wrapSquare wrapText="bothSides"/>
            <wp:docPr id="5"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736680" cy="3787200"/>
                    </a:xfrm>
                    <a:prstGeom prst="rect">
                      <a:avLst/>
                    </a:prstGeom>
                  </pic:spPr>
                </pic:pic>
              </a:graphicData>
            </a:graphic>
          </wp:anchor>
        </w:drawing>
      </w:r>
      <w:r>
        <w:rPr>
          <w:rFonts w:ascii="Arial" w:hAnsi="Arial"/>
          <w:b/>
          <w:bCs/>
          <w:noProof/>
          <w:lang w:val="en-US" w:eastAsia="en-US" w:bidi="ar-SA"/>
        </w:rPr>
        <w:drawing>
          <wp:anchor distT="0" distB="0" distL="114300" distR="114300" simplePos="0" relativeHeight="251656704" behindDoc="0" locked="0" layoutInCell="1" allowOverlap="1">
            <wp:simplePos x="0" y="0"/>
            <wp:positionH relativeFrom="column">
              <wp:posOffset>-10800</wp:posOffset>
            </wp:positionH>
            <wp:positionV relativeFrom="paragraph">
              <wp:posOffset>4957920</wp:posOffset>
            </wp:positionV>
            <wp:extent cx="6696720" cy="3848759"/>
            <wp:effectExtent l="0" t="0" r="8880" b="0"/>
            <wp:wrapSquare wrapText="bothSides"/>
            <wp:docPr id="6"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696720" cy="3848759"/>
                    </a:xfrm>
                    <a:prstGeom prst="rect">
                      <a:avLst/>
                    </a:prstGeom>
                  </pic:spPr>
                </pic:pic>
              </a:graphicData>
            </a:graphic>
          </wp:anchor>
        </w:drawing>
      </w:r>
      <w:r>
        <w:rPr>
          <w:rFonts w:ascii="Arial" w:hAnsi="Arial"/>
        </w:rPr>
        <w:tab/>
        <w:t xml:space="preserve">La </w:t>
      </w:r>
      <w:r>
        <w:rPr>
          <w:rFonts w:ascii="Arial" w:hAnsi="Arial"/>
        </w:rPr>
        <w:t>otra actividad que se realizó fue la búsqueda, por medio de palabras especiales y comandos, del recorrido virtual por la Bibliboteca Central de nuestra Universidad, la Universidad Nacional Autónoma de México (UNAM), y del Museo de Antropología e Historia.</w:t>
      </w: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b/>
          <w:bCs/>
          <w:noProof/>
          <w:lang w:val="en-US" w:eastAsia="en-US" w:bidi="ar-SA"/>
        </w:rPr>
        <w:drawing>
          <wp:anchor distT="0" distB="0" distL="114300" distR="114300" simplePos="0" relativeHeight="251657728" behindDoc="0" locked="0" layoutInCell="1" allowOverlap="1">
            <wp:simplePos x="0" y="0"/>
            <wp:positionH relativeFrom="column">
              <wp:posOffset>-201240</wp:posOffset>
            </wp:positionH>
            <wp:positionV relativeFrom="paragraph">
              <wp:posOffset>0</wp:posOffset>
            </wp:positionV>
            <wp:extent cx="6824879" cy="3836520"/>
            <wp:effectExtent l="0" t="0" r="0" b="0"/>
            <wp:wrapSquare wrapText="bothSides"/>
            <wp:docPr id="7"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824879" cy="3836520"/>
                    </a:xfrm>
                    <a:prstGeom prst="rect">
                      <a:avLst/>
                    </a:prstGeom>
                  </pic:spPr>
                </pic:pic>
              </a:graphicData>
            </a:graphic>
          </wp:anchor>
        </w:drawing>
      </w:r>
      <w:r>
        <w:rPr>
          <w:rFonts w:ascii="Arial" w:hAnsi="Arial"/>
          <w:b/>
          <w:bCs/>
          <w:noProof/>
          <w:lang w:val="en-US" w:eastAsia="en-US" w:bidi="ar-SA"/>
        </w:rPr>
        <w:drawing>
          <wp:anchor distT="0" distB="0" distL="114300" distR="114300" simplePos="0" relativeHeight="251658752" behindDoc="0" locked="0" layoutInCell="1" allowOverlap="1">
            <wp:simplePos x="0" y="0"/>
            <wp:positionH relativeFrom="column">
              <wp:posOffset>-206280</wp:posOffset>
            </wp:positionH>
            <wp:positionV relativeFrom="paragraph">
              <wp:posOffset>4218840</wp:posOffset>
            </wp:positionV>
            <wp:extent cx="6623640" cy="3723480"/>
            <wp:effectExtent l="0" t="0" r="5760" b="0"/>
            <wp:wrapSquare wrapText="bothSides"/>
            <wp:docPr id="8"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623640" cy="3723480"/>
                    </a:xfrm>
                    <a:prstGeom prst="rect">
                      <a:avLst/>
                    </a:prstGeom>
                  </pic:spPr>
                </pic:pic>
              </a:graphicData>
            </a:graphic>
          </wp:anchor>
        </w:drawing>
      </w: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También se reailzó la búsqueda de información del escritor de un libro, su edad, su nombre y el número de publicaciones que tiene por medio de palabras clave, palabras especiales y comandos.</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En esta práctica también se demostro que</w:t>
      </w:r>
      <w:r>
        <w:rPr>
          <w:rFonts w:ascii="Arial" w:hAnsi="Arial"/>
        </w:rPr>
        <w:t xml:space="preserve"> el buscador de Google puede ser usado como calculadora y como graficador de funciones. De igual manera, se mostró que Google cuenta con un buscador especializado de textos académicos y revistas científicas llamado Google Scholar, ahí se puede facilitar la</w:t>
      </w:r>
      <w:r>
        <w:rPr>
          <w:rFonts w:ascii="Arial" w:hAnsi="Arial"/>
        </w:rPr>
        <w:t xml:space="preserve"> búsqueda de algún autor en específico usando el comando </w:t>
      </w:r>
      <w:r>
        <w:rPr>
          <w:rFonts w:ascii="Arial" w:hAnsi="Arial"/>
          <w:b/>
          <w:bCs/>
        </w:rPr>
        <w:t>author:&lt;nombre&gt;</w:t>
      </w:r>
      <w:r>
        <w:rPr>
          <w:rFonts w:ascii="Arial" w:hAnsi="Arial"/>
        </w:rPr>
        <w:t>.</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 xml:space="preserve">Además se realizó una búsqueda de una página de internet en una fecha específica, en este caso la de CNN México para las Olimpiadas de Londres 2012 en un intervalo del año 2012 al </w:t>
      </w:r>
      <w:r>
        <w:rPr>
          <w:rFonts w:ascii="Arial" w:hAnsi="Arial"/>
        </w:rPr>
        <w:t>2013.</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b/>
          <w:bCs/>
          <w:noProof/>
          <w:lang w:val="en-US" w:eastAsia="en-US" w:bidi="ar-SA"/>
        </w:rPr>
        <w:drawing>
          <wp:anchor distT="0" distB="0" distL="114300" distR="114300" simplePos="0" relativeHeight="251659776" behindDoc="0" locked="0" layoutInCell="1" allowOverlap="1">
            <wp:simplePos x="0" y="0"/>
            <wp:positionH relativeFrom="column">
              <wp:posOffset>0</wp:posOffset>
            </wp:positionH>
            <wp:positionV relativeFrom="paragraph">
              <wp:posOffset>0</wp:posOffset>
            </wp:positionV>
            <wp:extent cx="6623640" cy="3723480"/>
            <wp:effectExtent l="0" t="0" r="5760" b="0"/>
            <wp:wrapSquare wrapText="bothSides"/>
            <wp:docPr id="9"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623640" cy="3723480"/>
                    </a:xfrm>
                    <a:prstGeom prst="rect">
                      <a:avLst/>
                    </a:prstGeom>
                  </pic:spPr>
                </pic:pic>
              </a:graphicData>
            </a:graphic>
          </wp:anchor>
        </w:drawing>
      </w:r>
    </w:p>
    <w:p w:rsidR="004A6EB2" w:rsidRDefault="003A13C1">
      <w:pPr>
        <w:pStyle w:val="Standard"/>
        <w:spacing w:line="360" w:lineRule="auto"/>
        <w:jc w:val="both"/>
        <w:rPr>
          <w:rFonts w:ascii="Arial" w:hAnsi="Arial"/>
          <w:b/>
          <w:bCs/>
        </w:rPr>
      </w:pPr>
      <w:r>
        <w:rPr>
          <w:rFonts w:ascii="Arial" w:hAnsi="Arial"/>
        </w:rPr>
        <w:tab/>
        <w:t>Por último, pero no menos importante, se realizaron operaciones matemáticas básicas en el buscador, mismas que fueron resueltas por él, y la búsqueda de funciones matemáticas en un rango específico que el buscador graficó sin problema alguno.</w:t>
      </w:r>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r>
        <w:rPr>
          <w:rFonts w:ascii="Arial" w:hAnsi="Arial"/>
        </w:rPr>
        <w:tab/>
        <w:t>C</w:t>
      </w:r>
      <w:r>
        <w:rPr>
          <w:rFonts w:ascii="Arial" w:hAnsi="Arial"/>
        </w:rPr>
        <w:t>omo actividad para realizarse en casa, se dejó la creación de una cuenta en la plataforma Github, donde se creó un repositorio y a éste se subieron los escudos de la Facultad de Ingeniería de la UNAM y el logo de UNAM. En ese repositorio de nombre practica</w:t>
      </w:r>
      <w:r>
        <w:rPr>
          <w:rFonts w:ascii="Arial" w:hAnsi="Arial"/>
        </w:rPr>
        <w:t>1.fdp se encuentra esta práctica, además se incluyen mis datos (nombre, número de cuenta de la UNAM y correo electrónico).</w:t>
      </w:r>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rPr>
      </w:pPr>
    </w:p>
    <w:p w:rsidR="004A6EB2" w:rsidRDefault="003A13C1">
      <w:pPr>
        <w:pStyle w:val="Standard"/>
        <w:numPr>
          <w:ilvl w:val="0"/>
          <w:numId w:val="4"/>
        </w:numPr>
        <w:spacing w:line="360" w:lineRule="auto"/>
        <w:jc w:val="both"/>
        <w:rPr>
          <w:rFonts w:ascii="Arial" w:hAnsi="Arial"/>
          <w:b/>
          <w:bCs/>
          <w:sz w:val="36"/>
          <w:szCs w:val="36"/>
        </w:rPr>
      </w:pPr>
      <w:r>
        <w:rPr>
          <w:rFonts w:ascii="Arial" w:hAnsi="Arial"/>
          <w:b/>
          <w:bCs/>
          <w:sz w:val="36"/>
          <w:szCs w:val="36"/>
        </w:rPr>
        <w:t>Conclusión.</w:t>
      </w:r>
    </w:p>
    <w:p w:rsidR="004A6EB2" w:rsidRDefault="003A13C1">
      <w:pPr>
        <w:pStyle w:val="Standard"/>
        <w:spacing w:line="360" w:lineRule="auto"/>
        <w:jc w:val="both"/>
        <w:rPr>
          <w:rFonts w:ascii="Arial" w:hAnsi="Arial"/>
          <w:b/>
          <w:bCs/>
          <w:sz w:val="36"/>
          <w:szCs w:val="36"/>
        </w:rPr>
      </w:pPr>
      <w:r>
        <w:rPr>
          <w:rFonts w:ascii="Arial" w:hAnsi="Arial"/>
          <w:b/>
          <w:bCs/>
          <w:sz w:val="36"/>
          <w:szCs w:val="36"/>
        </w:rPr>
        <w:tab/>
      </w:r>
      <w:r>
        <w:rPr>
          <w:rFonts w:ascii="Arial" w:hAnsi="Arial"/>
        </w:rPr>
        <w:t>Como conclusión a esta práctica, se lograron los objetivos, pues logramos crear un repositorio en Github en donde agre</w:t>
      </w:r>
      <w:r>
        <w:rPr>
          <w:rFonts w:ascii="Arial" w:hAnsi="Arial"/>
        </w:rPr>
        <w:t>gamos esta práctica, nuestros datos más importantes y los escudos de nuestra amada Facultad de Ingeniería y de la Universidad Nacional Autónoma de México, nuestra casa de estudios. De ésto aprendimos las operaciones básicas que se pueden hacer en un reposi</w:t>
      </w:r>
      <w:r>
        <w:rPr>
          <w:rFonts w:ascii="Arial" w:hAnsi="Arial"/>
        </w:rPr>
        <w:t>torio, como agregar archivos, y a usar el commit, que se encarga de registrar los archivos y dar una explicación de los cambios realizados en ellos. Esta herramienta nos será de mucha utilidad como programadores y futuros ingenieros en Computación.</w:t>
      </w:r>
    </w:p>
    <w:p w:rsidR="004A6EB2" w:rsidRDefault="004A6EB2">
      <w:pPr>
        <w:pStyle w:val="Standard"/>
        <w:spacing w:line="360" w:lineRule="auto"/>
        <w:jc w:val="both"/>
        <w:rPr>
          <w:rFonts w:ascii="Arial" w:hAnsi="Arial"/>
          <w:b/>
          <w:bCs/>
          <w:sz w:val="36"/>
          <w:szCs w:val="36"/>
        </w:rPr>
      </w:pPr>
    </w:p>
    <w:p w:rsidR="004A6EB2" w:rsidRDefault="003A13C1">
      <w:pPr>
        <w:pStyle w:val="Standard"/>
        <w:spacing w:line="360" w:lineRule="auto"/>
        <w:jc w:val="both"/>
        <w:rPr>
          <w:rFonts w:ascii="Arial" w:hAnsi="Arial"/>
          <w:b/>
          <w:bCs/>
          <w:sz w:val="36"/>
          <w:szCs w:val="36"/>
        </w:rPr>
      </w:pPr>
      <w:r>
        <w:rPr>
          <w:rFonts w:ascii="Arial" w:hAnsi="Arial"/>
        </w:rPr>
        <w:tab/>
        <w:t>Respe</w:t>
      </w:r>
      <w:r>
        <w:rPr>
          <w:rFonts w:ascii="Arial" w:hAnsi="Arial"/>
        </w:rPr>
        <w:t>cto al segundo objetivo, realizar búsquedas avanzadas de información especializada, se cumplió, ya que aprendimos a usar de una manera eficiente el buscador de Google y a filtrar resultados en él por medio de palabras especiales y comandos para encontrar j</w:t>
      </w:r>
      <w:r>
        <w:rPr>
          <w:rFonts w:ascii="Arial" w:hAnsi="Arial"/>
        </w:rPr>
        <w:t>ustamente la información que buscamos en las páginas que queremos y en el tipo de archivo que queremos encontrar sin tener que pasar horas buscando con una búsqueda común.</w:t>
      </w:r>
    </w:p>
    <w:p w:rsidR="004A6EB2" w:rsidRDefault="004A6EB2">
      <w:pPr>
        <w:pStyle w:val="Standard"/>
        <w:spacing w:line="360" w:lineRule="auto"/>
        <w:jc w:val="both"/>
        <w:rPr>
          <w:rFonts w:ascii="Arial" w:hAnsi="Arial"/>
          <w:b/>
          <w:bCs/>
          <w:sz w:val="36"/>
          <w:szCs w:val="36"/>
        </w:rPr>
      </w:pPr>
    </w:p>
    <w:p w:rsidR="004A6EB2" w:rsidRDefault="003A13C1">
      <w:pPr>
        <w:pStyle w:val="Standard"/>
        <w:spacing w:line="360" w:lineRule="auto"/>
        <w:jc w:val="both"/>
        <w:rPr>
          <w:rFonts w:ascii="Arial" w:hAnsi="Arial"/>
          <w:b/>
          <w:bCs/>
          <w:sz w:val="36"/>
          <w:szCs w:val="36"/>
        </w:rPr>
      </w:pPr>
      <w:r>
        <w:rPr>
          <w:rFonts w:ascii="Arial" w:hAnsi="Arial"/>
        </w:rPr>
        <w:tab/>
        <w:t>Aprender ésto es de mucha utilidad en nuestro camino como ingenieros, porque se no</w:t>
      </w:r>
      <w:r>
        <w:rPr>
          <w:rFonts w:ascii="Arial" w:hAnsi="Arial"/>
        </w:rPr>
        <w:t>s solicitará realizar muchas búsquedas de información en internet, y sabiendo utilizar bien los buscadores, podemos encontrar esta información sin ningún problema. Además aprendimos a utilizar el buscador como diccionario, como un graficador, como calculad</w:t>
      </w:r>
      <w:r>
        <w:rPr>
          <w:rFonts w:ascii="Arial" w:hAnsi="Arial"/>
        </w:rPr>
        <w:t>ora y a buscar imagenes específicas en Google Images.</w:t>
      </w:r>
    </w:p>
    <w:p w:rsidR="004A6EB2" w:rsidRDefault="004A6EB2">
      <w:pPr>
        <w:pStyle w:val="Standard"/>
        <w:spacing w:line="360" w:lineRule="auto"/>
        <w:jc w:val="both"/>
        <w:rPr>
          <w:rFonts w:ascii="Arial" w:hAnsi="Arial"/>
          <w:b/>
          <w:bCs/>
          <w:sz w:val="36"/>
          <w:szCs w:val="36"/>
        </w:rPr>
      </w:pPr>
    </w:p>
    <w:p w:rsidR="004A6EB2" w:rsidRDefault="003A13C1">
      <w:pPr>
        <w:pStyle w:val="Standard"/>
        <w:numPr>
          <w:ilvl w:val="0"/>
          <w:numId w:val="4"/>
        </w:numPr>
        <w:spacing w:line="360" w:lineRule="auto"/>
        <w:jc w:val="both"/>
        <w:rPr>
          <w:rFonts w:ascii="Arial" w:hAnsi="Arial"/>
          <w:b/>
          <w:bCs/>
          <w:sz w:val="36"/>
          <w:szCs w:val="36"/>
        </w:rPr>
      </w:pPr>
      <w:r>
        <w:rPr>
          <w:rFonts w:ascii="Arial" w:hAnsi="Arial"/>
          <w:b/>
          <w:bCs/>
          <w:sz w:val="36"/>
          <w:szCs w:val="36"/>
        </w:rPr>
        <w:t>Bibliografía.</w:t>
      </w:r>
    </w:p>
    <w:p w:rsidR="004A6EB2" w:rsidRDefault="004A6EB2">
      <w:pPr>
        <w:pStyle w:val="Standard"/>
        <w:spacing w:line="360" w:lineRule="auto"/>
        <w:jc w:val="both"/>
        <w:rPr>
          <w:rFonts w:ascii="Arial" w:hAnsi="Arial"/>
          <w:b/>
          <w:bCs/>
          <w:sz w:val="36"/>
          <w:szCs w:val="36"/>
        </w:rPr>
      </w:pPr>
    </w:p>
    <w:p w:rsidR="004A6EB2" w:rsidRDefault="003A13C1">
      <w:pPr>
        <w:pStyle w:val="Standard"/>
        <w:spacing w:line="360" w:lineRule="auto"/>
        <w:jc w:val="both"/>
        <w:rPr>
          <w:rFonts w:ascii="Arial" w:hAnsi="Arial"/>
          <w:b/>
          <w:bCs/>
        </w:rPr>
      </w:pPr>
      <w:hyperlink r:id="rId15" w:history="1">
        <w:r>
          <w:rPr>
            <w:rFonts w:ascii="Arial" w:hAnsi="Arial"/>
            <w:b/>
            <w:bCs/>
          </w:rPr>
          <w:t>http://rypress.com/tutorials/git</w:t>
        </w:r>
      </w:hyperlink>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hyperlink r:id="rId16" w:history="1">
        <w:r>
          <w:rPr>
            <w:rFonts w:ascii="Arial" w:hAnsi="Arial"/>
            <w:b/>
            <w:bCs/>
          </w:rPr>
          <w:t>https://git-</w:t>
        </w:r>
        <w:r>
          <w:rPr>
            <w:rFonts w:ascii="Arial" w:hAnsi="Arial"/>
            <w:b/>
            <w:bCs/>
          </w:rPr>
          <w:t>scm.com/book/es/v1/Empezando-Acerca-del-control-de-versiones</w:t>
        </w:r>
      </w:hyperlink>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hyperlink r:id="rId17" w:history="1">
        <w:r>
          <w:rPr>
            <w:rFonts w:ascii="Arial" w:hAnsi="Arial"/>
            <w:b/>
            <w:bCs/>
          </w:rPr>
          <w:t>http://www.inah.gob.mx/index.php/catalogo-paseos-virtuales</w:t>
        </w:r>
      </w:hyperlink>
    </w:p>
    <w:p w:rsidR="004A6EB2" w:rsidRDefault="004A6EB2">
      <w:pPr>
        <w:pStyle w:val="Standard"/>
        <w:spacing w:line="360" w:lineRule="auto"/>
        <w:jc w:val="both"/>
        <w:rPr>
          <w:rFonts w:ascii="Arial" w:hAnsi="Arial"/>
          <w:b/>
          <w:bCs/>
        </w:rPr>
      </w:pPr>
    </w:p>
    <w:p w:rsidR="004A6EB2" w:rsidRDefault="003A13C1">
      <w:pPr>
        <w:pStyle w:val="Standard"/>
        <w:spacing w:line="360" w:lineRule="auto"/>
        <w:jc w:val="both"/>
        <w:rPr>
          <w:rFonts w:ascii="Arial" w:hAnsi="Arial"/>
          <w:b/>
          <w:bCs/>
        </w:rPr>
      </w:pPr>
      <w:hyperlink r:id="rId18" w:history="1">
        <w:r>
          <w:rPr>
            <w:rFonts w:ascii="Arial" w:hAnsi="Arial"/>
            <w:b/>
            <w:bCs/>
          </w:rPr>
          <w:t>http://bc.unam.mx/cultural/inicio/vis_virt/main.html</w:t>
        </w:r>
      </w:hyperlink>
    </w:p>
    <w:p w:rsidR="004A6EB2" w:rsidRDefault="004A6EB2">
      <w:pPr>
        <w:pStyle w:val="Standard"/>
        <w:spacing w:line="360" w:lineRule="auto"/>
        <w:jc w:val="both"/>
        <w:rPr>
          <w:rFonts w:ascii="Arial" w:hAnsi="Arial"/>
          <w:b/>
          <w:bCs/>
        </w:rPr>
      </w:pPr>
    </w:p>
    <w:p w:rsidR="004A6EB2" w:rsidRDefault="004A6EB2">
      <w:pPr>
        <w:pStyle w:val="Standard"/>
        <w:spacing w:line="360" w:lineRule="auto"/>
        <w:jc w:val="both"/>
        <w:rPr>
          <w:rFonts w:ascii="Arial" w:hAnsi="Arial"/>
          <w:b/>
          <w:bCs/>
          <w:sz w:val="36"/>
          <w:szCs w:val="36"/>
        </w:rPr>
      </w:pPr>
    </w:p>
    <w:sectPr w:rsidR="004A6EB2">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3A13C1">
      <w:r>
        <w:separator/>
      </w:r>
    </w:p>
  </w:endnote>
  <w:endnote w:type="continuationSeparator" w:id="0">
    <w:p w:rsidR="00000000" w:rsidRDefault="003A1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Liberation Serif">
    <w:altName w:val="Times New Roman"/>
    <w:charset w:val="00"/>
    <w:family w:val="roman"/>
    <w:pitch w:val="variable"/>
  </w:font>
  <w:font w:name="Droid Sans Fallback">
    <w:charset w:val="00"/>
    <w:family w:val="auto"/>
    <w:pitch w:val="variable"/>
  </w:font>
  <w:font w:name="FreeSans">
    <w:charset w:val="00"/>
    <w:family w:val="auto"/>
    <w:pitch w:val="variable"/>
  </w:font>
  <w:font w:name="Liberation Sans">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3A13C1">
      <w:r>
        <w:rPr>
          <w:color w:val="000000"/>
        </w:rPr>
        <w:separator/>
      </w:r>
    </w:p>
  </w:footnote>
  <w:footnote w:type="continuationSeparator" w:id="0">
    <w:p w:rsidR="00000000" w:rsidRDefault="003A1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6334B"/>
    <w:multiLevelType w:val="multilevel"/>
    <w:tmpl w:val="068202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21A025FB"/>
    <w:multiLevelType w:val="multilevel"/>
    <w:tmpl w:val="8C4E1B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AE850FA"/>
    <w:multiLevelType w:val="multilevel"/>
    <w:tmpl w:val="A98E5E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DE978F1"/>
    <w:multiLevelType w:val="multilevel"/>
    <w:tmpl w:val="186088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ttachedTemplate r:id="rId1"/>
  <w:revisionView w:inkAnnotations="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4A6EB2"/>
    <w:rsid w:val="003A13C1"/>
    <w:rsid w:val="004A6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D45A868-58E9-42B3-B5C4-87BF4CECE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s-MX"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pPr>
      <w:outlineLvl w:val="0"/>
    </w:pPr>
    <w:rPr>
      <w:b/>
      <w:bCs/>
    </w:rPr>
  </w:style>
  <w:style w:type="paragraph" w:styleId="Heading2">
    <w:name w:val="heading 2"/>
    <w:basedOn w:val="Heading"/>
    <w:next w:val="Textbody"/>
    <w:pPr>
      <w:spacing w:before="200"/>
      <w:outlineLvl w:val="1"/>
    </w:pPr>
    <w:rPr>
      <w:b/>
      <w:bCs/>
    </w:rPr>
  </w:style>
  <w:style w:type="paragraph" w:styleId="Heading3">
    <w:name w:val="heading 3"/>
    <w:basedOn w:val="Heading"/>
    <w:next w:val="Textbody"/>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customStyle="1" w:styleId="Descripcin">
    <w:name w:val="Descripció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character" w:customStyle="1" w:styleId="Fuentedeprrafopredeter">
    <w:name w:val="Fuente de párrafo predete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bc.unam.mx/cultural/inicio/vis_virt/main.html"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www.inah.gob.mx/index.php/catalogo-paseos-virtuales" TargetMode="External"/><Relationship Id="rId2" Type="http://schemas.openxmlformats.org/officeDocument/2006/relationships/styles" Target="styles.xml"/><Relationship Id="rId16" Type="http://schemas.openxmlformats.org/officeDocument/2006/relationships/hyperlink" Target="https://git-scm.com/book/es/v1/Empezando-Acerca-del-control-de-version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rypress.com/tutorials/gi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1437</Words>
  <Characters>8196</Characters>
  <Application>Microsoft Office Word</Application>
  <DocSecurity>4</DocSecurity>
  <Lines>68</Lines>
  <Paragraphs>19</Paragraphs>
  <ScaleCrop>false</ScaleCrop>
  <Company>Organization</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word2</cp:lastModifiedBy>
  <cp:revision>2</cp:revision>
  <dcterms:created xsi:type="dcterms:W3CDTF">2017-08-20T04:59:00Z</dcterms:created>
  <dcterms:modified xsi:type="dcterms:W3CDTF">2017-08-20T04:59:00Z</dcterms:modified>
</cp:coreProperties>
</file>