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AICTE | IBM SkillsBuild</w:t>
      </w:r>
    </w:p>
    <w:p>
      <w:pPr>
        <w:spacing w:after="80"/>
        <w:jc w:val="center"/>
      </w:pPr>
      <w:r>
        <w:rPr>
          <w:rFonts w:ascii="Times New Roman" w:cs="Times New Roman" w:eastAsia="Times New Roman" w:hAnsi="Times New Roman"/>
          <w:b/>
          <w:bCs/>
          <w:sz w:val="28"/>
          <w:szCs w:val="28"/>
        </w:rPr>
        <w:t xml:space="preserve">Data Analytics with AI Internship 2026</w:t>
      </w:r>
    </w:p>
    <w:p>
      <w:pPr>
        <w:spacing w:after="900"/>
        <w:jc w:val="center"/>
      </w:pPr>
      <w:r>
        <w:rPr>
          <w:rFonts w:ascii="Times New Roman" w:cs="Times New Roman" w:eastAsia="Times New Roman" w:hAnsi="Times New Roman"/>
          <w:b w:val="false"/>
          <w:bCs w:val="false"/>
          <w:sz w:val="24"/>
          <w:szCs w:val="24"/>
        </w:rPr>
        <w:t xml:space="preserve">In association with BharatCares</w:t>
      </w:r>
    </w:p>
    <w:p>
      <w:pPr>
        <w:spacing w:after="300"/>
        <w:jc w:val="center"/>
      </w:pPr>
      <w:r>
        <w:rPr>
          <w:rFonts w:ascii="Times New Roman" w:cs="Times New Roman" w:eastAsia="Times New Roman" w:hAnsi="Times New Roman"/>
          <w:b/>
          <w:bCs/>
          <w:sz w:val="36"/>
          <w:szCs w:val="36"/>
        </w:rPr>
        <w:t xml:space="preserve">PROJECT REPORT</w:t>
      </w:r>
    </w:p>
    <w:p>
      <w:pPr>
        <w:spacing w:after="300"/>
        <w:jc w:val="center"/>
      </w:pPr>
      <w:r>
        <w:rPr>
          <w:rFonts w:ascii="Times New Roman" w:cs="Times New Roman" w:eastAsia="Times New Roman" w:hAnsi="Times New Roman"/>
          <w:b/>
          <w:bCs/>
          <w:sz w:val="40"/>
          <w:szCs w:val="40"/>
        </w:rPr>
        <w:t xml:space="preserve">STUDENT PERFORMANCE ANALYSIS</w:t>
      </w:r>
    </w:p>
    <w:p>
      <w:pPr>
        <w:spacing w:after="900"/>
        <w:jc w:val="center"/>
      </w:pPr>
      <w:r>
        <w:rPr>
          <w:rFonts w:ascii="Times New Roman" w:cs="Times New Roman" w:eastAsia="Times New Roman" w:hAnsi="Times New Roman"/>
          <w:b w:val="false"/>
          <w:bCs w:val="false"/>
          <w:sz w:val="26"/>
          <w:szCs w:val="26"/>
        </w:rPr>
        <w:t xml:space="preserve">Exploratory Data Analysis and Score Prediction using Machine Learning</w:t>
      </w:r>
    </w:p>
    <w:p>
      <w:pPr>
        <w:spacing w:after="100"/>
        <w:jc w:val="center"/>
      </w:pPr>
      <w:r>
        <w:rPr>
          <w:rFonts w:ascii="Times New Roman" w:cs="Times New Roman" w:eastAsia="Times New Roman" w:hAnsi="Times New Roman"/>
          <w:b w:val="false"/>
          <w:bCs w:val="false"/>
          <w:sz w:val="24"/>
          <w:szCs w:val="24"/>
        </w:rPr>
        <w:t xml:space="preserve">Submitted by</w:t>
      </w:r>
    </w:p>
    <w:p>
      <w:pPr>
        <w:spacing w:after="100"/>
        <w:jc w:val="center"/>
      </w:pPr>
      <w:r>
        <w:rPr>
          <w:rFonts w:ascii="Times New Roman" w:cs="Times New Roman" w:eastAsia="Times New Roman" w:hAnsi="Times New Roman"/>
          <w:b/>
          <w:bCs/>
          <w:sz w:val="28"/>
          <w:szCs w:val="28"/>
        </w:rPr>
        <w:t xml:space="preserve">G Karthik Reddy</w:t>
      </w:r>
    </w:p>
    <w:p>
      <w:pPr>
        <w:spacing w:after="60"/>
        <w:jc w:val="center"/>
      </w:pPr>
      <w:r>
        <w:rPr>
          <w:rFonts w:ascii="Times New Roman" w:cs="Times New Roman" w:eastAsia="Times New Roman" w:hAnsi="Times New Roman"/>
          <w:b w:val="false"/>
          <w:bCs w:val="false"/>
          <w:sz w:val="24"/>
          <w:szCs w:val="24"/>
        </w:rPr>
        <w:t xml:space="preserve">Artificial Intelligence and Data Science</w:t>
      </w:r>
    </w:p>
    <w:p>
      <w:pPr>
        <w:spacing w:after="60"/>
        <w:jc w:val="center"/>
      </w:pPr>
      <w:r>
        <w:rPr>
          <w:rFonts w:ascii="Times New Roman" w:cs="Times New Roman" w:eastAsia="Times New Roman" w:hAnsi="Times New Roman"/>
          <w:b w:val="false"/>
          <w:bCs w:val="false"/>
          <w:sz w:val="24"/>
          <w:szCs w:val="24"/>
        </w:rPr>
        <w:t xml:space="preserve">Chaitanya Bharathi Institute of Technology</w:t>
      </w:r>
    </w:p>
    <w:p>
      <w:pPr>
        <w:spacing w:after="600"/>
        <w:jc w:val="center"/>
      </w:pPr>
      <w:r>
        <w:rPr>
          <w:rFonts w:ascii="Times New Roman" w:cs="Times New Roman" w:eastAsia="Times New Roman" w:hAnsi="Times New Roman"/>
          <w:b w:val="false"/>
          <w:bCs w:val="false"/>
          <w:sz w:val="24"/>
          <w:szCs w:val="24"/>
        </w:rPr>
        <w:t xml:space="preserve">Gandipet, Telangana - 500075</w:t>
      </w:r>
    </w:p>
    <w:p>
      <w:pPr>
        <w:spacing w:after="100"/>
        <w:jc w:val="center"/>
      </w:pPr>
      <w:r>
        <w:rPr>
          <w:rFonts w:ascii="Times New Roman" w:cs="Times New Roman" w:eastAsia="Times New Roman" w:hAnsi="Times New Roman"/>
          <w:b w:val="false"/>
          <w:bCs w:val="false"/>
          <w:sz w:val="24"/>
          <w:szCs w:val="24"/>
        </w:rPr>
        <w:t xml:space="preserve">September 2026</w:t>
      </w:r>
    </w:p>
    <w:p>
      <w:r>
        <w:br w:type="page"/>
      </w:r>
    </w:p>
    <w:p>
      <w:pPr>
        <w:pStyle w:val="Heading1"/>
      </w:pPr>
      <w:r>
        <w:rPr>
          <w:rFonts w:ascii="Times New Roman" w:cs="Times New Roman" w:eastAsia="Times New Roman" w:hAnsi="Times New Roman"/>
        </w:rPr>
        <w:t xml:space="preserve">Abstract</w:t>
      </w:r>
    </w:p>
    <w:p>
      <w:pPr>
        <w:spacing w:after="160" w:line="320"/>
        <w:jc w:val="both"/>
      </w:pPr>
      <w:r>
        <w:rPr>
          <w:rFonts w:ascii="Times New Roman" w:cs="Times New Roman" w:eastAsia="Times New Roman" w:hAnsi="Times New Roman"/>
          <w:sz w:val="24"/>
          <w:szCs w:val="24"/>
        </w:rPr>
        <w:t xml:space="preserve">Understanding the factors that influence academic performance helps educators design better support for students. This project analyses the Students Performance in Exams dataset to study how gender, parental level of education, lunch type and completion of a test preparation course relate to students' scores in mathematics, reading and writing.</w:t>
      </w:r>
    </w:p>
    <w:p>
      <w:pPr>
        <w:spacing w:after="160" w:line="320"/>
        <w:jc w:val="both"/>
      </w:pPr>
      <w:r>
        <w:rPr>
          <w:rFonts w:ascii="Times New Roman" w:cs="Times New Roman" w:eastAsia="Times New Roman" w:hAnsi="Times New Roman"/>
          <w:sz w:val="24"/>
          <w:szCs w:val="24"/>
        </w:rPr>
        <w:t xml:space="preserve">The work follows a standard data analytics pipeline: data loading and cleaning, exploratory data analysis (EDA) with visualisations, feature engineering, and the training of machine learning models to predict a student's average score. Models are compared using R-squared, Mean Absolute Error and Root Mean Squared Error. The findings show which student and background factors are most associated with higher scores and how well these factors can predict performance.</w:t>
      </w:r>
    </w:p>
    <w:p>
      <w:pPr>
        <w:spacing w:after="160" w:line="320"/>
        <w:jc w:val="both"/>
      </w:pPr>
      <w:r>
        <w:rPr>
          <w:rFonts w:ascii="Times New Roman" w:cs="Times New Roman" w:eastAsia="Times New Roman" w:hAnsi="Times New Roman"/>
          <w:sz w:val="24"/>
          <w:szCs w:val="24"/>
        </w:rPr>
        <w:t xml:space="preserve">Keywords: Student performance, Data analytics, Exploratory data analysis, Machine learning, Regression, Python.</w:t>
      </w:r>
    </w:p>
    <w:p>
      <w:pPr>
        <w:pStyle w:val="Heading1"/>
      </w:pPr>
      <w:r>
        <w:rPr>
          <w:rFonts w:ascii="Times New Roman" w:cs="Times New Roman" w:eastAsia="Times New Roman" w:hAnsi="Times New Roman"/>
        </w:rPr>
        <w:t xml:space="preserve">1. Introduction</w:t>
      </w:r>
    </w:p>
    <w:p>
      <w:pPr>
        <w:spacing w:after="160" w:line="320"/>
        <w:jc w:val="both"/>
      </w:pPr>
      <w:r>
        <w:rPr>
          <w:rFonts w:ascii="Times New Roman" w:cs="Times New Roman" w:eastAsia="Times New Roman" w:hAnsi="Times New Roman"/>
          <w:sz w:val="24"/>
          <w:szCs w:val="24"/>
        </w:rPr>
        <w:t xml:space="preserve">Education institutions generate large amounts of data about students. Analysing this data can reveal patterns that are not obvious from marks alone, such as the effect of preparation, family background and access to resources. With Python and its data science libraries, such patterns can be measured, visualised and used to build predictive models.</w:t>
      </w:r>
    </w:p>
    <w:p>
      <w:pPr>
        <w:spacing w:after="160" w:line="320"/>
        <w:jc w:val="both"/>
      </w:pPr>
      <w:r>
        <w:rPr>
          <w:rFonts w:ascii="Times New Roman" w:cs="Times New Roman" w:eastAsia="Times New Roman" w:hAnsi="Times New Roman"/>
          <w:sz w:val="24"/>
          <w:szCs w:val="24"/>
        </w:rPr>
        <w:t xml:space="preserve">This project was carried out as part of the AICTE | IBM SkillsBuild Data Analytics with AI Internship 2026, conducted by BharatCares. It applies data cleaning, EDA and machine learning to a real-world education dataset.</w:t>
      </w:r>
    </w:p>
    <w:p>
      <w:pPr>
        <w:pStyle w:val="Heading1"/>
      </w:pPr>
      <w:r>
        <w:rPr>
          <w:rFonts w:ascii="Times New Roman" w:cs="Times New Roman" w:eastAsia="Times New Roman" w:hAnsi="Times New Roman"/>
        </w:rPr>
        <w:t xml:space="preserve">2. Problem Statement</w:t>
      </w:r>
    </w:p>
    <w:p>
      <w:pPr>
        <w:spacing w:after="160" w:line="320"/>
        <w:jc w:val="both"/>
      </w:pPr>
      <w:r>
        <w:rPr>
          <w:rFonts w:ascii="Times New Roman" w:cs="Times New Roman" w:eastAsia="Times New Roman" w:hAnsi="Times New Roman"/>
          <w:sz w:val="24"/>
          <w:szCs w:val="24"/>
        </w:rPr>
        <w:t xml:space="preserve">To analyse the factors that affect students' exam performance and to build a model that can predict a student's average score from demographic and preparation-related attributes.</w:t>
      </w:r>
    </w:p>
    <w:p>
      <w:pPr>
        <w:pStyle w:val="Heading2"/>
      </w:pPr>
      <w:r>
        <w:rPr>
          <w:rFonts w:ascii="Times New Roman" w:cs="Times New Roman" w:eastAsia="Times New Roman" w:hAnsi="Times New Roman"/>
        </w:rPr>
        <w:t xml:space="preserve">2.1 Objectives</w:t>
      </w:r>
    </w:p>
    <w:p>
      <w:pPr>
        <w:pStyle w:val="ListParagraph"/>
        <w:numPr>
          <w:ilvl w:val="0"/>
          <w:numId w:val="2"/>
        </w:numPr>
        <w:spacing w:after="80" w:line="300"/>
      </w:pPr>
      <w:r>
        <w:rPr>
          <w:rFonts w:ascii="Times New Roman" w:cs="Times New Roman" w:eastAsia="Times New Roman" w:hAnsi="Times New Roman"/>
          <w:sz w:val="24"/>
          <w:szCs w:val="24"/>
        </w:rPr>
        <w:t xml:space="preserve">Clean and prepare the dataset for analysis.</w:t>
      </w:r>
    </w:p>
    <w:p>
      <w:pPr>
        <w:pStyle w:val="ListParagraph"/>
        <w:numPr>
          <w:ilvl w:val="0"/>
          <w:numId w:val="2"/>
        </w:numPr>
        <w:spacing w:after="80" w:line="300"/>
      </w:pPr>
      <w:r>
        <w:rPr>
          <w:rFonts w:ascii="Times New Roman" w:cs="Times New Roman" w:eastAsia="Times New Roman" w:hAnsi="Times New Roman"/>
          <w:sz w:val="24"/>
          <w:szCs w:val="24"/>
        </w:rPr>
        <w:t xml:space="preserve">Explore the distribution of scores across subjects and student groups.</w:t>
      </w:r>
    </w:p>
    <w:p>
      <w:pPr>
        <w:pStyle w:val="ListParagraph"/>
        <w:numPr>
          <w:ilvl w:val="0"/>
          <w:numId w:val="2"/>
        </w:numPr>
        <w:spacing w:after="80" w:line="300"/>
      </w:pPr>
      <w:r>
        <w:rPr>
          <w:rFonts w:ascii="Times New Roman" w:cs="Times New Roman" w:eastAsia="Times New Roman" w:hAnsi="Times New Roman"/>
          <w:sz w:val="24"/>
          <w:szCs w:val="24"/>
        </w:rPr>
        <w:t xml:space="preserve">Identify which factors show the strongest relationship with performance.</w:t>
      </w:r>
    </w:p>
    <w:p>
      <w:pPr>
        <w:pStyle w:val="ListParagraph"/>
        <w:numPr>
          <w:ilvl w:val="0"/>
          <w:numId w:val="2"/>
        </w:numPr>
        <w:spacing w:after="80" w:line="300"/>
      </w:pPr>
      <w:r>
        <w:rPr>
          <w:rFonts w:ascii="Times New Roman" w:cs="Times New Roman" w:eastAsia="Times New Roman" w:hAnsi="Times New Roman"/>
          <w:sz w:val="24"/>
          <w:szCs w:val="24"/>
        </w:rPr>
        <w:t xml:space="preserve">Build and compare regression models to predict the average score.</w:t>
      </w:r>
    </w:p>
    <w:p>
      <w:pPr>
        <w:pStyle w:val="ListParagraph"/>
        <w:numPr>
          <w:ilvl w:val="0"/>
          <w:numId w:val="2"/>
        </w:numPr>
        <w:spacing w:after="80" w:line="300"/>
      </w:pPr>
      <w:r>
        <w:rPr>
          <w:rFonts w:ascii="Times New Roman" w:cs="Times New Roman" w:eastAsia="Times New Roman" w:hAnsi="Times New Roman"/>
          <w:sz w:val="24"/>
          <w:szCs w:val="24"/>
        </w:rPr>
        <w:t xml:space="preserve">Present findings and recommendations based on the results.</w:t>
      </w:r>
    </w:p>
    <w:p>
      <w:pPr>
        <w:pStyle w:val="Heading1"/>
      </w:pPr>
      <w:r>
        <w:rPr>
          <w:rFonts w:ascii="Times New Roman" w:cs="Times New Roman" w:eastAsia="Times New Roman" w:hAnsi="Times New Roman"/>
        </w:rPr>
        <w:t xml:space="preserve">3. Dataset Description</w:t>
      </w:r>
    </w:p>
    <w:p>
      <w:pPr>
        <w:spacing w:after="160" w:line="320"/>
        <w:jc w:val="both"/>
      </w:pPr>
      <w:r>
        <w:rPr>
          <w:rFonts w:ascii="Times New Roman" w:cs="Times New Roman" w:eastAsia="Times New Roman" w:hAnsi="Times New Roman"/>
          <w:sz w:val="24"/>
          <w:szCs w:val="24"/>
        </w:rPr>
        <w:t xml:space="preserve">The dataset used is Students Performance in Exams, available on Kaggle (https://www.kaggle.com/datasets/spscientist/students-performance-in-exams). It contains 1000 records and 8 columns,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Column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gender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Gender of the student</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race/ethnicity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Anonymised group label (group A to E)</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parental level of education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Highest education level of the parents</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lunch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Standard or free/reduced lunch</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test preparation course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Completed or none</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math 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in mathematics (0-100)</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reading 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in reading (0-100)</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writing 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Numerical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in writing (0-100)</w:t>
            </w:r>
          </w:p>
        </w:tc>
      </w:tr>
    </w:tbl>
    <w:p>
      <w:pPr>
        <w:spacing w:after="120"/>
      </w:pPr>
    </w:p>
    <w:p>
      <w:pPr>
        <w:pStyle w:val="Heading1"/>
      </w:pPr>
      <w:r>
        <w:rPr>
          <w:rFonts w:ascii="Times New Roman" w:cs="Times New Roman" w:eastAsia="Times New Roman" w:hAnsi="Times New Roman"/>
        </w:rPr>
        <w:t xml:space="preserve">4. Tools and Technologies</w:t>
      </w:r>
    </w:p>
    <w:p>
      <w:pPr>
        <w:pStyle w:val="ListParagraph"/>
        <w:numPr>
          <w:ilvl w:val="0"/>
          <w:numId w:val="2"/>
        </w:numPr>
        <w:spacing w:after="80" w:line="300"/>
      </w:pPr>
      <w:r>
        <w:rPr>
          <w:rFonts w:ascii="Times New Roman" w:cs="Times New Roman" w:eastAsia="Times New Roman" w:hAnsi="Times New Roman"/>
          <w:sz w:val="24"/>
          <w:szCs w:val="24"/>
        </w:rPr>
        <w:t xml:space="preserve">Python 3 as the programming language.</w:t>
      </w:r>
    </w:p>
    <w:p>
      <w:pPr>
        <w:pStyle w:val="ListParagraph"/>
        <w:numPr>
          <w:ilvl w:val="0"/>
          <w:numId w:val="2"/>
        </w:numPr>
        <w:spacing w:after="80" w:line="300"/>
      </w:pPr>
      <w:r>
        <w:rPr>
          <w:rFonts w:ascii="Times New Roman" w:cs="Times New Roman" w:eastAsia="Times New Roman" w:hAnsi="Times New Roman"/>
          <w:sz w:val="24"/>
          <w:szCs w:val="24"/>
        </w:rPr>
        <w:t xml:space="preserve">pandas and NumPy for data handling and numerical computation.</w:t>
      </w:r>
    </w:p>
    <w:p>
      <w:pPr>
        <w:pStyle w:val="ListParagraph"/>
        <w:numPr>
          <w:ilvl w:val="0"/>
          <w:numId w:val="2"/>
        </w:numPr>
        <w:spacing w:after="80" w:line="300"/>
      </w:pPr>
      <w:r>
        <w:rPr>
          <w:rFonts w:ascii="Times New Roman" w:cs="Times New Roman" w:eastAsia="Times New Roman" w:hAnsi="Times New Roman"/>
          <w:sz w:val="24"/>
          <w:szCs w:val="24"/>
        </w:rPr>
        <w:t xml:space="preserve">Matplotlib and Seaborn for data visualisation.</w:t>
      </w:r>
    </w:p>
    <w:p>
      <w:pPr>
        <w:pStyle w:val="ListParagraph"/>
        <w:numPr>
          <w:ilvl w:val="0"/>
          <w:numId w:val="2"/>
        </w:numPr>
        <w:spacing w:after="80" w:line="300"/>
      </w:pPr>
      <w:r>
        <w:rPr>
          <w:rFonts w:ascii="Times New Roman" w:cs="Times New Roman" w:eastAsia="Times New Roman" w:hAnsi="Times New Roman"/>
          <w:sz w:val="24"/>
          <w:szCs w:val="24"/>
        </w:rPr>
        <w:t xml:space="preserve">scikit-learn for preprocessing, model building and evaluation.</w:t>
      </w:r>
    </w:p>
    <w:p>
      <w:pPr>
        <w:pStyle w:val="ListParagraph"/>
        <w:numPr>
          <w:ilvl w:val="0"/>
          <w:numId w:val="2"/>
        </w:numPr>
        <w:spacing w:after="80" w:line="300"/>
      </w:pPr>
      <w:r>
        <w:rPr>
          <w:rFonts w:ascii="Times New Roman" w:cs="Times New Roman" w:eastAsia="Times New Roman" w:hAnsi="Times New Roman"/>
          <w:sz w:val="24"/>
          <w:szCs w:val="24"/>
        </w:rPr>
        <w:t xml:space="preserve">Jupyter Notebook as the development environment.</w:t>
      </w:r>
    </w:p>
    <w:p>
      <w:pPr>
        <w:pStyle w:val="ListParagraph"/>
        <w:numPr>
          <w:ilvl w:val="0"/>
          <w:numId w:val="2"/>
        </w:numPr>
        <w:spacing w:after="80" w:line="300"/>
      </w:pPr>
      <w:r>
        <w:rPr>
          <w:rFonts w:ascii="Times New Roman" w:cs="Times New Roman" w:eastAsia="Times New Roman" w:hAnsi="Times New Roman"/>
          <w:sz w:val="24"/>
          <w:szCs w:val="24"/>
        </w:rPr>
        <w:t xml:space="preserve">GitHub for version control and project submission.</w:t>
      </w:r>
    </w:p>
    <w:p>
      <w:pPr>
        <w:pStyle w:val="Heading1"/>
      </w:pPr>
      <w:r>
        <w:rPr>
          <w:rFonts w:ascii="Times New Roman" w:cs="Times New Roman" w:eastAsia="Times New Roman" w:hAnsi="Times New Roman"/>
        </w:rPr>
        <w:t xml:space="preserve">5. Methodology</w:t>
      </w:r>
    </w:p>
    <w:p>
      <w:pPr>
        <w:pStyle w:val="Heading2"/>
      </w:pPr>
      <w:r>
        <w:rPr>
          <w:rFonts w:ascii="Times New Roman" w:cs="Times New Roman" w:eastAsia="Times New Roman" w:hAnsi="Times New Roman"/>
        </w:rPr>
        <w:t xml:space="preserve">5.1 Data Cleaning</w:t>
      </w:r>
    </w:p>
    <w:p>
      <w:pPr>
        <w:spacing w:after="160" w:line="320"/>
        <w:jc w:val="both"/>
      </w:pPr>
      <w:r>
        <w:rPr>
          <w:rFonts w:ascii="Times New Roman" w:cs="Times New Roman" w:eastAsia="Times New Roman" w:hAnsi="Times New Roman"/>
          <w:sz w:val="24"/>
          <w:szCs w:val="24"/>
        </w:rPr>
        <w:t xml:space="preserve">The dataset was checked for missing values, duplicate rows and incorrect data types. Column names were standardised for easier use in code. Scores were verified to lie within the valid range of 0 to 100.</w:t>
      </w:r>
    </w:p>
    <w:p>
      <w:pPr>
        <w:spacing w:after="160"/>
      </w:pPr>
      <w:r>
        <w:rPr>
          <w:rFonts w:ascii="Times New Roman" w:cs="Times New Roman" w:eastAsia="Times New Roman" w:hAnsi="Times New Roman"/>
          <w:i/>
          <w:iCs/>
          <w:color w:val="C00000"/>
          <w:sz w:val="22"/>
          <w:szCs w:val="22"/>
        </w:rPr>
        <w:t xml:space="preserve">[Add: number of missing values and duplicates found, and what you did about them.]</w:t>
      </w:r>
    </w:p>
    <w:p>
      <w:pPr>
        <w:pStyle w:val="Heading2"/>
      </w:pPr>
      <w:r>
        <w:rPr>
          <w:rFonts w:ascii="Times New Roman" w:cs="Times New Roman" w:eastAsia="Times New Roman" w:hAnsi="Times New Roman"/>
        </w:rPr>
        <w:t xml:space="preserve">5.2 Feature Engineering</w:t>
      </w:r>
    </w:p>
    <w:p>
      <w:pPr>
        <w:spacing w:after="160" w:line="320"/>
        <w:jc w:val="both"/>
      </w:pPr>
      <w:r>
        <w:rPr>
          <w:rFonts w:ascii="Times New Roman" w:cs="Times New Roman" w:eastAsia="Times New Roman" w:hAnsi="Times New Roman"/>
          <w:sz w:val="24"/>
          <w:szCs w:val="24"/>
        </w:rPr>
        <w:t xml:space="preserve">Two new columns were created: total score (sum of the three subject scores) and average score (mean of the three subjects). The average score was used as the target variable for prediction.</w:t>
      </w:r>
    </w:p>
    <w:p>
      <w:pPr>
        <w:pStyle w:val="Heading2"/>
      </w:pPr>
      <w:r>
        <w:rPr>
          <w:rFonts w:ascii="Times New Roman" w:cs="Times New Roman" w:eastAsia="Times New Roman" w:hAnsi="Times New Roman"/>
        </w:rPr>
        <w:t xml:space="preserve">5.3 Exploratory Data Analysis</w:t>
      </w:r>
    </w:p>
    <w:p>
      <w:pPr>
        <w:spacing w:after="160" w:line="320"/>
        <w:jc w:val="both"/>
      </w:pPr>
      <w:r>
        <w:rPr>
          <w:rFonts w:ascii="Times New Roman" w:cs="Times New Roman" w:eastAsia="Times New Roman" w:hAnsi="Times New Roman"/>
          <w:sz w:val="24"/>
          <w:szCs w:val="24"/>
        </w:rPr>
        <w:t xml:space="preserve">Summary statistics, histograms, box plots, count plots, group-wise averages and a correlation heatmap were used to understand score distributions and the relationships between categorical factors and scores.</w:t>
      </w:r>
    </w:p>
    <w:p>
      <w:pPr>
        <w:pStyle w:val="Heading2"/>
      </w:pPr>
      <w:r>
        <w:rPr>
          <w:rFonts w:ascii="Times New Roman" w:cs="Times New Roman" w:eastAsia="Times New Roman" w:hAnsi="Times New Roman"/>
        </w:rPr>
        <w:t xml:space="preserve">5.4 Model Building</w:t>
      </w:r>
    </w:p>
    <w:p>
      <w:pPr>
        <w:spacing w:after="160" w:line="320"/>
        <w:jc w:val="both"/>
      </w:pPr>
      <w:r>
        <w:rPr>
          <w:rFonts w:ascii="Times New Roman" w:cs="Times New Roman" w:eastAsia="Times New Roman" w:hAnsi="Times New Roman"/>
          <w:sz w:val="24"/>
          <w:szCs w:val="24"/>
        </w:rPr>
        <w:t xml:space="preserve">Categorical features were converted to numeric form using one-hot encoding. The data was split into training and testing sets (80% and 20%). The following regression models were trained and compared:</w:t>
      </w:r>
    </w:p>
    <w:p>
      <w:pPr>
        <w:pStyle w:val="ListParagraph"/>
        <w:numPr>
          <w:ilvl w:val="0"/>
          <w:numId w:val="2"/>
        </w:numPr>
        <w:spacing w:after="80" w:line="300"/>
      </w:pPr>
      <w:r>
        <w:rPr>
          <w:rFonts w:ascii="Times New Roman" w:cs="Times New Roman" w:eastAsia="Times New Roman" w:hAnsi="Times New Roman"/>
          <w:sz w:val="24"/>
          <w:szCs w:val="24"/>
        </w:rPr>
        <w:t xml:space="preserve">Linear Regression</w:t>
      </w:r>
    </w:p>
    <w:p>
      <w:pPr>
        <w:pStyle w:val="ListParagraph"/>
        <w:numPr>
          <w:ilvl w:val="0"/>
          <w:numId w:val="2"/>
        </w:numPr>
        <w:spacing w:after="80" w:line="300"/>
      </w:pPr>
      <w:r>
        <w:rPr>
          <w:rFonts w:ascii="Times New Roman" w:cs="Times New Roman" w:eastAsia="Times New Roman" w:hAnsi="Times New Roman"/>
          <w:sz w:val="24"/>
          <w:szCs w:val="24"/>
        </w:rPr>
        <w:t xml:space="preserve">Random Forest Regressor</w:t>
      </w:r>
    </w:p>
    <w:p>
      <w:pPr>
        <w:pStyle w:val="ListParagraph"/>
        <w:numPr>
          <w:ilvl w:val="0"/>
          <w:numId w:val="2"/>
        </w:numPr>
        <w:spacing w:after="80" w:line="300"/>
      </w:pPr>
      <w:r>
        <w:rPr>
          <w:rFonts w:ascii="Times New Roman" w:cs="Times New Roman" w:eastAsia="Times New Roman" w:hAnsi="Times New Roman"/>
          <w:sz w:val="24"/>
          <w:szCs w:val="24"/>
        </w:rPr>
        <w:t xml:space="preserve">Gradient Boosting Regressor (optional)</w:t>
      </w:r>
    </w:p>
    <w:p>
      <w:pPr>
        <w:pStyle w:val="Heading2"/>
      </w:pPr>
      <w:r>
        <w:rPr>
          <w:rFonts w:ascii="Times New Roman" w:cs="Times New Roman" w:eastAsia="Times New Roman" w:hAnsi="Times New Roman"/>
        </w:rPr>
        <w:t xml:space="preserve">5.5 Evaluation Metrics</w:t>
      </w:r>
    </w:p>
    <w:p>
      <w:pPr>
        <w:pStyle w:val="ListParagraph"/>
        <w:numPr>
          <w:ilvl w:val="0"/>
          <w:numId w:val="2"/>
        </w:numPr>
        <w:spacing w:after="80" w:line="300"/>
      </w:pPr>
      <w:r>
        <w:rPr>
          <w:rFonts w:ascii="Times New Roman" w:cs="Times New Roman" w:eastAsia="Times New Roman" w:hAnsi="Times New Roman"/>
          <w:sz w:val="24"/>
          <w:szCs w:val="24"/>
        </w:rPr>
        <w:t xml:space="preserve">R-squared (R2): proportion of variance in scores explained by the model.</w:t>
      </w:r>
    </w:p>
    <w:p>
      <w:pPr>
        <w:pStyle w:val="ListParagraph"/>
        <w:numPr>
          <w:ilvl w:val="0"/>
          <w:numId w:val="2"/>
        </w:numPr>
        <w:spacing w:after="80" w:line="300"/>
      </w:pPr>
      <w:r>
        <w:rPr>
          <w:rFonts w:ascii="Times New Roman" w:cs="Times New Roman" w:eastAsia="Times New Roman" w:hAnsi="Times New Roman"/>
          <w:sz w:val="24"/>
          <w:szCs w:val="24"/>
        </w:rPr>
        <w:t xml:space="preserve">Mean Absolute Error (MAE): average absolute difference between predicted and actual scores.</w:t>
      </w:r>
    </w:p>
    <w:p>
      <w:pPr>
        <w:pStyle w:val="ListParagraph"/>
        <w:numPr>
          <w:ilvl w:val="0"/>
          <w:numId w:val="2"/>
        </w:numPr>
        <w:spacing w:after="80" w:line="300"/>
      </w:pPr>
      <w:r>
        <w:rPr>
          <w:rFonts w:ascii="Times New Roman" w:cs="Times New Roman" w:eastAsia="Times New Roman" w:hAnsi="Times New Roman"/>
          <w:sz w:val="24"/>
          <w:szCs w:val="24"/>
        </w:rPr>
        <w:t xml:space="preserve">Root Mean Squared Error (RMSE): error measure that penalises large mistakes.</w:t>
      </w:r>
    </w:p>
    <w:p>
      <w:pPr>
        <w:pStyle w:val="Heading1"/>
      </w:pPr>
      <w:r>
        <w:rPr>
          <w:rFonts w:ascii="Times New Roman" w:cs="Times New Roman" w:eastAsia="Times New Roman" w:hAnsi="Times New Roman"/>
        </w:rPr>
        <w:t xml:space="preserve">6. Results and Analysis</w:t>
      </w:r>
    </w:p>
    <w:p>
      <w:pPr>
        <w:pStyle w:val="Heading2"/>
      </w:pPr>
      <w:r>
        <w:rPr>
          <w:rFonts w:ascii="Times New Roman" w:cs="Times New Roman" w:eastAsia="Times New Roman" w:hAnsi="Times New Roman"/>
        </w:rPr>
        <w:t xml:space="preserve">6.1 Exploratory Data Analysis Findings</w:t>
      </w:r>
    </w:p>
    <w:p>
      <w:pPr>
        <w:spacing w:after="160"/>
      </w:pPr>
      <w:r>
        <w:rPr>
          <w:rFonts w:ascii="Times New Roman" w:cs="Times New Roman" w:eastAsia="Times New Roman" w:hAnsi="Times New Roman"/>
          <w:i/>
          <w:iCs/>
          <w:color w:val="C00000"/>
          <w:sz w:val="22"/>
          <w:szCs w:val="22"/>
        </w:rPr>
        <w:t xml:space="preserve">[Insert screenshots of your charts here and describe each one in 2-3 lines: score distributions, box plots by test preparation, gender-wise averages, parental education vs score, lunch type vs score, correlation heatmap.]</w:t>
      </w:r>
    </w:p>
    <w:p>
      <w:pPr>
        <w:spacing w:after="160" w:line="320"/>
        <w:jc w:val="both"/>
      </w:pPr>
      <w:r>
        <w:rPr>
          <w:rFonts w:ascii="Times New Roman" w:cs="Times New Roman" w:eastAsia="Times New Roman" w:hAnsi="Times New Roman"/>
          <w:sz w:val="24"/>
          <w:szCs w:val="24"/>
        </w:rPr>
        <w:t xml:space="preserve">Points to discuss:</w:t>
      </w:r>
    </w:p>
    <w:p>
      <w:pPr>
        <w:pStyle w:val="ListParagraph"/>
        <w:numPr>
          <w:ilvl w:val="0"/>
          <w:numId w:val="2"/>
        </w:numPr>
        <w:spacing w:after="80" w:line="300"/>
      </w:pPr>
      <w:r>
        <w:rPr>
          <w:rFonts w:ascii="Times New Roman" w:cs="Times New Roman" w:eastAsia="Times New Roman" w:hAnsi="Times New Roman"/>
          <w:sz w:val="24"/>
          <w:szCs w:val="24"/>
        </w:rPr>
        <w:t xml:space="preserve">Which subject has the highest and lowest average score.</w:t>
      </w:r>
    </w:p>
    <w:p>
      <w:pPr>
        <w:pStyle w:val="ListParagraph"/>
        <w:numPr>
          <w:ilvl w:val="0"/>
          <w:numId w:val="2"/>
        </w:numPr>
        <w:spacing w:after="80" w:line="300"/>
      </w:pPr>
      <w:r>
        <w:rPr>
          <w:rFonts w:ascii="Times New Roman" w:cs="Times New Roman" w:eastAsia="Times New Roman" w:hAnsi="Times New Roman"/>
          <w:sz w:val="24"/>
          <w:szCs w:val="24"/>
        </w:rPr>
        <w:t xml:space="preserve">Difference in average score between students who completed the test preparation course and those who did not.</w:t>
      </w:r>
    </w:p>
    <w:p>
      <w:pPr>
        <w:pStyle w:val="ListParagraph"/>
        <w:numPr>
          <w:ilvl w:val="0"/>
          <w:numId w:val="2"/>
        </w:numPr>
        <w:spacing w:after="80" w:line="300"/>
      </w:pPr>
      <w:r>
        <w:rPr>
          <w:rFonts w:ascii="Times New Roman" w:cs="Times New Roman" w:eastAsia="Times New Roman" w:hAnsi="Times New Roman"/>
          <w:sz w:val="24"/>
          <w:szCs w:val="24"/>
        </w:rPr>
        <w:t xml:space="preserve">Effect of lunch type and parental level of education on scores.</w:t>
      </w:r>
    </w:p>
    <w:p>
      <w:pPr>
        <w:pStyle w:val="ListParagraph"/>
        <w:numPr>
          <w:ilvl w:val="0"/>
          <w:numId w:val="2"/>
        </w:numPr>
        <w:spacing w:after="80" w:line="300"/>
      </w:pPr>
      <w:r>
        <w:rPr>
          <w:rFonts w:ascii="Times New Roman" w:cs="Times New Roman" w:eastAsia="Times New Roman" w:hAnsi="Times New Roman"/>
          <w:sz w:val="24"/>
          <w:szCs w:val="24"/>
        </w:rPr>
        <w:t xml:space="preserve">Correlation between math, reading and writing scores.</w:t>
      </w:r>
    </w:p>
    <w:p>
      <w:pPr>
        <w:pStyle w:val="Heading2"/>
      </w:pPr>
      <w:r>
        <w:rPr>
          <w:rFonts w:ascii="Times New Roman" w:cs="Times New Roman" w:eastAsia="Times New Roman" w:hAnsi="Times New Roman"/>
        </w:rPr>
        <w:t xml:space="preserve">6.2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33"/>
        <w:gridCol w:w="1933"/>
        <w:gridCol w:w="1934"/>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Model</w:t>
            </w:r>
          </w:p>
        </w:tc>
        <w:tc>
          <w:tcPr>
            <w:tcW w:type="dxa" w:w="19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R2 Score</w:t>
            </w:r>
          </w:p>
        </w:tc>
        <w:tc>
          <w:tcPr>
            <w:tcW w:type="dxa" w:w="19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MAE</w:t>
            </w:r>
          </w:p>
        </w:tc>
        <w:tc>
          <w:tcPr>
            <w:tcW w:type="dxa" w:w="193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RMSE</w:t>
            </w:r>
          </w:p>
        </w:tc>
      </w:tr>
      <w:tr>
        <w:trPr>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Linear Regression</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r>
      <w:tr>
        <w:trPr>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Random Forest Regressor</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r>
      <w:tr>
        <w:trPr>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Gradient Boosting Regressor</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c>
          <w:tcPr>
            <w:tcW w:type="dxa" w:w="19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[value]</w:t>
            </w:r>
          </w:p>
        </w:tc>
      </w:tr>
    </w:tbl>
    <w:p>
      <w:pPr>
        <w:spacing w:after="120"/>
      </w:pPr>
    </w:p>
    <w:p>
      <w:pPr>
        <w:spacing w:after="160"/>
      </w:pPr>
      <w:r>
        <w:rPr>
          <w:rFonts w:ascii="Times New Roman" w:cs="Times New Roman" w:eastAsia="Times New Roman" w:hAnsi="Times New Roman"/>
          <w:i/>
          <w:iCs/>
          <w:color w:val="C00000"/>
          <w:sz w:val="22"/>
          <w:szCs w:val="22"/>
        </w:rPr>
        <w:t xml:space="preserve">[Fill in the values from your notebook and state which model performed best and why.]</w:t>
      </w:r>
    </w:p>
    <w:p>
      <w:pPr>
        <w:pStyle w:val="Heading2"/>
      </w:pPr>
      <w:r>
        <w:rPr>
          <w:rFonts w:ascii="Times New Roman" w:cs="Times New Roman" w:eastAsia="Times New Roman" w:hAnsi="Times New Roman"/>
        </w:rPr>
        <w:t xml:space="preserve">6.3 Feature Importance</w:t>
      </w:r>
    </w:p>
    <w:p>
      <w:pPr>
        <w:spacing w:after="160"/>
      </w:pPr>
      <w:r>
        <w:rPr>
          <w:rFonts w:ascii="Times New Roman" w:cs="Times New Roman" w:eastAsia="Times New Roman" w:hAnsi="Times New Roman"/>
          <w:i/>
          <w:iCs/>
          <w:color w:val="C00000"/>
          <w:sz w:val="22"/>
          <w:szCs w:val="22"/>
        </w:rPr>
        <w:t xml:space="preserve">[Insert the feature importance chart and list the top factors influencing the average score.]</w:t>
      </w:r>
    </w:p>
    <w:p>
      <w:pPr>
        <w:pStyle w:val="Heading1"/>
      </w:pPr>
      <w:r>
        <w:rPr>
          <w:rFonts w:ascii="Times New Roman" w:cs="Times New Roman" w:eastAsia="Times New Roman" w:hAnsi="Times New Roman"/>
        </w:rPr>
        <w:t xml:space="preserve">7. Conclusion</w:t>
      </w:r>
    </w:p>
    <w:p>
      <w:pPr>
        <w:spacing w:after="160" w:line="320"/>
        <w:jc w:val="both"/>
      </w:pPr>
      <w:r>
        <w:rPr>
          <w:rFonts w:ascii="Times New Roman" w:cs="Times New Roman" w:eastAsia="Times New Roman" w:hAnsi="Times New Roman"/>
          <w:sz w:val="24"/>
          <w:szCs w:val="24"/>
        </w:rPr>
        <w:t xml:space="preserve">This project analysed the factors that influence student exam performance and built models to predict the average score. The analysis showed that preparation and background factors are associated with differences in scores, and the best-performing model was able to explain a meaningful share of the variation in performance.</w:t>
      </w:r>
    </w:p>
    <w:p>
      <w:pPr>
        <w:spacing w:after="160"/>
      </w:pPr>
      <w:r>
        <w:rPr>
          <w:rFonts w:ascii="Times New Roman" w:cs="Times New Roman" w:eastAsia="Times New Roman" w:hAnsi="Times New Roman"/>
          <w:i/>
          <w:iCs/>
          <w:color w:val="C00000"/>
          <w:sz w:val="22"/>
          <w:szCs w:val="22"/>
        </w:rPr>
        <w:t xml:space="preserve">[Replace with 3-4 lines summarising your actual findings and best model result.]</w:t>
      </w:r>
    </w:p>
    <w:p>
      <w:pPr>
        <w:pStyle w:val="Heading2"/>
      </w:pPr>
      <w:r>
        <w:rPr>
          <w:rFonts w:ascii="Times New Roman" w:cs="Times New Roman" w:eastAsia="Times New Roman" w:hAnsi="Times New Roman"/>
        </w:rPr>
        <w:t xml:space="preserve">7.1 Recommendations</w:t>
      </w:r>
    </w:p>
    <w:p>
      <w:pPr>
        <w:pStyle w:val="ListParagraph"/>
        <w:numPr>
          <w:ilvl w:val="0"/>
          <w:numId w:val="2"/>
        </w:numPr>
        <w:spacing w:after="80" w:line="300"/>
      </w:pPr>
      <w:r>
        <w:rPr>
          <w:rFonts w:ascii="Times New Roman" w:cs="Times New Roman" w:eastAsia="Times New Roman" w:hAnsi="Times New Roman"/>
          <w:sz w:val="24"/>
          <w:szCs w:val="24"/>
        </w:rPr>
        <w:t xml:space="preserve">Encourage participation in test preparation programmes.</w:t>
      </w:r>
    </w:p>
    <w:p>
      <w:pPr>
        <w:pStyle w:val="ListParagraph"/>
        <w:numPr>
          <w:ilvl w:val="0"/>
          <w:numId w:val="2"/>
        </w:numPr>
        <w:spacing w:after="80" w:line="300"/>
      </w:pPr>
      <w:r>
        <w:rPr>
          <w:rFonts w:ascii="Times New Roman" w:cs="Times New Roman" w:eastAsia="Times New Roman" w:hAnsi="Times New Roman"/>
          <w:sz w:val="24"/>
          <w:szCs w:val="24"/>
        </w:rPr>
        <w:t xml:space="preserve">Provide additional academic and nutritional support to students who may lack resources.</w:t>
      </w:r>
    </w:p>
    <w:p>
      <w:pPr>
        <w:pStyle w:val="ListParagraph"/>
        <w:numPr>
          <w:ilvl w:val="0"/>
          <w:numId w:val="2"/>
        </w:numPr>
        <w:spacing w:after="80" w:line="300"/>
      </w:pPr>
      <w:r>
        <w:rPr>
          <w:rFonts w:ascii="Times New Roman" w:cs="Times New Roman" w:eastAsia="Times New Roman" w:hAnsi="Times New Roman"/>
          <w:sz w:val="24"/>
          <w:szCs w:val="24"/>
        </w:rPr>
        <w:t xml:space="preserve">Use predictive insights to identify students who may need early academic support.</w:t>
      </w:r>
    </w:p>
    <w:p>
      <w:pPr>
        <w:pStyle w:val="Heading1"/>
      </w:pPr>
      <w:r>
        <w:rPr>
          <w:rFonts w:ascii="Times New Roman" w:cs="Times New Roman" w:eastAsia="Times New Roman" w:hAnsi="Times New Roman"/>
        </w:rPr>
        <w:t xml:space="preserve">8. Limitations and Future Scope</w:t>
      </w:r>
    </w:p>
    <w:p>
      <w:pPr>
        <w:pStyle w:val="ListParagraph"/>
        <w:numPr>
          <w:ilvl w:val="0"/>
          <w:numId w:val="2"/>
        </w:numPr>
        <w:spacing w:after="80" w:line="300"/>
      </w:pPr>
      <w:r>
        <w:rPr>
          <w:rFonts w:ascii="Times New Roman" w:cs="Times New Roman" w:eastAsia="Times New Roman" w:hAnsi="Times New Roman"/>
          <w:sz w:val="24"/>
          <w:szCs w:val="24"/>
        </w:rPr>
        <w:t xml:space="preserve">The dataset is small (1000 records) and contains only a few features.</w:t>
      </w:r>
    </w:p>
    <w:p>
      <w:pPr>
        <w:pStyle w:val="ListParagraph"/>
        <w:numPr>
          <w:ilvl w:val="0"/>
          <w:numId w:val="2"/>
        </w:numPr>
        <w:spacing w:after="80" w:line="300"/>
      </w:pPr>
      <w:r>
        <w:rPr>
          <w:rFonts w:ascii="Times New Roman" w:cs="Times New Roman" w:eastAsia="Times New Roman" w:hAnsi="Times New Roman"/>
          <w:sz w:val="24"/>
          <w:szCs w:val="24"/>
        </w:rPr>
        <w:t xml:space="preserve">Factors such as attendance, study hours and previous grades are not included.</w:t>
      </w:r>
    </w:p>
    <w:p>
      <w:pPr>
        <w:pStyle w:val="ListParagraph"/>
        <w:numPr>
          <w:ilvl w:val="0"/>
          <w:numId w:val="2"/>
        </w:numPr>
        <w:spacing w:after="80" w:line="300"/>
      </w:pPr>
      <w:r>
        <w:rPr>
          <w:rFonts w:ascii="Times New Roman" w:cs="Times New Roman" w:eastAsia="Times New Roman" w:hAnsi="Times New Roman"/>
          <w:sz w:val="24"/>
          <w:szCs w:val="24"/>
        </w:rPr>
        <w:t xml:space="preserve">Future work can include larger datasets, additional features, hyperparameter tuning and a classification model to predict pass or fail.</w:t>
      </w:r>
    </w:p>
    <w:p>
      <w:pPr>
        <w:pStyle w:val="ListParagraph"/>
        <w:numPr>
          <w:ilvl w:val="0"/>
          <w:numId w:val="2"/>
        </w:numPr>
        <w:spacing w:after="80" w:line="300"/>
      </w:pPr>
      <w:r>
        <w:rPr>
          <w:rFonts w:ascii="Times New Roman" w:cs="Times New Roman" w:eastAsia="Times New Roman" w:hAnsi="Times New Roman"/>
          <w:sz w:val="24"/>
          <w:szCs w:val="24"/>
        </w:rPr>
        <w:t xml:space="preserve">The model can be deployed as a simple web dashboard using Streamlit for educators.</w:t>
      </w:r>
    </w:p>
    <w:p>
      <w:pPr>
        <w:pStyle w:val="Heading1"/>
      </w:pPr>
      <w:r>
        <w:rPr>
          <w:rFonts w:ascii="Times New Roman" w:cs="Times New Roman" w:eastAsia="Times New Roman" w:hAnsi="Times New Roman"/>
        </w:rPr>
        <w:t xml:space="preserve">9. References</w:t>
      </w:r>
    </w:p>
    <w:p>
      <w:pPr>
        <w:pStyle w:val="ListParagraph"/>
        <w:numPr>
          <w:ilvl w:val="0"/>
          <w:numId w:val="2"/>
        </w:numPr>
        <w:spacing w:after="80" w:line="300"/>
      </w:pPr>
      <w:r>
        <w:rPr>
          <w:rFonts w:ascii="Times New Roman" w:cs="Times New Roman" w:eastAsia="Times New Roman" w:hAnsi="Times New Roman"/>
          <w:sz w:val="24"/>
          <w:szCs w:val="24"/>
        </w:rPr>
        <w:t xml:space="preserve">Students Performance in Exams dataset, Kaggle: https://www.kaggle.com/datasets/spscientist/students-performance-in-exams</w:t>
      </w:r>
    </w:p>
    <w:p>
      <w:pPr>
        <w:pStyle w:val="ListParagraph"/>
        <w:numPr>
          <w:ilvl w:val="0"/>
          <w:numId w:val="2"/>
        </w:numPr>
        <w:spacing w:after="80" w:line="300"/>
      </w:pPr>
      <w:r>
        <w:rPr>
          <w:rFonts w:ascii="Times New Roman" w:cs="Times New Roman" w:eastAsia="Times New Roman" w:hAnsi="Times New Roman"/>
          <w:sz w:val="24"/>
          <w:szCs w:val="24"/>
        </w:rPr>
        <w:t xml:space="preserve">pandas documentation: https://pandas.pydata.org/docs/</w:t>
      </w:r>
    </w:p>
    <w:p>
      <w:pPr>
        <w:pStyle w:val="ListParagraph"/>
        <w:numPr>
          <w:ilvl w:val="0"/>
          <w:numId w:val="2"/>
        </w:numPr>
        <w:spacing w:after="80" w:line="300"/>
      </w:pPr>
      <w:r>
        <w:rPr>
          <w:rFonts w:ascii="Times New Roman" w:cs="Times New Roman" w:eastAsia="Times New Roman" w:hAnsi="Times New Roman"/>
          <w:sz w:val="24"/>
          <w:szCs w:val="24"/>
        </w:rPr>
        <w:t xml:space="preserve">scikit-learn documentation: https://scikit-learn.org/stable/</w:t>
      </w:r>
    </w:p>
    <w:p>
      <w:pPr>
        <w:pStyle w:val="ListParagraph"/>
        <w:numPr>
          <w:ilvl w:val="0"/>
          <w:numId w:val="2"/>
        </w:numPr>
        <w:spacing w:after="80" w:line="300"/>
      </w:pPr>
      <w:r>
        <w:rPr>
          <w:rFonts w:ascii="Times New Roman" w:cs="Times New Roman" w:eastAsia="Times New Roman" w:hAnsi="Times New Roman"/>
          <w:sz w:val="24"/>
          <w:szCs w:val="24"/>
        </w:rPr>
        <w:t xml:space="preserve">Matplotlib documentation: https://matplotlib.org/stable/</w:t>
      </w:r>
    </w:p>
    <w:p>
      <w:pPr>
        <w:pStyle w:val="ListParagraph"/>
        <w:numPr>
          <w:ilvl w:val="0"/>
          <w:numId w:val="2"/>
        </w:numPr>
        <w:spacing w:after="80" w:line="300"/>
      </w:pPr>
      <w:r>
        <w:rPr>
          <w:rFonts w:ascii="Times New Roman" w:cs="Times New Roman" w:eastAsia="Times New Roman" w:hAnsi="Times New Roman"/>
          <w:sz w:val="24"/>
          <w:szCs w:val="24"/>
        </w:rPr>
        <w:t xml:space="preserve">Seaborn documentation: https://seaborn.pydata.org/</w:t>
      </w:r>
    </w:p>
    <w:p>
      <w:pPr>
        <w:pStyle w:val="ListParagraph"/>
        <w:numPr>
          <w:ilvl w:val="0"/>
          <w:numId w:val="2"/>
        </w:numPr>
        <w:spacing w:after="80" w:line="300"/>
      </w:pPr>
      <w:r>
        <w:rPr>
          <w:rFonts w:ascii="Times New Roman" w:cs="Times New Roman" w:eastAsia="Times New Roman" w:hAnsi="Times New Roman"/>
          <w:sz w:val="24"/>
          <w:szCs w:val="24"/>
        </w:rPr>
        <w:t xml:space="preserve">GitHub repository: [paste your repository link]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2026-09-23T04:07:48.974Z</dcterms:created>
  <dcterms:modified xsi:type="dcterms:W3CDTF">2026-09-23T04:07:48.985Z</dcterms:modified>
</cp:coreProperties>
</file>

<file path=docProps/custom.xml><?xml version="1.0" encoding="utf-8"?>
<Properties xmlns="http://schemas.openxmlformats.org/officeDocument/2006/custom-properties" xmlns:vt="http://schemas.openxmlformats.org/officeDocument/2006/docPropsVTypes"/>
</file>