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1F4EE" w14:textId="080732B9" w:rsidR="00EF481C" w:rsidRPr="003F5379" w:rsidRDefault="00EF481C">
      <w:pPr>
        <w:rPr>
          <w:rFonts w:asciiTheme="majorHAnsi" w:hAnsiTheme="majorHAnsi" w:cstheme="majorHAnsi"/>
          <w:sz w:val="22"/>
          <w:szCs w:val="22"/>
        </w:rPr>
      </w:pPr>
      <w:r w:rsidRPr="003F5379">
        <w:rPr>
          <w:rFonts w:asciiTheme="majorHAnsi" w:hAnsiTheme="majorHAnsi" w:cstheme="majorHAnsi"/>
          <w:b/>
          <w:sz w:val="22"/>
          <w:szCs w:val="22"/>
        </w:rPr>
        <w:t>Instructor</w:t>
      </w:r>
      <w:r w:rsidR="00FF73F7" w:rsidRPr="003F5379">
        <w:rPr>
          <w:rFonts w:asciiTheme="majorHAnsi" w:hAnsiTheme="majorHAnsi" w:cstheme="majorHAnsi"/>
          <w:b/>
          <w:sz w:val="22"/>
          <w:szCs w:val="22"/>
        </w:rPr>
        <w:t>:</w:t>
      </w:r>
      <w:r w:rsidR="00FF73F7" w:rsidRPr="003F5379">
        <w:rPr>
          <w:rFonts w:asciiTheme="majorHAnsi" w:hAnsiTheme="majorHAnsi" w:cstheme="majorHAnsi"/>
          <w:sz w:val="22"/>
          <w:szCs w:val="22"/>
        </w:rPr>
        <w:t xml:space="preserve"> </w:t>
      </w:r>
      <w:r w:rsidR="004C7F26">
        <w:rPr>
          <w:rFonts w:asciiTheme="majorHAnsi" w:hAnsiTheme="majorHAnsi" w:cstheme="majorHAnsi"/>
          <w:sz w:val="22"/>
          <w:szCs w:val="22"/>
        </w:rPr>
        <w:t>Christopher Glynn</w:t>
      </w:r>
    </w:p>
    <w:p w14:paraId="7674ADB0" w14:textId="341852E2" w:rsidR="00FF73F7" w:rsidRPr="003F5379" w:rsidRDefault="00EF481C">
      <w:pPr>
        <w:rPr>
          <w:rStyle w:val="Hyperlink"/>
          <w:rFonts w:asciiTheme="majorHAnsi" w:hAnsiTheme="majorHAnsi" w:cstheme="majorHAnsi"/>
          <w:sz w:val="22"/>
          <w:szCs w:val="22"/>
        </w:rPr>
      </w:pPr>
      <w:r w:rsidRPr="003F5379">
        <w:rPr>
          <w:rFonts w:asciiTheme="majorHAnsi" w:hAnsiTheme="majorHAnsi" w:cstheme="majorHAnsi"/>
          <w:b/>
          <w:sz w:val="22"/>
          <w:szCs w:val="22"/>
        </w:rPr>
        <w:t>Email</w:t>
      </w:r>
      <w:r w:rsidR="00FF73F7" w:rsidRPr="003F5379">
        <w:rPr>
          <w:rFonts w:asciiTheme="majorHAnsi" w:hAnsiTheme="majorHAnsi" w:cstheme="majorHAnsi"/>
          <w:b/>
          <w:sz w:val="22"/>
          <w:szCs w:val="22"/>
        </w:rPr>
        <w:t>:</w:t>
      </w:r>
      <w:r w:rsidR="00FF73F7" w:rsidRPr="003F5379">
        <w:rPr>
          <w:rFonts w:asciiTheme="majorHAnsi" w:hAnsiTheme="majorHAnsi" w:cstheme="majorHAnsi"/>
          <w:sz w:val="22"/>
          <w:szCs w:val="22"/>
        </w:rPr>
        <w:t xml:space="preserve"> </w:t>
      </w:r>
      <w:hyperlink r:id="rId8" w:history="1">
        <w:r w:rsidR="004C7F26" w:rsidRPr="00B74BD9">
          <w:rPr>
            <w:rStyle w:val="Hyperlink"/>
            <w:rFonts w:asciiTheme="majorHAnsi" w:hAnsiTheme="majorHAnsi" w:cstheme="majorHAnsi"/>
            <w:sz w:val="22"/>
            <w:szCs w:val="22"/>
          </w:rPr>
          <w:t>Christopher.Glynn@unh.edu</w:t>
        </w:r>
      </w:hyperlink>
      <w:r w:rsidR="004C7F26">
        <w:rPr>
          <w:rFonts w:asciiTheme="majorHAnsi" w:hAnsiTheme="majorHAnsi" w:cstheme="majorHAnsi"/>
          <w:sz w:val="22"/>
          <w:szCs w:val="22"/>
        </w:rPr>
        <w:tab/>
      </w:r>
    </w:p>
    <w:p w14:paraId="5ABE010A" w14:textId="722FA0A7" w:rsidR="00DC383B" w:rsidRPr="003F5379" w:rsidRDefault="00DC383B">
      <w:pPr>
        <w:rPr>
          <w:rFonts w:asciiTheme="majorHAnsi" w:hAnsiTheme="majorHAnsi" w:cstheme="majorHAnsi"/>
          <w:sz w:val="22"/>
          <w:szCs w:val="22"/>
        </w:rPr>
      </w:pPr>
      <w:r w:rsidRPr="003F5379">
        <w:rPr>
          <w:rStyle w:val="Hyperlink"/>
          <w:rFonts w:asciiTheme="majorHAnsi" w:hAnsiTheme="majorHAnsi" w:cstheme="majorHAnsi"/>
          <w:b/>
          <w:color w:val="auto"/>
          <w:sz w:val="22"/>
          <w:szCs w:val="22"/>
          <w:u w:val="none"/>
        </w:rPr>
        <w:t xml:space="preserve">Office: </w:t>
      </w:r>
      <w:r w:rsidRPr="003F5379">
        <w:rPr>
          <w:rStyle w:val="Hyperlink"/>
          <w:rFonts w:asciiTheme="majorHAnsi" w:hAnsiTheme="majorHAnsi" w:cstheme="majorHAnsi"/>
          <w:color w:val="auto"/>
          <w:sz w:val="22"/>
          <w:szCs w:val="22"/>
          <w:u w:val="none"/>
        </w:rPr>
        <w:t xml:space="preserve">PAUL </w:t>
      </w:r>
      <w:r w:rsidR="004C7F26">
        <w:rPr>
          <w:rStyle w:val="Hyperlink"/>
          <w:rFonts w:asciiTheme="majorHAnsi" w:hAnsiTheme="majorHAnsi" w:cstheme="majorHAnsi"/>
          <w:color w:val="auto"/>
          <w:sz w:val="22"/>
          <w:szCs w:val="22"/>
          <w:u w:val="none"/>
        </w:rPr>
        <w:t>360M</w:t>
      </w:r>
    </w:p>
    <w:p w14:paraId="612CC681" w14:textId="337C6C64" w:rsidR="00046B24" w:rsidRPr="003F5379" w:rsidRDefault="00046B24">
      <w:pPr>
        <w:rPr>
          <w:rFonts w:asciiTheme="majorHAnsi" w:hAnsiTheme="majorHAnsi" w:cstheme="majorHAnsi"/>
          <w:sz w:val="22"/>
          <w:szCs w:val="22"/>
        </w:rPr>
      </w:pPr>
      <w:r w:rsidRPr="003F5379">
        <w:rPr>
          <w:rFonts w:asciiTheme="majorHAnsi" w:hAnsiTheme="majorHAnsi" w:cstheme="majorHAnsi"/>
          <w:b/>
          <w:sz w:val="22"/>
          <w:szCs w:val="22"/>
        </w:rPr>
        <w:t>Office Hours:</w:t>
      </w:r>
      <w:r w:rsidR="00104182">
        <w:rPr>
          <w:rFonts w:asciiTheme="majorHAnsi" w:hAnsiTheme="majorHAnsi" w:cstheme="majorHAnsi"/>
          <w:sz w:val="22"/>
          <w:szCs w:val="22"/>
        </w:rPr>
        <w:t xml:space="preserve"> </w:t>
      </w:r>
      <w:r w:rsidR="004C7F26">
        <w:rPr>
          <w:rFonts w:asciiTheme="majorHAnsi" w:hAnsiTheme="majorHAnsi" w:cstheme="majorHAnsi"/>
          <w:sz w:val="22"/>
          <w:szCs w:val="22"/>
        </w:rPr>
        <w:t>Tuesday and Thursday 4:30 – 5:30 PM</w:t>
      </w:r>
    </w:p>
    <w:p w14:paraId="0DC82F23" w14:textId="77777777" w:rsidR="00796252" w:rsidRPr="003F5379" w:rsidRDefault="00796252" w:rsidP="00796252">
      <w:pPr>
        <w:rPr>
          <w:rFonts w:asciiTheme="majorHAnsi" w:hAnsiTheme="majorHAnsi" w:cstheme="majorHAnsi"/>
          <w:b/>
          <w:sz w:val="22"/>
          <w:szCs w:val="22"/>
        </w:rPr>
      </w:pPr>
    </w:p>
    <w:p w14:paraId="53C5173F" w14:textId="77777777" w:rsidR="00796252" w:rsidRPr="003F5379" w:rsidRDefault="00796252" w:rsidP="00796252">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Course Overview</w:t>
      </w:r>
    </w:p>
    <w:p w14:paraId="35337CFF" w14:textId="045A6985" w:rsidR="001E6E16" w:rsidRPr="003F5379" w:rsidRDefault="00BC084F" w:rsidP="003F5379">
      <w:pPr>
        <w:widowControl w:val="0"/>
        <w:autoSpaceDE w:val="0"/>
        <w:autoSpaceDN w:val="0"/>
        <w:adjustRightInd w:val="0"/>
        <w:spacing w:after="240"/>
        <w:rPr>
          <w:rFonts w:asciiTheme="majorHAnsi" w:hAnsiTheme="majorHAnsi" w:cstheme="majorHAnsi"/>
          <w:color w:val="000000"/>
          <w:sz w:val="22"/>
          <w:szCs w:val="22"/>
        </w:rPr>
      </w:pPr>
      <w:r w:rsidRPr="003F5379">
        <w:rPr>
          <w:rFonts w:asciiTheme="majorHAnsi" w:hAnsiTheme="majorHAnsi" w:cstheme="majorHAnsi"/>
          <w:color w:val="000000"/>
          <w:sz w:val="22"/>
          <w:szCs w:val="22"/>
        </w:rPr>
        <w:t>This course will explore</w:t>
      </w:r>
      <w:r w:rsidR="00D825E3" w:rsidRPr="003F5379">
        <w:rPr>
          <w:rFonts w:asciiTheme="majorHAnsi" w:hAnsiTheme="majorHAnsi" w:cstheme="majorHAnsi"/>
          <w:color w:val="000000"/>
          <w:sz w:val="22"/>
          <w:szCs w:val="22"/>
        </w:rPr>
        <w:t xml:space="preserve"> elements of statistical inference with applications in business </w:t>
      </w:r>
      <w:r w:rsidR="00FF73F7" w:rsidRPr="003F5379">
        <w:rPr>
          <w:rFonts w:asciiTheme="majorHAnsi" w:hAnsiTheme="majorHAnsi" w:cstheme="majorHAnsi"/>
          <w:color w:val="000000"/>
          <w:sz w:val="22"/>
          <w:szCs w:val="22"/>
        </w:rPr>
        <w:t>decision-making</w:t>
      </w:r>
      <w:r w:rsidR="00947F16" w:rsidRPr="003F5379">
        <w:rPr>
          <w:rFonts w:asciiTheme="majorHAnsi" w:hAnsiTheme="majorHAnsi" w:cstheme="majorHAnsi"/>
          <w:color w:val="000000"/>
          <w:sz w:val="22"/>
          <w:szCs w:val="22"/>
        </w:rPr>
        <w:t>, focusing on</w:t>
      </w:r>
      <w:r w:rsidR="00D825E3" w:rsidRPr="003F5379">
        <w:rPr>
          <w:rFonts w:asciiTheme="majorHAnsi" w:hAnsiTheme="majorHAnsi" w:cstheme="majorHAnsi"/>
          <w:color w:val="000000"/>
          <w:sz w:val="22"/>
          <w:szCs w:val="22"/>
        </w:rPr>
        <w:t xml:space="preserve"> </w:t>
      </w:r>
      <w:r w:rsidR="00947F16" w:rsidRPr="003F5379">
        <w:rPr>
          <w:rFonts w:asciiTheme="majorHAnsi" w:hAnsiTheme="majorHAnsi" w:cstheme="majorHAnsi"/>
          <w:color w:val="000000"/>
          <w:sz w:val="22"/>
          <w:szCs w:val="22"/>
        </w:rPr>
        <w:t xml:space="preserve">three </w:t>
      </w:r>
      <w:r w:rsidR="00D825E3" w:rsidRPr="003F5379">
        <w:rPr>
          <w:rFonts w:asciiTheme="majorHAnsi" w:hAnsiTheme="majorHAnsi" w:cstheme="majorHAnsi"/>
          <w:color w:val="000000"/>
          <w:sz w:val="22"/>
          <w:szCs w:val="22"/>
        </w:rPr>
        <w:t>modules in exploratory data analysis, probability models, and statistical inference.  Instructors will present material via traditional lectures, online resources, hands-on problem solving, and statistical software.</w:t>
      </w:r>
      <w:r w:rsidR="00947F16" w:rsidRPr="003F5379">
        <w:rPr>
          <w:rFonts w:asciiTheme="majorHAnsi" w:hAnsiTheme="majorHAnsi" w:cstheme="majorHAnsi"/>
          <w:color w:val="000000"/>
          <w:sz w:val="22"/>
          <w:szCs w:val="22"/>
        </w:rPr>
        <w:t xml:space="preserve">  Students</w:t>
      </w:r>
      <w:r w:rsidR="00D825E3" w:rsidRPr="003F5379">
        <w:rPr>
          <w:rFonts w:asciiTheme="majorHAnsi" w:hAnsiTheme="majorHAnsi" w:cstheme="majorHAnsi"/>
          <w:color w:val="000000"/>
          <w:sz w:val="22"/>
          <w:szCs w:val="22"/>
        </w:rPr>
        <w:t xml:space="preserve"> </w:t>
      </w:r>
      <w:r w:rsidR="00113ABD" w:rsidRPr="003F5379">
        <w:rPr>
          <w:rFonts w:asciiTheme="majorHAnsi" w:hAnsiTheme="majorHAnsi" w:cstheme="majorHAnsi"/>
          <w:color w:val="000000"/>
          <w:sz w:val="22"/>
          <w:szCs w:val="22"/>
        </w:rPr>
        <w:t xml:space="preserve">are expected to develop literacy in data analysis, understand key concepts such as the distinction between correlation and causality, and build linear regression models.  </w:t>
      </w:r>
      <w:r w:rsidR="00D825E3" w:rsidRPr="003F5379">
        <w:rPr>
          <w:rFonts w:asciiTheme="majorHAnsi" w:hAnsiTheme="majorHAnsi" w:cstheme="majorHAnsi"/>
          <w:color w:val="000000"/>
          <w:sz w:val="22"/>
          <w:szCs w:val="22"/>
        </w:rPr>
        <w:t xml:space="preserve">  </w:t>
      </w:r>
    </w:p>
    <w:p w14:paraId="77B1F252" w14:textId="5561B66B" w:rsidR="002B1CC9" w:rsidRPr="00CF52BE" w:rsidRDefault="002B1CC9" w:rsidP="002B1CC9">
      <w:pPr>
        <w:rPr>
          <w:rFonts w:asciiTheme="majorHAnsi" w:hAnsiTheme="majorHAnsi"/>
          <w:sz w:val="22"/>
          <w:szCs w:val="22"/>
        </w:rPr>
      </w:pPr>
      <w:r w:rsidRPr="00CF52BE">
        <w:rPr>
          <w:rFonts w:asciiTheme="majorHAnsi" w:hAnsiTheme="majorHAnsi"/>
          <w:b/>
          <w:color w:val="1F497D" w:themeColor="text2"/>
          <w:sz w:val="22"/>
          <w:szCs w:val="22"/>
        </w:rPr>
        <w:t>Prerequisites</w:t>
      </w:r>
    </w:p>
    <w:p w14:paraId="1DF544D7" w14:textId="44A634CA" w:rsidR="002B1CC9" w:rsidRPr="00CF52BE" w:rsidRDefault="002B1CC9" w:rsidP="00CF52BE">
      <w:pPr>
        <w:rPr>
          <w:rFonts w:asciiTheme="majorHAnsi" w:hAnsiTheme="majorHAnsi"/>
          <w:color w:val="333333"/>
          <w:sz w:val="22"/>
          <w:szCs w:val="22"/>
          <w:shd w:val="clear" w:color="auto" w:fill="FFFFFF"/>
        </w:rPr>
      </w:pPr>
      <w:r w:rsidRPr="00CF52BE">
        <w:rPr>
          <w:rFonts w:asciiTheme="majorHAnsi" w:hAnsiTheme="majorHAnsi"/>
          <w:color w:val="333333"/>
          <w:sz w:val="22"/>
          <w:szCs w:val="22"/>
          <w:shd w:val="clear" w:color="auto" w:fill="FFFFFF"/>
        </w:rPr>
        <w:t>ADMN 403</w:t>
      </w:r>
      <w:r w:rsidR="00CF52BE" w:rsidRPr="00CF52BE">
        <w:rPr>
          <w:rFonts w:asciiTheme="majorHAnsi" w:hAnsiTheme="majorHAnsi"/>
          <w:color w:val="333333"/>
          <w:sz w:val="22"/>
          <w:szCs w:val="22"/>
          <w:shd w:val="clear" w:color="auto" w:fill="FFFFFF"/>
        </w:rPr>
        <w:t xml:space="preserve">, </w:t>
      </w:r>
      <w:r w:rsidRPr="00CF52BE">
        <w:rPr>
          <w:rFonts w:asciiTheme="majorHAnsi" w:hAnsiTheme="majorHAnsi"/>
          <w:color w:val="333333"/>
          <w:sz w:val="22"/>
          <w:szCs w:val="22"/>
          <w:shd w:val="clear" w:color="auto" w:fill="FFFFFF"/>
        </w:rPr>
        <w:t>MATH 420 or 424A</w:t>
      </w:r>
    </w:p>
    <w:p w14:paraId="0A38B585" w14:textId="77777777" w:rsidR="003F1FAC" w:rsidRPr="003F5379" w:rsidRDefault="003F1FAC">
      <w:pPr>
        <w:rPr>
          <w:rFonts w:asciiTheme="majorHAnsi" w:hAnsiTheme="majorHAnsi" w:cstheme="majorHAnsi"/>
          <w:b/>
          <w:sz w:val="22"/>
          <w:szCs w:val="22"/>
        </w:rPr>
      </w:pPr>
    </w:p>
    <w:p w14:paraId="134F1E6D" w14:textId="77777777" w:rsidR="00FF20B2" w:rsidRPr="003F5379" w:rsidRDefault="001E6E16">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Textbook (required)</w:t>
      </w:r>
    </w:p>
    <w:p w14:paraId="3B24BBD2" w14:textId="49182904" w:rsidR="001E6E16" w:rsidRPr="003F5379" w:rsidRDefault="003C095A">
      <w:pPr>
        <w:rPr>
          <w:rFonts w:asciiTheme="majorHAnsi" w:hAnsiTheme="majorHAnsi" w:cstheme="majorHAnsi"/>
          <w:sz w:val="22"/>
          <w:szCs w:val="22"/>
        </w:rPr>
      </w:pPr>
      <w:proofErr w:type="spellStart"/>
      <w:r w:rsidRPr="00CF52BE">
        <w:rPr>
          <w:rFonts w:asciiTheme="majorHAnsi" w:hAnsiTheme="majorHAnsi" w:cstheme="majorHAnsi"/>
          <w:i/>
          <w:iCs/>
          <w:sz w:val="22"/>
          <w:szCs w:val="22"/>
        </w:rPr>
        <w:t>OpenIntro</w:t>
      </w:r>
      <w:proofErr w:type="spellEnd"/>
      <w:r w:rsidRPr="00CF52BE">
        <w:rPr>
          <w:rFonts w:asciiTheme="majorHAnsi" w:hAnsiTheme="majorHAnsi" w:cstheme="majorHAnsi"/>
          <w:i/>
          <w:iCs/>
          <w:sz w:val="22"/>
          <w:szCs w:val="22"/>
        </w:rPr>
        <w:t xml:space="preserve"> Statistics</w:t>
      </w:r>
      <w:r w:rsidRPr="003F5379">
        <w:rPr>
          <w:rFonts w:asciiTheme="majorHAnsi" w:hAnsiTheme="majorHAnsi" w:cstheme="majorHAnsi"/>
          <w:sz w:val="22"/>
          <w:szCs w:val="22"/>
        </w:rPr>
        <w:t xml:space="preserve">, </w:t>
      </w:r>
      <w:proofErr w:type="spellStart"/>
      <w:r w:rsidRPr="003F5379">
        <w:rPr>
          <w:rFonts w:asciiTheme="majorHAnsi" w:hAnsiTheme="majorHAnsi" w:cstheme="majorHAnsi"/>
          <w:sz w:val="22"/>
          <w:szCs w:val="22"/>
        </w:rPr>
        <w:t>Diez</w:t>
      </w:r>
      <w:proofErr w:type="spellEnd"/>
      <w:r w:rsidRPr="003F5379">
        <w:rPr>
          <w:rFonts w:asciiTheme="majorHAnsi" w:hAnsiTheme="majorHAnsi" w:cstheme="majorHAnsi"/>
          <w:sz w:val="22"/>
          <w:szCs w:val="22"/>
        </w:rPr>
        <w:t xml:space="preserve">, </w:t>
      </w:r>
      <w:proofErr w:type="spellStart"/>
      <w:r w:rsidRPr="003F5379">
        <w:rPr>
          <w:rFonts w:asciiTheme="majorHAnsi" w:hAnsiTheme="majorHAnsi" w:cstheme="majorHAnsi"/>
          <w:sz w:val="22"/>
          <w:szCs w:val="22"/>
        </w:rPr>
        <w:t>Cetinkaya-Rundel</w:t>
      </w:r>
      <w:proofErr w:type="spellEnd"/>
      <w:r w:rsidRPr="003F5379">
        <w:rPr>
          <w:rFonts w:asciiTheme="majorHAnsi" w:hAnsiTheme="majorHAnsi" w:cstheme="majorHAnsi"/>
          <w:sz w:val="22"/>
          <w:szCs w:val="22"/>
        </w:rPr>
        <w:t>, and Barr, Fourth Edition</w:t>
      </w:r>
    </w:p>
    <w:p w14:paraId="3EEA6016" w14:textId="00EC4B02" w:rsidR="003C095A" w:rsidRPr="003F5379" w:rsidRDefault="003C095A">
      <w:pPr>
        <w:rPr>
          <w:rFonts w:asciiTheme="majorHAnsi" w:hAnsiTheme="majorHAnsi" w:cstheme="majorHAnsi"/>
          <w:sz w:val="22"/>
          <w:szCs w:val="22"/>
        </w:rPr>
      </w:pPr>
    </w:p>
    <w:p w14:paraId="040629B4" w14:textId="75F73492" w:rsidR="003C095A" w:rsidRPr="003F5379" w:rsidRDefault="003C095A">
      <w:pPr>
        <w:rPr>
          <w:rFonts w:asciiTheme="majorHAnsi" w:hAnsiTheme="majorHAnsi" w:cstheme="majorHAnsi"/>
          <w:sz w:val="22"/>
          <w:szCs w:val="22"/>
        </w:rPr>
      </w:pPr>
      <w:r w:rsidRPr="003F5379">
        <w:rPr>
          <w:rFonts w:asciiTheme="majorHAnsi" w:hAnsiTheme="majorHAnsi" w:cstheme="majorHAnsi"/>
          <w:sz w:val="22"/>
          <w:szCs w:val="22"/>
        </w:rPr>
        <w:t xml:space="preserve">This book may be downloaded as a free PDF at </w:t>
      </w:r>
      <w:hyperlink r:id="rId9" w:history="1">
        <w:r w:rsidR="00FA5CE8" w:rsidRPr="003F5379">
          <w:rPr>
            <w:rStyle w:val="Hyperlink"/>
            <w:rFonts w:asciiTheme="majorHAnsi" w:hAnsiTheme="majorHAnsi" w:cstheme="majorHAnsi"/>
            <w:sz w:val="22"/>
            <w:szCs w:val="22"/>
          </w:rPr>
          <w:t>www.openintro.org/os</w:t>
        </w:r>
      </w:hyperlink>
      <w:r w:rsidRPr="003F5379">
        <w:rPr>
          <w:rFonts w:asciiTheme="majorHAnsi" w:hAnsiTheme="majorHAnsi" w:cstheme="majorHAnsi"/>
          <w:sz w:val="22"/>
          <w:szCs w:val="22"/>
        </w:rPr>
        <w:t xml:space="preserve">, </w:t>
      </w:r>
      <w:r w:rsidR="0096242E" w:rsidRPr="003F5379">
        <w:rPr>
          <w:rFonts w:asciiTheme="majorHAnsi" w:hAnsiTheme="majorHAnsi" w:cstheme="majorHAnsi"/>
          <w:sz w:val="22"/>
          <w:szCs w:val="22"/>
        </w:rPr>
        <w:t>or a</w:t>
      </w:r>
      <w:r w:rsidRPr="003F5379">
        <w:rPr>
          <w:rFonts w:asciiTheme="majorHAnsi" w:hAnsiTheme="majorHAnsi" w:cstheme="majorHAnsi"/>
          <w:sz w:val="22"/>
          <w:szCs w:val="22"/>
        </w:rPr>
        <w:t xml:space="preserve"> printed version may</w:t>
      </w:r>
      <w:r w:rsidR="00FA5CE8" w:rsidRPr="003F5379">
        <w:rPr>
          <w:rFonts w:asciiTheme="majorHAnsi" w:hAnsiTheme="majorHAnsi" w:cstheme="majorHAnsi"/>
          <w:sz w:val="22"/>
          <w:szCs w:val="22"/>
        </w:rPr>
        <w:t xml:space="preserve"> be purchased at the bookstore </w:t>
      </w:r>
      <w:hyperlink r:id="rId10" w:history="1">
        <w:r w:rsidRPr="003F5379">
          <w:rPr>
            <w:rStyle w:val="Hyperlink"/>
            <w:rFonts w:asciiTheme="majorHAnsi" w:hAnsiTheme="majorHAnsi" w:cstheme="majorHAnsi"/>
            <w:sz w:val="22"/>
            <w:szCs w:val="22"/>
          </w:rPr>
          <w:t>click here for the bookstore</w:t>
        </w:r>
      </w:hyperlink>
    </w:p>
    <w:p w14:paraId="04B12B9E" w14:textId="77777777" w:rsidR="003C095A" w:rsidRPr="003F5379" w:rsidRDefault="003C095A">
      <w:pPr>
        <w:rPr>
          <w:rFonts w:asciiTheme="majorHAnsi" w:hAnsiTheme="majorHAnsi" w:cstheme="majorHAnsi"/>
          <w:b/>
          <w:sz w:val="22"/>
          <w:szCs w:val="22"/>
        </w:rPr>
      </w:pPr>
    </w:p>
    <w:p w14:paraId="0B463F42" w14:textId="77777777" w:rsidR="00FF20B2" w:rsidRPr="003F5379" w:rsidRDefault="00FF20B2">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Course Description</w:t>
      </w:r>
    </w:p>
    <w:p w14:paraId="6E0896D5" w14:textId="21785755" w:rsidR="00FA5CE8" w:rsidRPr="002B1CC9" w:rsidRDefault="00E34147">
      <w:pPr>
        <w:rPr>
          <w:rFonts w:asciiTheme="majorHAnsi" w:eastAsia="Times New Roman" w:hAnsiTheme="majorHAnsi" w:cstheme="majorHAnsi"/>
          <w:sz w:val="22"/>
          <w:szCs w:val="22"/>
        </w:rPr>
      </w:pPr>
      <w:r w:rsidRPr="003F5379">
        <w:rPr>
          <w:rFonts w:asciiTheme="majorHAnsi" w:hAnsiTheme="majorHAnsi" w:cstheme="majorHAnsi"/>
          <w:color w:val="333333"/>
          <w:sz w:val="22"/>
          <w:szCs w:val="22"/>
          <w:shd w:val="clear" w:color="auto" w:fill="FFFFFF"/>
        </w:rPr>
        <w:t>"Introductory coverage of statistical methods for managerial decision-making: probability, descriptive and inferential statistics, and regression. Quantitative techniques common to many introductory statistics courses are covered, but the emphasis is on understanding concepts such as uncertainty, inferences from sample data, and model formulation, and on utilizing these techniques as aids in decision-making. No credit for students who have had ADM 430; BIOL 528; EREC 525; HHS 540; MATH 439; MATH 539; MATH 644; </w:t>
      </w:r>
      <w:r w:rsidRPr="003F5379">
        <w:rPr>
          <w:rFonts w:asciiTheme="majorHAnsi" w:hAnsiTheme="majorHAnsi" w:cstheme="majorHAnsi"/>
          <w:sz w:val="22"/>
          <w:szCs w:val="22"/>
        </w:rPr>
        <w:t>PYSC</w:t>
      </w:r>
      <w:r w:rsidRPr="003F5379">
        <w:rPr>
          <w:rFonts w:asciiTheme="majorHAnsi" w:hAnsiTheme="majorHAnsi" w:cstheme="majorHAnsi"/>
          <w:color w:val="333333"/>
          <w:sz w:val="22"/>
          <w:szCs w:val="22"/>
          <w:shd w:val="clear" w:color="auto" w:fill="FFFFFF"/>
        </w:rPr>
        <w:t xml:space="preserve"> 402; SOC 502. </w:t>
      </w:r>
      <w:proofErr w:type="spellStart"/>
      <w:r w:rsidRPr="003F5379">
        <w:rPr>
          <w:rFonts w:asciiTheme="majorHAnsi" w:hAnsiTheme="majorHAnsi" w:cstheme="majorHAnsi"/>
          <w:color w:val="333333"/>
          <w:sz w:val="22"/>
          <w:szCs w:val="22"/>
          <w:shd w:val="clear" w:color="auto" w:fill="FFFFFF"/>
        </w:rPr>
        <w:t>Prereq</w:t>
      </w:r>
      <w:proofErr w:type="spellEnd"/>
      <w:r w:rsidRPr="003F5379">
        <w:rPr>
          <w:rFonts w:asciiTheme="majorHAnsi" w:hAnsiTheme="majorHAnsi" w:cstheme="majorHAnsi"/>
          <w:color w:val="333333"/>
          <w:sz w:val="22"/>
          <w:szCs w:val="22"/>
          <w:shd w:val="clear" w:color="auto" w:fill="FFFFFF"/>
        </w:rPr>
        <w:t>: ADMN 403; MATH 420 or 424A."</w:t>
      </w:r>
    </w:p>
    <w:p w14:paraId="2A6D0652" w14:textId="77777777" w:rsidR="00CF403D" w:rsidRPr="003F5379" w:rsidRDefault="00CF403D">
      <w:pPr>
        <w:rPr>
          <w:rFonts w:asciiTheme="majorHAnsi" w:hAnsiTheme="majorHAnsi" w:cstheme="majorHAnsi"/>
          <w:b/>
          <w:color w:val="1F497D" w:themeColor="text2"/>
          <w:sz w:val="22"/>
          <w:szCs w:val="22"/>
        </w:rPr>
      </w:pPr>
    </w:p>
    <w:p w14:paraId="592D742D" w14:textId="0336F2AD" w:rsidR="00796252" w:rsidRPr="003F5379" w:rsidRDefault="00796252" w:rsidP="00CF403D">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Learning Objectives</w:t>
      </w:r>
    </w:p>
    <w:p w14:paraId="7C66E1D4" w14:textId="29072C1A" w:rsidR="005807DC" w:rsidRPr="003F5379" w:rsidRDefault="005807DC" w:rsidP="00CF403D">
      <w:pPr>
        <w:rPr>
          <w:rFonts w:asciiTheme="majorHAnsi" w:hAnsiTheme="majorHAnsi" w:cstheme="majorHAnsi"/>
          <w:sz w:val="22"/>
          <w:szCs w:val="22"/>
          <w:highlight w:val="yellow"/>
        </w:rPr>
      </w:pPr>
      <w:r w:rsidRPr="003F5379">
        <w:rPr>
          <w:rFonts w:asciiTheme="majorHAnsi" w:hAnsiTheme="majorHAnsi" w:cstheme="majorHAnsi"/>
          <w:sz w:val="22"/>
          <w:szCs w:val="22"/>
        </w:rPr>
        <w:t xml:space="preserve">Upon completion of this </w:t>
      </w:r>
      <w:r w:rsidR="00DB5DD4" w:rsidRPr="003F5379">
        <w:rPr>
          <w:rFonts w:asciiTheme="majorHAnsi" w:hAnsiTheme="majorHAnsi" w:cstheme="majorHAnsi"/>
          <w:sz w:val="22"/>
          <w:szCs w:val="22"/>
        </w:rPr>
        <w:t>course,</w:t>
      </w:r>
      <w:r w:rsidRPr="003F5379">
        <w:rPr>
          <w:rFonts w:asciiTheme="majorHAnsi" w:hAnsiTheme="majorHAnsi" w:cstheme="majorHAnsi"/>
          <w:sz w:val="22"/>
          <w:szCs w:val="22"/>
        </w:rPr>
        <w:t xml:space="preserve"> students will be able to: </w:t>
      </w:r>
      <w:r w:rsidRPr="003F5379">
        <w:rPr>
          <w:rFonts w:asciiTheme="majorHAnsi" w:hAnsiTheme="majorHAnsi" w:cstheme="majorHAnsi"/>
          <w:color w:val="FF0000"/>
          <w:sz w:val="22"/>
          <w:szCs w:val="22"/>
        </w:rPr>
        <w:t xml:space="preserve"> </w:t>
      </w:r>
    </w:p>
    <w:p w14:paraId="5B183B86" w14:textId="77777777" w:rsidR="00CF403D" w:rsidRPr="00CF403D" w:rsidRDefault="00D825E3" w:rsidP="00CF403D">
      <w:pPr>
        <w:pStyle w:val="ListParagraph"/>
        <w:widowControl w:val="0"/>
        <w:numPr>
          <w:ilvl w:val="0"/>
          <w:numId w:val="15"/>
        </w:numPr>
        <w:tabs>
          <w:tab w:val="left" w:pos="220"/>
          <w:tab w:val="left" w:pos="720"/>
        </w:tabs>
        <w:autoSpaceDE w:val="0"/>
        <w:autoSpaceDN w:val="0"/>
        <w:adjustRightInd w:val="0"/>
        <w:spacing w:after="320"/>
        <w:rPr>
          <w:rFonts w:asciiTheme="majorHAnsi" w:hAnsiTheme="majorHAnsi" w:cstheme="majorHAnsi"/>
          <w:color w:val="000000"/>
          <w:sz w:val="22"/>
          <w:szCs w:val="22"/>
        </w:rPr>
      </w:pPr>
      <w:r w:rsidRPr="00CF403D">
        <w:rPr>
          <w:rFonts w:asciiTheme="majorHAnsi" w:hAnsiTheme="majorHAnsi" w:cstheme="majorHAnsi"/>
          <w:color w:val="000000"/>
          <w:sz w:val="22"/>
          <w:szCs w:val="22"/>
        </w:rPr>
        <w:t xml:space="preserve">Conduct thorough </w:t>
      </w:r>
      <w:r w:rsidR="00113ABD" w:rsidRPr="00CF403D">
        <w:rPr>
          <w:rFonts w:asciiTheme="majorHAnsi" w:hAnsiTheme="majorHAnsi" w:cstheme="majorHAnsi"/>
          <w:color w:val="000000"/>
          <w:sz w:val="22"/>
          <w:szCs w:val="22"/>
        </w:rPr>
        <w:t>exploratory data analysis</w:t>
      </w:r>
      <w:r w:rsidR="008B7A61" w:rsidRPr="00CF403D">
        <w:rPr>
          <w:rFonts w:asciiTheme="majorHAnsi" w:hAnsiTheme="majorHAnsi" w:cstheme="majorHAnsi"/>
          <w:color w:val="000000"/>
          <w:sz w:val="22"/>
          <w:szCs w:val="22"/>
        </w:rPr>
        <w:t xml:space="preserve"> with appropriate visual and numerical summaries</w:t>
      </w:r>
      <w:r w:rsidR="00113ABD" w:rsidRPr="00CF403D">
        <w:rPr>
          <w:rFonts w:asciiTheme="majorHAnsi" w:hAnsiTheme="majorHAnsi" w:cstheme="majorHAnsi"/>
          <w:color w:val="000000"/>
          <w:sz w:val="22"/>
          <w:szCs w:val="22"/>
        </w:rPr>
        <w:t>;</w:t>
      </w:r>
      <w:r w:rsidRPr="00CF403D">
        <w:rPr>
          <w:rFonts w:asciiTheme="majorHAnsi" w:hAnsiTheme="majorHAnsi" w:cstheme="majorHAnsi"/>
          <w:color w:val="000000"/>
          <w:sz w:val="22"/>
          <w:szCs w:val="22"/>
        </w:rPr>
        <w:t xml:space="preserve"> </w:t>
      </w:r>
    </w:p>
    <w:p w14:paraId="4B8CB85E" w14:textId="16D74254" w:rsidR="00D825E3" w:rsidRPr="00CF403D" w:rsidRDefault="00D825E3" w:rsidP="00CF403D">
      <w:pPr>
        <w:pStyle w:val="ListParagraph"/>
        <w:widowControl w:val="0"/>
        <w:numPr>
          <w:ilvl w:val="0"/>
          <w:numId w:val="15"/>
        </w:numPr>
        <w:tabs>
          <w:tab w:val="left" w:pos="220"/>
          <w:tab w:val="left" w:pos="720"/>
        </w:tabs>
        <w:autoSpaceDE w:val="0"/>
        <w:autoSpaceDN w:val="0"/>
        <w:adjustRightInd w:val="0"/>
        <w:spacing w:after="320"/>
        <w:rPr>
          <w:rFonts w:asciiTheme="majorHAnsi" w:hAnsiTheme="majorHAnsi" w:cstheme="majorHAnsi"/>
          <w:color w:val="000000"/>
          <w:sz w:val="22"/>
          <w:szCs w:val="22"/>
        </w:rPr>
      </w:pPr>
      <w:r w:rsidRPr="00CF403D">
        <w:rPr>
          <w:rFonts w:asciiTheme="majorHAnsi" w:hAnsiTheme="majorHAnsi" w:cstheme="majorHAnsi"/>
          <w:color w:val="000000"/>
          <w:sz w:val="22"/>
          <w:szCs w:val="22"/>
        </w:rPr>
        <w:t>Construct probability models for business processes</w:t>
      </w:r>
      <w:r w:rsidR="00113ABD" w:rsidRPr="00CF403D">
        <w:rPr>
          <w:rFonts w:asciiTheme="majorHAnsi" w:hAnsiTheme="majorHAnsi" w:cstheme="majorHAnsi"/>
          <w:color w:val="000000"/>
          <w:sz w:val="22"/>
          <w:szCs w:val="22"/>
        </w:rPr>
        <w:t>; and</w:t>
      </w:r>
    </w:p>
    <w:p w14:paraId="6B54839C" w14:textId="5B93E028" w:rsidR="00113ABD" w:rsidRPr="00CF403D" w:rsidRDefault="00113ABD" w:rsidP="00CF403D">
      <w:pPr>
        <w:pStyle w:val="ListParagraph"/>
        <w:widowControl w:val="0"/>
        <w:numPr>
          <w:ilvl w:val="0"/>
          <w:numId w:val="15"/>
        </w:numPr>
        <w:tabs>
          <w:tab w:val="left" w:pos="220"/>
          <w:tab w:val="left" w:pos="720"/>
        </w:tabs>
        <w:autoSpaceDE w:val="0"/>
        <w:autoSpaceDN w:val="0"/>
        <w:adjustRightInd w:val="0"/>
        <w:spacing w:after="320"/>
        <w:rPr>
          <w:rFonts w:asciiTheme="majorHAnsi" w:hAnsiTheme="majorHAnsi" w:cstheme="majorHAnsi"/>
          <w:color w:val="000000"/>
          <w:sz w:val="22"/>
          <w:szCs w:val="22"/>
        </w:rPr>
      </w:pPr>
      <w:r w:rsidRPr="00CF403D">
        <w:rPr>
          <w:rFonts w:asciiTheme="majorHAnsi" w:hAnsiTheme="majorHAnsi" w:cstheme="majorHAnsi"/>
          <w:color w:val="000000"/>
          <w:sz w:val="22"/>
          <w:szCs w:val="22"/>
        </w:rPr>
        <w:t>Infer and interpret parameters in statistical models.</w:t>
      </w:r>
    </w:p>
    <w:p w14:paraId="0E942150" w14:textId="597FDD45" w:rsidR="00D07E74" w:rsidRPr="003F5379" w:rsidRDefault="00D07E74" w:rsidP="00CF403D">
      <w:pPr>
        <w:rPr>
          <w:rFonts w:asciiTheme="majorHAnsi" w:hAnsiTheme="majorHAnsi" w:cstheme="majorHAnsi"/>
          <w:sz w:val="22"/>
          <w:szCs w:val="22"/>
        </w:rPr>
      </w:pPr>
      <w:r w:rsidRPr="003F5379">
        <w:rPr>
          <w:rFonts w:asciiTheme="majorHAnsi" w:hAnsiTheme="majorHAnsi" w:cstheme="majorHAnsi"/>
          <w:b/>
          <w:sz w:val="22"/>
          <w:szCs w:val="22"/>
        </w:rPr>
        <w:lastRenderedPageBreak/>
        <w:br/>
      </w:r>
      <w:r w:rsidRPr="003F5379">
        <w:rPr>
          <w:rFonts w:asciiTheme="majorHAnsi" w:hAnsiTheme="majorHAnsi" w:cstheme="majorHAnsi"/>
          <w:b/>
          <w:color w:val="1F497D" w:themeColor="text2"/>
          <w:sz w:val="22"/>
          <w:szCs w:val="22"/>
        </w:rPr>
        <w:t>Learning Outcomes</w:t>
      </w:r>
      <w:r w:rsidR="00B637F9" w:rsidRPr="003F5379">
        <w:rPr>
          <w:rFonts w:asciiTheme="majorHAnsi" w:hAnsiTheme="majorHAnsi" w:cstheme="majorHAnsi"/>
          <w:sz w:val="22"/>
          <w:szCs w:val="22"/>
        </w:rPr>
        <w:t xml:space="preserve"> (program-level)</w:t>
      </w:r>
    </w:p>
    <w:p w14:paraId="19588A9E" w14:textId="22C34789" w:rsidR="00022B0F" w:rsidRPr="003F5379" w:rsidRDefault="00022B0F" w:rsidP="00CF403D">
      <w:pPr>
        <w:rPr>
          <w:rFonts w:asciiTheme="majorHAnsi" w:hAnsiTheme="majorHAnsi" w:cstheme="majorHAnsi"/>
          <w:sz w:val="22"/>
          <w:szCs w:val="22"/>
        </w:rPr>
      </w:pPr>
      <w:r w:rsidRPr="003F5379">
        <w:rPr>
          <w:rFonts w:asciiTheme="majorHAnsi" w:hAnsiTheme="majorHAnsi" w:cstheme="majorHAnsi"/>
          <w:sz w:val="22"/>
          <w:szCs w:val="22"/>
        </w:rPr>
        <w:t>This course addresses the following Paul College BSBA learning objectives:</w:t>
      </w:r>
    </w:p>
    <w:p w14:paraId="5A56FC52" w14:textId="77777777" w:rsidR="00022B0F" w:rsidRPr="003F5379" w:rsidRDefault="00022B0F" w:rsidP="00D07E74">
      <w:pPr>
        <w:pStyle w:val="ListParagraph"/>
        <w:numPr>
          <w:ilvl w:val="0"/>
          <w:numId w:val="2"/>
        </w:numPr>
        <w:rPr>
          <w:rFonts w:asciiTheme="majorHAnsi" w:hAnsiTheme="majorHAnsi" w:cstheme="majorHAnsi"/>
          <w:sz w:val="22"/>
          <w:szCs w:val="22"/>
        </w:rPr>
      </w:pPr>
      <w:r w:rsidRPr="003F5379">
        <w:rPr>
          <w:rFonts w:asciiTheme="majorHAnsi" w:hAnsiTheme="majorHAnsi" w:cstheme="majorHAnsi"/>
          <w:sz w:val="22"/>
          <w:szCs w:val="22"/>
        </w:rPr>
        <w:t>1.1 Students will demonstrate proficiency in the core content areas of business.</w:t>
      </w:r>
    </w:p>
    <w:p w14:paraId="0923ECFC" w14:textId="1AAC2D6A" w:rsidR="00D07E74" w:rsidRPr="003F5379" w:rsidRDefault="00022B0F" w:rsidP="00D07E74">
      <w:pPr>
        <w:pStyle w:val="ListParagraph"/>
        <w:numPr>
          <w:ilvl w:val="0"/>
          <w:numId w:val="2"/>
        </w:numPr>
        <w:rPr>
          <w:rFonts w:asciiTheme="majorHAnsi" w:hAnsiTheme="majorHAnsi" w:cstheme="majorHAnsi"/>
          <w:sz w:val="22"/>
          <w:szCs w:val="22"/>
        </w:rPr>
      </w:pPr>
      <w:r w:rsidRPr="003F5379">
        <w:rPr>
          <w:rFonts w:asciiTheme="majorHAnsi" w:hAnsiTheme="majorHAnsi" w:cstheme="majorHAnsi"/>
          <w:sz w:val="22"/>
          <w:szCs w:val="22"/>
        </w:rPr>
        <w:t>1.2 Students will think critically to address business situations.</w:t>
      </w:r>
    </w:p>
    <w:p w14:paraId="3F078FAA" w14:textId="77777777" w:rsidR="00D07E74" w:rsidRPr="003F5379" w:rsidRDefault="00D07E74" w:rsidP="00D07E74">
      <w:pPr>
        <w:rPr>
          <w:rFonts w:asciiTheme="majorHAnsi" w:hAnsiTheme="majorHAnsi" w:cstheme="majorHAnsi"/>
          <w:b/>
          <w:sz w:val="22"/>
          <w:szCs w:val="22"/>
        </w:rPr>
      </w:pPr>
    </w:p>
    <w:p w14:paraId="3AADC26C" w14:textId="7DB75CF8" w:rsidR="00796252" w:rsidRPr="003F5379" w:rsidRDefault="00796252" w:rsidP="00796252">
      <w:pPr>
        <w:rPr>
          <w:rFonts w:asciiTheme="majorHAnsi" w:hAnsiTheme="majorHAnsi" w:cstheme="majorHAnsi"/>
          <w:sz w:val="22"/>
          <w:szCs w:val="22"/>
        </w:rPr>
      </w:pPr>
      <w:r w:rsidRPr="003F5379">
        <w:rPr>
          <w:rFonts w:asciiTheme="majorHAnsi" w:hAnsiTheme="majorHAnsi" w:cstheme="majorHAnsi"/>
          <w:b/>
          <w:color w:val="1F497D" w:themeColor="text2"/>
          <w:sz w:val="22"/>
          <w:szCs w:val="22"/>
        </w:rPr>
        <w:t xml:space="preserve">Course </w:t>
      </w:r>
      <w:r w:rsidR="00DB5DD4" w:rsidRPr="003F5379">
        <w:rPr>
          <w:rFonts w:asciiTheme="majorHAnsi" w:hAnsiTheme="majorHAnsi" w:cstheme="majorHAnsi"/>
          <w:b/>
          <w:color w:val="1F497D" w:themeColor="text2"/>
          <w:sz w:val="22"/>
          <w:szCs w:val="22"/>
        </w:rPr>
        <w:t xml:space="preserve">Schedule </w:t>
      </w:r>
    </w:p>
    <w:p w14:paraId="370885FF" w14:textId="77777777" w:rsidR="00A8312A" w:rsidRPr="003F5379" w:rsidRDefault="00A8312A" w:rsidP="00796252">
      <w:pPr>
        <w:rPr>
          <w:rFonts w:asciiTheme="majorHAnsi" w:hAnsiTheme="majorHAnsi" w:cstheme="majorHAnsi"/>
          <w:b/>
          <w:sz w:val="22"/>
          <w:szCs w:val="22"/>
        </w:rPr>
      </w:pPr>
    </w:p>
    <w:tbl>
      <w:tblPr>
        <w:tblW w:w="5483"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075"/>
        <w:gridCol w:w="1202"/>
        <w:gridCol w:w="3753"/>
        <w:gridCol w:w="3434"/>
      </w:tblGrid>
      <w:tr w:rsidR="00C5172F" w:rsidRPr="003F5379" w14:paraId="73354ADD" w14:textId="77777777" w:rsidTr="00CF52BE">
        <w:trPr>
          <w:trHeight w:val="341"/>
        </w:trPr>
        <w:tc>
          <w:tcPr>
            <w:tcW w:w="568" w:type="pct"/>
          </w:tcPr>
          <w:p w14:paraId="5D095C87" w14:textId="77777777" w:rsidR="00A8312A" w:rsidRPr="003F5379" w:rsidRDefault="00A8312A" w:rsidP="00A8312A">
            <w:pPr>
              <w:rPr>
                <w:rFonts w:asciiTheme="majorHAnsi" w:hAnsiTheme="majorHAnsi" w:cstheme="majorHAnsi"/>
                <w:b/>
                <w:i/>
                <w:sz w:val="22"/>
                <w:szCs w:val="22"/>
              </w:rPr>
            </w:pPr>
            <w:r w:rsidRPr="003F5379">
              <w:rPr>
                <w:rFonts w:asciiTheme="majorHAnsi" w:hAnsiTheme="majorHAnsi" w:cstheme="majorHAnsi"/>
                <w:b/>
                <w:i/>
                <w:sz w:val="22"/>
                <w:szCs w:val="22"/>
              </w:rPr>
              <w:t>Week</w:t>
            </w:r>
          </w:p>
        </w:tc>
        <w:tc>
          <w:tcPr>
            <w:tcW w:w="635" w:type="pct"/>
          </w:tcPr>
          <w:p w14:paraId="4B2F9F87" w14:textId="77777777" w:rsidR="00A8312A" w:rsidRPr="003F5379" w:rsidRDefault="00A8312A" w:rsidP="00A8312A">
            <w:pPr>
              <w:rPr>
                <w:rFonts w:asciiTheme="majorHAnsi" w:hAnsiTheme="majorHAnsi" w:cstheme="majorHAnsi"/>
                <w:b/>
                <w:i/>
                <w:sz w:val="22"/>
                <w:szCs w:val="22"/>
              </w:rPr>
            </w:pPr>
            <w:r w:rsidRPr="003F5379">
              <w:rPr>
                <w:rFonts w:asciiTheme="majorHAnsi" w:hAnsiTheme="majorHAnsi" w:cstheme="majorHAnsi"/>
                <w:b/>
                <w:i/>
                <w:sz w:val="22"/>
                <w:szCs w:val="22"/>
              </w:rPr>
              <w:t>Date</w:t>
            </w:r>
          </w:p>
        </w:tc>
        <w:tc>
          <w:tcPr>
            <w:tcW w:w="1983" w:type="pct"/>
          </w:tcPr>
          <w:p w14:paraId="7D07DAE0" w14:textId="77777777" w:rsidR="00A8312A" w:rsidRPr="003F5379" w:rsidRDefault="00A8312A" w:rsidP="00A8312A">
            <w:pPr>
              <w:jc w:val="center"/>
              <w:rPr>
                <w:rFonts w:asciiTheme="majorHAnsi" w:hAnsiTheme="majorHAnsi" w:cstheme="majorHAnsi"/>
                <w:b/>
                <w:i/>
                <w:sz w:val="22"/>
                <w:szCs w:val="22"/>
              </w:rPr>
            </w:pPr>
            <w:r w:rsidRPr="003F5379">
              <w:rPr>
                <w:rFonts w:asciiTheme="majorHAnsi" w:hAnsiTheme="majorHAnsi" w:cstheme="majorHAnsi"/>
                <w:b/>
                <w:i/>
                <w:sz w:val="22"/>
                <w:szCs w:val="22"/>
              </w:rPr>
              <w:t>Topics Covered</w:t>
            </w:r>
          </w:p>
        </w:tc>
        <w:tc>
          <w:tcPr>
            <w:tcW w:w="1814" w:type="pct"/>
          </w:tcPr>
          <w:p w14:paraId="3164C59A" w14:textId="77777777" w:rsidR="00A8312A" w:rsidRPr="003F5379" w:rsidRDefault="00A8312A" w:rsidP="00A8312A">
            <w:pPr>
              <w:ind w:left="180"/>
              <w:jc w:val="center"/>
              <w:rPr>
                <w:rFonts w:asciiTheme="majorHAnsi" w:hAnsiTheme="majorHAnsi" w:cstheme="majorHAnsi"/>
                <w:b/>
                <w:i/>
                <w:sz w:val="22"/>
                <w:szCs w:val="22"/>
              </w:rPr>
            </w:pPr>
            <w:r w:rsidRPr="003F5379">
              <w:rPr>
                <w:rFonts w:asciiTheme="majorHAnsi" w:hAnsiTheme="majorHAnsi" w:cstheme="majorHAnsi"/>
                <w:b/>
                <w:i/>
                <w:sz w:val="22"/>
                <w:szCs w:val="22"/>
              </w:rPr>
              <w:t>Assignments and Due Dates</w:t>
            </w:r>
          </w:p>
          <w:p w14:paraId="01FD731A" w14:textId="77777777" w:rsidR="00A8312A" w:rsidRPr="003F5379" w:rsidRDefault="00A8312A" w:rsidP="00A8312A">
            <w:pPr>
              <w:rPr>
                <w:rFonts w:asciiTheme="majorHAnsi" w:hAnsiTheme="majorHAnsi" w:cstheme="majorHAnsi"/>
                <w:b/>
                <w:i/>
                <w:sz w:val="22"/>
                <w:szCs w:val="22"/>
              </w:rPr>
            </w:pPr>
          </w:p>
        </w:tc>
      </w:tr>
      <w:tr w:rsidR="00C5172F" w:rsidRPr="003F5379" w14:paraId="1FC267B7" w14:textId="77777777" w:rsidTr="00CF52BE">
        <w:trPr>
          <w:trHeight w:val="341"/>
        </w:trPr>
        <w:tc>
          <w:tcPr>
            <w:tcW w:w="568" w:type="pct"/>
          </w:tcPr>
          <w:p w14:paraId="5E85F6BF" w14:textId="77777777" w:rsidR="00A8312A" w:rsidRPr="003F5379" w:rsidRDefault="00A8312A" w:rsidP="00A8312A">
            <w:pPr>
              <w:rPr>
                <w:rFonts w:asciiTheme="majorHAnsi" w:hAnsiTheme="majorHAnsi" w:cstheme="majorHAnsi"/>
                <w:sz w:val="22"/>
                <w:szCs w:val="22"/>
              </w:rPr>
            </w:pPr>
            <w:r w:rsidRPr="003F5379">
              <w:rPr>
                <w:rFonts w:asciiTheme="majorHAnsi" w:hAnsiTheme="majorHAnsi" w:cstheme="majorHAnsi"/>
                <w:sz w:val="22"/>
                <w:szCs w:val="22"/>
              </w:rPr>
              <w:t>One</w:t>
            </w:r>
          </w:p>
        </w:tc>
        <w:tc>
          <w:tcPr>
            <w:tcW w:w="635" w:type="pct"/>
          </w:tcPr>
          <w:p w14:paraId="5457F4E5" w14:textId="4C22783F" w:rsidR="00A8312A" w:rsidRPr="003F5379" w:rsidRDefault="00DB5DD4" w:rsidP="00A8312A">
            <w:pPr>
              <w:ind w:left="180"/>
              <w:rPr>
                <w:rFonts w:asciiTheme="majorHAnsi" w:hAnsiTheme="majorHAnsi" w:cstheme="majorHAnsi"/>
                <w:sz w:val="22"/>
                <w:szCs w:val="22"/>
              </w:rPr>
            </w:pPr>
            <w:r w:rsidRPr="003F5379">
              <w:rPr>
                <w:rFonts w:asciiTheme="majorHAnsi" w:hAnsiTheme="majorHAnsi" w:cstheme="majorHAnsi"/>
                <w:sz w:val="22"/>
                <w:szCs w:val="22"/>
              </w:rPr>
              <w:t>08/26 – 08/30</w:t>
            </w:r>
          </w:p>
        </w:tc>
        <w:tc>
          <w:tcPr>
            <w:tcW w:w="1983" w:type="pct"/>
          </w:tcPr>
          <w:p w14:paraId="28541CC4" w14:textId="77777777" w:rsidR="00A8312A" w:rsidRDefault="00E34147" w:rsidP="007C27BA">
            <w:pPr>
              <w:ind w:left="180"/>
              <w:rPr>
                <w:rFonts w:asciiTheme="majorHAnsi" w:eastAsia="Times New Roman" w:hAnsiTheme="majorHAnsi" w:cstheme="majorHAnsi"/>
                <w:color w:val="000000"/>
                <w:sz w:val="22"/>
                <w:szCs w:val="22"/>
              </w:rPr>
            </w:pPr>
            <w:r w:rsidRPr="003F5379">
              <w:rPr>
                <w:rFonts w:asciiTheme="majorHAnsi" w:eastAsia="Times New Roman" w:hAnsiTheme="majorHAnsi" w:cstheme="majorHAnsi"/>
                <w:color w:val="000000"/>
                <w:sz w:val="22"/>
                <w:szCs w:val="22"/>
              </w:rPr>
              <w:t>Data Collection</w:t>
            </w:r>
            <w:r w:rsidR="00574BE4">
              <w:rPr>
                <w:rFonts w:asciiTheme="majorHAnsi" w:eastAsia="Times New Roman" w:hAnsiTheme="majorHAnsi" w:cstheme="majorHAnsi"/>
                <w:color w:val="000000"/>
                <w:sz w:val="22"/>
                <w:szCs w:val="22"/>
              </w:rPr>
              <w:t>:</w:t>
            </w:r>
          </w:p>
          <w:p w14:paraId="33E4281E" w14:textId="134798CD" w:rsidR="00574BE4" w:rsidRPr="00574BE4" w:rsidRDefault="00574BE4" w:rsidP="007C27BA">
            <w:pPr>
              <w:ind w:left="180"/>
              <w:rPr>
                <w:rFonts w:asciiTheme="majorHAnsi" w:hAnsiTheme="majorHAnsi" w:cstheme="majorHAnsi"/>
                <w:i/>
                <w:sz w:val="22"/>
                <w:szCs w:val="22"/>
              </w:rPr>
            </w:pPr>
            <w:r>
              <w:rPr>
                <w:rFonts w:asciiTheme="majorHAnsi" w:eastAsia="Times New Roman" w:hAnsiTheme="majorHAnsi" w:cstheme="majorHAnsi"/>
                <w:i/>
                <w:color w:val="000000"/>
                <w:sz w:val="22"/>
                <w:szCs w:val="22"/>
              </w:rPr>
              <w:t>Data basics, sampling principles, experiments</w:t>
            </w:r>
          </w:p>
        </w:tc>
        <w:tc>
          <w:tcPr>
            <w:tcW w:w="1814" w:type="pct"/>
          </w:tcPr>
          <w:p w14:paraId="63CF38C9" w14:textId="46C41715" w:rsidR="00A8312A" w:rsidRPr="003F5379" w:rsidRDefault="007C27BA" w:rsidP="007E47C8">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Read Chapter 1</w:t>
            </w:r>
          </w:p>
        </w:tc>
      </w:tr>
      <w:tr w:rsidR="00E34147" w:rsidRPr="003F5379" w14:paraId="0D0B3F9B" w14:textId="77777777" w:rsidTr="00CF52BE">
        <w:trPr>
          <w:trHeight w:val="341"/>
        </w:trPr>
        <w:tc>
          <w:tcPr>
            <w:tcW w:w="568" w:type="pct"/>
          </w:tcPr>
          <w:p w14:paraId="00119227" w14:textId="77777777" w:rsidR="00E34147" w:rsidRPr="003F5379" w:rsidRDefault="00E34147" w:rsidP="00E34147">
            <w:pPr>
              <w:rPr>
                <w:rFonts w:asciiTheme="majorHAnsi" w:hAnsiTheme="majorHAnsi" w:cstheme="majorHAnsi"/>
                <w:sz w:val="22"/>
                <w:szCs w:val="22"/>
              </w:rPr>
            </w:pPr>
            <w:r w:rsidRPr="003F5379">
              <w:rPr>
                <w:rFonts w:asciiTheme="majorHAnsi" w:hAnsiTheme="majorHAnsi" w:cstheme="majorHAnsi"/>
                <w:sz w:val="22"/>
                <w:szCs w:val="22"/>
              </w:rPr>
              <w:t>Two</w:t>
            </w:r>
          </w:p>
        </w:tc>
        <w:tc>
          <w:tcPr>
            <w:tcW w:w="635" w:type="pct"/>
          </w:tcPr>
          <w:p w14:paraId="3D209E43" w14:textId="42B46799" w:rsidR="00E34147" w:rsidRPr="003F5379" w:rsidRDefault="00DB5DD4" w:rsidP="00E34147">
            <w:pPr>
              <w:ind w:left="180"/>
              <w:rPr>
                <w:rFonts w:asciiTheme="majorHAnsi" w:hAnsiTheme="majorHAnsi" w:cstheme="majorHAnsi"/>
                <w:sz w:val="22"/>
                <w:szCs w:val="22"/>
              </w:rPr>
            </w:pPr>
            <w:r w:rsidRPr="003F5379">
              <w:rPr>
                <w:rFonts w:asciiTheme="majorHAnsi" w:hAnsiTheme="majorHAnsi" w:cstheme="majorHAnsi"/>
                <w:sz w:val="22"/>
                <w:szCs w:val="22"/>
              </w:rPr>
              <w:t>09/02-09-06</w:t>
            </w:r>
          </w:p>
        </w:tc>
        <w:tc>
          <w:tcPr>
            <w:tcW w:w="1983" w:type="pct"/>
          </w:tcPr>
          <w:p w14:paraId="79B8332E" w14:textId="2D3A2C17" w:rsidR="00E34147" w:rsidRDefault="007C27BA" w:rsidP="003F1FAC">
            <w:pPr>
              <w:ind w:left="180"/>
              <w:rPr>
                <w:rFonts w:asciiTheme="majorHAnsi" w:eastAsia="Times New Roman" w:hAnsiTheme="majorHAnsi" w:cstheme="majorHAnsi"/>
                <w:color w:val="000000"/>
                <w:sz w:val="22"/>
                <w:szCs w:val="22"/>
              </w:rPr>
            </w:pPr>
            <w:r w:rsidRPr="003F5379">
              <w:rPr>
                <w:rFonts w:asciiTheme="majorHAnsi" w:eastAsia="Times New Roman" w:hAnsiTheme="majorHAnsi" w:cstheme="majorHAnsi"/>
                <w:color w:val="000000"/>
                <w:sz w:val="22"/>
                <w:szCs w:val="22"/>
              </w:rPr>
              <w:t>Histograms, Scatterplots</w:t>
            </w:r>
            <w:r w:rsidR="00574BE4">
              <w:rPr>
                <w:rFonts w:asciiTheme="majorHAnsi" w:eastAsia="Times New Roman" w:hAnsiTheme="majorHAnsi" w:cstheme="majorHAnsi"/>
                <w:color w:val="000000"/>
                <w:sz w:val="22"/>
                <w:szCs w:val="22"/>
              </w:rPr>
              <w:t>,</w:t>
            </w:r>
            <w:r w:rsidRPr="003F5379">
              <w:rPr>
                <w:rFonts w:asciiTheme="majorHAnsi" w:eastAsia="Times New Roman" w:hAnsiTheme="majorHAnsi" w:cstheme="majorHAnsi"/>
                <w:color w:val="000000"/>
                <w:sz w:val="22"/>
                <w:szCs w:val="22"/>
              </w:rPr>
              <w:t xml:space="preserve"> </w:t>
            </w:r>
            <w:r w:rsidR="00E34147" w:rsidRPr="003F5379">
              <w:rPr>
                <w:rFonts w:asciiTheme="majorHAnsi" w:eastAsia="Times New Roman" w:hAnsiTheme="majorHAnsi" w:cstheme="majorHAnsi"/>
                <w:color w:val="000000"/>
                <w:sz w:val="22"/>
                <w:szCs w:val="22"/>
              </w:rPr>
              <w:t>Descriptive Statistics</w:t>
            </w:r>
            <w:r w:rsidR="00574BE4">
              <w:rPr>
                <w:rFonts w:asciiTheme="majorHAnsi" w:eastAsia="Times New Roman" w:hAnsiTheme="majorHAnsi" w:cstheme="majorHAnsi"/>
                <w:color w:val="000000"/>
                <w:sz w:val="22"/>
                <w:szCs w:val="22"/>
              </w:rPr>
              <w:t>:</w:t>
            </w:r>
          </w:p>
          <w:p w14:paraId="42EBB4BB" w14:textId="1F6BC10F" w:rsidR="00574BE4" w:rsidRDefault="00574BE4" w:rsidP="003F1FAC">
            <w:pPr>
              <w:ind w:left="180"/>
              <w:rPr>
                <w:rFonts w:asciiTheme="majorHAnsi" w:hAnsiTheme="majorHAnsi" w:cstheme="majorHAnsi"/>
                <w:i/>
                <w:sz w:val="22"/>
                <w:szCs w:val="22"/>
              </w:rPr>
            </w:pPr>
            <w:r>
              <w:rPr>
                <w:rFonts w:asciiTheme="majorHAnsi" w:hAnsiTheme="majorHAnsi" w:cstheme="majorHAnsi"/>
                <w:i/>
                <w:sz w:val="22"/>
                <w:szCs w:val="22"/>
              </w:rPr>
              <w:t>Histograms, scatter plots, and</w:t>
            </w:r>
          </w:p>
          <w:p w14:paraId="27643DBE" w14:textId="282F8AC7" w:rsidR="00574BE4" w:rsidRPr="00574BE4" w:rsidRDefault="00574BE4" w:rsidP="003F1FAC">
            <w:pPr>
              <w:ind w:left="180"/>
              <w:rPr>
                <w:rFonts w:asciiTheme="majorHAnsi" w:hAnsiTheme="majorHAnsi" w:cstheme="majorHAnsi"/>
                <w:i/>
                <w:sz w:val="22"/>
                <w:szCs w:val="22"/>
              </w:rPr>
            </w:pPr>
            <w:r>
              <w:rPr>
                <w:rFonts w:asciiTheme="majorHAnsi" w:hAnsiTheme="majorHAnsi" w:cstheme="majorHAnsi"/>
                <w:i/>
                <w:sz w:val="22"/>
                <w:szCs w:val="22"/>
              </w:rPr>
              <w:t>Numerical data descriptive statistics</w:t>
            </w:r>
          </w:p>
        </w:tc>
        <w:tc>
          <w:tcPr>
            <w:tcW w:w="1814" w:type="pct"/>
          </w:tcPr>
          <w:p w14:paraId="4763306C" w14:textId="6C9F1E29" w:rsidR="003F1FAC" w:rsidRPr="003F5379" w:rsidRDefault="00DB5DD4" w:rsidP="003F1FAC">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NO CLASS on 09/02: Labor Day</w:t>
            </w:r>
          </w:p>
          <w:p w14:paraId="58E2B537" w14:textId="77777777" w:rsidR="007E47C8" w:rsidRPr="003F5379" w:rsidRDefault="003F1FAC" w:rsidP="007E47C8">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 xml:space="preserve">Read </w:t>
            </w:r>
            <w:r w:rsidR="007E47C8" w:rsidRPr="003F5379">
              <w:rPr>
                <w:rFonts w:asciiTheme="majorHAnsi" w:hAnsiTheme="majorHAnsi" w:cstheme="majorHAnsi"/>
                <w:sz w:val="22"/>
                <w:szCs w:val="22"/>
              </w:rPr>
              <w:t>Chapter 2</w:t>
            </w:r>
          </w:p>
          <w:p w14:paraId="4BA17B7D" w14:textId="4F3C683F" w:rsidR="00E34147" w:rsidRPr="003F5379" w:rsidRDefault="003F1FAC" w:rsidP="007E47C8">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C</w:t>
            </w:r>
            <w:r w:rsidR="007E47C8" w:rsidRPr="003F5379">
              <w:rPr>
                <w:rFonts w:asciiTheme="majorHAnsi" w:hAnsiTheme="majorHAnsi" w:cstheme="majorHAnsi"/>
                <w:sz w:val="22"/>
                <w:szCs w:val="22"/>
              </w:rPr>
              <w:t>omplete HW 1 due on 9/8 by 11:59 pm</w:t>
            </w:r>
          </w:p>
        </w:tc>
      </w:tr>
      <w:tr w:rsidR="00E34147" w:rsidRPr="003F5379" w14:paraId="51A4F00E" w14:textId="77777777" w:rsidTr="00CF52BE">
        <w:trPr>
          <w:trHeight w:val="341"/>
        </w:trPr>
        <w:tc>
          <w:tcPr>
            <w:tcW w:w="568" w:type="pct"/>
          </w:tcPr>
          <w:p w14:paraId="0393E4F2" w14:textId="77777777" w:rsidR="00E34147" w:rsidRPr="003F5379" w:rsidRDefault="00E34147" w:rsidP="00E34147">
            <w:pPr>
              <w:rPr>
                <w:rFonts w:asciiTheme="majorHAnsi" w:hAnsiTheme="majorHAnsi" w:cstheme="majorHAnsi"/>
                <w:sz w:val="22"/>
                <w:szCs w:val="22"/>
              </w:rPr>
            </w:pPr>
            <w:r w:rsidRPr="003F5379">
              <w:rPr>
                <w:rFonts w:asciiTheme="majorHAnsi" w:hAnsiTheme="majorHAnsi" w:cstheme="majorHAnsi"/>
                <w:sz w:val="22"/>
                <w:szCs w:val="22"/>
              </w:rPr>
              <w:t>Three</w:t>
            </w:r>
          </w:p>
        </w:tc>
        <w:tc>
          <w:tcPr>
            <w:tcW w:w="635" w:type="pct"/>
          </w:tcPr>
          <w:p w14:paraId="5BC2BDE7" w14:textId="1316F3CE" w:rsidR="00E34147" w:rsidRPr="003F5379" w:rsidRDefault="00DB5DD4" w:rsidP="00E34147">
            <w:pPr>
              <w:ind w:left="180"/>
              <w:rPr>
                <w:rFonts w:asciiTheme="majorHAnsi" w:hAnsiTheme="majorHAnsi" w:cstheme="majorHAnsi"/>
                <w:sz w:val="22"/>
                <w:szCs w:val="22"/>
              </w:rPr>
            </w:pPr>
            <w:r w:rsidRPr="003F5379">
              <w:rPr>
                <w:rFonts w:asciiTheme="majorHAnsi" w:hAnsiTheme="majorHAnsi" w:cstheme="majorHAnsi"/>
                <w:sz w:val="22"/>
                <w:szCs w:val="22"/>
              </w:rPr>
              <w:t xml:space="preserve">09/09 </w:t>
            </w:r>
            <w:r w:rsidR="00A71D94" w:rsidRPr="003F5379">
              <w:rPr>
                <w:rFonts w:asciiTheme="majorHAnsi" w:hAnsiTheme="majorHAnsi" w:cstheme="majorHAnsi"/>
                <w:sz w:val="22"/>
                <w:szCs w:val="22"/>
              </w:rPr>
              <w:t>–</w:t>
            </w:r>
            <w:r w:rsidRPr="003F5379">
              <w:rPr>
                <w:rFonts w:asciiTheme="majorHAnsi" w:hAnsiTheme="majorHAnsi" w:cstheme="majorHAnsi"/>
                <w:sz w:val="22"/>
                <w:szCs w:val="22"/>
              </w:rPr>
              <w:t xml:space="preserve"> 09</w:t>
            </w:r>
            <w:r w:rsidR="00A71D94" w:rsidRPr="003F5379">
              <w:rPr>
                <w:rFonts w:asciiTheme="majorHAnsi" w:hAnsiTheme="majorHAnsi" w:cstheme="majorHAnsi"/>
                <w:sz w:val="22"/>
                <w:szCs w:val="22"/>
              </w:rPr>
              <w:t>/13</w:t>
            </w:r>
          </w:p>
        </w:tc>
        <w:tc>
          <w:tcPr>
            <w:tcW w:w="1983" w:type="pct"/>
          </w:tcPr>
          <w:p w14:paraId="24A09E2A" w14:textId="67D7D406" w:rsidR="007C27BA" w:rsidRPr="003F5379" w:rsidRDefault="007C27BA" w:rsidP="003F1FAC">
            <w:pPr>
              <w:ind w:left="180"/>
              <w:rPr>
                <w:rFonts w:asciiTheme="majorHAnsi" w:eastAsia="Times New Roman" w:hAnsiTheme="majorHAnsi" w:cstheme="majorHAnsi"/>
                <w:color w:val="000000"/>
                <w:sz w:val="22"/>
                <w:szCs w:val="22"/>
              </w:rPr>
            </w:pPr>
            <w:r w:rsidRPr="003F5379">
              <w:rPr>
                <w:rFonts w:asciiTheme="majorHAnsi" w:eastAsia="Times New Roman" w:hAnsiTheme="majorHAnsi" w:cstheme="majorHAnsi"/>
                <w:color w:val="000000"/>
                <w:sz w:val="22"/>
                <w:szCs w:val="22"/>
              </w:rPr>
              <w:t>Descriptive Statistics-cont’d</w:t>
            </w:r>
          </w:p>
          <w:p w14:paraId="0BC628ED" w14:textId="77777777" w:rsidR="00E34147" w:rsidRDefault="00E34147" w:rsidP="003F1FAC">
            <w:pPr>
              <w:ind w:left="180"/>
              <w:rPr>
                <w:rFonts w:asciiTheme="majorHAnsi" w:eastAsia="Times New Roman" w:hAnsiTheme="majorHAnsi" w:cstheme="majorHAnsi"/>
                <w:color w:val="000000"/>
                <w:sz w:val="22"/>
                <w:szCs w:val="22"/>
              </w:rPr>
            </w:pPr>
            <w:r w:rsidRPr="003F5379">
              <w:rPr>
                <w:rFonts w:asciiTheme="majorHAnsi" w:eastAsia="Times New Roman" w:hAnsiTheme="majorHAnsi" w:cstheme="majorHAnsi"/>
                <w:color w:val="000000"/>
                <w:sz w:val="22"/>
                <w:szCs w:val="22"/>
              </w:rPr>
              <w:t>Probability</w:t>
            </w:r>
            <w:r w:rsidR="00640EF2">
              <w:rPr>
                <w:rFonts w:asciiTheme="majorHAnsi" w:eastAsia="Times New Roman" w:hAnsiTheme="majorHAnsi" w:cstheme="majorHAnsi"/>
                <w:color w:val="000000"/>
                <w:sz w:val="22"/>
                <w:szCs w:val="22"/>
              </w:rPr>
              <w:t>:</w:t>
            </w:r>
          </w:p>
          <w:p w14:paraId="0D6277DA" w14:textId="77777777" w:rsidR="00640EF2" w:rsidRDefault="00640EF2" w:rsidP="00640EF2">
            <w:pPr>
              <w:ind w:left="180"/>
              <w:rPr>
                <w:rFonts w:asciiTheme="majorHAnsi" w:hAnsiTheme="majorHAnsi" w:cstheme="majorHAnsi"/>
                <w:i/>
                <w:sz w:val="22"/>
                <w:szCs w:val="22"/>
              </w:rPr>
            </w:pPr>
            <w:r>
              <w:rPr>
                <w:rFonts w:asciiTheme="majorHAnsi" w:eastAsia="Times New Roman" w:hAnsiTheme="majorHAnsi" w:cstheme="majorHAnsi"/>
                <w:i/>
                <w:color w:val="000000"/>
                <w:sz w:val="22"/>
                <w:szCs w:val="22"/>
              </w:rPr>
              <w:t xml:space="preserve">Categorical data </w:t>
            </w:r>
            <w:r>
              <w:rPr>
                <w:rFonts w:asciiTheme="majorHAnsi" w:hAnsiTheme="majorHAnsi" w:cstheme="majorHAnsi"/>
                <w:i/>
                <w:sz w:val="22"/>
                <w:szCs w:val="22"/>
              </w:rPr>
              <w:t>descriptive statistics</w:t>
            </w:r>
          </w:p>
          <w:p w14:paraId="58FC2447" w14:textId="4A591812" w:rsidR="00640EF2" w:rsidRPr="00640EF2" w:rsidRDefault="00640EF2" w:rsidP="00640EF2">
            <w:pPr>
              <w:ind w:left="180"/>
              <w:rPr>
                <w:rFonts w:asciiTheme="majorHAnsi" w:hAnsiTheme="majorHAnsi" w:cstheme="majorHAnsi"/>
                <w:i/>
                <w:sz w:val="22"/>
                <w:szCs w:val="22"/>
              </w:rPr>
            </w:pPr>
            <w:r>
              <w:rPr>
                <w:rFonts w:asciiTheme="majorHAnsi" w:eastAsia="Times New Roman" w:hAnsiTheme="majorHAnsi" w:cstheme="majorHAnsi"/>
                <w:i/>
                <w:color w:val="000000"/>
                <w:sz w:val="22"/>
                <w:szCs w:val="22"/>
              </w:rPr>
              <w:t>Probability rules, conditional probability, random variables, sampling from a small population</w:t>
            </w:r>
          </w:p>
        </w:tc>
        <w:tc>
          <w:tcPr>
            <w:tcW w:w="1814" w:type="pct"/>
          </w:tcPr>
          <w:p w14:paraId="246FC1A8" w14:textId="1AD7A901" w:rsidR="003F1FAC" w:rsidRPr="003F5379" w:rsidRDefault="003F1FAC" w:rsidP="003F1FAC">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 xml:space="preserve">Read </w:t>
            </w:r>
            <w:r w:rsidR="007E47C8" w:rsidRPr="003F5379">
              <w:rPr>
                <w:rFonts w:asciiTheme="majorHAnsi" w:hAnsiTheme="majorHAnsi" w:cstheme="majorHAnsi"/>
                <w:sz w:val="22"/>
                <w:szCs w:val="22"/>
              </w:rPr>
              <w:t>Chapter 3</w:t>
            </w:r>
          </w:p>
          <w:p w14:paraId="5C089E12" w14:textId="47E058E5" w:rsidR="00E34147" w:rsidRPr="003F5379" w:rsidRDefault="003F1FAC" w:rsidP="003F1FAC">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 xml:space="preserve">Complete </w:t>
            </w:r>
            <w:r w:rsidR="007E47C8" w:rsidRPr="003F5379">
              <w:rPr>
                <w:rFonts w:asciiTheme="majorHAnsi" w:hAnsiTheme="majorHAnsi" w:cstheme="majorHAnsi"/>
                <w:sz w:val="22"/>
                <w:szCs w:val="22"/>
              </w:rPr>
              <w:t>HW 2 due on 9/15 by 11:59 pm</w:t>
            </w:r>
          </w:p>
        </w:tc>
      </w:tr>
      <w:tr w:rsidR="00E34147" w:rsidRPr="003F5379" w14:paraId="2F9B7AB5" w14:textId="77777777" w:rsidTr="00CF52BE">
        <w:trPr>
          <w:trHeight w:val="341"/>
        </w:trPr>
        <w:tc>
          <w:tcPr>
            <w:tcW w:w="568" w:type="pct"/>
          </w:tcPr>
          <w:p w14:paraId="3F9A28EB" w14:textId="77777777" w:rsidR="00E34147" w:rsidRPr="003F5379" w:rsidRDefault="00E34147" w:rsidP="00E34147">
            <w:pPr>
              <w:rPr>
                <w:rFonts w:asciiTheme="majorHAnsi" w:hAnsiTheme="majorHAnsi" w:cstheme="majorHAnsi"/>
                <w:sz w:val="22"/>
                <w:szCs w:val="22"/>
              </w:rPr>
            </w:pPr>
            <w:r w:rsidRPr="003F5379">
              <w:rPr>
                <w:rFonts w:asciiTheme="majorHAnsi" w:hAnsiTheme="majorHAnsi" w:cstheme="majorHAnsi"/>
                <w:sz w:val="22"/>
                <w:szCs w:val="22"/>
              </w:rPr>
              <w:t>Four</w:t>
            </w:r>
          </w:p>
        </w:tc>
        <w:tc>
          <w:tcPr>
            <w:tcW w:w="635" w:type="pct"/>
          </w:tcPr>
          <w:p w14:paraId="1820A56D" w14:textId="363E5985" w:rsidR="00E34147" w:rsidRPr="003F5379" w:rsidRDefault="00A71D94" w:rsidP="00E34147">
            <w:pPr>
              <w:ind w:left="180"/>
              <w:rPr>
                <w:rFonts w:asciiTheme="majorHAnsi" w:hAnsiTheme="majorHAnsi" w:cstheme="majorHAnsi"/>
                <w:sz w:val="22"/>
                <w:szCs w:val="22"/>
              </w:rPr>
            </w:pPr>
            <w:r w:rsidRPr="003F5379">
              <w:rPr>
                <w:rFonts w:asciiTheme="majorHAnsi" w:hAnsiTheme="majorHAnsi" w:cstheme="majorHAnsi"/>
                <w:sz w:val="22"/>
                <w:szCs w:val="22"/>
              </w:rPr>
              <w:t>09/16 – 09/20</w:t>
            </w:r>
          </w:p>
        </w:tc>
        <w:tc>
          <w:tcPr>
            <w:tcW w:w="1983" w:type="pct"/>
          </w:tcPr>
          <w:p w14:paraId="48269D2C" w14:textId="77777777" w:rsidR="00E34147" w:rsidRDefault="00E34147" w:rsidP="003F1FAC">
            <w:pPr>
              <w:ind w:left="180"/>
              <w:rPr>
                <w:rFonts w:asciiTheme="majorHAnsi" w:eastAsia="Times New Roman" w:hAnsiTheme="majorHAnsi" w:cstheme="majorHAnsi"/>
                <w:color w:val="000000"/>
                <w:sz w:val="22"/>
                <w:szCs w:val="22"/>
              </w:rPr>
            </w:pPr>
            <w:r w:rsidRPr="003F5379">
              <w:rPr>
                <w:rFonts w:asciiTheme="majorHAnsi" w:eastAsia="Times New Roman" w:hAnsiTheme="majorHAnsi" w:cstheme="majorHAnsi"/>
                <w:color w:val="000000"/>
                <w:sz w:val="22"/>
                <w:szCs w:val="22"/>
              </w:rPr>
              <w:t>Discrete Distributions</w:t>
            </w:r>
            <w:r w:rsidR="00640EF2">
              <w:rPr>
                <w:rFonts w:asciiTheme="majorHAnsi" w:eastAsia="Times New Roman" w:hAnsiTheme="majorHAnsi" w:cstheme="majorHAnsi"/>
                <w:color w:val="000000"/>
                <w:sz w:val="22"/>
                <w:szCs w:val="22"/>
              </w:rPr>
              <w:t>:</w:t>
            </w:r>
          </w:p>
          <w:p w14:paraId="37770936" w14:textId="6BD6EB68" w:rsidR="00640EF2" w:rsidRPr="00640EF2" w:rsidRDefault="00640EF2" w:rsidP="003F1FAC">
            <w:pPr>
              <w:ind w:left="180"/>
              <w:rPr>
                <w:rFonts w:asciiTheme="majorHAnsi" w:hAnsiTheme="majorHAnsi" w:cstheme="majorHAnsi"/>
                <w:i/>
                <w:sz w:val="22"/>
                <w:szCs w:val="22"/>
              </w:rPr>
            </w:pPr>
            <w:r>
              <w:rPr>
                <w:rFonts w:asciiTheme="majorHAnsi" w:eastAsia="Times New Roman" w:hAnsiTheme="majorHAnsi" w:cstheme="majorHAnsi"/>
                <w:i/>
                <w:color w:val="000000"/>
                <w:sz w:val="22"/>
                <w:szCs w:val="22"/>
              </w:rPr>
              <w:t>Binomial distribution, Poisson distribution, geometric distribution, negative binomial distribution</w:t>
            </w:r>
          </w:p>
        </w:tc>
        <w:tc>
          <w:tcPr>
            <w:tcW w:w="1814" w:type="pct"/>
          </w:tcPr>
          <w:p w14:paraId="47E0F39A" w14:textId="115C004A" w:rsidR="003F1FAC" w:rsidRPr="003F5379" w:rsidRDefault="003F1FAC" w:rsidP="003F1FAC">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 xml:space="preserve">Read </w:t>
            </w:r>
            <w:r w:rsidR="007E47C8" w:rsidRPr="003F5379">
              <w:rPr>
                <w:rFonts w:asciiTheme="majorHAnsi" w:hAnsiTheme="majorHAnsi" w:cstheme="majorHAnsi"/>
                <w:sz w:val="22"/>
                <w:szCs w:val="22"/>
              </w:rPr>
              <w:t>Chapter 4.2-4.5</w:t>
            </w:r>
          </w:p>
          <w:p w14:paraId="6CA92273" w14:textId="2A431F56" w:rsidR="00E34147" w:rsidRPr="003F5379" w:rsidRDefault="003F1FAC" w:rsidP="003F1FAC">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 xml:space="preserve">Complete </w:t>
            </w:r>
            <w:r w:rsidR="007E47C8" w:rsidRPr="003F5379">
              <w:rPr>
                <w:rFonts w:asciiTheme="majorHAnsi" w:hAnsiTheme="majorHAnsi" w:cstheme="majorHAnsi"/>
                <w:sz w:val="22"/>
                <w:szCs w:val="22"/>
              </w:rPr>
              <w:t>HW 3 due on 9/22 by 11:59 pm</w:t>
            </w:r>
          </w:p>
        </w:tc>
      </w:tr>
      <w:tr w:rsidR="00E34147" w:rsidRPr="003F5379" w14:paraId="4FEAABBB" w14:textId="77777777" w:rsidTr="00CF52BE">
        <w:trPr>
          <w:trHeight w:val="341"/>
        </w:trPr>
        <w:tc>
          <w:tcPr>
            <w:tcW w:w="568" w:type="pct"/>
          </w:tcPr>
          <w:p w14:paraId="7ABF3F00" w14:textId="77777777" w:rsidR="00E34147" w:rsidRPr="003F5379" w:rsidRDefault="00E34147" w:rsidP="00E34147">
            <w:pPr>
              <w:rPr>
                <w:rFonts w:asciiTheme="majorHAnsi" w:hAnsiTheme="majorHAnsi" w:cstheme="majorHAnsi"/>
                <w:sz w:val="22"/>
                <w:szCs w:val="22"/>
              </w:rPr>
            </w:pPr>
            <w:r w:rsidRPr="003F5379">
              <w:rPr>
                <w:rFonts w:asciiTheme="majorHAnsi" w:hAnsiTheme="majorHAnsi" w:cstheme="majorHAnsi"/>
                <w:sz w:val="22"/>
                <w:szCs w:val="22"/>
              </w:rPr>
              <w:t>Five</w:t>
            </w:r>
          </w:p>
        </w:tc>
        <w:tc>
          <w:tcPr>
            <w:tcW w:w="635" w:type="pct"/>
          </w:tcPr>
          <w:p w14:paraId="15E0ED9F" w14:textId="116E9E70" w:rsidR="00E34147" w:rsidRPr="003F5379" w:rsidRDefault="00A71D94" w:rsidP="00E34147">
            <w:pPr>
              <w:ind w:left="180"/>
              <w:rPr>
                <w:rFonts w:asciiTheme="majorHAnsi" w:hAnsiTheme="majorHAnsi" w:cstheme="majorHAnsi"/>
                <w:sz w:val="22"/>
                <w:szCs w:val="22"/>
              </w:rPr>
            </w:pPr>
            <w:r w:rsidRPr="003F5379">
              <w:rPr>
                <w:rFonts w:asciiTheme="majorHAnsi" w:hAnsiTheme="majorHAnsi" w:cstheme="majorHAnsi"/>
                <w:sz w:val="22"/>
                <w:szCs w:val="22"/>
              </w:rPr>
              <w:t>09/23 – 09/27</w:t>
            </w:r>
          </w:p>
        </w:tc>
        <w:tc>
          <w:tcPr>
            <w:tcW w:w="1983" w:type="pct"/>
          </w:tcPr>
          <w:p w14:paraId="044EEE8F" w14:textId="77777777" w:rsidR="00E34147" w:rsidRDefault="00640EF2" w:rsidP="003F1FAC">
            <w:pPr>
              <w:ind w:left="180"/>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Continuous Distributions:</w:t>
            </w:r>
          </w:p>
          <w:p w14:paraId="7108A1BC" w14:textId="6BD5CBBF" w:rsidR="00640EF2" w:rsidRPr="00640EF2" w:rsidRDefault="00640EF2" w:rsidP="003F1FAC">
            <w:pPr>
              <w:ind w:left="180"/>
              <w:rPr>
                <w:rFonts w:asciiTheme="majorHAnsi" w:hAnsiTheme="majorHAnsi" w:cstheme="majorHAnsi"/>
                <w:i/>
                <w:sz w:val="22"/>
                <w:szCs w:val="22"/>
              </w:rPr>
            </w:pPr>
            <w:r w:rsidRPr="00640EF2">
              <w:rPr>
                <w:rFonts w:asciiTheme="majorHAnsi" w:eastAsia="Times New Roman" w:hAnsiTheme="majorHAnsi" w:cstheme="majorHAnsi"/>
                <w:i/>
                <w:color w:val="000000"/>
                <w:sz w:val="22"/>
                <w:szCs w:val="22"/>
              </w:rPr>
              <w:t>Normal distribution</w:t>
            </w:r>
          </w:p>
        </w:tc>
        <w:tc>
          <w:tcPr>
            <w:tcW w:w="1814" w:type="pct"/>
          </w:tcPr>
          <w:p w14:paraId="722C3CE3" w14:textId="75A214B5" w:rsidR="003F1FAC" w:rsidRPr="003F5379" w:rsidRDefault="003F1FAC" w:rsidP="007E47C8">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 xml:space="preserve">Read </w:t>
            </w:r>
            <w:r w:rsidR="007E47C8" w:rsidRPr="003F5379">
              <w:rPr>
                <w:rFonts w:asciiTheme="majorHAnsi" w:hAnsiTheme="majorHAnsi" w:cstheme="majorHAnsi"/>
                <w:sz w:val="22"/>
                <w:szCs w:val="22"/>
              </w:rPr>
              <w:t>Chapter 4.1</w:t>
            </w:r>
          </w:p>
          <w:p w14:paraId="7331933E" w14:textId="72BFD2F0" w:rsidR="00E34147" w:rsidRPr="003F5379" w:rsidRDefault="007E47C8" w:rsidP="007E47C8">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 xml:space="preserve">Complete HW 4 due on 9/29 by 11:59 pm </w:t>
            </w:r>
          </w:p>
        </w:tc>
      </w:tr>
      <w:tr w:rsidR="00E34147" w:rsidRPr="003F5379" w14:paraId="6AD8EDD4" w14:textId="77777777" w:rsidTr="00CF52BE">
        <w:trPr>
          <w:trHeight w:val="341"/>
        </w:trPr>
        <w:tc>
          <w:tcPr>
            <w:tcW w:w="568" w:type="pct"/>
          </w:tcPr>
          <w:p w14:paraId="046615C3" w14:textId="3D996A6F" w:rsidR="00E34147" w:rsidRPr="003F5379" w:rsidRDefault="00E34147" w:rsidP="00E34147">
            <w:pPr>
              <w:rPr>
                <w:rFonts w:asciiTheme="majorHAnsi" w:hAnsiTheme="majorHAnsi" w:cstheme="majorHAnsi"/>
                <w:sz w:val="22"/>
                <w:szCs w:val="22"/>
              </w:rPr>
            </w:pPr>
            <w:r w:rsidRPr="003F5379">
              <w:rPr>
                <w:rFonts w:asciiTheme="majorHAnsi" w:hAnsiTheme="majorHAnsi" w:cstheme="majorHAnsi"/>
                <w:sz w:val="22"/>
                <w:szCs w:val="22"/>
              </w:rPr>
              <w:t>Six</w:t>
            </w:r>
          </w:p>
        </w:tc>
        <w:tc>
          <w:tcPr>
            <w:tcW w:w="635" w:type="pct"/>
          </w:tcPr>
          <w:p w14:paraId="5B5D7E67" w14:textId="4183673C" w:rsidR="00E34147" w:rsidRPr="003F5379" w:rsidRDefault="00A71D94" w:rsidP="00E34147">
            <w:pPr>
              <w:ind w:left="180"/>
              <w:rPr>
                <w:rFonts w:asciiTheme="majorHAnsi" w:hAnsiTheme="majorHAnsi" w:cstheme="majorHAnsi"/>
                <w:sz w:val="22"/>
                <w:szCs w:val="22"/>
              </w:rPr>
            </w:pPr>
            <w:r w:rsidRPr="003F5379">
              <w:rPr>
                <w:rFonts w:asciiTheme="majorHAnsi" w:hAnsiTheme="majorHAnsi" w:cstheme="majorHAnsi"/>
                <w:sz w:val="22"/>
                <w:szCs w:val="22"/>
              </w:rPr>
              <w:t>09/30 – 10/04</w:t>
            </w:r>
          </w:p>
        </w:tc>
        <w:tc>
          <w:tcPr>
            <w:tcW w:w="1983" w:type="pct"/>
          </w:tcPr>
          <w:p w14:paraId="6EA14EFA" w14:textId="77777777" w:rsidR="00E34147" w:rsidRPr="003F5379" w:rsidRDefault="007E47C8" w:rsidP="003F1FAC">
            <w:pPr>
              <w:ind w:left="180"/>
              <w:rPr>
                <w:rFonts w:asciiTheme="majorHAnsi" w:hAnsiTheme="majorHAnsi" w:cstheme="majorHAnsi"/>
                <w:sz w:val="22"/>
                <w:szCs w:val="22"/>
              </w:rPr>
            </w:pPr>
            <w:r w:rsidRPr="003F5379">
              <w:rPr>
                <w:rFonts w:asciiTheme="majorHAnsi" w:hAnsiTheme="majorHAnsi" w:cstheme="majorHAnsi"/>
                <w:sz w:val="22"/>
                <w:szCs w:val="22"/>
              </w:rPr>
              <w:t>Review – Ch 1, 2, 3, and 4</w:t>
            </w:r>
          </w:p>
          <w:p w14:paraId="2CC727D6" w14:textId="2D3D8A7F" w:rsidR="007E47C8" w:rsidRPr="003F5379" w:rsidRDefault="007E47C8" w:rsidP="003F1FAC">
            <w:pPr>
              <w:ind w:left="180"/>
              <w:rPr>
                <w:rFonts w:asciiTheme="majorHAnsi" w:hAnsiTheme="majorHAnsi" w:cstheme="majorHAnsi"/>
                <w:sz w:val="22"/>
                <w:szCs w:val="22"/>
              </w:rPr>
            </w:pPr>
            <w:r w:rsidRPr="003F5379">
              <w:rPr>
                <w:rFonts w:asciiTheme="majorHAnsi" w:hAnsiTheme="majorHAnsi" w:cstheme="majorHAnsi"/>
                <w:sz w:val="22"/>
                <w:szCs w:val="22"/>
              </w:rPr>
              <w:t>Exam</w:t>
            </w:r>
            <w:r w:rsidR="00F7476F" w:rsidRPr="003F5379">
              <w:rPr>
                <w:rFonts w:asciiTheme="majorHAnsi" w:hAnsiTheme="majorHAnsi" w:cstheme="majorHAnsi"/>
                <w:sz w:val="22"/>
                <w:szCs w:val="22"/>
              </w:rPr>
              <w:t xml:space="preserve"> 1</w:t>
            </w:r>
            <w:r w:rsidRPr="003F5379">
              <w:rPr>
                <w:rFonts w:asciiTheme="majorHAnsi" w:hAnsiTheme="majorHAnsi" w:cstheme="majorHAnsi"/>
                <w:sz w:val="22"/>
                <w:szCs w:val="22"/>
              </w:rPr>
              <w:t xml:space="preserve"> on 10/3</w:t>
            </w:r>
          </w:p>
        </w:tc>
        <w:tc>
          <w:tcPr>
            <w:tcW w:w="1814" w:type="pct"/>
          </w:tcPr>
          <w:p w14:paraId="74C4BC38" w14:textId="02979C17" w:rsidR="003F1FAC" w:rsidRPr="003F5379" w:rsidRDefault="007E47C8" w:rsidP="003F1FAC">
            <w:pPr>
              <w:pStyle w:val="ListParagraph"/>
              <w:numPr>
                <w:ilvl w:val="0"/>
                <w:numId w:val="3"/>
              </w:numPr>
              <w:rPr>
                <w:rFonts w:asciiTheme="majorHAnsi" w:hAnsiTheme="majorHAnsi" w:cstheme="majorHAnsi"/>
                <w:sz w:val="22"/>
                <w:szCs w:val="22"/>
              </w:rPr>
            </w:pPr>
            <w:proofErr w:type="gramStart"/>
            <w:r w:rsidRPr="003F5379">
              <w:rPr>
                <w:rFonts w:asciiTheme="majorHAnsi" w:hAnsiTheme="majorHAnsi" w:cstheme="majorHAnsi"/>
                <w:sz w:val="22"/>
                <w:szCs w:val="22"/>
              </w:rPr>
              <w:t xml:space="preserve">Review </w:t>
            </w:r>
            <w:r w:rsidR="003F1FAC" w:rsidRPr="003F5379">
              <w:rPr>
                <w:rFonts w:asciiTheme="majorHAnsi" w:hAnsiTheme="majorHAnsi" w:cstheme="majorHAnsi"/>
                <w:sz w:val="22"/>
                <w:szCs w:val="22"/>
              </w:rPr>
              <w:t xml:space="preserve"> lecture</w:t>
            </w:r>
            <w:r w:rsidRPr="003F5379">
              <w:rPr>
                <w:rFonts w:asciiTheme="majorHAnsi" w:hAnsiTheme="majorHAnsi" w:cstheme="majorHAnsi"/>
                <w:sz w:val="22"/>
                <w:szCs w:val="22"/>
              </w:rPr>
              <w:t>s</w:t>
            </w:r>
            <w:proofErr w:type="gramEnd"/>
            <w:r w:rsidRPr="003F5379">
              <w:rPr>
                <w:rFonts w:asciiTheme="majorHAnsi" w:hAnsiTheme="majorHAnsi" w:cstheme="majorHAnsi"/>
                <w:sz w:val="22"/>
                <w:szCs w:val="22"/>
              </w:rPr>
              <w:t xml:space="preserve"> of weeks 1 to 5</w:t>
            </w:r>
          </w:p>
          <w:p w14:paraId="37D4232E" w14:textId="77777777" w:rsidR="00E34147" w:rsidRPr="003F5379" w:rsidRDefault="003F1FAC" w:rsidP="007E47C8">
            <w:pPr>
              <w:pStyle w:val="ListParagraph"/>
              <w:numPr>
                <w:ilvl w:val="0"/>
                <w:numId w:val="3"/>
              </w:numPr>
              <w:rPr>
                <w:rFonts w:asciiTheme="majorHAnsi" w:hAnsiTheme="majorHAnsi" w:cstheme="majorHAnsi"/>
                <w:sz w:val="22"/>
                <w:szCs w:val="22"/>
              </w:rPr>
            </w:pPr>
            <w:r w:rsidRPr="003F5379">
              <w:rPr>
                <w:rFonts w:asciiTheme="majorHAnsi" w:hAnsiTheme="majorHAnsi" w:cstheme="majorHAnsi"/>
                <w:sz w:val="22"/>
                <w:szCs w:val="22"/>
              </w:rPr>
              <w:t xml:space="preserve">Complete </w:t>
            </w:r>
            <w:r w:rsidR="007E47C8" w:rsidRPr="003F5379">
              <w:rPr>
                <w:rFonts w:asciiTheme="majorHAnsi" w:hAnsiTheme="majorHAnsi" w:cstheme="majorHAnsi"/>
                <w:sz w:val="22"/>
                <w:szCs w:val="22"/>
              </w:rPr>
              <w:t>Practice Problems</w:t>
            </w:r>
          </w:p>
          <w:p w14:paraId="6F4FFE3A" w14:textId="42522E22" w:rsidR="007E47C8" w:rsidRPr="003F5379" w:rsidRDefault="00640EF2" w:rsidP="00640EF2">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No class on 10/4</w:t>
            </w:r>
          </w:p>
        </w:tc>
      </w:tr>
      <w:tr w:rsidR="00E34147" w:rsidRPr="003F5379" w14:paraId="1B393115" w14:textId="77777777" w:rsidTr="00CF52BE">
        <w:trPr>
          <w:trHeight w:val="341"/>
        </w:trPr>
        <w:tc>
          <w:tcPr>
            <w:tcW w:w="568" w:type="pct"/>
          </w:tcPr>
          <w:p w14:paraId="5CFC822B" w14:textId="047EE1DC" w:rsidR="00E34147" w:rsidRPr="003F5379" w:rsidRDefault="00E34147" w:rsidP="00E34147">
            <w:pPr>
              <w:rPr>
                <w:rFonts w:asciiTheme="majorHAnsi" w:hAnsiTheme="majorHAnsi" w:cstheme="majorHAnsi"/>
                <w:sz w:val="22"/>
                <w:szCs w:val="22"/>
              </w:rPr>
            </w:pPr>
            <w:r w:rsidRPr="003F5379">
              <w:rPr>
                <w:rFonts w:asciiTheme="majorHAnsi" w:hAnsiTheme="majorHAnsi" w:cstheme="majorHAnsi"/>
                <w:sz w:val="22"/>
                <w:szCs w:val="22"/>
              </w:rPr>
              <w:t>Seven</w:t>
            </w:r>
          </w:p>
        </w:tc>
        <w:tc>
          <w:tcPr>
            <w:tcW w:w="635" w:type="pct"/>
          </w:tcPr>
          <w:p w14:paraId="7D8D5852" w14:textId="476AD69C" w:rsidR="00B86FEB" w:rsidRPr="003F5379" w:rsidRDefault="00A71D94" w:rsidP="00E34147">
            <w:pPr>
              <w:ind w:left="180"/>
              <w:rPr>
                <w:rFonts w:asciiTheme="majorHAnsi" w:hAnsiTheme="majorHAnsi" w:cstheme="majorHAnsi"/>
                <w:sz w:val="22"/>
                <w:szCs w:val="22"/>
              </w:rPr>
            </w:pPr>
            <w:r w:rsidRPr="003F5379">
              <w:rPr>
                <w:rFonts w:asciiTheme="majorHAnsi" w:hAnsiTheme="majorHAnsi" w:cstheme="majorHAnsi"/>
                <w:sz w:val="22"/>
                <w:szCs w:val="22"/>
              </w:rPr>
              <w:t>10</w:t>
            </w:r>
            <w:r w:rsidR="00325823" w:rsidRPr="003F5379">
              <w:rPr>
                <w:rFonts w:asciiTheme="majorHAnsi" w:hAnsiTheme="majorHAnsi" w:cstheme="majorHAnsi"/>
                <w:sz w:val="22"/>
                <w:szCs w:val="22"/>
              </w:rPr>
              <w:t>/15</w:t>
            </w:r>
            <w:r w:rsidR="00B86FEB" w:rsidRPr="003F5379">
              <w:rPr>
                <w:rFonts w:asciiTheme="majorHAnsi" w:hAnsiTheme="majorHAnsi" w:cstheme="majorHAnsi"/>
                <w:sz w:val="22"/>
                <w:szCs w:val="22"/>
              </w:rPr>
              <w:t xml:space="preserve"> –</w:t>
            </w:r>
          </w:p>
          <w:p w14:paraId="5E1A950B" w14:textId="5E8709BC" w:rsidR="00E34147" w:rsidRPr="003F5379" w:rsidRDefault="00325823" w:rsidP="00E34147">
            <w:pPr>
              <w:ind w:left="180"/>
              <w:rPr>
                <w:rFonts w:asciiTheme="majorHAnsi" w:hAnsiTheme="majorHAnsi" w:cstheme="majorHAnsi"/>
                <w:sz w:val="22"/>
                <w:szCs w:val="22"/>
              </w:rPr>
            </w:pPr>
            <w:r w:rsidRPr="003F5379">
              <w:rPr>
                <w:rFonts w:asciiTheme="majorHAnsi" w:hAnsiTheme="majorHAnsi" w:cstheme="majorHAnsi"/>
                <w:sz w:val="22"/>
                <w:szCs w:val="22"/>
              </w:rPr>
              <w:t>10/18</w:t>
            </w:r>
          </w:p>
        </w:tc>
        <w:tc>
          <w:tcPr>
            <w:tcW w:w="1983" w:type="pct"/>
          </w:tcPr>
          <w:p w14:paraId="08E62039" w14:textId="77777777" w:rsidR="00F7476F" w:rsidRPr="003F5379" w:rsidRDefault="00F7476F" w:rsidP="00F7476F">
            <w:pPr>
              <w:rPr>
                <w:rFonts w:asciiTheme="majorHAnsi" w:eastAsia="Times New Roman" w:hAnsiTheme="majorHAnsi" w:cstheme="majorHAnsi"/>
                <w:color w:val="000000"/>
                <w:sz w:val="22"/>
                <w:szCs w:val="22"/>
              </w:rPr>
            </w:pPr>
            <w:r w:rsidRPr="003F5379">
              <w:rPr>
                <w:rFonts w:asciiTheme="majorHAnsi" w:hAnsiTheme="majorHAnsi" w:cstheme="majorHAnsi"/>
                <w:sz w:val="22"/>
                <w:szCs w:val="22"/>
              </w:rPr>
              <w:t xml:space="preserve">    </w:t>
            </w:r>
            <w:r w:rsidR="007E47C8" w:rsidRPr="003F5379">
              <w:rPr>
                <w:rFonts w:asciiTheme="majorHAnsi" w:eastAsia="Times New Roman" w:hAnsiTheme="majorHAnsi" w:cstheme="majorHAnsi"/>
                <w:color w:val="000000"/>
                <w:sz w:val="22"/>
                <w:szCs w:val="22"/>
              </w:rPr>
              <w:t xml:space="preserve">Sampling Variability and </w:t>
            </w:r>
          </w:p>
          <w:p w14:paraId="3A4E4C42" w14:textId="7A356D00" w:rsidR="007E47C8" w:rsidRDefault="00F7476F" w:rsidP="00640EF2">
            <w:pPr>
              <w:ind w:left="219"/>
              <w:rPr>
                <w:rFonts w:asciiTheme="majorHAnsi" w:eastAsia="Times New Roman" w:hAnsiTheme="majorHAnsi" w:cstheme="majorHAnsi"/>
                <w:color w:val="000000"/>
                <w:sz w:val="22"/>
                <w:szCs w:val="22"/>
              </w:rPr>
            </w:pPr>
            <w:r w:rsidRPr="003F5379">
              <w:rPr>
                <w:rFonts w:asciiTheme="majorHAnsi" w:eastAsia="Times New Roman" w:hAnsiTheme="majorHAnsi" w:cstheme="majorHAnsi"/>
                <w:color w:val="000000"/>
                <w:sz w:val="22"/>
                <w:szCs w:val="22"/>
              </w:rPr>
              <w:t xml:space="preserve">Standard </w:t>
            </w:r>
            <w:r w:rsidR="007E47C8" w:rsidRPr="003F5379">
              <w:rPr>
                <w:rFonts w:asciiTheme="majorHAnsi" w:eastAsia="Times New Roman" w:hAnsiTheme="majorHAnsi" w:cstheme="majorHAnsi"/>
                <w:color w:val="000000"/>
                <w:sz w:val="22"/>
                <w:szCs w:val="22"/>
              </w:rPr>
              <w:t>Errors</w:t>
            </w:r>
            <w:r w:rsidR="00640EF2">
              <w:rPr>
                <w:rFonts w:asciiTheme="majorHAnsi" w:eastAsia="Times New Roman" w:hAnsiTheme="majorHAnsi" w:cstheme="majorHAnsi"/>
                <w:color w:val="000000"/>
                <w:sz w:val="22"/>
                <w:szCs w:val="22"/>
              </w:rPr>
              <w:t>:</w:t>
            </w:r>
          </w:p>
          <w:p w14:paraId="6EA39F32" w14:textId="29F63ED2" w:rsidR="00640EF2" w:rsidRPr="00640EF2" w:rsidRDefault="00640EF2" w:rsidP="00640EF2">
            <w:pPr>
              <w:ind w:left="219"/>
              <w:rPr>
                <w:rFonts w:asciiTheme="majorHAnsi" w:eastAsia="Times New Roman" w:hAnsiTheme="majorHAnsi" w:cstheme="majorHAnsi"/>
                <w:i/>
                <w:color w:val="000000"/>
                <w:sz w:val="22"/>
                <w:szCs w:val="22"/>
              </w:rPr>
            </w:pPr>
            <w:r>
              <w:rPr>
                <w:rFonts w:asciiTheme="majorHAnsi" w:eastAsia="Times New Roman" w:hAnsiTheme="majorHAnsi" w:cstheme="majorHAnsi"/>
                <w:i/>
                <w:color w:val="000000"/>
                <w:sz w:val="22"/>
                <w:szCs w:val="22"/>
              </w:rPr>
              <w:lastRenderedPageBreak/>
              <w:t>Sampling variability, point estimates, standard errors</w:t>
            </w:r>
          </w:p>
          <w:p w14:paraId="23156CF0" w14:textId="77777777" w:rsidR="00640EF2" w:rsidRDefault="00640EF2" w:rsidP="00F7476F">
            <w:pPr>
              <w:rPr>
                <w:rFonts w:asciiTheme="majorHAnsi" w:eastAsia="Times New Roman" w:hAnsiTheme="majorHAnsi" w:cstheme="majorHAnsi"/>
                <w:color w:val="000000"/>
                <w:sz w:val="22"/>
                <w:szCs w:val="22"/>
              </w:rPr>
            </w:pPr>
          </w:p>
          <w:p w14:paraId="3CD4B6A4" w14:textId="363179AB" w:rsidR="00640EF2" w:rsidRPr="003F5379" w:rsidRDefault="00640EF2" w:rsidP="00F7476F">
            <w:pPr>
              <w:rPr>
                <w:rFonts w:asciiTheme="majorHAnsi" w:hAnsiTheme="majorHAnsi" w:cstheme="majorHAnsi"/>
                <w:sz w:val="22"/>
                <w:szCs w:val="22"/>
              </w:rPr>
            </w:pPr>
          </w:p>
        </w:tc>
        <w:tc>
          <w:tcPr>
            <w:tcW w:w="1814" w:type="pct"/>
          </w:tcPr>
          <w:p w14:paraId="55600624" w14:textId="77777777" w:rsidR="00E34147" w:rsidRPr="009B5F96" w:rsidRDefault="00F7476F" w:rsidP="003F1FAC">
            <w:pPr>
              <w:pStyle w:val="ListParagraph"/>
              <w:numPr>
                <w:ilvl w:val="0"/>
                <w:numId w:val="3"/>
              </w:numPr>
              <w:rPr>
                <w:rFonts w:asciiTheme="majorHAnsi" w:hAnsiTheme="majorHAnsi" w:cstheme="majorHAnsi"/>
                <w:sz w:val="22"/>
                <w:szCs w:val="22"/>
              </w:rPr>
            </w:pPr>
            <w:r w:rsidRPr="009B5F96">
              <w:rPr>
                <w:rFonts w:asciiTheme="majorHAnsi" w:hAnsiTheme="majorHAnsi" w:cstheme="majorHAnsi"/>
                <w:sz w:val="22"/>
                <w:szCs w:val="22"/>
              </w:rPr>
              <w:lastRenderedPageBreak/>
              <w:t>No Class on 10/14 (UNH Holiday)</w:t>
            </w:r>
          </w:p>
          <w:p w14:paraId="74B8A678" w14:textId="77777777" w:rsidR="00F7476F" w:rsidRPr="009B5F96" w:rsidRDefault="00F7476F" w:rsidP="003F1FAC">
            <w:pPr>
              <w:pStyle w:val="ListParagraph"/>
              <w:numPr>
                <w:ilvl w:val="0"/>
                <w:numId w:val="3"/>
              </w:numPr>
              <w:rPr>
                <w:rFonts w:asciiTheme="majorHAnsi" w:hAnsiTheme="majorHAnsi" w:cstheme="majorHAnsi"/>
                <w:sz w:val="22"/>
                <w:szCs w:val="22"/>
              </w:rPr>
            </w:pPr>
            <w:r w:rsidRPr="009B5F96">
              <w:rPr>
                <w:rFonts w:asciiTheme="majorHAnsi" w:hAnsiTheme="majorHAnsi" w:cstheme="majorHAnsi"/>
                <w:sz w:val="22"/>
                <w:szCs w:val="22"/>
              </w:rPr>
              <w:lastRenderedPageBreak/>
              <w:t>10/15 follows Monday Schedule</w:t>
            </w:r>
          </w:p>
          <w:p w14:paraId="43DB0A1E" w14:textId="77777777" w:rsidR="00F7476F" w:rsidRPr="009B5F96" w:rsidRDefault="00F7476F" w:rsidP="003F1FAC">
            <w:pPr>
              <w:pStyle w:val="ListParagraph"/>
              <w:numPr>
                <w:ilvl w:val="0"/>
                <w:numId w:val="3"/>
              </w:numPr>
              <w:rPr>
                <w:rFonts w:asciiTheme="majorHAnsi" w:hAnsiTheme="majorHAnsi" w:cstheme="majorHAnsi"/>
                <w:sz w:val="22"/>
                <w:szCs w:val="22"/>
              </w:rPr>
            </w:pPr>
            <w:r w:rsidRPr="009B5F96">
              <w:rPr>
                <w:rFonts w:asciiTheme="majorHAnsi" w:hAnsiTheme="majorHAnsi" w:cstheme="majorHAnsi"/>
                <w:sz w:val="22"/>
                <w:szCs w:val="22"/>
              </w:rPr>
              <w:t>Read Chapter 5</w:t>
            </w:r>
            <w:r w:rsidR="00B86FEB" w:rsidRPr="009B5F96">
              <w:rPr>
                <w:rFonts w:asciiTheme="majorHAnsi" w:hAnsiTheme="majorHAnsi" w:cstheme="majorHAnsi"/>
                <w:sz w:val="22"/>
                <w:szCs w:val="22"/>
              </w:rPr>
              <w:t>.1</w:t>
            </w:r>
          </w:p>
          <w:p w14:paraId="476F7DC8" w14:textId="66F4DACB" w:rsidR="00B86FEB" w:rsidRPr="009B5F96" w:rsidRDefault="00B86FEB" w:rsidP="003F1FAC">
            <w:pPr>
              <w:pStyle w:val="ListParagraph"/>
              <w:numPr>
                <w:ilvl w:val="0"/>
                <w:numId w:val="3"/>
              </w:numPr>
              <w:rPr>
                <w:rFonts w:asciiTheme="majorHAnsi" w:hAnsiTheme="majorHAnsi" w:cstheme="majorHAnsi"/>
                <w:sz w:val="22"/>
                <w:szCs w:val="22"/>
              </w:rPr>
            </w:pPr>
            <w:r w:rsidRPr="009B5F96">
              <w:rPr>
                <w:rFonts w:asciiTheme="majorHAnsi" w:hAnsiTheme="majorHAnsi" w:cstheme="majorHAnsi"/>
                <w:sz w:val="22"/>
                <w:szCs w:val="22"/>
              </w:rPr>
              <w:t>Complete HW 5 due 10</w:t>
            </w:r>
            <w:r w:rsidR="009B5F96">
              <w:rPr>
                <w:rFonts w:asciiTheme="majorHAnsi" w:hAnsiTheme="majorHAnsi" w:cstheme="majorHAnsi"/>
                <w:sz w:val="22"/>
                <w:szCs w:val="22"/>
              </w:rPr>
              <w:t>/20</w:t>
            </w:r>
            <w:r w:rsidRPr="009B5F96">
              <w:rPr>
                <w:rFonts w:asciiTheme="majorHAnsi" w:hAnsiTheme="majorHAnsi" w:cstheme="majorHAnsi"/>
                <w:sz w:val="22"/>
                <w:szCs w:val="22"/>
              </w:rPr>
              <w:t xml:space="preserve"> by 11:59 pm</w:t>
            </w:r>
          </w:p>
        </w:tc>
      </w:tr>
      <w:tr w:rsidR="00325823" w:rsidRPr="003F5379" w14:paraId="5564AD3C" w14:textId="77777777" w:rsidTr="00CF52BE">
        <w:trPr>
          <w:trHeight w:val="341"/>
        </w:trPr>
        <w:tc>
          <w:tcPr>
            <w:tcW w:w="568" w:type="pct"/>
          </w:tcPr>
          <w:p w14:paraId="7C1CBAC8" w14:textId="0FADA22A" w:rsidR="00325823" w:rsidRPr="003F5379" w:rsidRDefault="00325823" w:rsidP="00325823">
            <w:pPr>
              <w:rPr>
                <w:rFonts w:asciiTheme="majorHAnsi" w:hAnsiTheme="majorHAnsi" w:cstheme="majorHAnsi"/>
                <w:sz w:val="22"/>
                <w:szCs w:val="22"/>
              </w:rPr>
            </w:pPr>
            <w:r w:rsidRPr="003F5379">
              <w:rPr>
                <w:rFonts w:asciiTheme="majorHAnsi" w:hAnsiTheme="majorHAnsi" w:cstheme="majorHAnsi"/>
                <w:sz w:val="22"/>
                <w:szCs w:val="22"/>
              </w:rPr>
              <w:lastRenderedPageBreak/>
              <w:t>Eight</w:t>
            </w:r>
          </w:p>
        </w:tc>
        <w:tc>
          <w:tcPr>
            <w:tcW w:w="635" w:type="pct"/>
          </w:tcPr>
          <w:p w14:paraId="753687C9" w14:textId="0DD28A57" w:rsidR="00325823" w:rsidRPr="003F5379" w:rsidRDefault="00325823" w:rsidP="00325823">
            <w:pPr>
              <w:ind w:left="180"/>
              <w:rPr>
                <w:rFonts w:asciiTheme="majorHAnsi" w:hAnsiTheme="majorHAnsi" w:cstheme="majorHAnsi"/>
                <w:sz w:val="22"/>
                <w:szCs w:val="22"/>
              </w:rPr>
            </w:pPr>
            <w:r w:rsidRPr="003F5379">
              <w:rPr>
                <w:rFonts w:asciiTheme="majorHAnsi" w:hAnsiTheme="majorHAnsi" w:cstheme="majorHAnsi"/>
                <w:sz w:val="22"/>
                <w:szCs w:val="22"/>
              </w:rPr>
              <w:t>10/21 – 10/25</w:t>
            </w:r>
          </w:p>
        </w:tc>
        <w:tc>
          <w:tcPr>
            <w:tcW w:w="1983" w:type="pct"/>
          </w:tcPr>
          <w:p w14:paraId="4E81225B" w14:textId="77777777" w:rsidR="00325823" w:rsidRDefault="00325823" w:rsidP="00325823">
            <w:pPr>
              <w:ind w:left="180"/>
              <w:rPr>
                <w:rFonts w:asciiTheme="majorHAnsi" w:eastAsia="Times New Roman" w:hAnsiTheme="majorHAnsi" w:cstheme="majorHAnsi"/>
                <w:color w:val="000000"/>
                <w:sz w:val="22"/>
                <w:szCs w:val="22"/>
              </w:rPr>
            </w:pPr>
            <w:r w:rsidRPr="003F5379">
              <w:rPr>
                <w:rFonts w:asciiTheme="majorHAnsi" w:eastAsia="Times New Roman" w:hAnsiTheme="majorHAnsi" w:cstheme="majorHAnsi"/>
                <w:color w:val="000000"/>
                <w:sz w:val="22"/>
                <w:szCs w:val="22"/>
              </w:rPr>
              <w:t>Confidence Intervals</w:t>
            </w:r>
            <w:r w:rsidR="00640EF2">
              <w:rPr>
                <w:rFonts w:asciiTheme="majorHAnsi" w:eastAsia="Times New Roman" w:hAnsiTheme="majorHAnsi" w:cstheme="majorHAnsi"/>
                <w:color w:val="000000"/>
                <w:sz w:val="22"/>
                <w:szCs w:val="22"/>
              </w:rPr>
              <w:t>:</w:t>
            </w:r>
          </w:p>
          <w:p w14:paraId="4804110C" w14:textId="20CE9BE0" w:rsidR="00640EF2" w:rsidRPr="00640EF2" w:rsidRDefault="00640EF2" w:rsidP="00325823">
            <w:pPr>
              <w:ind w:left="180"/>
              <w:rPr>
                <w:rFonts w:asciiTheme="majorHAnsi" w:hAnsiTheme="majorHAnsi" w:cstheme="majorHAnsi"/>
                <w:i/>
                <w:sz w:val="22"/>
                <w:szCs w:val="22"/>
              </w:rPr>
            </w:pPr>
            <w:r>
              <w:rPr>
                <w:rFonts w:asciiTheme="majorHAnsi" w:hAnsiTheme="majorHAnsi" w:cstheme="majorHAnsi"/>
                <w:i/>
                <w:sz w:val="22"/>
                <w:szCs w:val="22"/>
              </w:rPr>
              <w:t>Confidence intervals for known and unknown variance</w:t>
            </w:r>
          </w:p>
        </w:tc>
        <w:tc>
          <w:tcPr>
            <w:tcW w:w="1814" w:type="pct"/>
          </w:tcPr>
          <w:p w14:paraId="5F0EC9E8" w14:textId="1887D3D9" w:rsidR="00325823" w:rsidRPr="009B5F96" w:rsidRDefault="00325823" w:rsidP="009B5F96">
            <w:pPr>
              <w:pStyle w:val="ListParagraph"/>
              <w:numPr>
                <w:ilvl w:val="0"/>
                <w:numId w:val="3"/>
              </w:numPr>
              <w:rPr>
                <w:rFonts w:asciiTheme="majorHAnsi" w:hAnsiTheme="majorHAnsi" w:cstheme="majorHAnsi"/>
                <w:sz w:val="22"/>
                <w:szCs w:val="22"/>
              </w:rPr>
            </w:pPr>
            <w:r w:rsidRPr="009B5F96">
              <w:rPr>
                <w:rFonts w:asciiTheme="majorHAnsi" w:hAnsiTheme="majorHAnsi" w:cstheme="majorHAnsi"/>
                <w:sz w:val="22"/>
                <w:szCs w:val="22"/>
              </w:rPr>
              <w:t>C</w:t>
            </w:r>
            <w:r w:rsidR="009B5F96">
              <w:rPr>
                <w:rFonts w:asciiTheme="majorHAnsi" w:hAnsiTheme="majorHAnsi" w:cstheme="majorHAnsi"/>
                <w:sz w:val="22"/>
                <w:szCs w:val="22"/>
              </w:rPr>
              <w:t>omplete HW 6 due 10</w:t>
            </w:r>
            <w:r w:rsidR="00F53B86" w:rsidRPr="009B5F96">
              <w:rPr>
                <w:rFonts w:asciiTheme="majorHAnsi" w:hAnsiTheme="majorHAnsi" w:cstheme="majorHAnsi"/>
                <w:sz w:val="22"/>
                <w:szCs w:val="22"/>
              </w:rPr>
              <w:t>/</w:t>
            </w:r>
            <w:r w:rsidR="009B5F96">
              <w:rPr>
                <w:rFonts w:asciiTheme="majorHAnsi" w:hAnsiTheme="majorHAnsi" w:cstheme="majorHAnsi"/>
                <w:sz w:val="22"/>
                <w:szCs w:val="22"/>
              </w:rPr>
              <w:t>27</w:t>
            </w:r>
            <w:r w:rsidR="00B86FEB" w:rsidRPr="009B5F96">
              <w:rPr>
                <w:rFonts w:asciiTheme="majorHAnsi" w:hAnsiTheme="majorHAnsi" w:cstheme="majorHAnsi"/>
                <w:sz w:val="22"/>
                <w:szCs w:val="22"/>
              </w:rPr>
              <w:t xml:space="preserve"> by 11:59 pm</w:t>
            </w:r>
          </w:p>
        </w:tc>
      </w:tr>
      <w:tr w:rsidR="00325823" w:rsidRPr="003F5379" w14:paraId="69FA6265" w14:textId="77777777" w:rsidTr="00CF52BE">
        <w:trPr>
          <w:trHeight w:val="341"/>
        </w:trPr>
        <w:tc>
          <w:tcPr>
            <w:tcW w:w="568" w:type="pct"/>
          </w:tcPr>
          <w:p w14:paraId="49FA1477" w14:textId="66D7099F" w:rsidR="00325823" w:rsidRPr="003F5379" w:rsidRDefault="00325823" w:rsidP="00325823">
            <w:pPr>
              <w:rPr>
                <w:rFonts w:asciiTheme="majorHAnsi" w:hAnsiTheme="majorHAnsi" w:cstheme="majorHAnsi"/>
                <w:sz w:val="22"/>
                <w:szCs w:val="22"/>
              </w:rPr>
            </w:pPr>
            <w:r w:rsidRPr="003F5379">
              <w:rPr>
                <w:rFonts w:asciiTheme="majorHAnsi" w:hAnsiTheme="majorHAnsi" w:cstheme="majorHAnsi"/>
                <w:sz w:val="22"/>
                <w:szCs w:val="22"/>
              </w:rPr>
              <w:t>Nine</w:t>
            </w:r>
          </w:p>
        </w:tc>
        <w:tc>
          <w:tcPr>
            <w:tcW w:w="635" w:type="pct"/>
          </w:tcPr>
          <w:p w14:paraId="25C1E293" w14:textId="66787885" w:rsidR="00B86FEB" w:rsidRPr="003F5379" w:rsidRDefault="00325823" w:rsidP="00325823">
            <w:pPr>
              <w:ind w:left="180"/>
              <w:rPr>
                <w:rFonts w:asciiTheme="majorHAnsi" w:hAnsiTheme="majorHAnsi" w:cstheme="majorHAnsi"/>
                <w:sz w:val="22"/>
                <w:szCs w:val="22"/>
              </w:rPr>
            </w:pPr>
            <w:r w:rsidRPr="003F5379">
              <w:rPr>
                <w:rFonts w:asciiTheme="majorHAnsi" w:hAnsiTheme="majorHAnsi" w:cstheme="majorHAnsi"/>
                <w:sz w:val="22"/>
                <w:szCs w:val="22"/>
              </w:rPr>
              <w:t>10/28</w:t>
            </w:r>
            <w:r w:rsidR="00B86FEB" w:rsidRPr="003F5379">
              <w:rPr>
                <w:rFonts w:asciiTheme="majorHAnsi" w:hAnsiTheme="majorHAnsi" w:cstheme="majorHAnsi"/>
                <w:sz w:val="22"/>
                <w:szCs w:val="22"/>
              </w:rPr>
              <w:t xml:space="preserve"> – </w:t>
            </w:r>
          </w:p>
          <w:p w14:paraId="19EFE416" w14:textId="4135CA9D" w:rsidR="00325823" w:rsidRPr="003F5379" w:rsidRDefault="00325823" w:rsidP="00325823">
            <w:pPr>
              <w:ind w:left="180"/>
              <w:rPr>
                <w:rFonts w:asciiTheme="majorHAnsi" w:hAnsiTheme="majorHAnsi" w:cstheme="majorHAnsi"/>
                <w:sz w:val="22"/>
                <w:szCs w:val="22"/>
              </w:rPr>
            </w:pPr>
            <w:r w:rsidRPr="003F5379">
              <w:rPr>
                <w:rFonts w:asciiTheme="majorHAnsi" w:hAnsiTheme="majorHAnsi" w:cstheme="majorHAnsi"/>
                <w:sz w:val="22"/>
                <w:szCs w:val="22"/>
              </w:rPr>
              <w:t>11/01</w:t>
            </w:r>
          </w:p>
        </w:tc>
        <w:tc>
          <w:tcPr>
            <w:tcW w:w="1983" w:type="pct"/>
          </w:tcPr>
          <w:p w14:paraId="3E847EDE" w14:textId="1E9986BD" w:rsidR="00325823" w:rsidRDefault="007E3E23" w:rsidP="007E3E23">
            <w:pPr>
              <w:ind w:left="180"/>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Hypothesis T</w:t>
            </w:r>
            <w:r w:rsidR="00B86FEB" w:rsidRPr="003F5379">
              <w:rPr>
                <w:rFonts w:asciiTheme="majorHAnsi" w:eastAsia="Times New Roman" w:hAnsiTheme="majorHAnsi" w:cstheme="majorHAnsi"/>
                <w:color w:val="000000"/>
                <w:sz w:val="22"/>
                <w:szCs w:val="22"/>
              </w:rPr>
              <w:t>est</w:t>
            </w:r>
            <w:r>
              <w:rPr>
                <w:rFonts w:asciiTheme="majorHAnsi" w:eastAsia="Times New Roman" w:hAnsiTheme="majorHAnsi" w:cstheme="majorHAnsi"/>
                <w:color w:val="000000"/>
                <w:sz w:val="22"/>
                <w:szCs w:val="22"/>
              </w:rPr>
              <w:t>ing</w:t>
            </w:r>
            <w:r w:rsidR="00B86FEB" w:rsidRPr="003F5379">
              <w:rPr>
                <w:rFonts w:asciiTheme="majorHAnsi" w:eastAsia="Times New Roman" w:hAnsiTheme="majorHAnsi" w:cstheme="majorHAnsi"/>
                <w:color w:val="000000"/>
                <w:sz w:val="22"/>
                <w:szCs w:val="22"/>
              </w:rPr>
              <w:t xml:space="preserve"> with </w:t>
            </w:r>
            <w:r>
              <w:rPr>
                <w:rFonts w:asciiTheme="majorHAnsi" w:eastAsia="Times New Roman" w:hAnsiTheme="majorHAnsi" w:cstheme="majorHAnsi"/>
                <w:color w:val="000000"/>
                <w:sz w:val="22"/>
                <w:szCs w:val="22"/>
              </w:rPr>
              <w:t>known variance</w:t>
            </w:r>
            <w:r w:rsidR="00640EF2">
              <w:rPr>
                <w:rFonts w:asciiTheme="majorHAnsi" w:eastAsia="Times New Roman" w:hAnsiTheme="majorHAnsi" w:cstheme="majorHAnsi"/>
                <w:color w:val="000000"/>
                <w:sz w:val="22"/>
                <w:szCs w:val="22"/>
              </w:rPr>
              <w:t>:</w:t>
            </w:r>
          </w:p>
          <w:p w14:paraId="230DE514" w14:textId="7A84EAA3" w:rsidR="00640EF2" w:rsidRPr="00640EF2" w:rsidRDefault="00640EF2" w:rsidP="00640EF2">
            <w:pPr>
              <w:ind w:left="180"/>
              <w:rPr>
                <w:rFonts w:asciiTheme="majorHAnsi" w:eastAsia="Times New Roman" w:hAnsiTheme="majorHAnsi" w:cstheme="majorHAnsi"/>
                <w:i/>
                <w:color w:val="000000"/>
                <w:sz w:val="22"/>
                <w:szCs w:val="22"/>
              </w:rPr>
            </w:pPr>
            <w:r w:rsidRPr="00640EF2">
              <w:rPr>
                <w:rFonts w:asciiTheme="majorHAnsi" w:eastAsia="Times New Roman" w:hAnsiTheme="majorHAnsi" w:cstheme="majorHAnsi"/>
                <w:i/>
                <w:color w:val="000000"/>
                <w:sz w:val="22"/>
                <w:szCs w:val="22"/>
              </w:rPr>
              <w:t>Hypothesis testing framework, one population z test, two population z test</w:t>
            </w:r>
          </w:p>
        </w:tc>
        <w:tc>
          <w:tcPr>
            <w:tcW w:w="1814" w:type="pct"/>
          </w:tcPr>
          <w:p w14:paraId="6719F5DF" w14:textId="28969BF4" w:rsidR="00325823" w:rsidRPr="009B5F96" w:rsidRDefault="00325823" w:rsidP="00B86FEB">
            <w:pPr>
              <w:pStyle w:val="ListParagraph"/>
              <w:numPr>
                <w:ilvl w:val="0"/>
                <w:numId w:val="3"/>
              </w:numPr>
              <w:rPr>
                <w:rFonts w:asciiTheme="majorHAnsi" w:hAnsiTheme="majorHAnsi" w:cstheme="majorHAnsi"/>
                <w:sz w:val="22"/>
                <w:szCs w:val="22"/>
              </w:rPr>
            </w:pPr>
            <w:r w:rsidRPr="009B5F96">
              <w:rPr>
                <w:rFonts w:asciiTheme="majorHAnsi" w:hAnsiTheme="majorHAnsi" w:cstheme="majorHAnsi"/>
                <w:sz w:val="22"/>
                <w:szCs w:val="22"/>
              </w:rPr>
              <w:t xml:space="preserve">Complete </w:t>
            </w:r>
            <w:r w:rsidR="009B5F96" w:rsidRPr="009B5F96">
              <w:rPr>
                <w:rFonts w:asciiTheme="majorHAnsi" w:hAnsiTheme="majorHAnsi" w:cstheme="majorHAnsi"/>
                <w:sz w:val="22"/>
                <w:szCs w:val="22"/>
              </w:rPr>
              <w:t>HW 7 due 11/03 by 11:59 pm</w:t>
            </w:r>
          </w:p>
        </w:tc>
      </w:tr>
      <w:tr w:rsidR="00325823" w:rsidRPr="003F5379" w14:paraId="4A9A36FE" w14:textId="77777777" w:rsidTr="00CF52BE">
        <w:trPr>
          <w:trHeight w:val="341"/>
        </w:trPr>
        <w:tc>
          <w:tcPr>
            <w:tcW w:w="568" w:type="pct"/>
          </w:tcPr>
          <w:p w14:paraId="3F510513" w14:textId="62990AE0" w:rsidR="00325823" w:rsidRPr="003F5379" w:rsidRDefault="00325823" w:rsidP="00325823">
            <w:pPr>
              <w:rPr>
                <w:rFonts w:asciiTheme="majorHAnsi" w:hAnsiTheme="majorHAnsi" w:cstheme="majorHAnsi"/>
                <w:sz w:val="22"/>
                <w:szCs w:val="22"/>
              </w:rPr>
            </w:pPr>
            <w:r w:rsidRPr="003F5379">
              <w:rPr>
                <w:rFonts w:asciiTheme="majorHAnsi" w:hAnsiTheme="majorHAnsi" w:cstheme="majorHAnsi"/>
                <w:sz w:val="22"/>
                <w:szCs w:val="22"/>
              </w:rPr>
              <w:t>Ten</w:t>
            </w:r>
          </w:p>
        </w:tc>
        <w:tc>
          <w:tcPr>
            <w:tcW w:w="635" w:type="pct"/>
            <w:vAlign w:val="center"/>
          </w:tcPr>
          <w:p w14:paraId="3336E8E5" w14:textId="2D55F2A3" w:rsidR="00B86FEB" w:rsidRPr="003F5379" w:rsidRDefault="00B86FEB" w:rsidP="00325823">
            <w:pPr>
              <w:ind w:left="180"/>
              <w:rPr>
                <w:rFonts w:asciiTheme="majorHAnsi" w:hAnsiTheme="majorHAnsi" w:cstheme="majorHAnsi"/>
                <w:sz w:val="22"/>
                <w:szCs w:val="22"/>
              </w:rPr>
            </w:pPr>
            <w:r w:rsidRPr="003F5379">
              <w:rPr>
                <w:rFonts w:asciiTheme="majorHAnsi" w:hAnsiTheme="majorHAnsi" w:cstheme="majorHAnsi"/>
                <w:sz w:val="22"/>
                <w:szCs w:val="22"/>
              </w:rPr>
              <w:t xml:space="preserve">11/04 – </w:t>
            </w:r>
          </w:p>
          <w:p w14:paraId="223C7B20" w14:textId="2D319DC3" w:rsidR="00325823" w:rsidRPr="003F5379" w:rsidRDefault="00B86FEB" w:rsidP="00325823">
            <w:pPr>
              <w:ind w:left="180"/>
              <w:rPr>
                <w:rFonts w:asciiTheme="majorHAnsi" w:hAnsiTheme="majorHAnsi" w:cstheme="majorHAnsi"/>
                <w:sz w:val="22"/>
                <w:szCs w:val="22"/>
              </w:rPr>
            </w:pPr>
            <w:r w:rsidRPr="003F5379">
              <w:rPr>
                <w:rFonts w:asciiTheme="majorHAnsi" w:hAnsiTheme="majorHAnsi" w:cstheme="majorHAnsi"/>
                <w:sz w:val="22"/>
                <w:szCs w:val="22"/>
              </w:rPr>
              <w:t xml:space="preserve">11/08 </w:t>
            </w:r>
          </w:p>
        </w:tc>
        <w:tc>
          <w:tcPr>
            <w:tcW w:w="1983" w:type="pct"/>
            <w:vAlign w:val="center"/>
          </w:tcPr>
          <w:p w14:paraId="6B902D93" w14:textId="18500787" w:rsidR="00B86FEB" w:rsidRPr="003F5379" w:rsidRDefault="009B5F96" w:rsidP="00B86FEB">
            <w:pPr>
              <w:ind w:left="180"/>
              <w:rPr>
                <w:rFonts w:asciiTheme="majorHAnsi" w:hAnsiTheme="majorHAnsi" w:cstheme="majorHAnsi"/>
                <w:sz w:val="22"/>
                <w:szCs w:val="22"/>
              </w:rPr>
            </w:pPr>
            <w:r>
              <w:rPr>
                <w:rFonts w:asciiTheme="majorHAnsi" w:hAnsiTheme="majorHAnsi" w:cstheme="majorHAnsi"/>
                <w:sz w:val="22"/>
                <w:szCs w:val="22"/>
              </w:rPr>
              <w:t>Review – Lectures Week 6 to 9</w:t>
            </w:r>
          </w:p>
          <w:p w14:paraId="054C5092" w14:textId="195759C7" w:rsidR="00325823" w:rsidRPr="003F5379" w:rsidRDefault="00B86FEB" w:rsidP="00B86FEB">
            <w:pPr>
              <w:ind w:left="180"/>
              <w:rPr>
                <w:rFonts w:asciiTheme="majorHAnsi" w:hAnsiTheme="majorHAnsi" w:cstheme="majorHAnsi"/>
                <w:sz w:val="22"/>
                <w:szCs w:val="22"/>
              </w:rPr>
            </w:pPr>
            <w:r w:rsidRPr="003F5379">
              <w:rPr>
                <w:rFonts w:asciiTheme="majorHAnsi" w:hAnsiTheme="majorHAnsi" w:cstheme="majorHAnsi"/>
                <w:sz w:val="22"/>
                <w:szCs w:val="22"/>
              </w:rPr>
              <w:t>Exam 2 on 11/7</w:t>
            </w:r>
          </w:p>
        </w:tc>
        <w:tc>
          <w:tcPr>
            <w:tcW w:w="1814" w:type="pct"/>
            <w:vAlign w:val="center"/>
          </w:tcPr>
          <w:p w14:paraId="55D26C95" w14:textId="02D2CED0" w:rsidR="00B86FEB" w:rsidRPr="009B5F96" w:rsidRDefault="00B86FEB" w:rsidP="00B86FEB">
            <w:pPr>
              <w:pStyle w:val="ListParagraph"/>
              <w:numPr>
                <w:ilvl w:val="0"/>
                <w:numId w:val="3"/>
              </w:numPr>
              <w:rPr>
                <w:rFonts w:asciiTheme="majorHAnsi" w:hAnsiTheme="majorHAnsi" w:cstheme="majorHAnsi"/>
                <w:sz w:val="22"/>
                <w:szCs w:val="22"/>
              </w:rPr>
            </w:pPr>
            <w:r w:rsidRPr="009B5F96">
              <w:rPr>
                <w:rFonts w:asciiTheme="majorHAnsi" w:hAnsiTheme="majorHAnsi" w:cstheme="majorHAnsi"/>
                <w:sz w:val="22"/>
                <w:szCs w:val="22"/>
              </w:rPr>
              <w:t>Review lectures of weeks 6 to 9</w:t>
            </w:r>
          </w:p>
          <w:p w14:paraId="049C6B78" w14:textId="77777777" w:rsidR="00B86FEB" w:rsidRPr="009B5F96" w:rsidRDefault="00B86FEB" w:rsidP="00B86FEB">
            <w:pPr>
              <w:pStyle w:val="ListParagraph"/>
              <w:numPr>
                <w:ilvl w:val="0"/>
                <w:numId w:val="3"/>
              </w:numPr>
              <w:rPr>
                <w:rFonts w:asciiTheme="majorHAnsi" w:hAnsiTheme="majorHAnsi" w:cstheme="majorHAnsi"/>
                <w:sz w:val="22"/>
                <w:szCs w:val="22"/>
              </w:rPr>
            </w:pPr>
            <w:r w:rsidRPr="009B5F96">
              <w:rPr>
                <w:rFonts w:asciiTheme="majorHAnsi" w:hAnsiTheme="majorHAnsi" w:cstheme="majorHAnsi"/>
                <w:sz w:val="22"/>
                <w:szCs w:val="22"/>
              </w:rPr>
              <w:t>Complete Practice Problems</w:t>
            </w:r>
          </w:p>
          <w:p w14:paraId="5BBBB1A0" w14:textId="3CEAD8E0" w:rsidR="00325823" w:rsidRPr="009B5F96" w:rsidRDefault="00640EF2" w:rsidP="00640EF2">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No class on 11/8</w:t>
            </w:r>
          </w:p>
        </w:tc>
      </w:tr>
      <w:tr w:rsidR="00325823" w:rsidRPr="003F5379" w14:paraId="6294B42A" w14:textId="77777777" w:rsidTr="00CF52BE">
        <w:trPr>
          <w:trHeight w:val="341"/>
        </w:trPr>
        <w:tc>
          <w:tcPr>
            <w:tcW w:w="568" w:type="pct"/>
          </w:tcPr>
          <w:p w14:paraId="193C8F62" w14:textId="244325B8" w:rsidR="00325823" w:rsidRPr="007E3E23" w:rsidRDefault="00325823" w:rsidP="00325823">
            <w:pPr>
              <w:rPr>
                <w:rFonts w:asciiTheme="majorHAnsi" w:hAnsiTheme="majorHAnsi" w:cstheme="majorHAnsi"/>
                <w:sz w:val="22"/>
                <w:szCs w:val="22"/>
              </w:rPr>
            </w:pPr>
            <w:r w:rsidRPr="007E3E23">
              <w:rPr>
                <w:rFonts w:asciiTheme="majorHAnsi" w:hAnsiTheme="majorHAnsi" w:cstheme="majorHAnsi"/>
                <w:sz w:val="22"/>
                <w:szCs w:val="22"/>
              </w:rPr>
              <w:t>Eleven</w:t>
            </w:r>
          </w:p>
        </w:tc>
        <w:tc>
          <w:tcPr>
            <w:tcW w:w="635" w:type="pct"/>
          </w:tcPr>
          <w:p w14:paraId="76941E89" w14:textId="00997B66" w:rsidR="00325823" w:rsidRPr="007E3E23" w:rsidRDefault="00B86FEB" w:rsidP="00325823">
            <w:pPr>
              <w:ind w:left="180"/>
              <w:rPr>
                <w:rFonts w:asciiTheme="majorHAnsi" w:hAnsiTheme="majorHAnsi" w:cstheme="majorHAnsi"/>
                <w:sz w:val="22"/>
                <w:szCs w:val="22"/>
              </w:rPr>
            </w:pPr>
            <w:r w:rsidRPr="007E3E23">
              <w:rPr>
                <w:rFonts w:asciiTheme="majorHAnsi" w:hAnsiTheme="majorHAnsi" w:cstheme="majorHAnsi"/>
                <w:sz w:val="22"/>
                <w:szCs w:val="22"/>
              </w:rPr>
              <w:t>11/12 –</w:t>
            </w:r>
          </w:p>
          <w:p w14:paraId="435565AA" w14:textId="445CE1DC" w:rsidR="00B86FEB" w:rsidRPr="007E3E23" w:rsidRDefault="00B86FEB" w:rsidP="00325823">
            <w:pPr>
              <w:ind w:left="180"/>
              <w:rPr>
                <w:rFonts w:asciiTheme="majorHAnsi" w:hAnsiTheme="majorHAnsi" w:cstheme="majorHAnsi"/>
                <w:sz w:val="22"/>
                <w:szCs w:val="22"/>
              </w:rPr>
            </w:pPr>
            <w:r w:rsidRPr="007E3E23">
              <w:rPr>
                <w:rFonts w:asciiTheme="majorHAnsi" w:hAnsiTheme="majorHAnsi" w:cstheme="majorHAnsi"/>
                <w:sz w:val="22"/>
                <w:szCs w:val="22"/>
              </w:rPr>
              <w:t>11/15</w:t>
            </w:r>
          </w:p>
        </w:tc>
        <w:tc>
          <w:tcPr>
            <w:tcW w:w="1983" w:type="pct"/>
          </w:tcPr>
          <w:p w14:paraId="0B5117EE" w14:textId="77777777" w:rsidR="00325823" w:rsidRDefault="00325823" w:rsidP="00325823">
            <w:pPr>
              <w:ind w:left="180"/>
              <w:rPr>
                <w:rFonts w:asciiTheme="majorHAnsi" w:eastAsia="Times New Roman" w:hAnsiTheme="majorHAnsi" w:cstheme="majorHAnsi"/>
                <w:color w:val="000000"/>
                <w:sz w:val="22"/>
                <w:szCs w:val="22"/>
              </w:rPr>
            </w:pPr>
            <w:r w:rsidRPr="007E3E23">
              <w:rPr>
                <w:rFonts w:asciiTheme="majorHAnsi" w:eastAsia="Times New Roman" w:hAnsiTheme="majorHAnsi" w:cstheme="majorHAnsi"/>
                <w:color w:val="000000"/>
                <w:sz w:val="22"/>
                <w:szCs w:val="22"/>
              </w:rPr>
              <w:t>Hypothesis Testing with unknown variance</w:t>
            </w:r>
            <w:r w:rsidR="00753966">
              <w:rPr>
                <w:rFonts w:asciiTheme="majorHAnsi" w:eastAsia="Times New Roman" w:hAnsiTheme="majorHAnsi" w:cstheme="majorHAnsi"/>
                <w:color w:val="000000"/>
                <w:sz w:val="22"/>
                <w:szCs w:val="22"/>
              </w:rPr>
              <w:t>:</w:t>
            </w:r>
          </w:p>
          <w:p w14:paraId="3E29F40A" w14:textId="5609D198" w:rsidR="00753966" w:rsidRPr="00753966" w:rsidRDefault="00753966" w:rsidP="00325823">
            <w:pPr>
              <w:ind w:left="180"/>
              <w:rPr>
                <w:rFonts w:asciiTheme="majorHAnsi" w:hAnsiTheme="majorHAnsi" w:cstheme="majorHAnsi"/>
                <w:i/>
                <w:sz w:val="22"/>
                <w:szCs w:val="22"/>
              </w:rPr>
            </w:pPr>
            <w:r>
              <w:rPr>
                <w:rFonts w:asciiTheme="majorHAnsi" w:eastAsia="Times New Roman" w:hAnsiTheme="majorHAnsi" w:cstheme="majorHAnsi"/>
                <w:i/>
                <w:color w:val="000000"/>
                <w:sz w:val="22"/>
                <w:szCs w:val="22"/>
              </w:rPr>
              <w:t>t distribution, one sample t test, paired t test</w:t>
            </w:r>
          </w:p>
        </w:tc>
        <w:tc>
          <w:tcPr>
            <w:tcW w:w="1814" w:type="pct"/>
          </w:tcPr>
          <w:p w14:paraId="62562931" w14:textId="2276A69E" w:rsidR="00325823" w:rsidRPr="00574BE4" w:rsidRDefault="00574BE4" w:rsidP="00325823">
            <w:pPr>
              <w:pStyle w:val="ListParagraph"/>
              <w:numPr>
                <w:ilvl w:val="0"/>
                <w:numId w:val="3"/>
              </w:numPr>
              <w:rPr>
                <w:rFonts w:asciiTheme="majorHAnsi" w:hAnsiTheme="majorHAnsi" w:cstheme="majorHAnsi"/>
                <w:sz w:val="22"/>
                <w:szCs w:val="22"/>
              </w:rPr>
            </w:pPr>
            <w:r w:rsidRPr="00574BE4">
              <w:rPr>
                <w:rFonts w:asciiTheme="majorHAnsi" w:hAnsiTheme="majorHAnsi" w:cstheme="majorHAnsi"/>
                <w:sz w:val="22"/>
                <w:szCs w:val="22"/>
              </w:rPr>
              <w:t>Read Chapter 7</w:t>
            </w:r>
            <w:r w:rsidR="00753966">
              <w:rPr>
                <w:rFonts w:asciiTheme="majorHAnsi" w:hAnsiTheme="majorHAnsi" w:cstheme="majorHAnsi"/>
                <w:sz w:val="22"/>
                <w:szCs w:val="22"/>
              </w:rPr>
              <w:t>. 1 and 7.2</w:t>
            </w:r>
          </w:p>
          <w:p w14:paraId="6A83EFD5" w14:textId="458FC3B3" w:rsidR="00325823" w:rsidRPr="00574BE4" w:rsidRDefault="00574BE4" w:rsidP="00325823">
            <w:pPr>
              <w:pStyle w:val="ListParagraph"/>
              <w:numPr>
                <w:ilvl w:val="0"/>
                <w:numId w:val="3"/>
              </w:numPr>
              <w:rPr>
                <w:rFonts w:asciiTheme="majorHAnsi" w:hAnsiTheme="majorHAnsi" w:cstheme="majorHAnsi"/>
                <w:sz w:val="22"/>
                <w:szCs w:val="22"/>
              </w:rPr>
            </w:pPr>
            <w:r w:rsidRPr="00574BE4">
              <w:rPr>
                <w:rFonts w:asciiTheme="majorHAnsi" w:hAnsiTheme="majorHAnsi" w:cstheme="majorHAnsi"/>
                <w:sz w:val="22"/>
                <w:szCs w:val="22"/>
              </w:rPr>
              <w:t>Complete HW 8 due 11/17 by 11:59 pm</w:t>
            </w:r>
          </w:p>
        </w:tc>
      </w:tr>
      <w:tr w:rsidR="00325823" w:rsidRPr="003F5379" w14:paraId="485250BB" w14:textId="77777777" w:rsidTr="00CF52BE">
        <w:trPr>
          <w:trHeight w:val="341"/>
        </w:trPr>
        <w:tc>
          <w:tcPr>
            <w:tcW w:w="568" w:type="pct"/>
          </w:tcPr>
          <w:p w14:paraId="7DD09DC6" w14:textId="3F0ABE5D" w:rsidR="00325823" w:rsidRPr="007E3E23" w:rsidRDefault="00325823" w:rsidP="00325823">
            <w:pPr>
              <w:rPr>
                <w:rFonts w:asciiTheme="majorHAnsi" w:hAnsiTheme="majorHAnsi" w:cstheme="majorHAnsi"/>
                <w:sz w:val="22"/>
                <w:szCs w:val="22"/>
              </w:rPr>
            </w:pPr>
            <w:r w:rsidRPr="007E3E23">
              <w:rPr>
                <w:rFonts w:asciiTheme="majorHAnsi" w:hAnsiTheme="majorHAnsi" w:cstheme="majorHAnsi"/>
                <w:sz w:val="22"/>
                <w:szCs w:val="22"/>
              </w:rPr>
              <w:t>Thirteen</w:t>
            </w:r>
          </w:p>
        </w:tc>
        <w:tc>
          <w:tcPr>
            <w:tcW w:w="635" w:type="pct"/>
          </w:tcPr>
          <w:p w14:paraId="4741B20F" w14:textId="457A7550" w:rsidR="00325823" w:rsidRPr="007E3E23" w:rsidRDefault="00B86FEB" w:rsidP="00325823">
            <w:pPr>
              <w:ind w:left="180"/>
              <w:rPr>
                <w:rFonts w:asciiTheme="majorHAnsi" w:hAnsiTheme="majorHAnsi" w:cstheme="majorHAnsi"/>
                <w:sz w:val="22"/>
                <w:szCs w:val="22"/>
              </w:rPr>
            </w:pPr>
            <w:r w:rsidRPr="007E3E23">
              <w:rPr>
                <w:rFonts w:asciiTheme="majorHAnsi" w:hAnsiTheme="majorHAnsi" w:cstheme="majorHAnsi"/>
                <w:sz w:val="22"/>
                <w:szCs w:val="22"/>
              </w:rPr>
              <w:t>11/18 – 11/22</w:t>
            </w:r>
          </w:p>
        </w:tc>
        <w:tc>
          <w:tcPr>
            <w:tcW w:w="1983" w:type="pct"/>
          </w:tcPr>
          <w:p w14:paraId="12FB3E28" w14:textId="416EFCBA" w:rsidR="00325823" w:rsidRDefault="007E3E23" w:rsidP="00325823">
            <w:pPr>
              <w:ind w:left="180"/>
              <w:rPr>
                <w:rFonts w:asciiTheme="majorHAnsi" w:eastAsia="Times New Roman" w:hAnsiTheme="majorHAnsi" w:cstheme="majorHAnsi"/>
                <w:color w:val="000000"/>
                <w:sz w:val="22"/>
                <w:szCs w:val="22"/>
              </w:rPr>
            </w:pPr>
            <w:r w:rsidRPr="007E3E23">
              <w:rPr>
                <w:rFonts w:asciiTheme="majorHAnsi" w:eastAsia="Times New Roman" w:hAnsiTheme="majorHAnsi" w:cstheme="majorHAnsi"/>
                <w:color w:val="000000"/>
                <w:sz w:val="22"/>
                <w:szCs w:val="22"/>
              </w:rPr>
              <w:t>Hypothesis Testing with unknown variance – Cont’d</w:t>
            </w:r>
            <w:r w:rsidR="00753966">
              <w:rPr>
                <w:rFonts w:asciiTheme="majorHAnsi" w:eastAsia="Times New Roman" w:hAnsiTheme="majorHAnsi" w:cstheme="majorHAnsi"/>
                <w:color w:val="000000"/>
                <w:sz w:val="22"/>
                <w:szCs w:val="22"/>
              </w:rPr>
              <w:t>:</w:t>
            </w:r>
          </w:p>
          <w:p w14:paraId="3E58D07A" w14:textId="5EED7DCF" w:rsidR="00753966" w:rsidRPr="00753966" w:rsidRDefault="00753966" w:rsidP="00325823">
            <w:pPr>
              <w:ind w:left="180"/>
              <w:rPr>
                <w:rFonts w:asciiTheme="majorHAnsi" w:hAnsiTheme="majorHAnsi" w:cstheme="majorHAnsi"/>
                <w:i/>
                <w:sz w:val="22"/>
                <w:szCs w:val="22"/>
              </w:rPr>
            </w:pPr>
            <w:r>
              <w:rPr>
                <w:rFonts w:asciiTheme="majorHAnsi" w:eastAsia="Times New Roman" w:hAnsiTheme="majorHAnsi" w:cstheme="majorHAnsi"/>
                <w:i/>
                <w:color w:val="000000"/>
                <w:sz w:val="22"/>
                <w:szCs w:val="22"/>
              </w:rPr>
              <w:t>Two population t tests, comparing many means by ANOVA</w:t>
            </w:r>
          </w:p>
        </w:tc>
        <w:tc>
          <w:tcPr>
            <w:tcW w:w="1814" w:type="pct"/>
          </w:tcPr>
          <w:p w14:paraId="3DCB7671" w14:textId="0333A16E" w:rsidR="00325823" w:rsidRPr="00574BE4" w:rsidRDefault="00574BE4" w:rsidP="00325823">
            <w:pPr>
              <w:pStyle w:val="ListParagraph"/>
              <w:numPr>
                <w:ilvl w:val="0"/>
                <w:numId w:val="3"/>
              </w:numPr>
              <w:rPr>
                <w:rFonts w:asciiTheme="majorHAnsi" w:hAnsiTheme="majorHAnsi" w:cstheme="majorHAnsi"/>
                <w:sz w:val="22"/>
                <w:szCs w:val="22"/>
              </w:rPr>
            </w:pPr>
            <w:r w:rsidRPr="00574BE4">
              <w:rPr>
                <w:rFonts w:asciiTheme="majorHAnsi" w:hAnsiTheme="majorHAnsi" w:cstheme="majorHAnsi"/>
                <w:sz w:val="22"/>
                <w:szCs w:val="22"/>
              </w:rPr>
              <w:t>Read Chapter 7</w:t>
            </w:r>
            <w:r w:rsidR="00753966">
              <w:rPr>
                <w:rFonts w:asciiTheme="majorHAnsi" w:hAnsiTheme="majorHAnsi" w:cstheme="majorHAnsi"/>
                <w:sz w:val="22"/>
                <w:szCs w:val="22"/>
              </w:rPr>
              <w:t>.3 and 7.5</w:t>
            </w:r>
          </w:p>
          <w:p w14:paraId="7042A8CA" w14:textId="53BE1AD0" w:rsidR="00325823" w:rsidRPr="00574BE4" w:rsidRDefault="00574BE4" w:rsidP="00574BE4">
            <w:pPr>
              <w:pStyle w:val="ListParagraph"/>
              <w:numPr>
                <w:ilvl w:val="0"/>
                <w:numId w:val="3"/>
              </w:numPr>
              <w:rPr>
                <w:rFonts w:asciiTheme="majorHAnsi" w:hAnsiTheme="majorHAnsi" w:cstheme="majorHAnsi"/>
                <w:sz w:val="22"/>
                <w:szCs w:val="22"/>
              </w:rPr>
            </w:pPr>
            <w:r w:rsidRPr="00574BE4">
              <w:rPr>
                <w:rFonts w:asciiTheme="majorHAnsi" w:hAnsiTheme="majorHAnsi" w:cstheme="majorHAnsi"/>
                <w:sz w:val="22"/>
                <w:szCs w:val="22"/>
              </w:rPr>
              <w:t>Complete HW 9 due 11/24 by 11:59 pm</w:t>
            </w:r>
          </w:p>
        </w:tc>
      </w:tr>
      <w:tr w:rsidR="00325823" w:rsidRPr="003F5379" w14:paraId="7BE3C275" w14:textId="77777777" w:rsidTr="00CF52BE">
        <w:trPr>
          <w:trHeight w:val="341"/>
        </w:trPr>
        <w:tc>
          <w:tcPr>
            <w:tcW w:w="568" w:type="pct"/>
          </w:tcPr>
          <w:p w14:paraId="18EFFFCF" w14:textId="47E6D478" w:rsidR="00325823" w:rsidRPr="007E3E23" w:rsidRDefault="00FD0128" w:rsidP="00325823">
            <w:pPr>
              <w:rPr>
                <w:rFonts w:asciiTheme="majorHAnsi" w:hAnsiTheme="majorHAnsi" w:cstheme="majorHAnsi"/>
                <w:sz w:val="22"/>
                <w:szCs w:val="22"/>
              </w:rPr>
            </w:pPr>
            <w:r w:rsidRPr="007E3E23">
              <w:rPr>
                <w:rFonts w:asciiTheme="majorHAnsi" w:hAnsiTheme="majorHAnsi" w:cstheme="majorHAnsi"/>
                <w:sz w:val="22"/>
                <w:szCs w:val="22"/>
              </w:rPr>
              <w:t>Fourteen</w:t>
            </w:r>
          </w:p>
        </w:tc>
        <w:tc>
          <w:tcPr>
            <w:tcW w:w="635" w:type="pct"/>
          </w:tcPr>
          <w:p w14:paraId="4A3574ED" w14:textId="654CD822" w:rsidR="00325823" w:rsidRPr="007E3E23" w:rsidRDefault="00FD0128" w:rsidP="00325823">
            <w:pPr>
              <w:ind w:left="180"/>
              <w:rPr>
                <w:rFonts w:asciiTheme="majorHAnsi" w:hAnsiTheme="majorHAnsi" w:cstheme="majorHAnsi"/>
                <w:sz w:val="22"/>
                <w:szCs w:val="22"/>
              </w:rPr>
            </w:pPr>
            <w:r w:rsidRPr="007E3E23">
              <w:rPr>
                <w:rFonts w:asciiTheme="majorHAnsi" w:hAnsiTheme="majorHAnsi" w:cstheme="majorHAnsi"/>
                <w:sz w:val="22"/>
                <w:szCs w:val="22"/>
              </w:rPr>
              <w:t xml:space="preserve">11/25 </w:t>
            </w:r>
          </w:p>
        </w:tc>
        <w:tc>
          <w:tcPr>
            <w:tcW w:w="1983" w:type="pct"/>
          </w:tcPr>
          <w:p w14:paraId="1CD3DF77" w14:textId="77777777" w:rsidR="00325823" w:rsidRDefault="007E3E23" w:rsidP="007E3E23">
            <w:pPr>
              <w:ind w:left="222"/>
              <w:rPr>
                <w:rFonts w:asciiTheme="majorHAnsi" w:eastAsia="Times New Roman" w:hAnsiTheme="majorHAnsi" w:cstheme="majorHAnsi"/>
                <w:color w:val="000000"/>
                <w:sz w:val="22"/>
                <w:szCs w:val="22"/>
              </w:rPr>
            </w:pPr>
            <w:r w:rsidRPr="007E3E23">
              <w:rPr>
                <w:rFonts w:asciiTheme="majorHAnsi" w:eastAsia="Times New Roman" w:hAnsiTheme="majorHAnsi" w:cstheme="majorHAnsi"/>
                <w:color w:val="000000"/>
                <w:sz w:val="22"/>
                <w:szCs w:val="22"/>
              </w:rPr>
              <w:t>Simple Linear Regression, Resid</w:t>
            </w:r>
            <w:r w:rsidR="00753966">
              <w:rPr>
                <w:rFonts w:asciiTheme="majorHAnsi" w:eastAsia="Times New Roman" w:hAnsiTheme="majorHAnsi" w:cstheme="majorHAnsi"/>
                <w:color w:val="000000"/>
                <w:sz w:val="22"/>
                <w:szCs w:val="22"/>
              </w:rPr>
              <w:t>uals, Model Assumptions:</w:t>
            </w:r>
          </w:p>
          <w:p w14:paraId="7FD381EF" w14:textId="65D7711B" w:rsidR="00753966" w:rsidRPr="00753966" w:rsidRDefault="00753966" w:rsidP="007E3E23">
            <w:pPr>
              <w:ind w:left="222"/>
              <w:rPr>
                <w:rFonts w:asciiTheme="majorHAnsi" w:hAnsiTheme="majorHAnsi" w:cstheme="majorHAnsi"/>
                <w:i/>
                <w:sz w:val="22"/>
                <w:szCs w:val="22"/>
              </w:rPr>
            </w:pPr>
            <w:r>
              <w:rPr>
                <w:rFonts w:asciiTheme="majorHAnsi" w:hAnsiTheme="majorHAnsi" w:cstheme="majorHAnsi"/>
                <w:i/>
                <w:sz w:val="22"/>
                <w:szCs w:val="22"/>
              </w:rPr>
              <w:t>Correlation between two variables</w:t>
            </w:r>
          </w:p>
        </w:tc>
        <w:tc>
          <w:tcPr>
            <w:tcW w:w="1814" w:type="pct"/>
          </w:tcPr>
          <w:p w14:paraId="18AFCFE8" w14:textId="7723529A" w:rsidR="00574BE4" w:rsidRDefault="00574BE4" w:rsidP="00574BE4">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Read Chapter 8.1</w:t>
            </w:r>
          </w:p>
          <w:p w14:paraId="702CA5DB" w14:textId="63182347" w:rsidR="00325823" w:rsidRPr="00574BE4" w:rsidRDefault="00104182" w:rsidP="00574BE4">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No Class on 11/27 and 11/29</w:t>
            </w:r>
            <w:r w:rsidR="00FD0128" w:rsidRPr="00574BE4">
              <w:rPr>
                <w:rFonts w:asciiTheme="majorHAnsi" w:hAnsiTheme="majorHAnsi" w:cstheme="majorHAnsi"/>
                <w:sz w:val="22"/>
                <w:szCs w:val="22"/>
              </w:rPr>
              <w:t xml:space="preserve"> – Thanksgiving Break</w:t>
            </w:r>
          </w:p>
        </w:tc>
      </w:tr>
      <w:tr w:rsidR="00325823" w:rsidRPr="003F5379" w14:paraId="4A5CDC97" w14:textId="77777777" w:rsidTr="00CF52BE">
        <w:trPr>
          <w:trHeight w:val="341"/>
        </w:trPr>
        <w:tc>
          <w:tcPr>
            <w:tcW w:w="568" w:type="pct"/>
          </w:tcPr>
          <w:p w14:paraId="336F30A8" w14:textId="608AFAB9" w:rsidR="00325823" w:rsidRPr="003F5379" w:rsidRDefault="00FD0128" w:rsidP="00325823">
            <w:pPr>
              <w:rPr>
                <w:rFonts w:asciiTheme="majorHAnsi" w:hAnsiTheme="majorHAnsi" w:cstheme="majorHAnsi"/>
                <w:sz w:val="22"/>
                <w:szCs w:val="22"/>
              </w:rPr>
            </w:pPr>
            <w:r w:rsidRPr="003F5379">
              <w:rPr>
                <w:rFonts w:asciiTheme="majorHAnsi" w:hAnsiTheme="majorHAnsi" w:cstheme="majorHAnsi"/>
                <w:sz w:val="22"/>
                <w:szCs w:val="22"/>
              </w:rPr>
              <w:t>Fifteen</w:t>
            </w:r>
          </w:p>
        </w:tc>
        <w:tc>
          <w:tcPr>
            <w:tcW w:w="635" w:type="pct"/>
          </w:tcPr>
          <w:p w14:paraId="43D86D52" w14:textId="7C75CB7F" w:rsidR="00325823" w:rsidRPr="003F5379" w:rsidRDefault="00FD0128" w:rsidP="00325823">
            <w:pPr>
              <w:ind w:left="180"/>
              <w:rPr>
                <w:rFonts w:asciiTheme="majorHAnsi" w:hAnsiTheme="majorHAnsi" w:cstheme="majorHAnsi"/>
                <w:sz w:val="22"/>
                <w:szCs w:val="22"/>
              </w:rPr>
            </w:pPr>
            <w:r w:rsidRPr="003F5379">
              <w:rPr>
                <w:rFonts w:asciiTheme="majorHAnsi" w:hAnsiTheme="majorHAnsi" w:cstheme="majorHAnsi"/>
                <w:sz w:val="22"/>
                <w:szCs w:val="22"/>
              </w:rPr>
              <w:t>12/02 –</w:t>
            </w:r>
          </w:p>
          <w:p w14:paraId="4BAA6796" w14:textId="03B67247" w:rsidR="00FD0128" w:rsidRPr="003F5379" w:rsidRDefault="00FD0128" w:rsidP="00325823">
            <w:pPr>
              <w:ind w:left="180"/>
              <w:rPr>
                <w:rFonts w:asciiTheme="majorHAnsi" w:hAnsiTheme="majorHAnsi" w:cstheme="majorHAnsi"/>
                <w:sz w:val="22"/>
                <w:szCs w:val="22"/>
              </w:rPr>
            </w:pPr>
            <w:r w:rsidRPr="003F5379">
              <w:rPr>
                <w:rFonts w:asciiTheme="majorHAnsi" w:hAnsiTheme="majorHAnsi" w:cstheme="majorHAnsi"/>
                <w:sz w:val="22"/>
                <w:szCs w:val="22"/>
              </w:rPr>
              <w:t>12/09</w:t>
            </w:r>
          </w:p>
        </w:tc>
        <w:tc>
          <w:tcPr>
            <w:tcW w:w="1983" w:type="pct"/>
          </w:tcPr>
          <w:p w14:paraId="62AB971C" w14:textId="63CE743A" w:rsidR="00753966" w:rsidRDefault="007E3E23" w:rsidP="00753966">
            <w:pPr>
              <w:ind w:left="180"/>
              <w:rPr>
                <w:rFonts w:asciiTheme="majorHAnsi" w:eastAsia="Times New Roman" w:hAnsiTheme="majorHAnsi" w:cstheme="majorHAnsi"/>
                <w:color w:val="000000"/>
                <w:sz w:val="22"/>
                <w:szCs w:val="22"/>
              </w:rPr>
            </w:pPr>
            <w:r w:rsidRPr="007E3E23">
              <w:rPr>
                <w:rFonts w:asciiTheme="majorHAnsi" w:eastAsia="Times New Roman" w:hAnsiTheme="majorHAnsi" w:cstheme="majorHAnsi"/>
                <w:color w:val="000000"/>
                <w:sz w:val="22"/>
                <w:szCs w:val="22"/>
              </w:rPr>
              <w:t>Simple Linear Regression, Residuals, Model Assumptions</w:t>
            </w:r>
            <w:r w:rsidR="00753966">
              <w:rPr>
                <w:rFonts w:asciiTheme="majorHAnsi" w:eastAsia="Times New Roman" w:hAnsiTheme="majorHAnsi" w:cstheme="majorHAnsi"/>
                <w:color w:val="000000"/>
                <w:sz w:val="22"/>
                <w:szCs w:val="22"/>
              </w:rPr>
              <w:t xml:space="preserve"> – Cont’d:</w:t>
            </w:r>
          </w:p>
          <w:p w14:paraId="51FC8449" w14:textId="6A1DC2F4" w:rsidR="00753966" w:rsidRPr="00CF52BE" w:rsidRDefault="00753966" w:rsidP="00CF52BE">
            <w:pPr>
              <w:ind w:left="180"/>
              <w:rPr>
                <w:rFonts w:asciiTheme="majorHAnsi" w:eastAsia="Times New Roman" w:hAnsiTheme="majorHAnsi" w:cstheme="majorHAnsi"/>
                <w:i/>
                <w:color w:val="000000"/>
                <w:sz w:val="22"/>
                <w:szCs w:val="22"/>
              </w:rPr>
            </w:pPr>
            <w:r>
              <w:rPr>
                <w:rFonts w:asciiTheme="majorHAnsi" w:eastAsia="Times New Roman" w:hAnsiTheme="majorHAnsi" w:cstheme="majorHAnsi"/>
                <w:i/>
                <w:color w:val="000000"/>
                <w:sz w:val="22"/>
                <w:szCs w:val="22"/>
              </w:rPr>
              <w:t>Fitting a line, residuals, least squares regression, inference for linear regression, intro to multiple regression</w:t>
            </w:r>
          </w:p>
          <w:p w14:paraId="6354B510" w14:textId="70F97492" w:rsidR="00574BE4" w:rsidRPr="003F5379" w:rsidRDefault="00753966" w:rsidP="00325823">
            <w:pPr>
              <w:ind w:left="180"/>
              <w:rPr>
                <w:rFonts w:asciiTheme="majorHAnsi" w:hAnsiTheme="majorHAnsi" w:cstheme="majorHAnsi"/>
                <w:sz w:val="22"/>
                <w:szCs w:val="22"/>
                <w:highlight w:val="yellow"/>
              </w:rPr>
            </w:pPr>
            <w:r>
              <w:rPr>
                <w:rFonts w:asciiTheme="majorHAnsi" w:eastAsia="Times New Roman" w:hAnsiTheme="majorHAnsi" w:cstheme="majorHAnsi"/>
                <w:color w:val="000000"/>
                <w:sz w:val="22"/>
                <w:szCs w:val="22"/>
              </w:rPr>
              <w:t xml:space="preserve">Final Exam </w:t>
            </w:r>
            <w:r w:rsidR="00574BE4">
              <w:rPr>
                <w:rFonts w:asciiTheme="majorHAnsi" w:eastAsia="Times New Roman" w:hAnsiTheme="majorHAnsi" w:cstheme="majorHAnsi"/>
                <w:color w:val="000000"/>
                <w:sz w:val="22"/>
                <w:szCs w:val="22"/>
              </w:rPr>
              <w:t xml:space="preserve">Review </w:t>
            </w:r>
          </w:p>
        </w:tc>
        <w:tc>
          <w:tcPr>
            <w:tcW w:w="1814" w:type="pct"/>
          </w:tcPr>
          <w:p w14:paraId="0424F93A" w14:textId="109BF671" w:rsidR="00574BE4" w:rsidRPr="00574BE4" w:rsidRDefault="00574BE4" w:rsidP="00574BE4">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Read Chapter 8.2-8.4</w:t>
            </w:r>
          </w:p>
          <w:p w14:paraId="43B32345" w14:textId="1E497BF4" w:rsidR="00325823" w:rsidRPr="00574BE4" w:rsidRDefault="00574BE4" w:rsidP="00325823">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Complete HW 10 due 12/8 by 11:59 pm</w:t>
            </w:r>
          </w:p>
        </w:tc>
      </w:tr>
      <w:tr w:rsidR="00325823" w:rsidRPr="003F5379" w14:paraId="430B8FEA" w14:textId="77777777" w:rsidTr="00CF52BE">
        <w:trPr>
          <w:trHeight w:val="341"/>
        </w:trPr>
        <w:tc>
          <w:tcPr>
            <w:tcW w:w="568" w:type="pct"/>
          </w:tcPr>
          <w:p w14:paraId="6787747B" w14:textId="4D2242F5" w:rsidR="00325823" w:rsidRPr="003F5379" w:rsidRDefault="00325823" w:rsidP="00325823">
            <w:pPr>
              <w:rPr>
                <w:rFonts w:asciiTheme="majorHAnsi" w:hAnsiTheme="majorHAnsi" w:cstheme="majorHAnsi"/>
                <w:sz w:val="22"/>
                <w:szCs w:val="22"/>
                <w:highlight w:val="yellow"/>
              </w:rPr>
            </w:pPr>
          </w:p>
        </w:tc>
        <w:tc>
          <w:tcPr>
            <w:tcW w:w="635" w:type="pct"/>
          </w:tcPr>
          <w:p w14:paraId="528C748A" w14:textId="77777777" w:rsidR="00325823" w:rsidRPr="003F5379" w:rsidRDefault="00325823" w:rsidP="00325823">
            <w:pPr>
              <w:ind w:left="180"/>
              <w:rPr>
                <w:rFonts w:asciiTheme="majorHAnsi" w:hAnsiTheme="majorHAnsi" w:cstheme="majorHAnsi"/>
                <w:sz w:val="22"/>
                <w:szCs w:val="22"/>
                <w:highlight w:val="yellow"/>
              </w:rPr>
            </w:pPr>
          </w:p>
        </w:tc>
        <w:tc>
          <w:tcPr>
            <w:tcW w:w="1983" w:type="pct"/>
          </w:tcPr>
          <w:p w14:paraId="715FB483" w14:textId="4789F0EB" w:rsidR="00325823" w:rsidRPr="003F5379" w:rsidRDefault="00FD0128" w:rsidP="00325823">
            <w:pPr>
              <w:ind w:left="180"/>
              <w:rPr>
                <w:rFonts w:asciiTheme="majorHAnsi" w:hAnsiTheme="majorHAnsi" w:cstheme="majorHAnsi"/>
                <w:sz w:val="22"/>
                <w:szCs w:val="22"/>
                <w:highlight w:val="yellow"/>
              </w:rPr>
            </w:pPr>
            <w:r w:rsidRPr="003F5379">
              <w:rPr>
                <w:rFonts w:asciiTheme="majorHAnsi" w:hAnsiTheme="majorHAnsi" w:cstheme="majorHAnsi"/>
                <w:sz w:val="22"/>
                <w:szCs w:val="22"/>
              </w:rPr>
              <w:t>FINAL EXAM – DATE: TBA</w:t>
            </w:r>
          </w:p>
        </w:tc>
        <w:tc>
          <w:tcPr>
            <w:tcW w:w="1814" w:type="pct"/>
          </w:tcPr>
          <w:p w14:paraId="7F9CF262" w14:textId="77777777" w:rsidR="00325823" w:rsidRPr="003F5379" w:rsidRDefault="00325823" w:rsidP="00FD0128">
            <w:pPr>
              <w:pStyle w:val="ListParagraph"/>
              <w:ind w:left="540"/>
              <w:rPr>
                <w:rFonts w:asciiTheme="majorHAnsi" w:hAnsiTheme="majorHAnsi" w:cstheme="majorHAnsi"/>
                <w:sz w:val="22"/>
                <w:szCs w:val="22"/>
                <w:highlight w:val="yellow"/>
              </w:rPr>
            </w:pPr>
          </w:p>
        </w:tc>
      </w:tr>
    </w:tbl>
    <w:p w14:paraId="3F920C92" w14:textId="6C54C658" w:rsidR="009621DF" w:rsidRPr="00CF52BE" w:rsidRDefault="00796252" w:rsidP="009621DF">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lastRenderedPageBreak/>
        <w:t>Grades</w:t>
      </w:r>
    </w:p>
    <w:tbl>
      <w:tblPr>
        <w:tblW w:w="885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42"/>
        <w:gridCol w:w="1626"/>
        <w:gridCol w:w="5688"/>
      </w:tblGrid>
      <w:tr w:rsidR="00EB01B5" w:rsidRPr="003F5379" w14:paraId="3BBD3E16" w14:textId="77777777" w:rsidTr="000A7D3D">
        <w:trPr>
          <w:trHeight w:val="530"/>
        </w:trPr>
        <w:tc>
          <w:tcPr>
            <w:tcW w:w="1542" w:type="dxa"/>
          </w:tcPr>
          <w:p w14:paraId="60F913F4" w14:textId="77777777" w:rsidR="00EB01B5" w:rsidRPr="003F5379" w:rsidRDefault="00EB01B5" w:rsidP="00C5172F">
            <w:pPr>
              <w:rPr>
                <w:rFonts w:asciiTheme="majorHAnsi" w:hAnsiTheme="majorHAnsi" w:cstheme="majorHAnsi"/>
                <w:b/>
                <w:sz w:val="22"/>
                <w:szCs w:val="22"/>
              </w:rPr>
            </w:pPr>
            <w:r w:rsidRPr="003F5379">
              <w:rPr>
                <w:rFonts w:asciiTheme="majorHAnsi" w:hAnsiTheme="majorHAnsi" w:cstheme="majorHAnsi"/>
                <w:b/>
                <w:sz w:val="22"/>
                <w:szCs w:val="22"/>
              </w:rPr>
              <w:t>Item</w:t>
            </w:r>
          </w:p>
        </w:tc>
        <w:tc>
          <w:tcPr>
            <w:tcW w:w="1626" w:type="dxa"/>
          </w:tcPr>
          <w:p w14:paraId="4E7F6C74" w14:textId="77777777" w:rsidR="00EB01B5" w:rsidRPr="003F5379" w:rsidRDefault="00EB01B5" w:rsidP="00C5172F">
            <w:pPr>
              <w:ind w:left="180"/>
              <w:rPr>
                <w:rFonts w:asciiTheme="majorHAnsi" w:hAnsiTheme="majorHAnsi" w:cstheme="majorHAnsi"/>
                <w:b/>
                <w:sz w:val="22"/>
                <w:szCs w:val="22"/>
              </w:rPr>
            </w:pPr>
            <w:r w:rsidRPr="003F5379">
              <w:rPr>
                <w:rFonts w:asciiTheme="majorHAnsi" w:hAnsiTheme="majorHAnsi" w:cstheme="majorHAnsi"/>
                <w:b/>
                <w:sz w:val="22"/>
                <w:szCs w:val="22"/>
              </w:rPr>
              <w:t>% or points</w:t>
            </w:r>
          </w:p>
        </w:tc>
        <w:tc>
          <w:tcPr>
            <w:tcW w:w="5688" w:type="dxa"/>
          </w:tcPr>
          <w:p w14:paraId="09707ECD" w14:textId="77777777" w:rsidR="00EB01B5" w:rsidRPr="003F5379" w:rsidRDefault="00EB01B5" w:rsidP="00C5172F">
            <w:pPr>
              <w:ind w:left="180"/>
              <w:rPr>
                <w:rFonts w:asciiTheme="majorHAnsi" w:hAnsiTheme="majorHAnsi" w:cstheme="majorHAnsi"/>
                <w:b/>
                <w:sz w:val="22"/>
                <w:szCs w:val="22"/>
              </w:rPr>
            </w:pPr>
            <w:r w:rsidRPr="003F5379">
              <w:rPr>
                <w:rFonts w:asciiTheme="majorHAnsi" w:hAnsiTheme="majorHAnsi" w:cstheme="majorHAnsi"/>
                <w:b/>
                <w:sz w:val="22"/>
                <w:szCs w:val="22"/>
              </w:rPr>
              <w:t>Requirements</w:t>
            </w:r>
          </w:p>
        </w:tc>
      </w:tr>
      <w:tr w:rsidR="00EB01B5" w:rsidRPr="003F5379" w14:paraId="368B24DD" w14:textId="77777777" w:rsidTr="000A7D3D">
        <w:trPr>
          <w:trHeight w:val="530"/>
        </w:trPr>
        <w:tc>
          <w:tcPr>
            <w:tcW w:w="1542" w:type="dxa"/>
          </w:tcPr>
          <w:p w14:paraId="6603B3FF" w14:textId="47F324D0" w:rsidR="00EB01B5" w:rsidRPr="003F5379" w:rsidRDefault="000A7D3D" w:rsidP="00C5172F">
            <w:pPr>
              <w:rPr>
                <w:rFonts w:asciiTheme="majorHAnsi" w:hAnsiTheme="majorHAnsi" w:cstheme="majorHAnsi"/>
                <w:sz w:val="22"/>
                <w:szCs w:val="22"/>
              </w:rPr>
            </w:pPr>
            <w:r w:rsidRPr="003F5379">
              <w:rPr>
                <w:rFonts w:asciiTheme="majorHAnsi" w:hAnsiTheme="majorHAnsi" w:cstheme="majorHAnsi"/>
                <w:sz w:val="22"/>
                <w:szCs w:val="22"/>
              </w:rPr>
              <w:t>Exams</w:t>
            </w:r>
          </w:p>
        </w:tc>
        <w:tc>
          <w:tcPr>
            <w:tcW w:w="1626" w:type="dxa"/>
          </w:tcPr>
          <w:p w14:paraId="371D2DF5" w14:textId="106A3A92" w:rsidR="00EB01B5" w:rsidRPr="003F5379" w:rsidRDefault="000A7D3D" w:rsidP="00C5172F">
            <w:pPr>
              <w:ind w:left="180"/>
              <w:rPr>
                <w:rFonts w:asciiTheme="majorHAnsi" w:hAnsiTheme="majorHAnsi" w:cstheme="majorHAnsi"/>
                <w:sz w:val="22"/>
                <w:szCs w:val="22"/>
              </w:rPr>
            </w:pPr>
            <w:r w:rsidRPr="003F5379">
              <w:rPr>
                <w:rFonts w:asciiTheme="majorHAnsi" w:hAnsiTheme="majorHAnsi" w:cstheme="majorHAnsi"/>
                <w:sz w:val="22"/>
                <w:szCs w:val="22"/>
              </w:rPr>
              <w:t>70</w:t>
            </w:r>
            <w:r w:rsidR="00EB01B5" w:rsidRPr="003F5379">
              <w:rPr>
                <w:rFonts w:asciiTheme="majorHAnsi" w:hAnsiTheme="majorHAnsi" w:cstheme="majorHAnsi"/>
                <w:sz w:val="22"/>
                <w:szCs w:val="22"/>
              </w:rPr>
              <w:t>%</w:t>
            </w:r>
          </w:p>
        </w:tc>
        <w:tc>
          <w:tcPr>
            <w:tcW w:w="5688" w:type="dxa"/>
          </w:tcPr>
          <w:p w14:paraId="7578CE31" w14:textId="017CE8BE" w:rsidR="00EB01B5" w:rsidRPr="003F5379" w:rsidRDefault="00EB01B5" w:rsidP="008D0814">
            <w:pPr>
              <w:ind w:left="180"/>
              <w:rPr>
                <w:rFonts w:asciiTheme="majorHAnsi" w:hAnsiTheme="majorHAnsi" w:cstheme="majorHAnsi"/>
                <w:sz w:val="22"/>
                <w:szCs w:val="22"/>
                <w:highlight w:val="yellow"/>
              </w:rPr>
            </w:pPr>
            <w:r w:rsidRPr="003F5379">
              <w:rPr>
                <w:rFonts w:asciiTheme="majorHAnsi" w:hAnsiTheme="majorHAnsi" w:cstheme="majorHAnsi"/>
                <w:sz w:val="22"/>
                <w:szCs w:val="22"/>
              </w:rPr>
              <w:t xml:space="preserve">There are </w:t>
            </w:r>
            <w:r w:rsidR="008D0814" w:rsidRPr="003F5379">
              <w:rPr>
                <w:rFonts w:asciiTheme="majorHAnsi" w:hAnsiTheme="majorHAnsi" w:cstheme="majorHAnsi"/>
                <w:sz w:val="22"/>
                <w:szCs w:val="22"/>
              </w:rPr>
              <w:t>2</w:t>
            </w:r>
            <w:r w:rsidRPr="003F5379">
              <w:rPr>
                <w:rFonts w:asciiTheme="majorHAnsi" w:hAnsiTheme="majorHAnsi" w:cstheme="majorHAnsi"/>
                <w:sz w:val="22"/>
                <w:szCs w:val="22"/>
              </w:rPr>
              <w:t xml:space="preserve"> </w:t>
            </w:r>
            <w:r w:rsidR="000A7D3D" w:rsidRPr="003F5379">
              <w:rPr>
                <w:rFonts w:asciiTheme="majorHAnsi" w:hAnsiTheme="majorHAnsi" w:cstheme="majorHAnsi"/>
                <w:sz w:val="22"/>
                <w:szCs w:val="22"/>
              </w:rPr>
              <w:t>exams</w:t>
            </w:r>
            <w:r w:rsidR="008D0814" w:rsidRPr="003F5379">
              <w:rPr>
                <w:rFonts w:asciiTheme="majorHAnsi" w:hAnsiTheme="majorHAnsi" w:cstheme="majorHAnsi"/>
                <w:sz w:val="22"/>
                <w:szCs w:val="22"/>
              </w:rPr>
              <w:t xml:space="preserve"> and a final</w:t>
            </w:r>
            <w:r w:rsidRPr="003F5379">
              <w:rPr>
                <w:rFonts w:asciiTheme="majorHAnsi" w:hAnsiTheme="majorHAnsi" w:cstheme="majorHAnsi"/>
                <w:sz w:val="22"/>
                <w:szCs w:val="22"/>
              </w:rPr>
              <w:t xml:space="preserve"> for this</w:t>
            </w:r>
            <w:r w:rsidR="008D0814" w:rsidRPr="003F5379">
              <w:rPr>
                <w:rFonts w:asciiTheme="majorHAnsi" w:hAnsiTheme="majorHAnsi" w:cstheme="majorHAnsi"/>
                <w:sz w:val="22"/>
                <w:szCs w:val="22"/>
              </w:rPr>
              <w:t xml:space="preserve"> class</w:t>
            </w:r>
            <w:r w:rsidRPr="003F5379">
              <w:rPr>
                <w:rFonts w:asciiTheme="majorHAnsi" w:hAnsiTheme="majorHAnsi" w:cstheme="majorHAnsi"/>
                <w:sz w:val="22"/>
                <w:szCs w:val="22"/>
              </w:rPr>
              <w:t xml:space="preserve">.  See details below regarding </w:t>
            </w:r>
            <w:r w:rsidR="000A7D3D" w:rsidRPr="003F5379">
              <w:rPr>
                <w:rFonts w:asciiTheme="majorHAnsi" w:hAnsiTheme="majorHAnsi" w:cstheme="majorHAnsi"/>
                <w:sz w:val="22"/>
                <w:szCs w:val="22"/>
              </w:rPr>
              <w:t>exams</w:t>
            </w:r>
          </w:p>
        </w:tc>
      </w:tr>
      <w:tr w:rsidR="00EB01B5" w:rsidRPr="003F5379" w14:paraId="5ABCF1B3" w14:textId="77777777" w:rsidTr="000A7D3D">
        <w:trPr>
          <w:trHeight w:val="530"/>
        </w:trPr>
        <w:tc>
          <w:tcPr>
            <w:tcW w:w="1542" w:type="dxa"/>
          </w:tcPr>
          <w:p w14:paraId="1311FDE4" w14:textId="214F8326" w:rsidR="00EB01B5" w:rsidRPr="003F5379" w:rsidRDefault="000A7D3D" w:rsidP="00C5172F">
            <w:pPr>
              <w:rPr>
                <w:rFonts w:asciiTheme="majorHAnsi" w:hAnsiTheme="majorHAnsi" w:cstheme="majorHAnsi"/>
                <w:sz w:val="22"/>
                <w:szCs w:val="22"/>
              </w:rPr>
            </w:pPr>
            <w:r w:rsidRPr="003F5379">
              <w:rPr>
                <w:rFonts w:asciiTheme="majorHAnsi" w:hAnsiTheme="majorHAnsi" w:cstheme="majorHAnsi"/>
                <w:sz w:val="22"/>
                <w:szCs w:val="22"/>
              </w:rPr>
              <w:t>Homework</w:t>
            </w:r>
          </w:p>
        </w:tc>
        <w:tc>
          <w:tcPr>
            <w:tcW w:w="1626" w:type="dxa"/>
          </w:tcPr>
          <w:p w14:paraId="3445D1DF" w14:textId="57F98B6D" w:rsidR="00EB01B5" w:rsidRPr="003F5379" w:rsidRDefault="008B7A61" w:rsidP="00C5172F">
            <w:pPr>
              <w:ind w:left="180"/>
              <w:rPr>
                <w:rFonts w:asciiTheme="majorHAnsi" w:hAnsiTheme="majorHAnsi" w:cstheme="majorHAnsi"/>
                <w:sz w:val="22"/>
                <w:szCs w:val="22"/>
              </w:rPr>
            </w:pPr>
            <w:r w:rsidRPr="003F5379">
              <w:rPr>
                <w:rFonts w:asciiTheme="majorHAnsi" w:hAnsiTheme="majorHAnsi" w:cstheme="majorHAnsi"/>
                <w:sz w:val="22"/>
                <w:szCs w:val="22"/>
              </w:rPr>
              <w:t>20</w:t>
            </w:r>
            <w:r w:rsidR="00EB01B5" w:rsidRPr="003F5379">
              <w:rPr>
                <w:rFonts w:asciiTheme="majorHAnsi" w:hAnsiTheme="majorHAnsi" w:cstheme="majorHAnsi"/>
                <w:sz w:val="22"/>
                <w:szCs w:val="22"/>
              </w:rPr>
              <w:t>%</w:t>
            </w:r>
          </w:p>
        </w:tc>
        <w:tc>
          <w:tcPr>
            <w:tcW w:w="5688" w:type="dxa"/>
          </w:tcPr>
          <w:p w14:paraId="75911AC5" w14:textId="20A43241" w:rsidR="00EB01B5" w:rsidRPr="003F5379" w:rsidRDefault="008D0814" w:rsidP="007646AA">
            <w:pPr>
              <w:ind w:left="180"/>
              <w:rPr>
                <w:rFonts w:asciiTheme="majorHAnsi" w:hAnsiTheme="majorHAnsi" w:cstheme="majorHAnsi"/>
                <w:sz w:val="22"/>
                <w:szCs w:val="22"/>
                <w:highlight w:val="yellow"/>
              </w:rPr>
            </w:pPr>
            <w:r w:rsidRPr="002C0AA8">
              <w:rPr>
                <w:rFonts w:asciiTheme="majorHAnsi" w:hAnsiTheme="majorHAnsi" w:cstheme="majorHAnsi"/>
                <w:sz w:val="22"/>
                <w:szCs w:val="22"/>
              </w:rPr>
              <w:t>There</w:t>
            </w:r>
            <w:r w:rsidR="002C0AA8" w:rsidRPr="002C0AA8">
              <w:rPr>
                <w:rFonts w:asciiTheme="majorHAnsi" w:hAnsiTheme="majorHAnsi" w:cstheme="majorHAnsi"/>
                <w:sz w:val="22"/>
                <w:szCs w:val="22"/>
              </w:rPr>
              <w:t xml:space="preserve"> will be 10</w:t>
            </w:r>
            <w:r w:rsidRPr="002C0AA8">
              <w:rPr>
                <w:rFonts w:asciiTheme="majorHAnsi" w:hAnsiTheme="majorHAnsi" w:cstheme="majorHAnsi"/>
                <w:sz w:val="22"/>
                <w:szCs w:val="22"/>
              </w:rPr>
              <w:t xml:space="preserve"> weekly homework for this class. See details below regarding exams</w:t>
            </w:r>
          </w:p>
        </w:tc>
      </w:tr>
      <w:tr w:rsidR="00EB01B5" w:rsidRPr="003F5379" w14:paraId="7D1F550B" w14:textId="77777777" w:rsidTr="000A7D3D">
        <w:trPr>
          <w:trHeight w:val="530"/>
        </w:trPr>
        <w:tc>
          <w:tcPr>
            <w:tcW w:w="1542" w:type="dxa"/>
          </w:tcPr>
          <w:p w14:paraId="1D913CDE" w14:textId="7D0C9C9F" w:rsidR="00EB01B5" w:rsidRPr="003F5379" w:rsidRDefault="000A7D3D" w:rsidP="00C5172F">
            <w:pPr>
              <w:rPr>
                <w:rFonts w:asciiTheme="majorHAnsi" w:hAnsiTheme="majorHAnsi" w:cstheme="majorHAnsi"/>
                <w:sz w:val="22"/>
                <w:szCs w:val="22"/>
              </w:rPr>
            </w:pPr>
            <w:r w:rsidRPr="003F5379">
              <w:rPr>
                <w:rFonts w:asciiTheme="majorHAnsi" w:hAnsiTheme="majorHAnsi" w:cstheme="majorHAnsi"/>
                <w:sz w:val="22"/>
                <w:szCs w:val="22"/>
              </w:rPr>
              <w:t>Activities</w:t>
            </w:r>
          </w:p>
        </w:tc>
        <w:tc>
          <w:tcPr>
            <w:tcW w:w="1626" w:type="dxa"/>
          </w:tcPr>
          <w:p w14:paraId="67D8C625" w14:textId="50F085CF" w:rsidR="00EB01B5" w:rsidRPr="003F5379" w:rsidRDefault="008B7A61" w:rsidP="00C5172F">
            <w:pPr>
              <w:ind w:left="180"/>
              <w:rPr>
                <w:rFonts w:asciiTheme="majorHAnsi" w:hAnsiTheme="majorHAnsi" w:cstheme="majorHAnsi"/>
                <w:sz w:val="22"/>
                <w:szCs w:val="22"/>
              </w:rPr>
            </w:pPr>
            <w:r w:rsidRPr="003F5379">
              <w:rPr>
                <w:rFonts w:asciiTheme="majorHAnsi" w:hAnsiTheme="majorHAnsi" w:cstheme="majorHAnsi"/>
                <w:sz w:val="22"/>
                <w:szCs w:val="22"/>
              </w:rPr>
              <w:t>1</w:t>
            </w:r>
            <w:r w:rsidR="00EB01B5" w:rsidRPr="003F5379">
              <w:rPr>
                <w:rFonts w:asciiTheme="majorHAnsi" w:hAnsiTheme="majorHAnsi" w:cstheme="majorHAnsi"/>
                <w:sz w:val="22"/>
                <w:szCs w:val="22"/>
              </w:rPr>
              <w:t>0%</w:t>
            </w:r>
          </w:p>
        </w:tc>
        <w:tc>
          <w:tcPr>
            <w:tcW w:w="5688" w:type="dxa"/>
          </w:tcPr>
          <w:p w14:paraId="02366DCF" w14:textId="36F5B305" w:rsidR="00EB01B5" w:rsidRPr="003F5379" w:rsidRDefault="00AA280A" w:rsidP="00041539">
            <w:pPr>
              <w:ind w:left="180"/>
              <w:rPr>
                <w:rFonts w:asciiTheme="majorHAnsi" w:hAnsiTheme="majorHAnsi" w:cstheme="majorHAnsi"/>
                <w:sz w:val="22"/>
                <w:szCs w:val="22"/>
                <w:highlight w:val="yellow"/>
              </w:rPr>
            </w:pPr>
            <w:r>
              <w:rPr>
                <w:rFonts w:asciiTheme="majorHAnsi" w:hAnsiTheme="majorHAnsi" w:cstheme="majorHAnsi"/>
                <w:sz w:val="22"/>
                <w:szCs w:val="22"/>
              </w:rPr>
              <w:t xml:space="preserve">There will be </w:t>
            </w:r>
            <w:r w:rsidR="00041539">
              <w:rPr>
                <w:rFonts w:asciiTheme="majorHAnsi" w:hAnsiTheme="majorHAnsi" w:cstheme="majorHAnsi"/>
                <w:sz w:val="22"/>
                <w:szCs w:val="22"/>
              </w:rPr>
              <w:t>una</w:t>
            </w:r>
            <w:bookmarkStart w:id="0" w:name="_GoBack"/>
            <w:bookmarkEnd w:id="0"/>
            <w:r w:rsidR="00041539">
              <w:rPr>
                <w:rFonts w:asciiTheme="majorHAnsi" w:hAnsiTheme="majorHAnsi" w:cstheme="majorHAnsi"/>
                <w:sz w:val="22"/>
                <w:szCs w:val="22"/>
              </w:rPr>
              <w:t xml:space="preserve">nnounced </w:t>
            </w:r>
            <w:r w:rsidR="008D0814" w:rsidRPr="003F5379">
              <w:rPr>
                <w:rFonts w:asciiTheme="majorHAnsi" w:hAnsiTheme="majorHAnsi" w:cstheme="majorHAnsi"/>
                <w:sz w:val="22"/>
                <w:szCs w:val="22"/>
              </w:rPr>
              <w:t>class activities/quizzes throughout the semester. See details below regarding exams</w:t>
            </w:r>
          </w:p>
        </w:tc>
      </w:tr>
    </w:tbl>
    <w:p w14:paraId="7F1284DA" w14:textId="633BC2AA" w:rsidR="00CF403D" w:rsidRPr="002C0AA8" w:rsidRDefault="008D0814" w:rsidP="002C0AA8">
      <w:pPr>
        <w:rPr>
          <w:rFonts w:asciiTheme="majorHAnsi" w:hAnsiTheme="majorHAnsi" w:cstheme="majorHAnsi"/>
          <w:sz w:val="22"/>
          <w:szCs w:val="22"/>
        </w:rPr>
      </w:pPr>
      <w:r w:rsidRPr="002C0AA8">
        <w:rPr>
          <w:rFonts w:asciiTheme="majorHAnsi" w:hAnsiTheme="majorHAnsi" w:cstheme="majorHAnsi"/>
          <w:sz w:val="22"/>
          <w:szCs w:val="22"/>
        </w:rPr>
        <w:t xml:space="preserve"> </w:t>
      </w:r>
    </w:p>
    <w:p w14:paraId="1F9C9E18" w14:textId="4179AD3B" w:rsidR="005A0BE3" w:rsidRPr="003F5379" w:rsidRDefault="005A0BE3" w:rsidP="005A0BE3">
      <w:pPr>
        <w:jc w:val="both"/>
        <w:rPr>
          <w:rFonts w:asciiTheme="majorHAnsi" w:eastAsia="SimSun" w:hAnsiTheme="majorHAnsi" w:cstheme="majorHAnsi"/>
          <w:sz w:val="22"/>
          <w:szCs w:val="22"/>
          <w:lang w:eastAsia="zh-CN"/>
        </w:rPr>
      </w:pPr>
      <w:r w:rsidRPr="003F5379">
        <w:rPr>
          <w:rFonts w:asciiTheme="majorHAnsi" w:eastAsia="SimSun" w:hAnsiTheme="majorHAnsi" w:cstheme="majorHAnsi"/>
          <w:sz w:val="22"/>
          <w:szCs w:val="22"/>
          <w:lang w:eastAsia="zh-CN"/>
        </w:rPr>
        <w:t>Your final course grade will be based on the following distribution:</w:t>
      </w:r>
    </w:p>
    <w:tbl>
      <w:tblPr>
        <w:tblStyle w:val="LightList-Accent2"/>
        <w:tblW w:w="0" w:type="auto"/>
        <w:jc w:val="center"/>
        <w:tblBorders>
          <w:top w:val="single" w:sz="8" w:space="0" w:color="0F243E" w:themeColor="text2" w:themeShade="80"/>
          <w:left w:val="single" w:sz="8" w:space="0" w:color="0F243E" w:themeColor="text2" w:themeShade="80"/>
          <w:bottom w:val="single" w:sz="8" w:space="0" w:color="0F243E" w:themeColor="text2" w:themeShade="80"/>
          <w:right w:val="single" w:sz="8" w:space="0" w:color="0F243E" w:themeColor="text2" w:themeShade="80"/>
          <w:insideH w:val="single" w:sz="8" w:space="0" w:color="0F243E" w:themeColor="text2" w:themeShade="80"/>
        </w:tblBorders>
        <w:tblLook w:val="04A0" w:firstRow="1" w:lastRow="0" w:firstColumn="1" w:lastColumn="0" w:noHBand="0" w:noVBand="1"/>
      </w:tblPr>
      <w:tblGrid>
        <w:gridCol w:w="3050"/>
        <w:gridCol w:w="723"/>
      </w:tblGrid>
      <w:tr w:rsidR="005A0BE3" w:rsidRPr="003F5379" w14:paraId="386DF76A" w14:textId="77777777" w:rsidTr="00C5434A">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050" w:type="dxa"/>
            <w:shd w:val="clear" w:color="auto" w:fill="D9D9D9" w:themeFill="background1" w:themeFillShade="D9"/>
            <w:noWrap/>
            <w:hideMark/>
          </w:tcPr>
          <w:p w14:paraId="5669AFF2" w14:textId="77777777" w:rsidR="005A0BE3" w:rsidRPr="003F5379" w:rsidRDefault="005A0BE3" w:rsidP="00F97092">
            <w:pPr>
              <w:jc w:val="center"/>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Grades Scored Between</w:t>
            </w:r>
          </w:p>
        </w:tc>
        <w:tc>
          <w:tcPr>
            <w:tcW w:w="719" w:type="dxa"/>
            <w:shd w:val="clear" w:color="auto" w:fill="D9D9D9" w:themeFill="background1" w:themeFillShade="D9"/>
            <w:noWrap/>
            <w:hideMark/>
          </w:tcPr>
          <w:p w14:paraId="2F8FBDB8" w14:textId="77777777" w:rsidR="005A0BE3" w:rsidRPr="003F5379" w:rsidRDefault="005A0BE3" w:rsidP="00F9709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Will Equal</w:t>
            </w:r>
          </w:p>
        </w:tc>
      </w:tr>
      <w:tr w:rsidR="005A0BE3" w:rsidRPr="003F5379" w14:paraId="5012CE2D" w14:textId="77777777" w:rsidTr="00C543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0" w:type="dxa"/>
            <w:tcBorders>
              <w:top w:val="none" w:sz="0" w:space="0" w:color="auto"/>
              <w:left w:val="none" w:sz="0" w:space="0" w:color="auto"/>
              <w:bottom w:val="none" w:sz="0" w:space="0" w:color="auto"/>
            </w:tcBorders>
            <w:noWrap/>
            <w:hideMark/>
          </w:tcPr>
          <w:p w14:paraId="6DB9607E"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95% and  100% </w:t>
            </w:r>
          </w:p>
        </w:tc>
        <w:tc>
          <w:tcPr>
            <w:tcW w:w="719" w:type="dxa"/>
            <w:tcBorders>
              <w:top w:val="none" w:sz="0" w:space="0" w:color="auto"/>
              <w:bottom w:val="none" w:sz="0" w:space="0" w:color="auto"/>
              <w:right w:val="none" w:sz="0" w:space="0" w:color="auto"/>
            </w:tcBorders>
            <w:hideMark/>
          </w:tcPr>
          <w:p w14:paraId="7BB7AA72" w14:textId="77777777" w:rsidR="005A0BE3" w:rsidRPr="003F5379" w:rsidRDefault="005A0BE3" w:rsidP="00F9709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A</w:t>
            </w:r>
          </w:p>
        </w:tc>
      </w:tr>
      <w:tr w:rsidR="005A0BE3" w:rsidRPr="003F5379" w14:paraId="0CEFD208" w14:textId="77777777" w:rsidTr="00C5434A">
        <w:trPr>
          <w:jc w:val="center"/>
        </w:trPr>
        <w:tc>
          <w:tcPr>
            <w:cnfStyle w:val="001000000000" w:firstRow="0" w:lastRow="0" w:firstColumn="1" w:lastColumn="0" w:oddVBand="0" w:evenVBand="0" w:oddHBand="0" w:evenHBand="0" w:firstRowFirstColumn="0" w:firstRowLastColumn="0" w:lastRowFirstColumn="0" w:lastRowLastColumn="0"/>
            <w:tcW w:w="3050" w:type="dxa"/>
            <w:noWrap/>
            <w:hideMark/>
          </w:tcPr>
          <w:p w14:paraId="7C7C6A70"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90% and  Less Than  95% </w:t>
            </w:r>
          </w:p>
        </w:tc>
        <w:tc>
          <w:tcPr>
            <w:tcW w:w="719" w:type="dxa"/>
            <w:hideMark/>
          </w:tcPr>
          <w:p w14:paraId="4C0C3F93" w14:textId="77777777" w:rsidR="005A0BE3" w:rsidRPr="003F5379" w:rsidRDefault="005A0BE3" w:rsidP="00F970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A-</w:t>
            </w:r>
          </w:p>
        </w:tc>
      </w:tr>
      <w:tr w:rsidR="005A0BE3" w:rsidRPr="003F5379" w14:paraId="6E20261E" w14:textId="77777777" w:rsidTr="00C5434A">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050" w:type="dxa"/>
            <w:tcBorders>
              <w:top w:val="none" w:sz="0" w:space="0" w:color="auto"/>
              <w:left w:val="none" w:sz="0" w:space="0" w:color="auto"/>
              <w:bottom w:val="none" w:sz="0" w:space="0" w:color="auto"/>
            </w:tcBorders>
            <w:noWrap/>
            <w:hideMark/>
          </w:tcPr>
          <w:p w14:paraId="67593866"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87% and  Less Than  90% </w:t>
            </w:r>
          </w:p>
        </w:tc>
        <w:tc>
          <w:tcPr>
            <w:tcW w:w="719" w:type="dxa"/>
            <w:tcBorders>
              <w:top w:val="none" w:sz="0" w:space="0" w:color="auto"/>
              <w:bottom w:val="none" w:sz="0" w:space="0" w:color="auto"/>
              <w:right w:val="none" w:sz="0" w:space="0" w:color="auto"/>
            </w:tcBorders>
            <w:hideMark/>
          </w:tcPr>
          <w:p w14:paraId="64D5836F" w14:textId="77777777" w:rsidR="005A0BE3" w:rsidRPr="003F5379" w:rsidRDefault="005A0BE3" w:rsidP="00F9709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B+</w:t>
            </w:r>
          </w:p>
        </w:tc>
      </w:tr>
      <w:tr w:rsidR="005A0BE3" w:rsidRPr="003F5379" w14:paraId="11D28E98" w14:textId="77777777" w:rsidTr="00C5434A">
        <w:trPr>
          <w:jc w:val="center"/>
        </w:trPr>
        <w:tc>
          <w:tcPr>
            <w:cnfStyle w:val="001000000000" w:firstRow="0" w:lastRow="0" w:firstColumn="1" w:lastColumn="0" w:oddVBand="0" w:evenVBand="0" w:oddHBand="0" w:evenHBand="0" w:firstRowFirstColumn="0" w:firstRowLastColumn="0" w:lastRowFirstColumn="0" w:lastRowLastColumn="0"/>
            <w:tcW w:w="3050" w:type="dxa"/>
            <w:noWrap/>
            <w:hideMark/>
          </w:tcPr>
          <w:p w14:paraId="62634335"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84% and  Less Than  87% </w:t>
            </w:r>
          </w:p>
        </w:tc>
        <w:tc>
          <w:tcPr>
            <w:tcW w:w="719" w:type="dxa"/>
            <w:hideMark/>
          </w:tcPr>
          <w:p w14:paraId="15164144" w14:textId="77777777" w:rsidR="005A0BE3" w:rsidRPr="003F5379" w:rsidRDefault="005A0BE3" w:rsidP="00F970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B</w:t>
            </w:r>
          </w:p>
        </w:tc>
      </w:tr>
      <w:tr w:rsidR="005A0BE3" w:rsidRPr="003F5379" w14:paraId="137BC5CC" w14:textId="77777777" w:rsidTr="00C543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0" w:type="dxa"/>
            <w:tcBorders>
              <w:top w:val="none" w:sz="0" w:space="0" w:color="auto"/>
              <w:left w:val="none" w:sz="0" w:space="0" w:color="auto"/>
              <w:bottom w:val="none" w:sz="0" w:space="0" w:color="auto"/>
            </w:tcBorders>
            <w:noWrap/>
            <w:hideMark/>
          </w:tcPr>
          <w:p w14:paraId="55B51C3C"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80% and  Less Than  84% </w:t>
            </w:r>
          </w:p>
        </w:tc>
        <w:tc>
          <w:tcPr>
            <w:tcW w:w="719" w:type="dxa"/>
            <w:tcBorders>
              <w:top w:val="none" w:sz="0" w:space="0" w:color="auto"/>
              <w:bottom w:val="none" w:sz="0" w:space="0" w:color="auto"/>
              <w:right w:val="none" w:sz="0" w:space="0" w:color="auto"/>
            </w:tcBorders>
            <w:hideMark/>
          </w:tcPr>
          <w:p w14:paraId="2008FA6C" w14:textId="77777777" w:rsidR="005A0BE3" w:rsidRPr="003F5379" w:rsidRDefault="005A0BE3" w:rsidP="00F9709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B-</w:t>
            </w:r>
          </w:p>
        </w:tc>
      </w:tr>
      <w:tr w:rsidR="005A0BE3" w:rsidRPr="003F5379" w14:paraId="46BF6163" w14:textId="77777777" w:rsidTr="00C5434A">
        <w:trPr>
          <w:jc w:val="center"/>
        </w:trPr>
        <w:tc>
          <w:tcPr>
            <w:cnfStyle w:val="001000000000" w:firstRow="0" w:lastRow="0" w:firstColumn="1" w:lastColumn="0" w:oddVBand="0" w:evenVBand="0" w:oddHBand="0" w:evenHBand="0" w:firstRowFirstColumn="0" w:firstRowLastColumn="0" w:lastRowFirstColumn="0" w:lastRowLastColumn="0"/>
            <w:tcW w:w="3050" w:type="dxa"/>
            <w:noWrap/>
            <w:hideMark/>
          </w:tcPr>
          <w:p w14:paraId="0E5FDE4E"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77% and  Less Than  80% </w:t>
            </w:r>
          </w:p>
        </w:tc>
        <w:tc>
          <w:tcPr>
            <w:tcW w:w="719" w:type="dxa"/>
            <w:hideMark/>
          </w:tcPr>
          <w:p w14:paraId="0EE01CD9" w14:textId="77777777" w:rsidR="005A0BE3" w:rsidRPr="003F5379" w:rsidRDefault="005A0BE3" w:rsidP="00F970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C+</w:t>
            </w:r>
          </w:p>
        </w:tc>
      </w:tr>
      <w:tr w:rsidR="005A0BE3" w:rsidRPr="003F5379" w14:paraId="1EC4B13D" w14:textId="77777777" w:rsidTr="00C5434A">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3050" w:type="dxa"/>
            <w:tcBorders>
              <w:top w:val="none" w:sz="0" w:space="0" w:color="auto"/>
              <w:left w:val="none" w:sz="0" w:space="0" w:color="auto"/>
              <w:bottom w:val="none" w:sz="0" w:space="0" w:color="auto"/>
            </w:tcBorders>
            <w:noWrap/>
            <w:hideMark/>
          </w:tcPr>
          <w:p w14:paraId="3707E16A"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74% and  Less Than  77% </w:t>
            </w:r>
          </w:p>
        </w:tc>
        <w:tc>
          <w:tcPr>
            <w:tcW w:w="719" w:type="dxa"/>
            <w:tcBorders>
              <w:top w:val="none" w:sz="0" w:space="0" w:color="auto"/>
              <w:bottom w:val="none" w:sz="0" w:space="0" w:color="auto"/>
              <w:right w:val="none" w:sz="0" w:space="0" w:color="auto"/>
            </w:tcBorders>
            <w:hideMark/>
          </w:tcPr>
          <w:p w14:paraId="445F802A" w14:textId="77777777" w:rsidR="005A0BE3" w:rsidRPr="003F5379" w:rsidRDefault="005A0BE3" w:rsidP="00F9709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C</w:t>
            </w:r>
          </w:p>
        </w:tc>
      </w:tr>
      <w:tr w:rsidR="005A0BE3" w:rsidRPr="003F5379" w14:paraId="66E5BE02" w14:textId="77777777" w:rsidTr="00C5434A">
        <w:trPr>
          <w:jc w:val="center"/>
        </w:trPr>
        <w:tc>
          <w:tcPr>
            <w:cnfStyle w:val="001000000000" w:firstRow="0" w:lastRow="0" w:firstColumn="1" w:lastColumn="0" w:oddVBand="0" w:evenVBand="0" w:oddHBand="0" w:evenHBand="0" w:firstRowFirstColumn="0" w:firstRowLastColumn="0" w:lastRowFirstColumn="0" w:lastRowLastColumn="0"/>
            <w:tcW w:w="3050" w:type="dxa"/>
            <w:noWrap/>
            <w:hideMark/>
          </w:tcPr>
          <w:p w14:paraId="7AD02CCD"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70% and  Less Than  74% </w:t>
            </w:r>
          </w:p>
        </w:tc>
        <w:tc>
          <w:tcPr>
            <w:tcW w:w="719" w:type="dxa"/>
            <w:hideMark/>
          </w:tcPr>
          <w:p w14:paraId="1F53A4CB" w14:textId="77777777" w:rsidR="005A0BE3" w:rsidRPr="003F5379" w:rsidRDefault="005A0BE3" w:rsidP="00F970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C-</w:t>
            </w:r>
          </w:p>
        </w:tc>
      </w:tr>
      <w:tr w:rsidR="005A0BE3" w:rsidRPr="003F5379" w14:paraId="0B9660EA" w14:textId="77777777" w:rsidTr="00C543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0" w:type="dxa"/>
            <w:tcBorders>
              <w:top w:val="none" w:sz="0" w:space="0" w:color="auto"/>
              <w:left w:val="none" w:sz="0" w:space="0" w:color="auto"/>
              <w:bottom w:val="none" w:sz="0" w:space="0" w:color="auto"/>
            </w:tcBorders>
            <w:noWrap/>
            <w:hideMark/>
          </w:tcPr>
          <w:p w14:paraId="16B750C2"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67% and  Less Than  70% </w:t>
            </w:r>
          </w:p>
        </w:tc>
        <w:tc>
          <w:tcPr>
            <w:tcW w:w="719" w:type="dxa"/>
            <w:tcBorders>
              <w:top w:val="none" w:sz="0" w:space="0" w:color="auto"/>
              <w:bottom w:val="none" w:sz="0" w:space="0" w:color="auto"/>
              <w:right w:val="none" w:sz="0" w:space="0" w:color="auto"/>
            </w:tcBorders>
            <w:hideMark/>
          </w:tcPr>
          <w:p w14:paraId="11A1E9E3" w14:textId="77777777" w:rsidR="005A0BE3" w:rsidRPr="003F5379" w:rsidRDefault="005A0BE3" w:rsidP="00F9709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D+</w:t>
            </w:r>
          </w:p>
        </w:tc>
      </w:tr>
      <w:tr w:rsidR="005A0BE3" w:rsidRPr="003F5379" w14:paraId="1E28EF0E" w14:textId="77777777" w:rsidTr="00C5434A">
        <w:trPr>
          <w:jc w:val="center"/>
        </w:trPr>
        <w:tc>
          <w:tcPr>
            <w:cnfStyle w:val="001000000000" w:firstRow="0" w:lastRow="0" w:firstColumn="1" w:lastColumn="0" w:oddVBand="0" w:evenVBand="0" w:oddHBand="0" w:evenHBand="0" w:firstRowFirstColumn="0" w:firstRowLastColumn="0" w:lastRowFirstColumn="0" w:lastRowLastColumn="0"/>
            <w:tcW w:w="3050" w:type="dxa"/>
            <w:noWrap/>
            <w:hideMark/>
          </w:tcPr>
          <w:p w14:paraId="2310B45F"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64% and  Less Than  67% </w:t>
            </w:r>
          </w:p>
        </w:tc>
        <w:tc>
          <w:tcPr>
            <w:tcW w:w="719" w:type="dxa"/>
            <w:hideMark/>
          </w:tcPr>
          <w:p w14:paraId="52E45F4D" w14:textId="77777777" w:rsidR="005A0BE3" w:rsidRPr="003F5379" w:rsidRDefault="005A0BE3" w:rsidP="00F970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D</w:t>
            </w:r>
          </w:p>
        </w:tc>
      </w:tr>
      <w:tr w:rsidR="005A0BE3" w:rsidRPr="003F5379" w14:paraId="4986B3F7" w14:textId="77777777" w:rsidTr="00C543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0" w:type="dxa"/>
            <w:tcBorders>
              <w:top w:val="none" w:sz="0" w:space="0" w:color="auto"/>
              <w:left w:val="none" w:sz="0" w:space="0" w:color="auto"/>
              <w:bottom w:val="none" w:sz="0" w:space="0" w:color="auto"/>
            </w:tcBorders>
            <w:noWrap/>
            <w:hideMark/>
          </w:tcPr>
          <w:p w14:paraId="2367BD03"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60% and  Less Than  64% </w:t>
            </w:r>
          </w:p>
        </w:tc>
        <w:tc>
          <w:tcPr>
            <w:tcW w:w="719" w:type="dxa"/>
            <w:tcBorders>
              <w:top w:val="none" w:sz="0" w:space="0" w:color="auto"/>
              <w:bottom w:val="none" w:sz="0" w:space="0" w:color="auto"/>
              <w:right w:val="none" w:sz="0" w:space="0" w:color="auto"/>
            </w:tcBorders>
            <w:hideMark/>
          </w:tcPr>
          <w:p w14:paraId="5DCAD628" w14:textId="77777777" w:rsidR="005A0BE3" w:rsidRPr="003F5379" w:rsidRDefault="005A0BE3" w:rsidP="00F9709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D-</w:t>
            </w:r>
          </w:p>
        </w:tc>
      </w:tr>
      <w:tr w:rsidR="005A0BE3" w:rsidRPr="003F5379" w14:paraId="6655238C" w14:textId="77777777" w:rsidTr="00C5434A">
        <w:trPr>
          <w:jc w:val="center"/>
        </w:trPr>
        <w:tc>
          <w:tcPr>
            <w:cnfStyle w:val="001000000000" w:firstRow="0" w:lastRow="0" w:firstColumn="1" w:lastColumn="0" w:oddVBand="0" w:evenVBand="0" w:oddHBand="0" w:evenHBand="0" w:firstRowFirstColumn="0" w:firstRowLastColumn="0" w:lastRowFirstColumn="0" w:lastRowLastColumn="0"/>
            <w:tcW w:w="3050" w:type="dxa"/>
            <w:noWrap/>
            <w:hideMark/>
          </w:tcPr>
          <w:p w14:paraId="4FB2F919" w14:textId="77777777" w:rsidR="005A0BE3" w:rsidRPr="003F5379" w:rsidRDefault="005A0BE3" w:rsidP="00F97092">
            <w:pPr>
              <w:jc w:val="center"/>
              <w:rPr>
                <w:rFonts w:asciiTheme="majorHAnsi" w:hAnsiTheme="majorHAnsi" w:cstheme="majorHAnsi"/>
                <w:b w:val="0"/>
                <w:color w:val="000000" w:themeColor="text1"/>
                <w:sz w:val="22"/>
                <w:szCs w:val="22"/>
              </w:rPr>
            </w:pPr>
            <w:r w:rsidRPr="003F5379">
              <w:rPr>
                <w:rFonts w:asciiTheme="majorHAnsi" w:hAnsiTheme="majorHAnsi" w:cstheme="majorHAnsi"/>
                <w:b w:val="0"/>
                <w:color w:val="000000" w:themeColor="text1"/>
                <w:sz w:val="22"/>
                <w:szCs w:val="22"/>
              </w:rPr>
              <w:t xml:space="preserve">0%  and  Less Than  60% </w:t>
            </w:r>
          </w:p>
        </w:tc>
        <w:tc>
          <w:tcPr>
            <w:tcW w:w="719" w:type="dxa"/>
            <w:hideMark/>
          </w:tcPr>
          <w:p w14:paraId="200B2347" w14:textId="77777777" w:rsidR="005A0BE3" w:rsidRPr="003F5379" w:rsidRDefault="005A0BE3" w:rsidP="00F9709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F5379">
              <w:rPr>
                <w:rFonts w:asciiTheme="majorHAnsi" w:hAnsiTheme="majorHAnsi" w:cstheme="majorHAnsi"/>
                <w:color w:val="000000" w:themeColor="text1"/>
                <w:sz w:val="22"/>
                <w:szCs w:val="22"/>
              </w:rPr>
              <w:t>F</w:t>
            </w:r>
          </w:p>
        </w:tc>
      </w:tr>
    </w:tbl>
    <w:p w14:paraId="221484B3" w14:textId="0323A665" w:rsidR="005A0BE3" w:rsidRPr="00CF52BE" w:rsidRDefault="005A0BE3" w:rsidP="005A0BE3">
      <w:pPr>
        <w:rPr>
          <w:rFonts w:asciiTheme="majorHAnsi" w:eastAsia="SimSun" w:hAnsiTheme="majorHAnsi" w:cstheme="majorHAnsi"/>
          <w:sz w:val="22"/>
          <w:szCs w:val="22"/>
          <w:lang w:eastAsia="zh-CN"/>
        </w:rPr>
      </w:pPr>
      <w:bookmarkStart w:id="1" w:name="_Tentative_Schedule"/>
      <w:bookmarkEnd w:id="1"/>
      <w:r w:rsidRPr="003F5379">
        <w:rPr>
          <w:rFonts w:asciiTheme="majorHAnsi" w:eastAsia="SimSun" w:hAnsiTheme="majorHAnsi" w:cstheme="majorHAnsi"/>
          <w:sz w:val="22"/>
          <w:szCs w:val="22"/>
          <w:lang w:eastAsia="zh-CN"/>
        </w:rPr>
        <w:t>Please note that extra credit points are not be awarded in this course</w:t>
      </w:r>
    </w:p>
    <w:p w14:paraId="5C7F70A9" w14:textId="77777777" w:rsidR="00CF52BE" w:rsidRDefault="00CF52BE" w:rsidP="00796252">
      <w:pPr>
        <w:rPr>
          <w:rFonts w:asciiTheme="majorHAnsi" w:hAnsiTheme="majorHAnsi" w:cstheme="majorHAnsi"/>
          <w:b/>
          <w:color w:val="1F497D" w:themeColor="text2"/>
          <w:sz w:val="22"/>
          <w:szCs w:val="22"/>
        </w:rPr>
      </w:pPr>
    </w:p>
    <w:p w14:paraId="074AC113" w14:textId="12CCF92A" w:rsidR="005D4810" w:rsidRDefault="005D4810" w:rsidP="00796252">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Assignment Details</w:t>
      </w:r>
    </w:p>
    <w:p w14:paraId="270650AD" w14:textId="77777777" w:rsidR="00090B4C" w:rsidRPr="003F5379" w:rsidRDefault="00090B4C" w:rsidP="00796252">
      <w:pPr>
        <w:rPr>
          <w:rFonts w:asciiTheme="majorHAnsi" w:hAnsiTheme="majorHAnsi" w:cstheme="majorHAnsi"/>
          <w:b/>
          <w:color w:val="1F497D" w:themeColor="text2"/>
          <w:sz w:val="22"/>
          <w:szCs w:val="22"/>
        </w:rPr>
      </w:pPr>
    </w:p>
    <w:p w14:paraId="14AA00D7" w14:textId="77777777" w:rsidR="00090B4C" w:rsidRDefault="00090B4C" w:rsidP="00090B4C">
      <w:pPr>
        <w:rPr>
          <w:rFonts w:asciiTheme="majorHAnsi" w:hAnsiTheme="majorHAnsi" w:cstheme="majorHAnsi"/>
          <w:b/>
          <w:sz w:val="22"/>
          <w:szCs w:val="22"/>
        </w:rPr>
      </w:pPr>
      <w:r w:rsidRPr="003F5379">
        <w:rPr>
          <w:rFonts w:asciiTheme="majorHAnsi" w:hAnsiTheme="majorHAnsi" w:cstheme="majorHAnsi"/>
          <w:b/>
          <w:sz w:val="22"/>
          <w:szCs w:val="22"/>
        </w:rPr>
        <w:t>Class Activities:</w:t>
      </w:r>
      <w:r>
        <w:rPr>
          <w:rFonts w:asciiTheme="majorHAnsi" w:hAnsiTheme="majorHAnsi" w:cstheme="majorHAnsi"/>
          <w:b/>
          <w:sz w:val="22"/>
          <w:szCs w:val="22"/>
        </w:rPr>
        <w:t xml:space="preserve"> (10%)</w:t>
      </w:r>
    </w:p>
    <w:p w14:paraId="58EF0641" w14:textId="77777777" w:rsidR="00090B4C" w:rsidRDefault="00090B4C" w:rsidP="00090B4C">
      <w:pPr>
        <w:pStyle w:val="ListParagraph"/>
        <w:numPr>
          <w:ilvl w:val="0"/>
          <w:numId w:val="3"/>
        </w:numPr>
        <w:rPr>
          <w:rFonts w:asciiTheme="majorHAnsi" w:hAnsiTheme="majorHAnsi" w:cstheme="majorHAnsi"/>
          <w:sz w:val="22"/>
          <w:szCs w:val="22"/>
        </w:rPr>
      </w:pPr>
      <w:r w:rsidRPr="00CF403D">
        <w:rPr>
          <w:rFonts w:asciiTheme="majorHAnsi" w:hAnsiTheme="majorHAnsi" w:cstheme="majorHAnsi"/>
          <w:sz w:val="22"/>
          <w:szCs w:val="22"/>
        </w:rPr>
        <w:t xml:space="preserve">There </w:t>
      </w:r>
      <w:r>
        <w:rPr>
          <w:rFonts w:asciiTheme="majorHAnsi" w:hAnsiTheme="majorHAnsi" w:cstheme="majorHAnsi"/>
          <w:sz w:val="22"/>
          <w:szCs w:val="22"/>
        </w:rPr>
        <w:t>will be weekly open book in-class quizzes and activities throughout the semester. These frequently will reflect material that has recently been discussed in class.</w:t>
      </w:r>
    </w:p>
    <w:p w14:paraId="64CFD6C2" w14:textId="5794FE47" w:rsidR="00090B4C" w:rsidRPr="00CF403D" w:rsidRDefault="00090B4C" w:rsidP="00090B4C">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There will be no make-up for missed activities</w:t>
      </w:r>
      <w:r w:rsidR="00041539">
        <w:rPr>
          <w:rFonts w:asciiTheme="majorHAnsi" w:hAnsiTheme="majorHAnsi" w:cstheme="majorHAnsi"/>
          <w:sz w:val="22"/>
          <w:szCs w:val="22"/>
        </w:rPr>
        <w:t>.</w:t>
      </w:r>
    </w:p>
    <w:p w14:paraId="146EC6F1" w14:textId="77777777" w:rsidR="00090B4C" w:rsidRDefault="00090B4C" w:rsidP="00090B4C">
      <w:pPr>
        <w:rPr>
          <w:rFonts w:asciiTheme="majorHAnsi" w:hAnsiTheme="majorHAnsi" w:cstheme="majorHAnsi"/>
          <w:b/>
          <w:sz w:val="22"/>
          <w:szCs w:val="22"/>
        </w:rPr>
      </w:pPr>
    </w:p>
    <w:p w14:paraId="78D2C5B1" w14:textId="77777777" w:rsidR="00090B4C" w:rsidRDefault="00090B4C" w:rsidP="00090B4C">
      <w:pPr>
        <w:rPr>
          <w:rFonts w:asciiTheme="majorHAnsi" w:hAnsiTheme="majorHAnsi" w:cstheme="majorHAnsi"/>
          <w:b/>
          <w:sz w:val="22"/>
          <w:szCs w:val="22"/>
        </w:rPr>
      </w:pPr>
      <w:r w:rsidRPr="003F5379">
        <w:rPr>
          <w:rFonts w:asciiTheme="majorHAnsi" w:hAnsiTheme="majorHAnsi" w:cstheme="majorHAnsi"/>
          <w:b/>
          <w:sz w:val="22"/>
          <w:szCs w:val="22"/>
        </w:rPr>
        <w:t xml:space="preserve">Homework: </w:t>
      </w:r>
      <w:r>
        <w:rPr>
          <w:rFonts w:asciiTheme="majorHAnsi" w:hAnsiTheme="majorHAnsi" w:cstheme="majorHAnsi"/>
          <w:b/>
          <w:sz w:val="22"/>
          <w:szCs w:val="22"/>
        </w:rPr>
        <w:t>(20%)</w:t>
      </w:r>
    </w:p>
    <w:p w14:paraId="48F715B4" w14:textId="3857ABC4" w:rsidR="00090B4C" w:rsidRDefault="00090B4C" w:rsidP="00090B4C">
      <w:pPr>
        <w:pStyle w:val="ListParagraph"/>
        <w:numPr>
          <w:ilvl w:val="0"/>
          <w:numId w:val="18"/>
        </w:numPr>
        <w:ind w:left="540"/>
        <w:rPr>
          <w:rFonts w:asciiTheme="majorHAnsi" w:hAnsiTheme="majorHAnsi" w:cstheme="majorHAnsi"/>
          <w:sz w:val="22"/>
          <w:szCs w:val="22"/>
        </w:rPr>
      </w:pPr>
      <w:r w:rsidRPr="00CF403D">
        <w:rPr>
          <w:rFonts w:asciiTheme="majorHAnsi" w:hAnsiTheme="majorHAnsi" w:cstheme="majorHAnsi"/>
          <w:sz w:val="22"/>
          <w:szCs w:val="22"/>
        </w:rPr>
        <w:lastRenderedPageBreak/>
        <w:t xml:space="preserve">Homework will be assigned </w:t>
      </w:r>
      <w:r>
        <w:rPr>
          <w:rFonts w:asciiTheme="majorHAnsi" w:hAnsiTheme="majorHAnsi" w:cstheme="majorHAnsi"/>
          <w:sz w:val="22"/>
          <w:szCs w:val="22"/>
        </w:rPr>
        <w:t xml:space="preserve">weekly over </w:t>
      </w:r>
      <w:hyperlink r:id="rId11" w:history="1">
        <w:r w:rsidRPr="002C0AA8">
          <w:rPr>
            <w:rStyle w:val="Hyperlink"/>
            <w:rFonts w:asciiTheme="majorHAnsi" w:hAnsiTheme="majorHAnsi" w:cstheme="majorHAnsi"/>
            <w:sz w:val="22"/>
            <w:szCs w:val="22"/>
          </w:rPr>
          <w:t>myopenmath.com</w:t>
        </w:r>
      </w:hyperlink>
    </w:p>
    <w:p w14:paraId="166545EA" w14:textId="3AAEEBC6" w:rsidR="00753966" w:rsidRDefault="00753966" w:rsidP="00753966">
      <w:pPr>
        <w:pStyle w:val="ListParagraph"/>
        <w:numPr>
          <w:ilvl w:val="1"/>
          <w:numId w:val="18"/>
        </w:numPr>
        <w:rPr>
          <w:rFonts w:asciiTheme="majorHAnsi" w:hAnsiTheme="majorHAnsi" w:cstheme="majorHAnsi"/>
          <w:sz w:val="22"/>
          <w:szCs w:val="22"/>
        </w:rPr>
      </w:pPr>
      <w:r>
        <w:rPr>
          <w:rFonts w:asciiTheme="majorHAnsi" w:hAnsiTheme="majorHAnsi" w:cstheme="majorHAnsi"/>
          <w:sz w:val="22"/>
          <w:szCs w:val="22"/>
        </w:rPr>
        <w:t xml:space="preserve">Course ID: </w:t>
      </w:r>
      <w:r w:rsidR="00B920D1">
        <w:rPr>
          <w:rFonts w:asciiTheme="majorHAnsi" w:hAnsiTheme="majorHAnsi" w:cstheme="majorHAnsi"/>
          <w:sz w:val="22"/>
          <w:szCs w:val="22"/>
        </w:rPr>
        <w:t>56608</w:t>
      </w:r>
    </w:p>
    <w:p w14:paraId="4DB18958" w14:textId="5497D217" w:rsidR="00753966" w:rsidRDefault="00753966" w:rsidP="00753966">
      <w:pPr>
        <w:pStyle w:val="ListParagraph"/>
        <w:numPr>
          <w:ilvl w:val="1"/>
          <w:numId w:val="18"/>
        </w:numPr>
        <w:rPr>
          <w:rFonts w:asciiTheme="majorHAnsi" w:hAnsiTheme="majorHAnsi" w:cstheme="majorHAnsi"/>
          <w:sz w:val="22"/>
          <w:szCs w:val="22"/>
        </w:rPr>
      </w:pPr>
      <w:r>
        <w:rPr>
          <w:rFonts w:asciiTheme="majorHAnsi" w:hAnsiTheme="majorHAnsi" w:cstheme="majorHAnsi"/>
          <w:sz w:val="22"/>
          <w:szCs w:val="22"/>
        </w:rPr>
        <w:t xml:space="preserve">Enrollment Key: </w:t>
      </w:r>
      <w:r w:rsidR="00B920D1">
        <w:rPr>
          <w:rFonts w:asciiTheme="majorHAnsi" w:hAnsiTheme="majorHAnsi" w:cstheme="majorHAnsi"/>
          <w:sz w:val="22"/>
          <w:szCs w:val="22"/>
        </w:rPr>
        <w:t>Gauss</w:t>
      </w:r>
    </w:p>
    <w:p w14:paraId="58BE7E5B" w14:textId="3D918100" w:rsidR="00090B4C" w:rsidRPr="002C0AA8" w:rsidRDefault="00416319" w:rsidP="00090B4C">
      <w:pPr>
        <w:pStyle w:val="ListParagraph"/>
        <w:numPr>
          <w:ilvl w:val="0"/>
          <w:numId w:val="18"/>
        </w:numPr>
        <w:ind w:left="540"/>
        <w:rPr>
          <w:rFonts w:asciiTheme="majorHAnsi" w:hAnsiTheme="majorHAnsi" w:cstheme="majorHAnsi"/>
          <w:sz w:val="22"/>
          <w:szCs w:val="22"/>
        </w:rPr>
      </w:pPr>
      <w:r>
        <w:rPr>
          <w:rFonts w:asciiTheme="majorHAnsi" w:hAnsiTheme="majorHAnsi" w:cstheme="majorHAnsi"/>
          <w:sz w:val="22"/>
          <w:szCs w:val="22"/>
        </w:rPr>
        <w:t>N</w:t>
      </w:r>
      <w:r w:rsidR="00753966">
        <w:rPr>
          <w:rFonts w:asciiTheme="majorHAnsi" w:hAnsiTheme="majorHAnsi" w:cstheme="majorHAnsi"/>
          <w:sz w:val="22"/>
          <w:szCs w:val="22"/>
        </w:rPr>
        <w:t xml:space="preserve">o late homework </w:t>
      </w:r>
      <w:r>
        <w:rPr>
          <w:rFonts w:asciiTheme="majorHAnsi" w:hAnsiTheme="majorHAnsi" w:cstheme="majorHAnsi"/>
          <w:sz w:val="22"/>
          <w:szCs w:val="22"/>
        </w:rPr>
        <w:t xml:space="preserve">will be </w:t>
      </w:r>
      <w:r w:rsidR="00753966">
        <w:rPr>
          <w:rFonts w:asciiTheme="majorHAnsi" w:hAnsiTheme="majorHAnsi" w:cstheme="majorHAnsi"/>
          <w:sz w:val="22"/>
          <w:szCs w:val="22"/>
        </w:rPr>
        <w:t>accepted</w:t>
      </w:r>
      <w:r w:rsidR="00041539">
        <w:rPr>
          <w:rFonts w:asciiTheme="majorHAnsi" w:hAnsiTheme="majorHAnsi" w:cstheme="majorHAnsi"/>
          <w:sz w:val="22"/>
          <w:szCs w:val="22"/>
        </w:rPr>
        <w:t xml:space="preserve">.  </w:t>
      </w:r>
    </w:p>
    <w:p w14:paraId="4A0884B7" w14:textId="77777777" w:rsidR="00090B4C" w:rsidRPr="003F5379" w:rsidRDefault="00090B4C" w:rsidP="00090B4C">
      <w:pPr>
        <w:rPr>
          <w:rFonts w:asciiTheme="majorHAnsi" w:hAnsiTheme="majorHAnsi" w:cstheme="majorHAnsi"/>
          <w:b/>
          <w:sz w:val="22"/>
          <w:szCs w:val="22"/>
        </w:rPr>
      </w:pPr>
    </w:p>
    <w:p w14:paraId="43D830A7" w14:textId="77777777" w:rsidR="00090B4C" w:rsidRPr="003F5379" w:rsidRDefault="00090B4C" w:rsidP="00090B4C">
      <w:pPr>
        <w:autoSpaceDE w:val="0"/>
        <w:autoSpaceDN w:val="0"/>
        <w:adjustRightInd w:val="0"/>
        <w:rPr>
          <w:rFonts w:asciiTheme="majorHAnsi" w:hAnsiTheme="majorHAnsi" w:cstheme="majorHAnsi"/>
          <w:b/>
          <w:sz w:val="22"/>
          <w:szCs w:val="22"/>
        </w:rPr>
      </w:pPr>
      <w:r w:rsidRPr="003F5379">
        <w:rPr>
          <w:rFonts w:asciiTheme="majorHAnsi" w:hAnsiTheme="majorHAnsi" w:cstheme="majorHAnsi"/>
          <w:b/>
          <w:sz w:val="22"/>
          <w:szCs w:val="22"/>
        </w:rPr>
        <w:t xml:space="preserve">Midterm Exams: </w:t>
      </w:r>
      <w:r>
        <w:rPr>
          <w:rFonts w:asciiTheme="majorHAnsi" w:hAnsiTheme="majorHAnsi" w:cstheme="majorHAnsi"/>
          <w:b/>
          <w:sz w:val="22"/>
          <w:szCs w:val="22"/>
        </w:rPr>
        <w:t>(20% each, 40% total)</w:t>
      </w:r>
    </w:p>
    <w:p w14:paraId="57CF5E25" w14:textId="21946090" w:rsidR="00090B4C" w:rsidRPr="003F5379" w:rsidRDefault="00090B4C" w:rsidP="00090B4C">
      <w:pPr>
        <w:pStyle w:val="ListParagraph"/>
        <w:numPr>
          <w:ilvl w:val="0"/>
          <w:numId w:val="3"/>
        </w:numPr>
        <w:autoSpaceDE w:val="0"/>
        <w:autoSpaceDN w:val="0"/>
        <w:adjustRightInd w:val="0"/>
        <w:rPr>
          <w:rFonts w:asciiTheme="majorHAnsi" w:hAnsiTheme="majorHAnsi" w:cstheme="majorHAnsi"/>
          <w:sz w:val="22"/>
          <w:szCs w:val="22"/>
        </w:rPr>
      </w:pPr>
      <w:r w:rsidRPr="003F5379">
        <w:rPr>
          <w:rFonts w:asciiTheme="majorHAnsi" w:hAnsiTheme="majorHAnsi" w:cstheme="majorHAnsi"/>
          <w:sz w:val="22"/>
          <w:szCs w:val="22"/>
        </w:rPr>
        <w:t>Th</w:t>
      </w:r>
      <w:r w:rsidR="00416319">
        <w:rPr>
          <w:rFonts w:asciiTheme="majorHAnsi" w:hAnsiTheme="majorHAnsi" w:cstheme="majorHAnsi"/>
          <w:sz w:val="22"/>
          <w:szCs w:val="22"/>
        </w:rPr>
        <w:t>ere are two midterm exams. The</w:t>
      </w:r>
      <w:r w:rsidRPr="003F5379">
        <w:rPr>
          <w:rFonts w:asciiTheme="majorHAnsi" w:hAnsiTheme="majorHAnsi" w:cstheme="majorHAnsi"/>
          <w:sz w:val="22"/>
          <w:szCs w:val="22"/>
        </w:rPr>
        <w:t xml:space="preserve"> exams will cover readings, class presentations, discussions, exercises and handouts. </w:t>
      </w:r>
    </w:p>
    <w:p w14:paraId="495B855C" w14:textId="77777777" w:rsidR="00090B4C" w:rsidRPr="003F5379" w:rsidRDefault="00090B4C" w:rsidP="00090B4C">
      <w:pPr>
        <w:pStyle w:val="ListParagraph"/>
        <w:numPr>
          <w:ilvl w:val="0"/>
          <w:numId w:val="3"/>
        </w:numPr>
        <w:autoSpaceDE w:val="0"/>
        <w:autoSpaceDN w:val="0"/>
        <w:adjustRightInd w:val="0"/>
        <w:rPr>
          <w:rFonts w:asciiTheme="majorHAnsi" w:hAnsiTheme="majorHAnsi" w:cstheme="majorHAnsi"/>
          <w:sz w:val="22"/>
          <w:szCs w:val="22"/>
        </w:rPr>
      </w:pPr>
      <w:r w:rsidRPr="003F5379">
        <w:rPr>
          <w:rFonts w:asciiTheme="majorHAnsi" w:hAnsiTheme="majorHAnsi" w:cstheme="majorHAnsi"/>
          <w:sz w:val="22"/>
          <w:szCs w:val="22"/>
        </w:rPr>
        <w:t>Each exam is worth 20% of your final grade</w:t>
      </w:r>
    </w:p>
    <w:p w14:paraId="5718050B" w14:textId="77777777" w:rsidR="00090B4C" w:rsidRPr="003F5379" w:rsidRDefault="00090B4C" w:rsidP="00090B4C">
      <w:pPr>
        <w:pStyle w:val="ListParagraph"/>
        <w:numPr>
          <w:ilvl w:val="0"/>
          <w:numId w:val="3"/>
        </w:numPr>
        <w:autoSpaceDE w:val="0"/>
        <w:autoSpaceDN w:val="0"/>
        <w:adjustRightInd w:val="0"/>
        <w:rPr>
          <w:rFonts w:asciiTheme="majorHAnsi" w:hAnsiTheme="majorHAnsi" w:cstheme="majorHAnsi"/>
          <w:sz w:val="22"/>
          <w:szCs w:val="22"/>
        </w:rPr>
      </w:pPr>
      <w:r w:rsidRPr="003F5379">
        <w:rPr>
          <w:rFonts w:asciiTheme="majorHAnsi" w:hAnsiTheme="majorHAnsi" w:cstheme="majorHAnsi"/>
          <w:sz w:val="22"/>
          <w:szCs w:val="22"/>
        </w:rPr>
        <w:t xml:space="preserve">Exams will take place on common exam time, from 12:40 to 2 pm on 10/3 and 11/7. </w:t>
      </w:r>
    </w:p>
    <w:p w14:paraId="4F86630B" w14:textId="77777777" w:rsidR="00090B4C" w:rsidRPr="003F5379" w:rsidRDefault="00090B4C" w:rsidP="00090B4C">
      <w:pPr>
        <w:autoSpaceDE w:val="0"/>
        <w:autoSpaceDN w:val="0"/>
        <w:adjustRightInd w:val="0"/>
        <w:rPr>
          <w:rFonts w:asciiTheme="majorHAnsi" w:hAnsiTheme="majorHAnsi" w:cstheme="majorHAnsi"/>
          <w:sz w:val="22"/>
          <w:szCs w:val="22"/>
        </w:rPr>
      </w:pPr>
    </w:p>
    <w:p w14:paraId="719273FC" w14:textId="77777777" w:rsidR="00090B4C" w:rsidRPr="003F5379" w:rsidRDefault="00090B4C" w:rsidP="00090B4C">
      <w:pPr>
        <w:rPr>
          <w:rFonts w:asciiTheme="majorHAnsi" w:hAnsiTheme="majorHAnsi" w:cstheme="majorHAnsi"/>
          <w:b/>
          <w:sz w:val="22"/>
          <w:szCs w:val="22"/>
        </w:rPr>
      </w:pPr>
    </w:p>
    <w:p w14:paraId="1A788655" w14:textId="77777777" w:rsidR="00090B4C" w:rsidRPr="003F5379" w:rsidRDefault="00090B4C" w:rsidP="00090B4C">
      <w:pPr>
        <w:rPr>
          <w:rFonts w:asciiTheme="majorHAnsi" w:hAnsiTheme="majorHAnsi" w:cstheme="majorHAnsi"/>
          <w:b/>
          <w:sz w:val="22"/>
          <w:szCs w:val="22"/>
        </w:rPr>
      </w:pPr>
      <w:r w:rsidRPr="003F5379">
        <w:rPr>
          <w:rFonts w:asciiTheme="majorHAnsi" w:hAnsiTheme="majorHAnsi" w:cstheme="majorHAnsi"/>
          <w:b/>
          <w:sz w:val="22"/>
          <w:szCs w:val="22"/>
        </w:rPr>
        <w:t>Final Exam:</w:t>
      </w:r>
      <w:r>
        <w:rPr>
          <w:rFonts w:asciiTheme="majorHAnsi" w:hAnsiTheme="majorHAnsi" w:cstheme="majorHAnsi"/>
          <w:b/>
          <w:sz w:val="22"/>
          <w:szCs w:val="22"/>
        </w:rPr>
        <w:t xml:space="preserve"> (30%)</w:t>
      </w:r>
    </w:p>
    <w:p w14:paraId="1CC6210E" w14:textId="77777777" w:rsidR="00090B4C" w:rsidRDefault="00090B4C" w:rsidP="00090B4C">
      <w:pPr>
        <w:pStyle w:val="ListParagraph"/>
        <w:numPr>
          <w:ilvl w:val="0"/>
          <w:numId w:val="13"/>
        </w:numPr>
        <w:rPr>
          <w:rFonts w:asciiTheme="majorHAnsi" w:hAnsiTheme="majorHAnsi" w:cstheme="majorHAnsi"/>
          <w:sz w:val="22"/>
          <w:szCs w:val="22"/>
        </w:rPr>
      </w:pPr>
      <w:r w:rsidRPr="003F5379">
        <w:rPr>
          <w:rFonts w:asciiTheme="majorHAnsi" w:hAnsiTheme="majorHAnsi" w:cstheme="majorHAnsi"/>
          <w:sz w:val="22"/>
          <w:szCs w:val="22"/>
        </w:rPr>
        <w:t>The final exam will cover all the material from the beginning of the semester</w:t>
      </w:r>
      <w:r>
        <w:rPr>
          <w:rFonts w:asciiTheme="majorHAnsi" w:hAnsiTheme="majorHAnsi" w:cstheme="majorHAnsi"/>
          <w:sz w:val="22"/>
          <w:szCs w:val="22"/>
        </w:rPr>
        <w:t>.</w:t>
      </w:r>
    </w:p>
    <w:p w14:paraId="4C6594E8" w14:textId="77777777" w:rsidR="00090B4C" w:rsidRDefault="00090B4C" w:rsidP="00090B4C">
      <w:pPr>
        <w:pStyle w:val="ListParagraph"/>
        <w:numPr>
          <w:ilvl w:val="0"/>
          <w:numId w:val="13"/>
        </w:numPr>
        <w:rPr>
          <w:rFonts w:asciiTheme="majorHAnsi" w:hAnsiTheme="majorHAnsi" w:cstheme="majorHAnsi"/>
          <w:sz w:val="22"/>
          <w:szCs w:val="22"/>
        </w:rPr>
      </w:pPr>
      <w:r>
        <w:rPr>
          <w:rFonts w:asciiTheme="majorHAnsi" w:hAnsiTheme="majorHAnsi" w:cstheme="majorHAnsi"/>
          <w:sz w:val="22"/>
          <w:szCs w:val="22"/>
        </w:rPr>
        <w:t>Final exam is worth 30% of your final grade</w:t>
      </w:r>
    </w:p>
    <w:p w14:paraId="253F5C5D" w14:textId="5443716B" w:rsidR="000B7691" w:rsidRPr="00090B4C" w:rsidRDefault="00090B4C" w:rsidP="00090B4C">
      <w:pPr>
        <w:pStyle w:val="ListParagraph"/>
        <w:numPr>
          <w:ilvl w:val="0"/>
          <w:numId w:val="13"/>
        </w:numPr>
        <w:rPr>
          <w:rFonts w:asciiTheme="majorHAnsi" w:hAnsiTheme="majorHAnsi" w:cstheme="majorHAnsi"/>
          <w:sz w:val="22"/>
          <w:szCs w:val="22"/>
        </w:rPr>
      </w:pPr>
      <w:r w:rsidRPr="00090B4C">
        <w:rPr>
          <w:rFonts w:asciiTheme="majorHAnsi" w:hAnsiTheme="majorHAnsi" w:cstheme="majorHAnsi"/>
          <w:sz w:val="22"/>
          <w:szCs w:val="22"/>
        </w:rPr>
        <w:t>It will be during the final exam week, on a common final exam date and time. The actual time will be announced by the Registrar’s Office</w:t>
      </w:r>
      <w:r w:rsidR="00104182">
        <w:rPr>
          <w:rFonts w:asciiTheme="majorHAnsi" w:hAnsiTheme="majorHAnsi" w:cstheme="majorHAnsi"/>
          <w:sz w:val="22"/>
          <w:szCs w:val="22"/>
        </w:rPr>
        <w:t xml:space="preserve"> later in the semester</w:t>
      </w:r>
      <w:r w:rsidRPr="00090B4C">
        <w:rPr>
          <w:rFonts w:asciiTheme="majorHAnsi" w:hAnsiTheme="majorHAnsi" w:cstheme="majorHAnsi"/>
          <w:sz w:val="22"/>
          <w:szCs w:val="22"/>
        </w:rPr>
        <w:t xml:space="preserve">.  </w:t>
      </w:r>
    </w:p>
    <w:p w14:paraId="3FA97DCD" w14:textId="77777777" w:rsidR="00090B4C" w:rsidRDefault="00090B4C" w:rsidP="00796252">
      <w:pPr>
        <w:rPr>
          <w:rFonts w:asciiTheme="majorHAnsi" w:hAnsiTheme="majorHAnsi" w:cstheme="majorHAnsi"/>
          <w:b/>
          <w:color w:val="1F497D" w:themeColor="text2"/>
          <w:sz w:val="22"/>
          <w:szCs w:val="22"/>
        </w:rPr>
      </w:pPr>
    </w:p>
    <w:p w14:paraId="0AC72717" w14:textId="5EAD768A" w:rsidR="005D4810" w:rsidRPr="003F5379" w:rsidRDefault="005D4810" w:rsidP="00796252">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Policy on Late Submissions</w:t>
      </w:r>
      <w:r w:rsidR="007646AA" w:rsidRPr="003F5379">
        <w:rPr>
          <w:rFonts w:asciiTheme="majorHAnsi" w:hAnsiTheme="majorHAnsi" w:cstheme="majorHAnsi"/>
          <w:b/>
          <w:color w:val="1F497D" w:themeColor="text2"/>
          <w:sz w:val="22"/>
          <w:szCs w:val="22"/>
        </w:rPr>
        <w:t xml:space="preserve"> and Quizzes</w:t>
      </w:r>
    </w:p>
    <w:p w14:paraId="5AA81582" w14:textId="1819B886" w:rsidR="00753966" w:rsidRDefault="00BC5EF2" w:rsidP="0010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F5379">
        <w:rPr>
          <w:rFonts w:asciiTheme="majorHAnsi" w:hAnsiTheme="majorHAnsi" w:cstheme="majorHAnsi"/>
          <w:color w:val="000000"/>
          <w:sz w:val="22"/>
          <w:szCs w:val="22"/>
        </w:rPr>
        <w:t xml:space="preserve">All assignments must be submitted by </w:t>
      </w:r>
      <w:r w:rsidR="00753966">
        <w:rPr>
          <w:rFonts w:asciiTheme="majorHAnsi" w:hAnsiTheme="majorHAnsi" w:cstheme="majorHAnsi"/>
          <w:color w:val="000000"/>
          <w:sz w:val="22"/>
          <w:szCs w:val="22"/>
        </w:rPr>
        <w:t>11</w:t>
      </w:r>
      <w:r w:rsidR="00CC2AC7" w:rsidRPr="003F5379">
        <w:rPr>
          <w:rFonts w:asciiTheme="majorHAnsi" w:hAnsiTheme="majorHAnsi" w:cstheme="majorHAnsi"/>
          <w:color w:val="000000"/>
          <w:sz w:val="22"/>
          <w:szCs w:val="22"/>
        </w:rPr>
        <w:t>:</w:t>
      </w:r>
      <w:r w:rsidRPr="003F5379">
        <w:rPr>
          <w:rFonts w:asciiTheme="majorHAnsi" w:hAnsiTheme="majorHAnsi" w:cstheme="majorHAnsi"/>
          <w:color w:val="000000"/>
          <w:sz w:val="22"/>
          <w:szCs w:val="22"/>
        </w:rPr>
        <w:t xml:space="preserve">59 </w:t>
      </w:r>
      <w:r w:rsidR="00753966">
        <w:rPr>
          <w:rFonts w:asciiTheme="majorHAnsi" w:hAnsiTheme="majorHAnsi" w:cstheme="majorHAnsi"/>
          <w:color w:val="000000"/>
          <w:sz w:val="22"/>
          <w:szCs w:val="22"/>
        </w:rPr>
        <w:t xml:space="preserve">pm </w:t>
      </w:r>
      <w:r w:rsidRPr="003F5379">
        <w:rPr>
          <w:rFonts w:asciiTheme="majorHAnsi" w:hAnsiTheme="majorHAnsi" w:cstheme="majorHAnsi"/>
          <w:color w:val="000000"/>
          <w:sz w:val="22"/>
          <w:szCs w:val="22"/>
        </w:rPr>
        <w:t xml:space="preserve">of the due date stipulated on the syllabus. </w:t>
      </w:r>
      <w:r w:rsidR="00090B4C">
        <w:rPr>
          <w:rFonts w:asciiTheme="majorHAnsi" w:hAnsiTheme="majorHAnsi" w:cstheme="majorHAnsi"/>
          <w:color w:val="000000"/>
          <w:sz w:val="22"/>
          <w:szCs w:val="22"/>
        </w:rPr>
        <w:t>No late assignments are allowed.</w:t>
      </w:r>
      <w:r w:rsidRPr="003F5379">
        <w:rPr>
          <w:rFonts w:asciiTheme="majorHAnsi" w:hAnsiTheme="majorHAnsi" w:cstheme="majorHAnsi"/>
          <w:color w:val="000000"/>
          <w:sz w:val="22"/>
          <w:szCs w:val="22"/>
        </w:rPr>
        <w:t xml:space="preserve"> There are no exceptions to this rule as you will be given ample time to c</w:t>
      </w:r>
      <w:r w:rsidR="00753966">
        <w:rPr>
          <w:rFonts w:asciiTheme="majorHAnsi" w:hAnsiTheme="majorHAnsi" w:cstheme="majorHAnsi"/>
          <w:color w:val="000000"/>
          <w:sz w:val="22"/>
          <w:szCs w:val="22"/>
        </w:rPr>
        <w:t>omplete assignments</w:t>
      </w:r>
      <w:r w:rsidRPr="003F5379">
        <w:rPr>
          <w:rFonts w:asciiTheme="majorHAnsi" w:hAnsiTheme="majorHAnsi" w:cstheme="majorHAnsi"/>
          <w:color w:val="000000"/>
          <w:sz w:val="22"/>
          <w:szCs w:val="22"/>
        </w:rPr>
        <w:t>.</w:t>
      </w:r>
    </w:p>
    <w:p w14:paraId="44CBB8D1" w14:textId="77777777" w:rsidR="00104182" w:rsidRPr="00104182" w:rsidRDefault="00104182" w:rsidP="0010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1A740E4" w14:textId="038D3147" w:rsidR="00796252" w:rsidRPr="003F5379" w:rsidRDefault="005D4810" w:rsidP="00796252">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Class Participation</w:t>
      </w:r>
    </w:p>
    <w:p w14:paraId="418068B6" w14:textId="230805C0" w:rsidR="003F1FAC" w:rsidRPr="00090B4C" w:rsidRDefault="003F1FAC" w:rsidP="003F1FAC">
      <w:pPr>
        <w:spacing w:before="120" w:line="240" w:lineRule="atLeast"/>
        <w:rPr>
          <w:rFonts w:asciiTheme="majorHAnsi" w:hAnsiTheme="majorHAnsi" w:cstheme="majorHAnsi"/>
          <w:sz w:val="22"/>
          <w:szCs w:val="22"/>
        </w:rPr>
      </w:pPr>
      <w:r w:rsidRPr="00090B4C">
        <w:rPr>
          <w:rFonts w:asciiTheme="majorHAnsi" w:hAnsiTheme="majorHAnsi" w:cstheme="majorHAnsi"/>
          <w:sz w:val="22"/>
          <w:szCs w:val="22"/>
        </w:rPr>
        <w:t xml:space="preserve">You will be responsible for reading the text and completing assignments as well as arriving for class in a timely manner. Please note that attendance is required but not sufficient to earn </w:t>
      </w:r>
      <w:r w:rsidR="00A34E39" w:rsidRPr="00090B4C">
        <w:rPr>
          <w:rFonts w:asciiTheme="majorHAnsi" w:hAnsiTheme="majorHAnsi" w:cstheme="majorHAnsi"/>
          <w:sz w:val="22"/>
          <w:szCs w:val="22"/>
        </w:rPr>
        <w:t>Activities</w:t>
      </w:r>
      <w:r w:rsidRPr="00090B4C">
        <w:rPr>
          <w:rFonts w:asciiTheme="majorHAnsi" w:hAnsiTheme="majorHAnsi" w:cstheme="majorHAnsi"/>
          <w:sz w:val="22"/>
          <w:szCs w:val="22"/>
        </w:rPr>
        <w:t xml:space="preserve"> points. Text messaging is strictly prohibited. Additionally, any student found to be surfing the Internet, instant messaging or otherwise using laptops inappropriately during class time will automatically forfeit ALL attendance/participation points. </w:t>
      </w:r>
    </w:p>
    <w:p w14:paraId="763DD539" w14:textId="05D14E5A" w:rsidR="003F1FAC" w:rsidRPr="00090B4C" w:rsidRDefault="003F1FAC" w:rsidP="003F1FAC">
      <w:pPr>
        <w:spacing w:before="120" w:line="240" w:lineRule="atLeast"/>
        <w:rPr>
          <w:rFonts w:asciiTheme="majorHAnsi" w:hAnsiTheme="majorHAnsi" w:cstheme="majorHAnsi"/>
          <w:sz w:val="22"/>
          <w:szCs w:val="22"/>
        </w:rPr>
      </w:pPr>
      <w:r w:rsidRPr="00090B4C">
        <w:rPr>
          <w:rFonts w:asciiTheme="majorHAnsi" w:hAnsiTheme="majorHAnsi" w:cstheme="majorHAnsi"/>
          <w:sz w:val="22"/>
          <w:szCs w:val="22"/>
        </w:rPr>
        <w:t xml:space="preserve">You are expected to attend ALL classes. You will lose a portion of your class participation and attendance points for each absence. Attendance will be taken at random. Three class absences will absolutely and significantly affect your grade, as you will forfeit all of your attendance and participation points. An absence occurs when you miss part or all of a class. For example, arriving late for class will be recorded as a missed class. </w:t>
      </w:r>
    </w:p>
    <w:p w14:paraId="3D29D402" w14:textId="166FAFEB" w:rsidR="003F1FAC" w:rsidRPr="00090B4C" w:rsidRDefault="003F1FAC" w:rsidP="003F1FAC">
      <w:pPr>
        <w:spacing w:before="120" w:line="240" w:lineRule="atLeast"/>
        <w:rPr>
          <w:rFonts w:asciiTheme="majorHAnsi" w:hAnsiTheme="majorHAnsi" w:cstheme="majorHAnsi"/>
          <w:sz w:val="22"/>
          <w:szCs w:val="22"/>
        </w:rPr>
      </w:pPr>
      <w:r w:rsidRPr="00090B4C">
        <w:rPr>
          <w:rFonts w:asciiTheme="majorHAnsi" w:hAnsiTheme="majorHAnsi" w:cstheme="majorHAnsi"/>
          <w:sz w:val="22"/>
          <w:szCs w:val="22"/>
        </w:rPr>
        <w:t>The purpose of the class-absence policy is to accommodate illness</w:t>
      </w:r>
      <w:r w:rsidR="00CF52BE">
        <w:rPr>
          <w:rFonts w:asciiTheme="majorHAnsi" w:hAnsiTheme="majorHAnsi" w:cstheme="majorHAnsi"/>
          <w:sz w:val="22"/>
          <w:szCs w:val="22"/>
        </w:rPr>
        <w:t xml:space="preserve"> </w:t>
      </w:r>
      <w:r w:rsidRPr="00090B4C">
        <w:rPr>
          <w:rFonts w:asciiTheme="majorHAnsi" w:hAnsiTheme="majorHAnsi" w:cstheme="majorHAnsi"/>
          <w:sz w:val="22"/>
          <w:szCs w:val="22"/>
        </w:rPr>
        <w:t xml:space="preserve">or provide for participation in University activities such as class field trips, or participation in UNH sporting events as an </w:t>
      </w:r>
      <w:r w:rsidRPr="00090B4C">
        <w:rPr>
          <w:rFonts w:asciiTheme="majorHAnsi" w:hAnsiTheme="majorHAnsi" w:cstheme="majorHAnsi"/>
          <w:sz w:val="22"/>
          <w:szCs w:val="22"/>
        </w:rPr>
        <w:lastRenderedPageBreak/>
        <w:t>athlete. (See UNH athletic policy on absences. Note such “conflicts or anticipated absences must be submitted in writing to the professor before the end of the period for adding classes,” taken from Policy on scheduling of Games and Practices, page 1.)</w:t>
      </w:r>
    </w:p>
    <w:p w14:paraId="55D1B9D7" w14:textId="1E5AE8ED" w:rsidR="00065B6A" w:rsidRPr="003F5379" w:rsidRDefault="003F1FAC" w:rsidP="003F1FAC">
      <w:pPr>
        <w:spacing w:before="120" w:line="240" w:lineRule="atLeast"/>
        <w:rPr>
          <w:rFonts w:asciiTheme="majorHAnsi" w:hAnsiTheme="majorHAnsi" w:cstheme="majorHAnsi"/>
          <w:sz w:val="22"/>
          <w:szCs w:val="22"/>
        </w:rPr>
      </w:pPr>
      <w:r w:rsidRPr="00090B4C">
        <w:rPr>
          <w:rFonts w:asciiTheme="majorHAnsi" w:hAnsiTheme="majorHAnsi" w:cstheme="majorHAnsi"/>
          <w:sz w:val="22"/>
          <w:szCs w:val="22"/>
        </w:rPr>
        <w:t>There is no need to bring notes from doctors or from the health clinic.</w:t>
      </w:r>
      <w:r w:rsidRPr="003F5379">
        <w:rPr>
          <w:rFonts w:asciiTheme="majorHAnsi" w:hAnsiTheme="majorHAnsi" w:cstheme="majorHAnsi"/>
          <w:sz w:val="22"/>
          <w:szCs w:val="22"/>
        </w:rPr>
        <w:t xml:space="preserve"> </w:t>
      </w:r>
    </w:p>
    <w:p w14:paraId="2B9AD7C5" w14:textId="4F7E81CD" w:rsidR="000A7D3D" w:rsidRPr="003F5379" w:rsidRDefault="000A7D3D" w:rsidP="00EA0EDF">
      <w:pPr>
        <w:rPr>
          <w:rFonts w:asciiTheme="majorHAnsi" w:hAnsiTheme="majorHAnsi" w:cstheme="majorHAnsi"/>
          <w:sz w:val="22"/>
          <w:szCs w:val="22"/>
        </w:rPr>
      </w:pPr>
    </w:p>
    <w:p w14:paraId="492609BC" w14:textId="377FA90B" w:rsidR="00796252" w:rsidRPr="003F5379" w:rsidRDefault="006E5384" w:rsidP="00796252">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 xml:space="preserve">Student to Instructor </w:t>
      </w:r>
      <w:r w:rsidR="00796252" w:rsidRPr="003F5379">
        <w:rPr>
          <w:rFonts w:asciiTheme="majorHAnsi" w:hAnsiTheme="majorHAnsi" w:cstheme="majorHAnsi"/>
          <w:b/>
          <w:color w:val="1F497D" w:themeColor="text2"/>
          <w:sz w:val="22"/>
          <w:szCs w:val="22"/>
        </w:rPr>
        <w:t>Communication</w:t>
      </w:r>
      <w:r w:rsidRPr="003F5379">
        <w:rPr>
          <w:rFonts w:asciiTheme="majorHAnsi" w:hAnsiTheme="majorHAnsi" w:cstheme="majorHAnsi"/>
          <w:b/>
          <w:color w:val="1F497D" w:themeColor="text2"/>
          <w:sz w:val="22"/>
          <w:szCs w:val="22"/>
        </w:rPr>
        <w:t xml:space="preserve"> Expectations</w:t>
      </w:r>
    </w:p>
    <w:p w14:paraId="2C635FC4" w14:textId="296DA94C" w:rsidR="00A34E39" w:rsidRDefault="00B07B11" w:rsidP="00090B4C">
      <w:pPr>
        <w:spacing w:before="120" w:line="240" w:lineRule="atLeast"/>
        <w:rPr>
          <w:rFonts w:asciiTheme="majorHAnsi" w:hAnsiTheme="majorHAnsi" w:cstheme="majorHAnsi"/>
          <w:sz w:val="22"/>
          <w:szCs w:val="22"/>
        </w:rPr>
      </w:pPr>
      <w:r w:rsidRPr="00B07B11">
        <w:rPr>
          <w:rFonts w:asciiTheme="majorHAnsi" w:hAnsiTheme="majorHAnsi" w:cstheme="majorHAnsi"/>
          <w:b/>
          <w:sz w:val="22"/>
          <w:szCs w:val="22"/>
        </w:rPr>
        <w:t>I strongly prefer in-person communication, including questions and discussions.</w:t>
      </w:r>
      <w:r>
        <w:rPr>
          <w:rFonts w:asciiTheme="majorHAnsi" w:hAnsiTheme="majorHAnsi" w:cstheme="majorHAnsi"/>
          <w:sz w:val="22"/>
          <w:szCs w:val="22"/>
        </w:rPr>
        <w:t xml:space="preserve">   One-on-one communication can take place either at the beginning or end of class, or at office hours.  However, I realize there are situations when e-mail communication is necessary.  </w:t>
      </w:r>
      <w:r w:rsidR="00A34E39" w:rsidRPr="00090B4C">
        <w:rPr>
          <w:rFonts w:asciiTheme="majorHAnsi" w:hAnsiTheme="majorHAnsi" w:cstheme="majorHAnsi"/>
          <w:sz w:val="22"/>
          <w:szCs w:val="22"/>
        </w:rPr>
        <w:t xml:space="preserve">All e-mail messages </w:t>
      </w:r>
      <w:r w:rsidR="00A34E39" w:rsidRPr="00090B4C">
        <w:rPr>
          <w:rFonts w:asciiTheme="majorHAnsi" w:hAnsiTheme="majorHAnsi" w:cstheme="majorHAnsi"/>
          <w:sz w:val="22"/>
          <w:szCs w:val="22"/>
          <w:u w:val="single"/>
        </w:rPr>
        <w:t>wi</w:t>
      </w:r>
      <w:r>
        <w:rPr>
          <w:rFonts w:asciiTheme="majorHAnsi" w:hAnsiTheme="majorHAnsi" w:cstheme="majorHAnsi"/>
          <w:sz w:val="22"/>
          <w:szCs w:val="22"/>
          <w:u w:val="single"/>
        </w:rPr>
        <w:t>ll</w:t>
      </w:r>
      <w:r>
        <w:rPr>
          <w:rFonts w:asciiTheme="majorHAnsi" w:hAnsiTheme="majorHAnsi" w:cstheme="majorHAnsi"/>
          <w:sz w:val="22"/>
          <w:szCs w:val="22"/>
        </w:rPr>
        <w:t xml:space="preserve"> be responded to, but it may take several days for me to respond</w:t>
      </w:r>
      <w:r w:rsidR="00A34E39" w:rsidRPr="00090B4C">
        <w:rPr>
          <w:rFonts w:asciiTheme="majorHAnsi" w:hAnsiTheme="majorHAnsi" w:cstheme="majorHAnsi"/>
          <w:sz w:val="22"/>
          <w:szCs w:val="22"/>
        </w:rPr>
        <w:t xml:space="preserve">. Please plan your work accordingly.  If you would like me to respond to your email it must be structured as follows: The subject line of the e-mail message must include the following: Course Number and Section. Message: E-mails, like all correspondence must be written in a </w:t>
      </w:r>
      <w:r w:rsidR="00A34E39" w:rsidRPr="00090B4C">
        <w:rPr>
          <w:rFonts w:asciiTheme="majorHAnsi" w:hAnsiTheme="majorHAnsi" w:cstheme="majorHAnsi"/>
          <w:sz w:val="22"/>
          <w:szCs w:val="22"/>
          <w:u w:val="single"/>
        </w:rPr>
        <w:t>professional</w:t>
      </w:r>
      <w:r w:rsidR="00A34E39" w:rsidRPr="00090B4C">
        <w:rPr>
          <w:rFonts w:asciiTheme="majorHAnsi" w:hAnsiTheme="majorHAnsi" w:cstheme="majorHAnsi"/>
          <w:sz w:val="22"/>
          <w:szCs w:val="22"/>
        </w:rPr>
        <w:t xml:space="preserve"> manner. </w:t>
      </w:r>
    </w:p>
    <w:p w14:paraId="18EF0325" w14:textId="6BB3551C" w:rsidR="00416319" w:rsidRDefault="00416319" w:rsidP="00090B4C">
      <w:pPr>
        <w:spacing w:before="120" w:line="240" w:lineRule="atLeast"/>
        <w:rPr>
          <w:rFonts w:asciiTheme="majorHAnsi" w:hAnsiTheme="majorHAnsi" w:cstheme="majorHAnsi"/>
          <w:sz w:val="22"/>
          <w:szCs w:val="22"/>
        </w:rPr>
      </w:pPr>
      <w:r w:rsidRPr="00996361">
        <w:rPr>
          <w:rFonts w:ascii="Arial Narrow" w:hAnsi="Arial Narrow"/>
          <w:noProof/>
          <w:highlight w:val="yellow"/>
        </w:rPr>
        <mc:AlternateContent>
          <mc:Choice Requires="wps">
            <w:drawing>
              <wp:anchor distT="0" distB="0" distL="114300" distR="114300" simplePos="0" relativeHeight="251659264" behindDoc="0" locked="0" layoutInCell="1" allowOverlap="1" wp14:anchorId="2A27B79F" wp14:editId="511406C6">
                <wp:simplePos x="0" y="0"/>
                <wp:positionH relativeFrom="column">
                  <wp:posOffset>50980</wp:posOffset>
                </wp:positionH>
                <wp:positionV relativeFrom="paragraph">
                  <wp:posOffset>195460</wp:posOffset>
                </wp:positionV>
                <wp:extent cx="5144770" cy="1852930"/>
                <wp:effectExtent l="8255" t="10795" r="9525" b="127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4770" cy="1852930"/>
                        </a:xfrm>
                        <a:prstGeom prst="rect">
                          <a:avLst/>
                        </a:prstGeom>
                        <a:solidFill>
                          <a:srgbClr val="FFFFFF"/>
                        </a:solidFill>
                        <a:ln w="9525">
                          <a:solidFill>
                            <a:srgbClr val="000000"/>
                          </a:solidFill>
                          <a:miter lim="800000"/>
                          <a:headEnd/>
                          <a:tailEnd/>
                        </a:ln>
                      </wps:spPr>
                      <wps:txbx>
                        <w:txbxContent>
                          <w:p w14:paraId="29F6C725" w14:textId="77777777" w:rsidR="00416319" w:rsidRPr="00C602BE" w:rsidRDefault="00416319" w:rsidP="00416319">
                            <w:pPr>
                              <w:spacing w:before="120" w:line="240" w:lineRule="atLeast"/>
                              <w:rPr>
                                <w:rFonts w:ascii="Arial Narrow" w:hAnsi="Arial Narrow"/>
                                <w:b/>
                                <w:i/>
                                <w:sz w:val="16"/>
                                <w:szCs w:val="16"/>
                              </w:rPr>
                            </w:pPr>
                            <w:r w:rsidRPr="00C602BE">
                              <w:rPr>
                                <w:rFonts w:ascii="Arial Narrow" w:hAnsi="Arial Narrow"/>
                                <w:b/>
                                <w:i/>
                                <w:sz w:val="16"/>
                                <w:szCs w:val="16"/>
                              </w:rPr>
                              <w:t xml:space="preserve">Subject: ADMN 410 </w:t>
                            </w:r>
                            <w:r>
                              <w:rPr>
                                <w:rFonts w:ascii="Arial Narrow" w:hAnsi="Arial Narrow"/>
                                <w:b/>
                                <w:i/>
                                <w:sz w:val="16"/>
                                <w:szCs w:val="16"/>
                              </w:rPr>
                              <w:t>11:10 AM – Need clarification on Solver assignment</w:t>
                            </w:r>
                          </w:p>
                          <w:p w14:paraId="7B42B1ED" w14:textId="77777777" w:rsidR="00416319" w:rsidRPr="00F17ECB" w:rsidRDefault="00416319" w:rsidP="00416319">
                            <w:pPr>
                              <w:spacing w:before="120" w:line="240" w:lineRule="atLeast"/>
                              <w:rPr>
                                <w:rFonts w:ascii="Arial Narrow" w:hAnsi="Arial Narrow"/>
                                <w:i/>
                                <w:sz w:val="16"/>
                                <w:szCs w:val="16"/>
                              </w:rPr>
                            </w:pPr>
                            <w:r w:rsidRPr="00F17ECB">
                              <w:rPr>
                                <w:rFonts w:ascii="Arial Narrow" w:hAnsi="Arial Narrow"/>
                                <w:i/>
                                <w:sz w:val="16"/>
                                <w:szCs w:val="16"/>
                              </w:rPr>
                              <w:t xml:space="preserve">Dear </w:t>
                            </w:r>
                            <w:r>
                              <w:rPr>
                                <w:rFonts w:ascii="Arial Narrow" w:hAnsi="Arial Narrow"/>
                                <w:i/>
                                <w:sz w:val="16"/>
                                <w:szCs w:val="16"/>
                              </w:rPr>
                              <w:t>…</w:t>
                            </w:r>
                            <w:r w:rsidRPr="00F17ECB">
                              <w:rPr>
                                <w:rFonts w:ascii="Arial Narrow" w:hAnsi="Arial Narrow"/>
                                <w:i/>
                                <w:sz w:val="16"/>
                                <w:szCs w:val="16"/>
                              </w:rPr>
                              <w:t>,</w:t>
                            </w:r>
                          </w:p>
                          <w:p w14:paraId="48B0C8FC" w14:textId="77777777" w:rsidR="00416319" w:rsidRPr="00F17ECB" w:rsidRDefault="00416319" w:rsidP="00416319">
                            <w:pPr>
                              <w:spacing w:before="120" w:line="240" w:lineRule="atLeast"/>
                              <w:ind w:firstLine="720"/>
                              <w:rPr>
                                <w:rFonts w:ascii="Arial Narrow" w:hAnsi="Arial Narrow"/>
                                <w:sz w:val="16"/>
                                <w:szCs w:val="16"/>
                              </w:rPr>
                            </w:pPr>
                            <w:r>
                              <w:rPr>
                                <w:rFonts w:ascii="Arial Narrow" w:hAnsi="Arial Narrow"/>
                                <w:sz w:val="16"/>
                                <w:szCs w:val="16"/>
                              </w:rPr>
                              <w:t>{Type your message here}</w:t>
                            </w:r>
                          </w:p>
                          <w:p w14:paraId="411B3700" w14:textId="77777777" w:rsidR="00416319" w:rsidRPr="00F17ECB" w:rsidRDefault="00416319" w:rsidP="00416319">
                            <w:pPr>
                              <w:spacing w:before="120" w:line="240" w:lineRule="atLeast"/>
                              <w:rPr>
                                <w:rFonts w:ascii="Arial Narrow" w:hAnsi="Arial Narrow"/>
                                <w:i/>
                                <w:sz w:val="16"/>
                                <w:szCs w:val="16"/>
                              </w:rPr>
                            </w:pPr>
                            <w:r w:rsidRPr="00F17ECB">
                              <w:rPr>
                                <w:rFonts w:ascii="Arial Narrow" w:hAnsi="Arial Narrow"/>
                                <w:i/>
                                <w:sz w:val="16"/>
                                <w:szCs w:val="16"/>
                              </w:rPr>
                              <w:t>Sincerely,</w:t>
                            </w:r>
                          </w:p>
                          <w:p w14:paraId="4C19D178" w14:textId="77777777" w:rsidR="00416319" w:rsidRPr="00F17ECB" w:rsidRDefault="00416319" w:rsidP="00416319">
                            <w:pPr>
                              <w:spacing w:before="120" w:line="240" w:lineRule="atLeast"/>
                              <w:rPr>
                                <w:rFonts w:ascii="Arial Narrow" w:hAnsi="Arial Narrow"/>
                                <w:i/>
                                <w:sz w:val="16"/>
                                <w:szCs w:val="16"/>
                              </w:rPr>
                            </w:pPr>
                            <w:r>
                              <w:rPr>
                                <w:rFonts w:ascii="Arial Narrow" w:hAnsi="Arial Narrow"/>
                                <w:i/>
                                <w:sz w:val="16"/>
                                <w:szCs w:val="16"/>
                              </w:rPr>
                              <w:t>Jane Jones</w:t>
                            </w:r>
                          </w:p>
                          <w:p w14:paraId="1585B39A" w14:textId="77777777" w:rsidR="00416319" w:rsidRPr="00F17ECB" w:rsidRDefault="00416319" w:rsidP="00416319">
                            <w:r w:rsidRPr="00C602BE">
                              <w:rPr>
                                <w:rFonts w:ascii="Arial Narrow" w:hAnsi="Arial Narrow"/>
                                <w:b/>
                                <w:i/>
                                <w:sz w:val="16"/>
                                <w:szCs w:val="16"/>
                              </w:rPr>
                              <w:t xml:space="preserve">ADMN 410 </w:t>
                            </w:r>
                            <w:r>
                              <w:rPr>
                                <w:rFonts w:ascii="Arial Narrow" w:hAnsi="Arial Narrow"/>
                                <w:b/>
                                <w:i/>
                                <w:sz w:val="16"/>
                                <w:szCs w:val="16"/>
                              </w:rPr>
                              <w:t>11:10 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7B79F" id="Rectangle_x0020_4" o:spid="_x0000_s1026" style="position:absolute;margin-left:4pt;margin-top:15.4pt;width:405.1pt;height:1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xKICcCAABIBAAADgAAAGRycy9lMm9Eb2MueG1srFTbjtMwEH1H4h8sv9M0paVt1HS16lKEtMCK&#10;hQ9wHCex8I2x26R8PWOnW7rAEyIPliczPjlzzjibm0ErchTgpTUlzSdTSoThtpamLenXL/tXK0p8&#10;YKZmyhpR0pPw9Gb78sWmd4WY2c6qWgBBEOOL3pW0C8EVWeZ5JzTzE+uEwWRjQbOAIbRZDaxHdK2y&#10;2XT6Just1A4sF97j27sxSbcJv2kED5+axotAVEmRW0grpLWKa7bdsKIF5jrJzzTYP7DQTBr86AXq&#10;jgVGDiD/gNKSg/W2CRNudWabRnKResBu8ulv3Tx2zInUC4rj3UUm//9g+cfjAxBZo3eUGKbRos8o&#10;GjOtEmQe5emdL7Dq0T1AbNC7e8u/eWLsrsMqcQtg+06wGknlsT57diAGHo+Sqv9ga0Rnh2CTUkMD&#10;OgKiBmRIhpwuhoghEI4vF/l8vlyibxxz+WoxW79OlmWseDruwId3wmoSNyUFJJ/g2fHeh0iHFU8l&#10;ib5Vst5LpVIAbbVTQI4Mp2OfntQBdnldpgzpS7pezBYJ+VnOX0NM0/M3CC0DjrmSuqSrSxErom5v&#10;TZ2GMDCpxj1SVuYsZNRu9CAM1XC2o7L1CSUFO44zXj/cdBZ+UNLjKJfUfz8wEJSo9wZtWaOKcfZT&#10;MF8sZxjAdaa6zjDDEaqkgZJxuwvjfTk4kG2HX8qTDMbeopWNTCJHm0dWZ944rkn789WK9+E6TlW/&#10;fgDbnwAAAP//AwBQSwMEFAAGAAgAAAAhAI1/3KzcAAAACAEAAA8AAABkcnMvZG93bnJldi54bWxM&#10;j8FOwzAMhu9IvENkJG4sWSZNpTSdEGhIHLfuws1tQltonKpJt8LTY05wtH/r9/cVu8UP4uym2Acy&#10;sF4pEI6aYHtqDZyq/V0GIiYki0MgZ+DLRdiV11cF5jZc6ODOx9QKLqGYo4EupTGXMjad8xhXYXTE&#10;2XuYPCYep1baCS9c7gepldpKjz3xhw5H99S55vM4ewN1r0/4fahelL/fb9LrUn3Mb8/G3N4sjw8g&#10;klvS3zH84jM6lMxUh5lsFIOBjE2SgY1iAY6zdaZB1LzQeguyLOR/gfIHAAD//wMAUEsBAi0AFAAG&#10;AAgAAAAhAOSZw8D7AAAA4QEAABMAAAAAAAAAAAAAAAAAAAAAAFtDb250ZW50X1R5cGVzXS54bWxQ&#10;SwECLQAUAAYACAAAACEAI7Jq4dcAAACUAQAACwAAAAAAAAAAAAAAAAAsAQAAX3JlbHMvLnJlbHNQ&#10;SwECLQAUAAYACAAAACEAdLxKICcCAABIBAAADgAAAAAAAAAAAAAAAAAsAgAAZHJzL2Uyb0RvYy54&#10;bWxQSwECLQAUAAYACAAAACEAjX/crNwAAAAIAQAADwAAAAAAAAAAAAAAAAB/BAAAZHJzL2Rvd25y&#10;ZXYueG1sUEsFBgAAAAAEAAQA8wAAAIgFAAAAAA==&#10;">
                <v:textbox>
                  <w:txbxContent>
                    <w:p w14:paraId="29F6C725" w14:textId="77777777" w:rsidR="00416319" w:rsidRPr="00C602BE" w:rsidRDefault="00416319" w:rsidP="00416319">
                      <w:pPr>
                        <w:spacing w:before="120" w:line="240" w:lineRule="atLeast"/>
                        <w:rPr>
                          <w:rFonts w:ascii="Arial Narrow" w:hAnsi="Arial Narrow"/>
                          <w:b/>
                          <w:i/>
                          <w:sz w:val="16"/>
                          <w:szCs w:val="16"/>
                        </w:rPr>
                      </w:pPr>
                      <w:r w:rsidRPr="00C602BE">
                        <w:rPr>
                          <w:rFonts w:ascii="Arial Narrow" w:hAnsi="Arial Narrow"/>
                          <w:b/>
                          <w:i/>
                          <w:sz w:val="16"/>
                          <w:szCs w:val="16"/>
                        </w:rPr>
                        <w:t xml:space="preserve">Subject: ADMN 410 </w:t>
                      </w:r>
                      <w:r>
                        <w:rPr>
                          <w:rFonts w:ascii="Arial Narrow" w:hAnsi="Arial Narrow"/>
                          <w:b/>
                          <w:i/>
                          <w:sz w:val="16"/>
                          <w:szCs w:val="16"/>
                        </w:rPr>
                        <w:t>11:10 AM – Need clarification on Solver assignment</w:t>
                      </w:r>
                    </w:p>
                    <w:p w14:paraId="7B42B1ED" w14:textId="77777777" w:rsidR="00416319" w:rsidRPr="00F17ECB" w:rsidRDefault="00416319" w:rsidP="00416319">
                      <w:pPr>
                        <w:spacing w:before="120" w:line="240" w:lineRule="atLeast"/>
                        <w:rPr>
                          <w:rFonts w:ascii="Arial Narrow" w:hAnsi="Arial Narrow"/>
                          <w:i/>
                          <w:sz w:val="16"/>
                          <w:szCs w:val="16"/>
                        </w:rPr>
                      </w:pPr>
                      <w:r w:rsidRPr="00F17ECB">
                        <w:rPr>
                          <w:rFonts w:ascii="Arial Narrow" w:hAnsi="Arial Narrow"/>
                          <w:i/>
                          <w:sz w:val="16"/>
                          <w:szCs w:val="16"/>
                        </w:rPr>
                        <w:t xml:space="preserve">Dear </w:t>
                      </w:r>
                      <w:r>
                        <w:rPr>
                          <w:rFonts w:ascii="Arial Narrow" w:hAnsi="Arial Narrow"/>
                          <w:i/>
                          <w:sz w:val="16"/>
                          <w:szCs w:val="16"/>
                        </w:rPr>
                        <w:t>…</w:t>
                      </w:r>
                      <w:r w:rsidRPr="00F17ECB">
                        <w:rPr>
                          <w:rFonts w:ascii="Arial Narrow" w:hAnsi="Arial Narrow"/>
                          <w:i/>
                          <w:sz w:val="16"/>
                          <w:szCs w:val="16"/>
                        </w:rPr>
                        <w:t>,</w:t>
                      </w:r>
                    </w:p>
                    <w:p w14:paraId="48B0C8FC" w14:textId="77777777" w:rsidR="00416319" w:rsidRPr="00F17ECB" w:rsidRDefault="00416319" w:rsidP="00416319">
                      <w:pPr>
                        <w:spacing w:before="120" w:line="240" w:lineRule="atLeast"/>
                        <w:ind w:firstLine="720"/>
                        <w:rPr>
                          <w:rFonts w:ascii="Arial Narrow" w:hAnsi="Arial Narrow"/>
                          <w:sz w:val="16"/>
                          <w:szCs w:val="16"/>
                        </w:rPr>
                      </w:pPr>
                      <w:r>
                        <w:rPr>
                          <w:rFonts w:ascii="Arial Narrow" w:hAnsi="Arial Narrow"/>
                          <w:sz w:val="16"/>
                          <w:szCs w:val="16"/>
                        </w:rPr>
                        <w:t>{Type your message here}</w:t>
                      </w:r>
                    </w:p>
                    <w:p w14:paraId="411B3700" w14:textId="77777777" w:rsidR="00416319" w:rsidRPr="00F17ECB" w:rsidRDefault="00416319" w:rsidP="00416319">
                      <w:pPr>
                        <w:spacing w:before="120" w:line="240" w:lineRule="atLeast"/>
                        <w:rPr>
                          <w:rFonts w:ascii="Arial Narrow" w:hAnsi="Arial Narrow"/>
                          <w:i/>
                          <w:sz w:val="16"/>
                          <w:szCs w:val="16"/>
                        </w:rPr>
                      </w:pPr>
                      <w:r w:rsidRPr="00F17ECB">
                        <w:rPr>
                          <w:rFonts w:ascii="Arial Narrow" w:hAnsi="Arial Narrow"/>
                          <w:i/>
                          <w:sz w:val="16"/>
                          <w:szCs w:val="16"/>
                        </w:rPr>
                        <w:t>Sincerely,</w:t>
                      </w:r>
                    </w:p>
                    <w:p w14:paraId="4C19D178" w14:textId="77777777" w:rsidR="00416319" w:rsidRPr="00F17ECB" w:rsidRDefault="00416319" w:rsidP="00416319">
                      <w:pPr>
                        <w:spacing w:before="120" w:line="240" w:lineRule="atLeast"/>
                        <w:rPr>
                          <w:rFonts w:ascii="Arial Narrow" w:hAnsi="Arial Narrow"/>
                          <w:i/>
                          <w:sz w:val="16"/>
                          <w:szCs w:val="16"/>
                        </w:rPr>
                      </w:pPr>
                      <w:r>
                        <w:rPr>
                          <w:rFonts w:ascii="Arial Narrow" w:hAnsi="Arial Narrow"/>
                          <w:i/>
                          <w:sz w:val="16"/>
                          <w:szCs w:val="16"/>
                        </w:rPr>
                        <w:t>Jane Jones</w:t>
                      </w:r>
                    </w:p>
                    <w:p w14:paraId="1585B39A" w14:textId="77777777" w:rsidR="00416319" w:rsidRPr="00F17ECB" w:rsidRDefault="00416319" w:rsidP="00416319">
                      <w:r w:rsidRPr="00C602BE">
                        <w:rPr>
                          <w:rFonts w:ascii="Arial Narrow" w:hAnsi="Arial Narrow"/>
                          <w:b/>
                          <w:i/>
                          <w:sz w:val="16"/>
                          <w:szCs w:val="16"/>
                        </w:rPr>
                        <w:t xml:space="preserve">ADMN 410 </w:t>
                      </w:r>
                      <w:r>
                        <w:rPr>
                          <w:rFonts w:ascii="Arial Narrow" w:hAnsi="Arial Narrow"/>
                          <w:b/>
                          <w:i/>
                          <w:sz w:val="16"/>
                          <w:szCs w:val="16"/>
                        </w:rPr>
                        <w:t>11:10 AM</w:t>
                      </w:r>
                    </w:p>
                  </w:txbxContent>
                </v:textbox>
              </v:rect>
            </w:pict>
          </mc:Fallback>
        </mc:AlternateContent>
      </w:r>
    </w:p>
    <w:p w14:paraId="245867E7" w14:textId="5BCAEA3B" w:rsidR="00416319" w:rsidRPr="003F5379" w:rsidRDefault="00416319" w:rsidP="00090B4C">
      <w:pPr>
        <w:spacing w:before="120" w:line="240" w:lineRule="atLeast"/>
        <w:rPr>
          <w:rFonts w:asciiTheme="majorHAnsi" w:hAnsiTheme="majorHAnsi" w:cstheme="majorHAnsi"/>
          <w:b/>
          <w:sz w:val="22"/>
          <w:szCs w:val="22"/>
        </w:rPr>
      </w:pPr>
    </w:p>
    <w:p w14:paraId="2A18501C" w14:textId="77777777" w:rsidR="001C017A" w:rsidRPr="003F5379" w:rsidRDefault="001C017A" w:rsidP="001C017A">
      <w:pPr>
        <w:rPr>
          <w:rFonts w:asciiTheme="majorHAnsi" w:hAnsiTheme="majorHAnsi" w:cstheme="majorHAnsi"/>
          <w:b/>
          <w:sz w:val="22"/>
          <w:szCs w:val="22"/>
        </w:rPr>
      </w:pPr>
    </w:p>
    <w:p w14:paraId="74CE42DD" w14:textId="77777777" w:rsidR="00416319" w:rsidRDefault="00416319" w:rsidP="001C017A">
      <w:pPr>
        <w:rPr>
          <w:rFonts w:asciiTheme="majorHAnsi" w:hAnsiTheme="majorHAnsi" w:cstheme="majorHAnsi"/>
          <w:b/>
          <w:color w:val="1F497D" w:themeColor="text2"/>
          <w:sz w:val="22"/>
          <w:szCs w:val="22"/>
        </w:rPr>
      </w:pPr>
    </w:p>
    <w:p w14:paraId="27E8036F" w14:textId="77777777" w:rsidR="00416319" w:rsidRDefault="00416319" w:rsidP="001C017A">
      <w:pPr>
        <w:rPr>
          <w:rFonts w:asciiTheme="majorHAnsi" w:hAnsiTheme="majorHAnsi" w:cstheme="majorHAnsi"/>
          <w:b/>
          <w:color w:val="1F497D" w:themeColor="text2"/>
          <w:sz w:val="22"/>
          <w:szCs w:val="22"/>
        </w:rPr>
      </w:pPr>
    </w:p>
    <w:p w14:paraId="0AD88993" w14:textId="77777777" w:rsidR="00416319" w:rsidRDefault="00416319" w:rsidP="001C017A">
      <w:pPr>
        <w:rPr>
          <w:rFonts w:asciiTheme="majorHAnsi" w:hAnsiTheme="majorHAnsi" w:cstheme="majorHAnsi"/>
          <w:b/>
          <w:color w:val="1F497D" w:themeColor="text2"/>
          <w:sz w:val="22"/>
          <w:szCs w:val="22"/>
        </w:rPr>
      </w:pPr>
    </w:p>
    <w:p w14:paraId="3022947C" w14:textId="77777777" w:rsidR="00416319" w:rsidRDefault="00416319" w:rsidP="001C017A">
      <w:pPr>
        <w:rPr>
          <w:rFonts w:asciiTheme="majorHAnsi" w:hAnsiTheme="majorHAnsi" w:cstheme="majorHAnsi"/>
          <w:b/>
          <w:color w:val="1F497D" w:themeColor="text2"/>
          <w:sz w:val="22"/>
          <w:szCs w:val="22"/>
        </w:rPr>
      </w:pPr>
    </w:p>
    <w:p w14:paraId="39A728D9" w14:textId="77777777" w:rsidR="00416319" w:rsidRDefault="00416319" w:rsidP="001C017A">
      <w:pPr>
        <w:rPr>
          <w:rFonts w:asciiTheme="majorHAnsi" w:hAnsiTheme="majorHAnsi" w:cstheme="majorHAnsi"/>
          <w:b/>
          <w:color w:val="1F497D" w:themeColor="text2"/>
          <w:sz w:val="22"/>
          <w:szCs w:val="22"/>
        </w:rPr>
      </w:pPr>
    </w:p>
    <w:p w14:paraId="5CD6D177" w14:textId="77777777" w:rsidR="00416319" w:rsidRDefault="00416319" w:rsidP="001C017A">
      <w:pPr>
        <w:rPr>
          <w:rFonts w:asciiTheme="majorHAnsi" w:hAnsiTheme="majorHAnsi" w:cstheme="majorHAnsi"/>
          <w:b/>
          <w:color w:val="1F497D" w:themeColor="text2"/>
          <w:sz w:val="22"/>
          <w:szCs w:val="22"/>
        </w:rPr>
      </w:pPr>
    </w:p>
    <w:p w14:paraId="382EAAC2" w14:textId="77777777" w:rsidR="00416319" w:rsidRDefault="00416319" w:rsidP="001C017A">
      <w:pPr>
        <w:rPr>
          <w:rFonts w:asciiTheme="majorHAnsi" w:hAnsiTheme="majorHAnsi" w:cstheme="majorHAnsi"/>
          <w:b/>
          <w:color w:val="1F497D" w:themeColor="text2"/>
          <w:sz w:val="22"/>
          <w:szCs w:val="22"/>
        </w:rPr>
      </w:pPr>
    </w:p>
    <w:p w14:paraId="6F2BE0B0" w14:textId="77777777" w:rsidR="00416319" w:rsidRDefault="00416319" w:rsidP="001C017A">
      <w:pPr>
        <w:rPr>
          <w:rFonts w:asciiTheme="majorHAnsi" w:hAnsiTheme="majorHAnsi" w:cstheme="majorHAnsi"/>
          <w:b/>
          <w:color w:val="1F497D" w:themeColor="text2"/>
          <w:sz w:val="22"/>
          <w:szCs w:val="22"/>
        </w:rPr>
      </w:pPr>
    </w:p>
    <w:p w14:paraId="0157ABFD" w14:textId="77777777" w:rsidR="00416319" w:rsidRDefault="00416319" w:rsidP="001C017A">
      <w:pPr>
        <w:rPr>
          <w:rFonts w:asciiTheme="majorHAnsi" w:hAnsiTheme="majorHAnsi" w:cstheme="majorHAnsi"/>
          <w:b/>
          <w:color w:val="1F497D" w:themeColor="text2"/>
          <w:sz w:val="22"/>
          <w:szCs w:val="22"/>
        </w:rPr>
      </w:pPr>
    </w:p>
    <w:p w14:paraId="1B6DB9B1" w14:textId="77777777" w:rsidR="00416319" w:rsidRDefault="00416319" w:rsidP="001C017A">
      <w:pPr>
        <w:rPr>
          <w:rFonts w:asciiTheme="majorHAnsi" w:hAnsiTheme="majorHAnsi" w:cstheme="majorHAnsi"/>
          <w:b/>
          <w:color w:val="1F497D" w:themeColor="text2"/>
          <w:sz w:val="22"/>
          <w:szCs w:val="22"/>
        </w:rPr>
      </w:pPr>
    </w:p>
    <w:p w14:paraId="01C5FD98" w14:textId="77777777" w:rsidR="001C017A" w:rsidRPr="003F5379" w:rsidRDefault="001C017A" w:rsidP="001C017A">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Technical Requirements</w:t>
      </w:r>
      <w:r w:rsidR="00567479" w:rsidRPr="003F5379">
        <w:rPr>
          <w:rFonts w:asciiTheme="majorHAnsi" w:hAnsiTheme="majorHAnsi" w:cstheme="majorHAnsi"/>
          <w:b/>
          <w:color w:val="1F497D" w:themeColor="text2"/>
          <w:sz w:val="22"/>
          <w:szCs w:val="22"/>
        </w:rPr>
        <w:t xml:space="preserve"> and Technical Support</w:t>
      </w:r>
    </w:p>
    <w:p w14:paraId="239E6545" w14:textId="77777777" w:rsidR="00567479" w:rsidRPr="003F5379" w:rsidRDefault="001C017A" w:rsidP="00796252">
      <w:pPr>
        <w:rPr>
          <w:rFonts w:asciiTheme="majorHAnsi" w:hAnsiTheme="majorHAnsi" w:cstheme="majorHAnsi"/>
          <w:sz w:val="22"/>
          <w:szCs w:val="22"/>
        </w:rPr>
      </w:pPr>
      <w:r w:rsidRPr="003F5379">
        <w:rPr>
          <w:rFonts w:asciiTheme="majorHAnsi" w:hAnsiTheme="majorHAnsi" w:cstheme="majorHAnsi"/>
          <w:sz w:val="22"/>
          <w:szCs w:val="22"/>
        </w:rPr>
        <w:t>See website listings for current recommendations and requirements related to this course -</w:t>
      </w:r>
      <w:hyperlink r:id="rId12" w:history="1">
        <w:r w:rsidR="007B7C54" w:rsidRPr="003F5379">
          <w:rPr>
            <w:rStyle w:val="Hyperlink"/>
            <w:rFonts w:asciiTheme="majorHAnsi" w:hAnsiTheme="majorHAnsi" w:cstheme="majorHAnsi"/>
            <w:sz w:val="22"/>
            <w:szCs w:val="22"/>
          </w:rPr>
          <w:t>https://online.unh.edu/technical-requirements</w:t>
        </w:r>
      </w:hyperlink>
      <w:r w:rsidR="007B7C54" w:rsidRPr="003F5379">
        <w:rPr>
          <w:rFonts w:asciiTheme="majorHAnsi" w:hAnsiTheme="majorHAnsi" w:cstheme="majorHAnsi"/>
          <w:sz w:val="22"/>
          <w:szCs w:val="22"/>
        </w:rPr>
        <w:t xml:space="preserve">.  </w:t>
      </w:r>
      <w:r w:rsidR="00567479" w:rsidRPr="003F5379">
        <w:rPr>
          <w:rFonts w:asciiTheme="majorHAnsi" w:hAnsiTheme="majorHAnsi" w:cstheme="majorHAnsi"/>
          <w:sz w:val="22"/>
          <w:szCs w:val="22"/>
        </w:rPr>
        <w:t xml:space="preserve"> Technical </w:t>
      </w:r>
      <w:r w:rsidR="00B637F9" w:rsidRPr="003F5379">
        <w:rPr>
          <w:rFonts w:asciiTheme="majorHAnsi" w:hAnsiTheme="majorHAnsi" w:cstheme="majorHAnsi"/>
          <w:sz w:val="22"/>
          <w:szCs w:val="22"/>
        </w:rPr>
        <w:t>assistance related to Canvas</w:t>
      </w:r>
      <w:r w:rsidR="00567479" w:rsidRPr="003F5379">
        <w:rPr>
          <w:rFonts w:asciiTheme="majorHAnsi" w:hAnsiTheme="majorHAnsi" w:cstheme="majorHAnsi"/>
          <w:sz w:val="22"/>
          <w:szCs w:val="22"/>
        </w:rPr>
        <w:t xml:space="preserve"> is available at </w:t>
      </w:r>
      <w:hyperlink r:id="rId13" w:history="1">
        <w:r w:rsidR="007B7C54" w:rsidRPr="003F5379">
          <w:rPr>
            <w:rStyle w:val="Hyperlink"/>
            <w:rFonts w:asciiTheme="majorHAnsi" w:hAnsiTheme="majorHAnsi" w:cstheme="majorHAnsi"/>
            <w:sz w:val="22"/>
            <w:szCs w:val="22"/>
          </w:rPr>
          <w:t>https://itsupport.unh.edu/mycourses/</w:t>
        </w:r>
      </w:hyperlink>
      <w:r w:rsidR="007B7C54" w:rsidRPr="003F5379">
        <w:rPr>
          <w:rFonts w:asciiTheme="majorHAnsi" w:hAnsiTheme="majorHAnsi" w:cstheme="majorHAnsi"/>
          <w:sz w:val="22"/>
          <w:szCs w:val="22"/>
        </w:rPr>
        <w:t xml:space="preserve">.  </w:t>
      </w:r>
    </w:p>
    <w:p w14:paraId="24600457" w14:textId="06ED7599" w:rsidR="000B7691" w:rsidRPr="003F5379" w:rsidRDefault="000B7691" w:rsidP="00EF481C">
      <w:pPr>
        <w:rPr>
          <w:rFonts w:asciiTheme="majorHAnsi" w:hAnsiTheme="majorHAnsi" w:cstheme="majorHAnsi"/>
          <w:b/>
          <w:sz w:val="22"/>
          <w:szCs w:val="22"/>
        </w:rPr>
      </w:pPr>
    </w:p>
    <w:p w14:paraId="5BE284E4" w14:textId="77777777" w:rsidR="00CF52BE" w:rsidRDefault="001C017A" w:rsidP="00CF52BE">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 xml:space="preserve">University </w:t>
      </w:r>
      <w:r w:rsidR="00CF52BE">
        <w:rPr>
          <w:rFonts w:asciiTheme="majorHAnsi" w:hAnsiTheme="majorHAnsi" w:cstheme="majorHAnsi"/>
          <w:b/>
          <w:color w:val="1F497D" w:themeColor="text2"/>
          <w:sz w:val="22"/>
          <w:szCs w:val="22"/>
        </w:rPr>
        <w:t>Student Accessibility</w:t>
      </w:r>
      <w:r w:rsidR="00796252" w:rsidRPr="003F5379">
        <w:rPr>
          <w:rFonts w:asciiTheme="majorHAnsi" w:hAnsiTheme="majorHAnsi" w:cstheme="majorHAnsi"/>
          <w:b/>
          <w:color w:val="1F497D" w:themeColor="text2"/>
          <w:sz w:val="22"/>
          <w:szCs w:val="22"/>
        </w:rPr>
        <w:t xml:space="preserve"> </w:t>
      </w:r>
      <w:r w:rsidR="008909A2" w:rsidRPr="003F5379">
        <w:rPr>
          <w:rFonts w:asciiTheme="majorHAnsi" w:hAnsiTheme="majorHAnsi" w:cstheme="majorHAnsi"/>
          <w:b/>
          <w:color w:val="1F497D" w:themeColor="text2"/>
          <w:sz w:val="22"/>
          <w:szCs w:val="22"/>
        </w:rPr>
        <w:t>Accommodations</w:t>
      </w:r>
    </w:p>
    <w:p w14:paraId="4440DA6E" w14:textId="1D768442" w:rsidR="00CF52BE" w:rsidRDefault="00CF52BE" w:rsidP="00D23F36">
      <w:pPr>
        <w:rPr>
          <w:rFonts w:asciiTheme="majorHAnsi" w:hAnsiTheme="majorHAnsi" w:cstheme="majorHAnsi"/>
          <w:b/>
          <w:color w:val="1F497D" w:themeColor="text2"/>
          <w:sz w:val="22"/>
          <w:szCs w:val="22"/>
        </w:rPr>
      </w:pPr>
      <w:r w:rsidRPr="00CF52BE">
        <w:rPr>
          <w:rFonts w:asciiTheme="majorHAnsi" w:hAnsiTheme="majorHAnsi" w:cstheme="majorHAnsi"/>
          <w:sz w:val="22"/>
          <w:szCs w:val="22"/>
        </w:rPr>
        <w:t xml:space="preserve">“According to the Americans with Disabilities Act (as amended, 2008), each student with a disability has the right to request services from UNH to accommodate his/her accessibility. If you are a student with a documented disability or believe you may have a disability that requires accommodations, please contact Student Accessibility Services (SAS) at 201 Smith Hall. </w:t>
      </w:r>
      <w:r w:rsidRPr="00CF52BE">
        <w:rPr>
          <w:rFonts w:asciiTheme="majorHAnsi" w:hAnsiTheme="majorHAnsi" w:cstheme="majorHAnsi"/>
          <w:sz w:val="22"/>
          <w:szCs w:val="22"/>
        </w:rPr>
        <w:lastRenderedPageBreak/>
        <w:t>Please inform your instructor of your SAS documented conditions as soon as possible to ensure timely implementation of appropriate accommodations. Faculty have an obligation to respond when they receive official notice of a disability from SAS but are under no obligation to provide</w:t>
      </w:r>
      <w:r>
        <w:rPr>
          <w:rFonts w:ascii="CMR12" w:hAnsi="CMR12"/>
        </w:rPr>
        <w:t xml:space="preserve"> </w:t>
      </w:r>
      <w:r w:rsidRPr="00CF52BE">
        <w:rPr>
          <w:rFonts w:asciiTheme="majorHAnsi" w:hAnsiTheme="majorHAnsi" w:cstheme="majorHAnsi"/>
          <w:sz w:val="22"/>
          <w:szCs w:val="22"/>
        </w:rPr>
        <w:t>retroactive accommodations. For more information refer to</w:t>
      </w:r>
      <w:r>
        <w:rPr>
          <w:rFonts w:asciiTheme="majorHAnsi" w:hAnsiTheme="majorHAnsi" w:cstheme="majorHAnsi"/>
          <w:sz w:val="22"/>
          <w:szCs w:val="22"/>
        </w:rPr>
        <w:t xml:space="preserve"> </w:t>
      </w:r>
      <w:r w:rsidRPr="00CF52BE">
        <w:rPr>
          <w:rFonts w:asciiTheme="majorHAnsi" w:hAnsiTheme="majorHAnsi" w:cstheme="majorHAnsi"/>
          <w:sz w:val="22"/>
          <w:szCs w:val="22"/>
        </w:rPr>
        <w:t>http://www.unh.edu/studentaccessibility or contact SAS at SAS.office@unh.edu.”</w:t>
      </w:r>
      <w:r>
        <w:rPr>
          <w:rFonts w:ascii="CMR12" w:hAnsi="CMR12"/>
        </w:rPr>
        <w:t xml:space="preserve"> </w:t>
      </w:r>
    </w:p>
    <w:p w14:paraId="6DE6EE4A" w14:textId="77777777" w:rsidR="00CF52BE" w:rsidRDefault="00CF52BE" w:rsidP="00D23F36">
      <w:pPr>
        <w:rPr>
          <w:rFonts w:asciiTheme="majorHAnsi" w:hAnsiTheme="majorHAnsi" w:cstheme="majorHAnsi"/>
          <w:b/>
          <w:color w:val="1F497D" w:themeColor="text2"/>
          <w:sz w:val="22"/>
          <w:szCs w:val="22"/>
        </w:rPr>
      </w:pPr>
    </w:p>
    <w:p w14:paraId="065B6E28" w14:textId="07088BC6" w:rsidR="00D23F36" w:rsidRPr="003F5379" w:rsidRDefault="00D23F36" w:rsidP="00D23F36">
      <w:pPr>
        <w:rPr>
          <w:rFonts w:asciiTheme="majorHAnsi" w:hAnsiTheme="majorHAnsi" w:cstheme="majorHAnsi"/>
          <w:b/>
          <w:color w:val="1F497D" w:themeColor="text2"/>
          <w:sz w:val="22"/>
          <w:szCs w:val="22"/>
        </w:rPr>
      </w:pPr>
      <w:r w:rsidRPr="003F5379">
        <w:rPr>
          <w:rFonts w:asciiTheme="majorHAnsi" w:hAnsiTheme="majorHAnsi" w:cstheme="majorHAnsi"/>
          <w:b/>
          <w:color w:val="1F497D" w:themeColor="text2"/>
          <w:sz w:val="22"/>
          <w:szCs w:val="22"/>
        </w:rPr>
        <w:t>Academic Honesty and Plagiarism</w:t>
      </w:r>
    </w:p>
    <w:p w14:paraId="7C9DB4AB" w14:textId="77777777" w:rsidR="00D23F36" w:rsidRPr="003F5379" w:rsidRDefault="00D23F36" w:rsidP="00D23F36">
      <w:pPr>
        <w:rPr>
          <w:rFonts w:asciiTheme="majorHAnsi" w:hAnsiTheme="majorHAnsi" w:cstheme="majorHAnsi"/>
          <w:sz w:val="22"/>
          <w:szCs w:val="22"/>
        </w:rPr>
      </w:pPr>
      <w:r w:rsidRPr="003F5379">
        <w:rPr>
          <w:rFonts w:asciiTheme="majorHAnsi" w:hAnsiTheme="majorHAnsi" w:cstheme="majorHAnsi"/>
          <w:sz w:val="22"/>
          <w:szCs w:val="22"/>
        </w:rPr>
        <w:t xml:space="preserve">Students are required to abide by the UNH Academic Honesty policy located in the </w:t>
      </w:r>
      <w:hyperlink r:id="rId14" w:history="1">
        <w:r w:rsidRPr="003F5379">
          <w:rPr>
            <w:rStyle w:val="Hyperlink"/>
            <w:rFonts w:asciiTheme="majorHAnsi" w:hAnsiTheme="majorHAnsi" w:cstheme="majorHAnsi"/>
            <w:sz w:val="22"/>
            <w:szCs w:val="22"/>
          </w:rPr>
          <w:t>Student Rights, Rules, and Responsibilities Handbook</w:t>
        </w:r>
      </w:hyperlink>
      <w:r w:rsidRPr="003F5379">
        <w:rPr>
          <w:rFonts w:asciiTheme="majorHAnsi" w:hAnsiTheme="majorHAnsi" w:cstheme="majorHAnsi"/>
          <w:sz w:val="22"/>
          <w:szCs w:val="22"/>
        </w:rPr>
        <w:t xml:space="preserve">.   </w:t>
      </w:r>
    </w:p>
    <w:p w14:paraId="49290789" w14:textId="77777777" w:rsidR="00D23F36" w:rsidRPr="003F5379" w:rsidRDefault="00D23F36" w:rsidP="00D23F36">
      <w:pPr>
        <w:rPr>
          <w:rFonts w:asciiTheme="majorHAnsi" w:hAnsiTheme="majorHAnsi" w:cstheme="majorHAnsi"/>
          <w:sz w:val="22"/>
          <w:szCs w:val="22"/>
        </w:rPr>
      </w:pPr>
      <w:r w:rsidRPr="003F5379">
        <w:rPr>
          <w:rFonts w:asciiTheme="majorHAnsi" w:hAnsiTheme="majorHAnsi" w:cstheme="majorHAnsi"/>
          <w:sz w:val="22"/>
          <w:szCs w:val="22"/>
        </w:rPr>
        <w:t xml:space="preserve"> </w:t>
      </w:r>
    </w:p>
    <w:p w14:paraId="4612F467" w14:textId="77777777" w:rsidR="00D23F36" w:rsidRPr="003F5379" w:rsidRDefault="00D23F36" w:rsidP="00D23F36">
      <w:pPr>
        <w:rPr>
          <w:rFonts w:asciiTheme="majorHAnsi" w:hAnsiTheme="majorHAnsi" w:cstheme="majorHAnsi"/>
          <w:sz w:val="22"/>
          <w:szCs w:val="22"/>
        </w:rPr>
      </w:pPr>
      <w:r w:rsidRPr="003F5379">
        <w:rPr>
          <w:rFonts w:asciiTheme="majorHAnsi" w:hAnsiTheme="majorHAnsi" w:cstheme="majorHAnsi"/>
          <w:sz w:val="22"/>
          <w:szCs w:val="22"/>
        </w:rPr>
        <w:t xml:space="preserve">As your instructor, I proactively monitor academic integrity through regular use of tools like </w:t>
      </w:r>
      <w:hyperlink r:id="rId15" w:history="1">
        <w:r w:rsidRPr="003F5379">
          <w:rPr>
            <w:rStyle w:val="Hyperlink"/>
            <w:rFonts w:asciiTheme="majorHAnsi" w:hAnsiTheme="majorHAnsi" w:cstheme="majorHAnsi"/>
            <w:sz w:val="22"/>
            <w:szCs w:val="22"/>
          </w:rPr>
          <w:t>SafeAssign</w:t>
        </w:r>
      </w:hyperlink>
      <w:r w:rsidRPr="003F5379">
        <w:rPr>
          <w:rFonts w:asciiTheme="majorHAnsi" w:hAnsiTheme="majorHAnsi" w:cstheme="majorHAnsi"/>
          <w:sz w:val="22"/>
          <w:szCs w:val="22"/>
        </w:rPr>
        <w:t xml:space="preserve"> and a diversified assessment approach.   All work submitted to SafeAssign become a part of a UNH proprietary database. This is actively used to identify future intellectual property theft. Plagiarism of any type may be grounds for receiving an “F” in an assignment or an “F” in the overall course.  Plagiarism is defined as “the unattributed use of the ideas, evidence, or words of another person, or the conveying the false impression that the arguments and writing in a paper are your own.” (UNH Academic Honesty Policy, 09.3) Incidents are reported to the school dean and may be grounds for further action.  If you have questions about proper citation refer to your department’s writing guidelines.  You can contact me at any time on this issue. Additional resources are located below:</w:t>
      </w:r>
    </w:p>
    <w:p w14:paraId="6036E0E4" w14:textId="77777777" w:rsidR="00D23F36" w:rsidRPr="003F5379" w:rsidRDefault="00F457FB" w:rsidP="00D23F36">
      <w:pPr>
        <w:rPr>
          <w:rFonts w:asciiTheme="majorHAnsi" w:hAnsiTheme="majorHAnsi" w:cstheme="majorHAnsi"/>
          <w:sz w:val="22"/>
          <w:szCs w:val="22"/>
        </w:rPr>
      </w:pPr>
      <w:hyperlink r:id="rId16" w:history="1">
        <w:r w:rsidR="00D23F36" w:rsidRPr="003F5379">
          <w:rPr>
            <w:rStyle w:val="Hyperlink"/>
            <w:rFonts w:asciiTheme="majorHAnsi" w:hAnsiTheme="majorHAnsi" w:cstheme="majorHAnsi"/>
            <w:sz w:val="22"/>
            <w:szCs w:val="22"/>
          </w:rPr>
          <w:t>http://libraryguides.unh.edu/unhmcitingsources</w:t>
        </w:r>
      </w:hyperlink>
      <w:r w:rsidR="00D23F36" w:rsidRPr="003F5379">
        <w:rPr>
          <w:rFonts w:asciiTheme="majorHAnsi" w:hAnsiTheme="majorHAnsi" w:cstheme="majorHAnsi"/>
          <w:sz w:val="22"/>
          <w:szCs w:val="22"/>
        </w:rPr>
        <w:t xml:space="preserve"> </w:t>
      </w:r>
    </w:p>
    <w:p w14:paraId="345E83FD" w14:textId="77777777" w:rsidR="00D23F36" w:rsidRPr="003F5379" w:rsidRDefault="00F457FB" w:rsidP="00D23F36">
      <w:pPr>
        <w:rPr>
          <w:rFonts w:asciiTheme="majorHAnsi" w:hAnsiTheme="majorHAnsi" w:cstheme="majorHAnsi"/>
          <w:sz w:val="22"/>
          <w:szCs w:val="22"/>
        </w:rPr>
      </w:pPr>
      <w:hyperlink r:id="rId17" w:history="1">
        <w:r w:rsidR="00D23F36" w:rsidRPr="003F5379">
          <w:rPr>
            <w:rStyle w:val="Hyperlink"/>
            <w:rFonts w:asciiTheme="majorHAnsi" w:hAnsiTheme="majorHAnsi" w:cstheme="majorHAnsi"/>
            <w:sz w:val="22"/>
            <w:szCs w:val="22"/>
          </w:rPr>
          <w:t>http://www.library.unh.edu/reference/citation.shtml</w:t>
        </w:r>
      </w:hyperlink>
    </w:p>
    <w:p w14:paraId="28FA4FBD" w14:textId="77777777" w:rsidR="00D23F36" w:rsidRPr="003F5379" w:rsidRDefault="00D23F36" w:rsidP="00D23F36">
      <w:pPr>
        <w:rPr>
          <w:rFonts w:asciiTheme="majorHAnsi" w:hAnsiTheme="majorHAnsi" w:cstheme="majorHAnsi"/>
          <w:sz w:val="22"/>
          <w:szCs w:val="22"/>
        </w:rPr>
      </w:pPr>
    </w:p>
    <w:p w14:paraId="25D1BC6F" w14:textId="3FDE8E7C" w:rsidR="00D23F36" w:rsidRPr="003F5379" w:rsidRDefault="00D23F36" w:rsidP="00D23F36">
      <w:pPr>
        <w:rPr>
          <w:rFonts w:asciiTheme="majorHAnsi" w:hAnsiTheme="majorHAnsi" w:cstheme="majorHAnsi"/>
          <w:sz w:val="22"/>
          <w:szCs w:val="22"/>
        </w:rPr>
      </w:pPr>
      <w:r w:rsidRPr="003F5379">
        <w:rPr>
          <w:rFonts w:asciiTheme="majorHAnsi" w:hAnsiTheme="majorHAnsi" w:cstheme="majorHAnsi"/>
          <w:sz w:val="22"/>
          <w:szCs w:val="22"/>
        </w:rPr>
        <w:t>Note: This syllabus is subject to change. Students will be promptly notified of any changes.</w:t>
      </w:r>
      <w:r w:rsidR="00090B4C">
        <w:rPr>
          <w:rFonts w:asciiTheme="majorHAnsi" w:hAnsiTheme="majorHAnsi" w:cstheme="majorHAnsi"/>
          <w:sz w:val="22"/>
          <w:szCs w:val="22"/>
        </w:rPr>
        <w:t xml:space="preserve"> Once a change is announced on Canvas, it is considered official. </w:t>
      </w:r>
    </w:p>
    <w:p w14:paraId="7A36BFB1" w14:textId="095978B3" w:rsidR="00875324" w:rsidRPr="003F5379" w:rsidRDefault="00875324" w:rsidP="00D23F36">
      <w:pPr>
        <w:rPr>
          <w:rFonts w:asciiTheme="majorHAnsi" w:hAnsiTheme="majorHAnsi" w:cstheme="majorHAnsi"/>
          <w:sz w:val="22"/>
          <w:szCs w:val="22"/>
        </w:rPr>
      </w:pPr>
    </w:p>
    <w:p w14:paraId="48783030" w14:textId="64DA4401" w:rsidR="00676A0D" w:rsidRPr="00065B6A" w:rsidRDefault="00065B6A" w:rsidP="00D23F36">
      <w:pPr>
        <w:rPr>
          <w:rFonts w:asciiTheme="majorHAnsi" w:hAnsiTheme="majorHAnsi" w:cstheme="majorHAnsi"/>
          <w:b/>
          <w:color w:val="1F497D" w:themeColor="text2"/>
          <w:sz w:val="22"/>
          <w:szCs w:val="22"/>
        </w:rPr>
      </w:pPr>
      <w:r>
        <w:rPr>
          <w:rFonts w:asciiTheme="majorHAnsi" w:hAnsiTheme="majorHAnsi" w:cstheme="majorHAnsi"/>
          <w:b/>
          <w:color w:val="1F497D" w:themeColor="text2"/>
          <w:sz w:val="22"/>
          <w:szCs w:val="22"/>
        </w:rPr>
        <w:t>Emotional Health and Wellness</w:t>
      </w:r>
    </w:p>
    <w:p w14:paraId="537CFD3B" w14:textId="246FC92F" w:rsidR="00065B6A" w:rsidRPr="00065B6A" w:rsidRDefault="00065B6A" w:rsidP="00065B6A">
      <w:pPr>
        <w:rPr>
          <w:rFonts w:eastAsia="Times New Roman"/>
          <w:sz w:val="22"/>
          <w:szCs w:val="22"/>
        </w:rPr>
      </w:pPr>
      <w:r w:rsidRPr="00065B6A">
        <w:rPr>
          <w:rFonts w:ascii="Calibri" w:eastAsia="Times New Roman" w:hAnsi="Calibri"/>
          <w:color w:val="000000"/>
          <w:sz w:val="22"/>
          <w:szCs w:val="22"/>
          <w:shd w:val="clear" w:color="auto" w:fill="FFFFFF"/>
        </w:rPr>
        <w:t>Your academic success and overall mental health is very important.   If, during the semester, you find you are experiencing emotional or mental health issues, please contact the University’s</w:t>
      </w:r>
      <w:r>
        <w:rPr>
          <w:rFonts w:ascii="Calibri" w:eastAsia="Times New Roman" w:hAnsi="Calibri"/>
          <w:color w:val="000000"/>
          <w:sz w:val="22"/>
          <w:szCs w:val="22"/>
          <w:shd w:val="clear" w:color="auto" w:fill="FFFFFF"/>
        </w:rPr>
        <w:t xml:space="preserve"> </w:t>
      </w:r>
      <w:hyperlink r:id="rId18" w:tgtFrame="_blank" w:history="1">
        <w:r w:rsidRPr="00065B6A">
          <w:rPr>
            <w:rStyle w:val="Hyperlink"/>
            <w:rFonts w:ascii="Calibri" w:eastAsia="Times New Roman" w:hAnsi="Calibri"/>
            <w:sz w:val="22"/>
            <w:szCs w:val="22"/>
            <w:bdr w:val="none" w:sz="0" w:space="0" w:color="auto" w:frame="1"/>
            <w:shd w:val="clear" w:color="auto" w:fill="FFFFFF"/>
          </w:rPr>
          <w:t>Psychological and Counseling Services </w:t>
        </w:r>
      </w:hyperlink>
      <w:r w:rsidRPr="00065B6A">
        <w:rPr>
          <w:rFonts w:ascii="Calibri" w:eastAsia="Times New Roman" w:hAnsi="Calibri"/>
          <w:color w:val="000000"/>
          <w:sz w:val="22"/>
          <w:szCs w:val="22"/>
          <w:shd w:val="clear" w:color="auto" w:fill="FFFFFF"/>
        </w:rPr>
        <w:t> (PACS) </w:t>
      </w:r>
      <w:r w:rsidRPr="00065B6A">
        <w:rPr>
          <w:rFonts w:ascii="Calibri" w:eastAsia="Times New Roman" w:hAnsi="Calibri"/>
          <w:b/>
          <w:bCs/>
          <w:color w:val="000000"/>
          <w:sz w:val="22"/>
          <w:szCs w:val="22"/>
          <w:shd w:val="clear" w:color="auto" w:fill="FFFFFF"/>
        </w:rPr>
        <w:t>(3</w:t>
      </w:r>
      <w:r w:rsidRPr="00065B6A">
        <w:rPr>
          <w:rFonts w:ascii="Calibri" w:eastAsia="Times New Roman" w:hAnsi="Calibri"/>
          <w:b/>
          <w:bCs/>
          <w:color w:val="000000"/>
          <w:sz w:val="22"/>
          <w:szCs w:val="22"/>
          <w:shd w:val="clear" w:color="auto" w:fill="FFFFFF"/>
          <w:vertAlign w:val="superscript"/>
        </w:rPr>
        <w:t>rd</w:t>
      </w:r>
      <w:r w:rsidRPr="00065B6A">
        <w:rPr>
          <w:rFonts w:ascii="Calibri" w:eastAsia="Times New Roman" w:hAnsi="Calibri"/>
          <w:b/>
          <w:bCs/>
          <w:color w:val="000000"/>
          <w:sz w:val="22"/>
          <w:szCs w:val="22"/>
          <w:shd w:val="clear" w:color="auto" w:fill="FFFFFF"/>
        </w:rPr>
        <w:t> floor, Smith Hall; 603-862-2090/TTY:  7-1-1) </w:t>
      </w:r>
      <w:r w:rsidRPr="00065B6A">
        <w:rPr>
          <w:rFonts w:ascii="Calibri" w:eastAsia="Times New Roman" w:hAnsi="Calibri"/>
          <w:color w:val="000000"/>
          <w:sz w:val="22"/>
          <w:szCs w:val="22"/>
          <w:shd w:val="clear" w:color="auto" w:fill="FFFFFF"/>
        </w:rPr>
        <w:t>which provides counseling appointments and other mental health services.   If urgent, students may call PACS M-F, 8 a.m.-5 p.m., and schedule an Urgent Same-Day Appointment.  </w:t>
      </w:r>
    </w:p>
    <w:p w14:paraId="45BF8DB9" w14:textId="1437FCDA" w:rsidR="00320991" w:rsidRPr="003F5379" w:rsidRDefault="00320991" w:rsidP="00320991">
      <w:pPr>
        <w:pStyle w:val="NormalWeb"/>
        <w:rPr>
          <w:rFonts w:asciiTheme="majorHAnsi" w:hAnsiTheme="majorHAnsi" w:cstheme="majorHAnsi"/>
          <w:sz w:val="22"/>
          <w:szCs w:val="22"/>
        </w:rPr>
      </w:pPr>
    </w:p>
    <w:sectPr w:rsidR="00320991" w:rsidRPr="003F5379" w:rsidSect="00A02845">
      <w:headerReference w:type="even" r:id="rId19"/>
      <w:headerReference w:type="default" r:id="rId20"/>
      <w:footerReference w:type="even"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AFACE" w14:textId="77777777" w:rsidR="00F457FB" w:rsidRDefault="00F457FB" w:rsidP="00EF481C">
      <w:r>
        <w:separator/>
      </w:r>
    </w:p>
  </w:endnote>
  <w:endnote w:type="continuationSeparator" w:id="0">
    <w:p w14:paraId="7A05529B" w14:textId="77777777" w:rsidR="00F457FB" w:rsidRDefault="00F457FB" w:rsidP="00EF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CMR12">
    <w:altName w:val="Cambria"/>
    <w:panose1 w:val="00000000000000000000"/>
    <w:charset w:val="00"/>
    <w:family w:val="roman"/>
    <w:notTrueType/>
    <w:pitch w:val="default"/>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116C7" w14:textId="148D1978" w:rsidR="009621DF" w:rsidRPr="009621DF" w:rsidRDefault="009621DF">
    <w:pPr>
      <w:pStyle w:val="Footer"/>
      <w:rPr>
        <w:rFonts w:asciiTheme="majorHAnsi" w:hAnsiTheme="majorHAnsi"/>
        <w:sz w:val="18"/>
        <w:szCs w:val="18"/>
      </w:rPr>
    </w:pPr>
    <w:r w:rsidRPr="009621DF">
      <w:rPr>
        <w:rFonts w:asciiTheme="majorHAnsi" w:hAnsiTheme="majorHAnsi" w:cs="Lucida Grande"/>
        <w:color w:val="000000"/>
        <w:sz w:val="18"/>
        <w:szCs w:val="18"/>
      </w:rPr>
      <w:fldChar w:fldCharType="begin"/>
    </w:r>
    <w:r w:rsidRPr="009621DF">
      <w:rPr>
        <w:rFonts w:asciiTheme="majorHAnsi" w:hAnsiTheme="majorHAnsi" w:cs="Lucida Grande"/>
        <w:color w:val="000000"/>
        <w:sz w:val="18"/>
        <w:szCs w:val="18"/>
      </w:rPr>
      <w:instrText xml:space="preserve"> DATE \@ "M/d/yy" </w:instrText>
    </w:r>
    <w:r w:rsidRPr="009621DF">
      <w:rPr>
        <w:rFonts w:asciiTheme="majorHAnsi" w:hAnsiTheme="majorHAnsi" w:cs="Lucida Grande"/>
        <w:color w:val="000000"/>
        <w:sz w:val="18"/>
        <w:szCs w:val="18"/>
      </w:rPr>
      <w:fldChar w:fldCharType="separate"/>
    </w:r>
    <w:r w:rsidR="004C7F26">
      <w:rPr>
        <w:rFonts w:asciiTheme="majorHAnsi" w:hAnsiTheme="majorHAnsi" w:cs="Lucida Grande"/>
        <w:noProof/>
        <w:color w:val="000000"/>
        <w:sz w:val="18"/>
        <w:szCs w:val="18"/>
      </w:rPr>
      <w:t>8/26/19</w:t>
    </w:r>
    <w:r w:rsidRPr="009621DF">
      <w:rPr>
        <w:rFonts w:asciiTheme="majorHAnsi" w:hAnsiTheme="majorHAnsi" w:cs="Lucida Grande"/>
        <w:color w:val="000000"/>
        <w:sz w:val="18"/>
        <w:szCs w:val="18"/>
      </w:rPr>
      <w:fldChar w:fldCharType="end"/>
    </w:r>
    <w:r w:rsidRPr="009621DF">
      <w:rPr>
        <w:rFonts w:asciiTheme="majorHAnsi" w:hAnsiTheme="majorHAnsi" w:cs="Lucida Grande"/>
        <w:color w:val="000000"/>
        <w:sz w:val="18"/>
        <w:szCs w:val="18"/>
      </w:rPr>
      <w:tab/>
      <w:t>© 2013 UNH IT Academic Technology</w:t>
    </w:r>
    <w:r w:rsidRPr="009621DF">
      <w:rPr>
        <w:rFonts w:asciiTheme="majorHAnsi" w:hAnsiTheme="majorHAnsi" w:cs="Lucida Grande"/>
        <w:color w:val="000000"/>
        <w:sz w:val="18"/>
        <w:szCs w:val="18"/>
      </w:rPr>
      <w:tab/>
    </w:r>
    <w:r w:rsidRPr="009621DF">
      <w:rPr>
        <w:rStyle w:val="PageNumber"/>
        <w:rFonts w:asciiTheme="majorHAnsi" w:hAnsiTheme="majorHAnsi"/>
        <w:sz w:val="18"/>
        <w:szCs w:val="18"/>
      </w:rPr>
      <w:fldChar w:fldCharType="begin"/>
    </w:r>
    <w:r w:rsidRPr="009621DF">
      <w:rPr>
        <w:rStyle w:val="PageNumber"/>
        <w:rFonts w:asciiTheme="majorHAnsi" w:hAnsiTheme="majorHAnsi"/>
        <w:sz w:val="18"/>
        <w:szCs w:val="18"/>
      </w:rPr>
      <w:instrText xml:space="preserve"> PAGE </w:instrText>
    </w:r>
    <w:r w:rsidRPr="009621DF">
      <w:rPr>
        <w:rStyle w:val="PageNumber"/>
        <w:rFonts w:asciiTheme="majorHAnsi" w:hAnsiTheme="majorHAnsi"/>
        <w:sz w:val="18"/>
        <w:szCs w:val="18"/>
      </w:rPr>
      <w:fldChar w:fldCharType="separate"/>
    </w:r>
    <w:r w:rsidR="00652089">
      <w:rPr>
        <w:rStyle w:val="PageNumber"/>
        <w:rFonts w:asciiTheme="majorHAnsi" w:hAnsiTheme="majorHAnsi"/>
        <w:noProof/>
        <w:sz w:val="18"/>
        <w:szCs w:val="18"/>
      </w:rPr>
      <w:t>2</w:t>
    </w:r>
    <w:r w:rsidRPr="009621DF">
      <w:rPr>
        <w:rStyle w:val="PageNumber"/>
        <w:rFonts w:asciiTheme="majorHAnsi" w:hAnsiTheme="majorHAnsi"/>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EBE97" w14:textId="7891DBBB" w:rsidR="00AA4EEC" w:rsidRPr="009621DF" w:rsidRDefault="009621DF">
    <w:pPr>
      <w:pStyle w:val="Footer"/>
      <w:rPr>
        <w:rFonts w:asciiTheme="majorHAnsi" w:hAnsiTheme="majorHAnsi"/>
        <w:sz w:val="18"/>
        <w:szCs w:val="18"/>
      </w:rPr>
    </w:pPr>
    <w:r w:rsidRPr="009621DF">
      <w:rPr>
        <w:rFonts w:asciiTheme="majorHAnsi" w:hAnsiTheme="majorHAnsi" w:cs="Lucida Grande"/>
        <w:color w:val="000000"/>
        <w:sz w:val="18"/>
        <w:szCs w:val="18"/>
      </w:rPr>
      <w:fldChar w:fldCharType="begin"/>
    </w:r>
    <w:r w:rsidRPr="009621DF">
      <w:rPr>
        <w:rFonts w:asciiTheme="majorHAnsi" w:hAnsiTheme="majorHAnsi" w:cs="Lucida Grande"/>
        <w:color w:val="000000"/>
        <w:sz w:val="18"/>
        <w:szCs w:val="18"/>
      </w:rPr>
      <w:instrText xml:space="preserve"> DATE \@ "M/d/yy" </w:instrText>
    </w:r>
    <w:r w:rsidRPr="009621DF">
      <w:rPr>
        <w:rFonts w:asciiTheme="majorHAnsi" w:hAnsiTheme="majorHAnsi" w:cs="Lucida Grande"/>
        <w:color w:val="000000"/>
        <w:sz w:val="18"/>
        <w:szCs w:val="18"/>
      </w:rPr>
      <w:fldChar w:fldCharType="separate"/>
    </w:r>
    <w:r w:rsidR="004C7F26">
      <w:rPr>
        <w:rFonts w:asciiTheme="majorHAnsi" w:hAnsiTheme="majorHAnsi" w:cs="Lucida Grande"/>
        <w:noProof/>
        <w:color w:val="000000"/>
        <w:sz w:val="18"/>
        <w:szCs w:val="18"/>
      </w:rPr>
      <w:t>8/26/19</w:t>
    </w:r>
    <w:r w:rsidRPr="009621DF">
      <w:rPr>
        <w:rFonts w:asciiTheme="majorHAnsi" w:hAnsiTheme="majorHAnsi" w:cs="Lucida Grande"/>
        <w:color w:val="000000"/>
        <w:sz w:val="18"/>
        <w:szCs w:val="18"/>
      </w:rPr>
      <w:fldChar w:fldCharType="end"/>
    </w:r>
    <w:r w:rsidRPr="009621DF">
      <w:rPr>
        <w:rFonts w:asciiTheme="majorHAnsi" w:hAnsiTheme="majorHAnsi" w:cs="Lucida Grande"/>
        <w:color w:val="000000"/>
        <w:sz w:val="18"/>
        <w:szCs w:val="18"/>
      </w:rPr>
      <w:tab/>
    </w:r>
    <w:r w:rsidR="004D0D46">
      <w:rPr>
        <w:rFonts w:asciiTheme="majorHAnsi" w:hAnsiTheme="majorHAnsi" w:cs="Lucida Grande"/>
        <w:color w:val="000000"/>
        <w:sz w:val="18"/>
        <w:szCs w:val="18"/>
      </w:rPr>
      <w:t>© 2014</w:t>
    </w:r>
    <w:r w:rsidR="00F0713C" w:rsidRPr="009621DF">
      <w:rPr>
        <w:rFonts w:asciiTheme="majorHAnsi" w:hAnsiTheme="majorHAnsi" w:cs="Lucida Grande"/>
        <w:color w:val="000000"/>
        <w:sz w:val="18"/>
        <w:szCs w:val="18"/>
      </w:rPr>
      <w:t xml:space="preserve"> UNH IT Academic Technology</w:t>
    </w:r>
    <w:r w:rsidRPr="009621DF">
      <w:rPr>
        <w:rFonts w:asciiTheme="majorHAnsi" w:hAnsiTheme="majorHAnsi" w:cs="Lucida Grande"/>
        <w:color w:val="000000"/>
        <w:sz w:val="18"/>
        <w:szCs w:val="18"/>
      </w:rPr>
      <w:tab/>
    </w:r>
    <w:r w:rsidRPr="009621DF">
      <w:rPr>
        <w:rStyle w:val="PageNumber"/>
        <w:rFonts w:asciiTheme="majorHAnsi" w:hAnsiTheme="majorHAnsi"/>
        <w:sz w:val="18"/>
        <w:szCs w:val="18"/>
      </w:rPr>
      <w:fldChar w:fldCharType="begin"/>
    </w:r>
    <w:r w:rsidRPr="009621DF">
      <w:rPr>
        <w:rStyle w:val="PageNumber"/>
        <w:rFonts w:asciiTheme="majorHAnsi" w:hAnsiTheme="majorHAnsi"/>
        <w:sz w:val="18"/>
        <w:szCs w:val="18"/>
      </w:rPr>
      <w:instrText xml:space="preserve"> PAGE </w:instrText>
    </w:r>
    <w:r w:rsidRPr="009621DF">
      <w:rPr>
        <w:rStyle w:val="PageNumber"/>
        <w:rFonts w:asciiTheme="majorHAnsi" w:hAnsiTheme="majorHAnsi"/>
        <w:sz w:val="18"/>
        <w:szCs w:val="18"/>
      </w:rPr>
      <w:fldChar w:fldCharType="separate"/>
    </w:r>
    <w:r w:rsidR="00041539">
      <w:rPr>
        <w:rStyle w:val="PageNumber"/>
        <w:rFonts w:asciiTheme="majorHAnsi" w:hAnsiTheme="majorHAnsi"/>
        <w:noProof/>
        <w:sz w:val="18"/>
        <w:szCs w:val="18"/>
      </w:rPr>
      <w:t>4</w:t>
    </w:r>
    <w:r w:rsidRPr="009621DF">
      <w:rPr>
        <w:rStyle w:val="PageNumber"/>
        <w:rFonts w:asciiTheme="majorHAnsi" w:hAnsiTheme="majorHAnsi"/>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50038" w14:textId="77777777" w:rsidR="00F457FB" w:rsidRDefault="00F457FB" w:rsidP="00EF481C">
      <w:r>
        <w:separator/>
      </w:r>
    </w:p>
  </w:footnote>
  <w:footnote w:type="continuationSeparator" w:id="0">
    <w:p w14:paraId="01AE8A41" w14:textId="77777777" w:rsidR="00F457FB" w:rsidRDefault="00F457FB" w:rsidP="00EF48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08956" w14:textId="77777777" w:rsidR="00AA4EEC" w:rsidRDefault="00AA4EEC">
    <w:pPr>
      <w:pStyle w:val="Header"/>
    </w:pPr>
  </w:p>
  <w:p w14:paraId="62519B41" w14:textId="77777777" w:rsidR="00AA4EEC" w:rsidRDefault="00AA4E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60B7E" w14:textId="77777777" w:rsidR="00B637F9" w:rsidRDefault="007A7A0E" w:rsidP="00B637F9">
    <w:pPr>
      <w:rPr>
        <w:rFonts w:ascii="Palatino Linotype" w:hAnsi="Palatino Linotype"/>
        <w:smallCaps/>
        <w:color w:val="333333"/>
        <w:spacing w:val="40"/>
        <w:sz w:val="44"/>
      </w:rPr>
    </w:pPr>
    <w:r>
      <w:tab/>
    </w:r>
    <w:r w:rsidR="00AA4EEC">
      <w:t xml:space="preserve"> </w:t>
    </w:r>
    <w:r w:rsidR="00B637F9">
      <w:t xml:space="preserve"> </w:t>
    </w:r>
    <w:r w:rsidR="00B637F9" w:rsidRPr="00B637F9">
      <w:rPr>
        <w:noProof/>
      </w:rPr>
      <w:drawing>
        <wp:inline distT="0" distB="0" distL="0" distR="0" wp14:anchorId="4A035B38" wp14:editId="7DCF4E01">
          <wp:extent cx="5486400" cy="935607"/>
          <wp:effectExtent l="0" t="0" r="0" b="0"/>
          <wp:docPr id="3" name="Picture 3" descr="http://www.unh.edu/cpa/images/logos/college-school/paul/paul_single-blue-web-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h.edu/cpa/images/logos/college-school/paul/paul_single-blue-web-l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935607"/>
                  </a:xfrm>
                  <a:prstGeom prst="rect">
                    <a:avLst/>
                  </a:prstGeom>
                  <a:noFill/>
                  <a:ln>
                    <a:noFill/>
                  </a:ln>
                </pic:spPr>
              </pic:pic>
            </a:graphicData>
          </a:graphic>
        </wp:inline>
      </w:drawing>
    </w:r>
  </w:p>
  <w:p w14:paraId="6523DC2E" w14:textId="112A617B" w:rsidR="00AA4EEC" w:rsidRDefault="004841AB" w:rsidP="007A7A0E">
    <w:pPr>
      <w:pBdr>
        <w:bottom w:val="single" w:sz="12" w:space="1" w:color="auto"/>
      </w:pBdr>
      <w:ind w:left="720" w:right="-360"/>
      <w:rPr>
        <w:rFonts w:ascii="Palatino Linotype" w:hAnsi="Palatino Linotype"/>
        <w:smallCaps/>
        <w:color w:val="333333"/>
        <w:spacing w:val="40"/>
        <w:sz w:val="44"/>
      </w:rPr>
    </w:pPr>
    <w:r>
      <w:rPr>
        <w:rFonts w:ascii="Palatino Linotype" w:hAnsi="Palatino Linotype"/>
        <w:smallCaps/>
        <w:color w:val="333333"/>
        <w:spacing w:val="40"/>
        <w:sz w:val="44"/>
      </w:rPr>
      <w:t>Business Statistics - ADMN 420</w:t>
    </w:r>
  </w:p>
  <w:p w14:paraId="2BC2B0C5" w14:textId="77777777" w:rsidR="007A7A0E" w:rsidRDefault="00654543">
    <w:pPr>
      <w:pStyle w:val="Header"/>
    </w:pPr>
    <w:r>
      <w:rPr>
        <w:noProof/>
      </w:rPr>
      <mc:AlternateContent>
        <mc:Choice Requires="wps">
          <w:drawing>
            <wp:anchor distT="0" distB="0" distL="114300" distR="114300" simplePos="0" relativeHeight="251663360" behindDoc="0" locked="0" layoutInCell="1" allowOverlap="1" wp14:anchorId="14F07454" wp14:editId="67AB66A5">
              <wp:simplePos x="0" y="0"/>
              <wp:positionH relativeFrom="column">
                <wp:posOffset>342900</wp:posOffset>
              </wp:positionH>
              <wp:positionV relativeFrom="paragraph">
                <wp:posOffset>128905</wp:posOffset>
              </wp:positionV>
              <wp:extent cx="5486400" cy="269875"/>
              <wp:effectExtent l="0" t="0" r="25400" b="34925"/>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6987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358DC79F" w14:textId="57FEDB6F" w:rsidR="00654543" w:rsidRPr="00C75034" w:rsidRDefault="00654543" w:rsidP="00C75034">
                          <w:pPr>
                            <w:pStyle w:val="Header"/>
                            <w:rPr>
                              <w:b/>
                            </w:rPr>
                          </w:pPr>
                          <w:r w:rsidRPr="007A7A0E">
                            <w:rPr>
                              <w:b/>
                            </w:rPr>
                            <w:t xml:space="preserve">Course </w:t>
                          </w:r>
                          <w:r w:rsidR="004D0D46">
                            <w:rPr>
                              <w:b/>
                            </w:rPr>
                            <w:t>Name</w:t>
                          </w:r>
                          <w:r w:rsidRPr="007A7A0E">
                            <w:rPr>
                              <w:b/>
                            </w:rPr>
                            <w:t xml:space="preserve">: </w:t>
                          </w:r>
                          <w:r w:rsidR="000A7D3D">
                            <w:rPr>
                              <w:b/>
                            </w:rPr>
                            <w:t>ADMN 420</w:t>
                          </w:r>
                          <w:r w:rsidRPr="007A7A0E">
                            <w:rPr>
                              <w:b/>
                            </w:rPr>
                            <w:ptab w:relativeTo="margin" w:alignment="right" w:leader="none"/>
                          </w:r>
                          <w:r w:rsidRPr="007A7A0E">
                            <w:rPr>
                              <w:b/>
                            </w:rPr>
                            <w:t>Term</w:t>
                          </w:r>
                          <w:r w:rsidR="00FF73F7">
                            <w:rPr>
                              <w:b/>
                            </w:rPr>
                            <w:t>: Fall</w:t>
                          </w:r>
                          <w:r w:rsidR="00B637F9">
                            <w:rPr>
                              <w:b/>
                            </w:rPr>
                            <w:t xml:space="preserve">                                                 </w:t>
                          </w:r>
                          <w:r w:rsidRPr="007A7A0E">
                            <w:rPr>
                              <w:b/>
                            </w:rPr>
                            <w:t xml:space="preserve"> Year</w:t>
                          </w:r>
                          <w:r>
                            <w:rPr>
                              <w:b/>
                            </w:rPr>
                            <w:t>:</w:t>
                          </w:r>
                          <w:r w:rsidR="00FF73F7">
                            <w:rPr>
                              <w:b/>
                            </w:rPr>
                            <w:t xml:space="preserve"> 2019</w:t>
                          </w:r>
                          <w:r>
                            <w:rPr>
                              <w: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F07454" id="_x0000_t202" coordsize="21600,21600" o:spt="202" path="m,l,21600r21600,l21600,xe">
              <v:stroke joinstyle="miter"/>
              <v:path gradientshapeok="t" o:connecttype="rect"/>
            </v:shapetype>
            <v:shape id="Text Box 2" o:spid="_x0000_s1026" type="#_x0000_t202" style="position:absolute;margin-left:27pt;margin-top:10.15pt;width:6in;height:21.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pbbgIAAMYEAAAOAAAAZHJzL2Uyb0RvYy54bWysVF1r2zAUfR/sPwi9p3aMkyamTnFTMgal&#10;LbSlz4osNwZZEpIauxv77zuSkzZ0exp7Ue6X78e55+bicugk2QvrWq1KOj1LKRGK67pVLyV9etxM&#10;FpQ4z1TNpFaipG/C0cvV1y8XvSlEpnda1sISJFGu6E1Jd96bIkkc34mOuTNthIKz0bZjHqp9SWrL&#10;emTvZJKl6Tzpta2N1Vw4B+v16KSrmL9pBPd3TeOEJ7Kk6M3H18Z3G95kdcGKF8vMruWHNtg/dNGx&#10;VqHoe6pr5hl5te0fqbqWW+1048+47hLdNC0XcQZMM00/TfOwY0bEWQCOM+8wuf+Xlt/u7y1p65Jm&#10;lCjWYUWPYvDkSg8kC+j0xhUIejAI8wPM2PLR7mAMQw+N7cIvxiHwA+e3d2xDMg7jLF/M8xQuDl82&#10;Xy7OZyFN8vG1sc5/E7ojQSipxe4ipGx/4/wYegwJxZTetFLG/UkVDE7Ltg62qAQCibW0ZM+wej/E&#10;plHtJAra+KWIRBmrsAIdQwxJQu9xiT/Xs/OsOp8tJ/NqNp3k03Qxqao0m1xvqrRK8816mV/9Osxz&#10;/D4J0I0QBckP2+GA51bXb4DT6pGOzvBNi5lvmPP3zIJ/gAk35e/wNFL3JdUHiZKdtj/+Zg/xoAW8&#10;lPTgc0kVDo4S+V2BLstpngf6RyXHMFDsqWd76lGv3VoDtSlu1/Aohngvj2JjdfeMw6tCTbiY4qgM&#10;mI/i2o83hsPloqpiEAhvmL9RD4aH1AHgsM/H4ZlZc1i6B3i3+sh7Vnza/Rgb92uqVw8GRGIEeEdM&#10;Qaig4FgitQ6HHa7xVI9RH38/q98AAAD//wMAUEsDBBQABgAIAAAAIQD6PEqi4gAAAA0BAAAPAAAA&#10;ZHJzL2Rvd25yZXYueG1sTI9PT4NAEMXvJv0Om2nizS6gEqQsTbXx0uhBbO9bdgro/kF2ofjtHU96&#10;mWTm5b15v2IzG80mHHznrIB4FQFDWzvV2UbA4f35JgPmg7RKamdRwDd62JSLq0Lmyl3sG05VaBiF&#10;WJ9LAW0Ifc65r1s00q9cj5a0sxuMDLQODVeDvFC40TyJopQb2Vn60Moen1qsP6vRCKgOuxj3x+b1&#10;/PH1+MLH/XGbTlqI6+W8W9PYroEFnMOfA34ZqD+UVOzkRqs80wLu74gnCEiiW2CkP8QZHU4C0iQD&#10;Xhb8P0X5AwAA//8DAFBLAQItABQABgAIAAAAIQC2gziS/gAAAOEBAAATAAAAAAAAAAAAAAAAAAAA&#10;AABbQ29udGVudF9UeXBlc10ueG1sUEsBAi0AFAAGAAgAAAAhADj9If/WAAAAlAEAAAsAAAAAAAAA&#10;AAAAAAAALwEAAF9yZWxzLy5yZWxzUEsBAi0AFAAGAAgAAAAhAGN86ltuAgAAxgQAAA4AAAAAAAAA&#10;AAAAAAAALgIAAGRycy9lMm9Eb2MueG1sUEsBAi0AFAAGAAgAAAAhAPo8SqLiAAAADQEAAA8AAAAA&#10;AAAAAAAAAAAAyAQAAGRycy9kb3ducmV2LnhtbFBLBQYAAAAABAAEAPMAAADXBQAAAAA=&#10;" filled="f" strokecolor="black [3213]">
              <v:textbox style="mso-fit-shape-to-text:t">
                <w:txbxContent>
                  <w:p w14:paraId="358DC79F" w14:textId="57FEDB6F" w:rsidR="00654543" w:rsidRPr="00C75034" w:rsidRDefault="00654543" w:rsidP="00C75034">
                    <w:pPr>
                      <w:pStyle w:val="Header"/>
                      <w:rPr>
                        <w:b/>
                      </w:rPr>
                    </w:pPr>
                    <w:r w:rsidRPr="007A7A0E">
                      <w:rPr>
                        <w:b/>
                      </w:rPr>
                      <w:t xml:space="preserve">Course </w:t>
                    </w:r>
                    <w:r w:rsidR="004D0D46">
                      <w:rPr>
                        <w:b/>
                      </w:rPr>
                      <w:t>Name</w:t>
                    </w:r>
                    <w:r w:rsidRPr="007A7A0E">
                      <w:rPr>
                        <w:b/>
                      </w:rPr>
                      <w:t xml:space="preserve">: </w:t>
                    </w:r>
                    <w:r w:rsidR="000A7D3D">
                      <w:rPr>
                        <w:b/>
                      </w:rPr>
                      <w:t>ADMN 420</w:t>
                    </w:r>
                    <w:r w:rsidRPr="007A7A0E">
                      <w:rPr>
                        <w:b/>
                      </w:rPr>
                      <w:ptab w:relativeTo="margin" w:alignment="right" w:leader="none"/>
                    </w:r>
                    <w:r w:rsidRPr="007A7A0E">
                      <w:rPr>
                        <w:b/>
                      </w:rPr>
                      <w:t>Term</w:t>
                    </w:r>
                    <w:r w:rsidR="00FF73F7">
                      <w:rPr>
                        <w:b/>
                      </w:rPr>
                      <w:t>: Fall</w:t>
                    </w:r>
                    <w:r w:rsidR="00B637F9">
                      <w:rPr>
                        <w:b/>
                      </w:rPr>
                      <w:t xml:space="preserve">                                                 </w:t>
                    </w:r>
                    <w:r w:rsidRPr="007A7A0E">
                      <w:rPr>
                        <w:b/>
                      </w:rPr>
                      <w:t xml:space="preserve"> Year</w:t>
                    </w:r>
                    <w:r>
                      <w:rPr>
                        <w:b/>
                      </w:rPr>
                      <w:t>:</w:t>
                    </w:r>
                    <w:r w:rsidR="00FF73F7">
                      <w:rPr>
                        <w:b/>
                      </w:rPr>
                      <w:t xml:space="preserve"> 2019</w:t>
                    </w:r>
                    <w:r>
                      <w:rPr>
                        <w:b/>
                      </w:rPr>
                      <w:t xml:space="preserve"> </w:t>
                    </w:r>
                  </w:p>
                </w:txbxContent>
              </v:textbox>
              <w10:wrap type="square"/>
            </v:shape>
          </w:pict>
        </mc:Fallback>
      </mc:AlternateContent>
    </w:r>
  </w:p>
  <w:p w14:paraId="67044A29" w14:textId="77777777" w:rsidR="00AA4EEC" w:rsidRDefault="00AA4EEC">
    <w:pPr>
      <w:pStyle w:val="Header"/>
    </w:pPr>
  </w:p>
  <w:p w14:paraId="2A9DE382" w14:textId="77777777" w:rsidR="00654543" w:rsidRDefault="00654543">
    <w:pPr>
      <w:pStyle w:val="Header"/>
    </w:pPr>
  </w:p>
  <w:p w14:paraId="062DB930" w14:textId="77777777" w:rsidR="000B7691" w:rsidRDefault="000B76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1C3D21"/>
    <w:multiLevelType w:val="hybridMultilevel"/>
    <w:tmpl w:val="9EFE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963D1"/>
    <w:multiLevelType w:val="hybridMultilevel"/>
    <w:tmpl w:val="1044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465BF"/>
    <w:multiLevelType w:val="multilevel"/>
    <w:tmpl w:val="179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21D2F"/>
    <w:multiLevelType w:val="hybridMultilevel"/>
    <w:tmpl w:val="7420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A2286"/>
    <w:multiLevelType w:val="hybridMultilevel"/>
    <w:tmpl w:val="1B58741C"/>
    <w:lvl w:ilvl="0" w:tplc="810C0BCE">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62B7F"/>
    <w:multiLevelType w:val="hybridMultilevel"/>
    <w:tmpl w:val="DB10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34DBE"/>
    <w:multiLevelType w:val="hybridMultilevel"/>
    <w:tmpl w:val="659C6CD0"/>
    <w:lvl w:ilvl="0" w:tplc="B40A865E">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D0D69"/>
    <w:multiLevelType w:val="multilevel"/>
    <w:tmpl w:val="5848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727C89"/>
    <w:multiLevelType w:val="hybridMultilevel"/>
    <w:tmpl w:val="CDC0E5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7274E"/>
    <w:multiLevelType w:val="hybridMultilevel"/>
    <w:tmpl w:val="48B0165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16653"/>
    <w:multiLevelType w:val="hybridMultilevel"/>
    <w:tmpl w:val="B824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31D64"/>
    <w:multiLevelType w:val="hybridMultilevel"/>
    <w:tmpl w:val="3252CD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3C3F0C6E"/>
    <w:multiLevelType w:val="hybridMultilevel"/>
    <w:tmpl w:val="FDD20C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4C4BC1"/>
    <w:multiLevelType w:val="hybridMultilevel"/>
    <w:tmpl w:val="B79A1B2C"/>
    <w:lvl w:ilvl="0" w:tplc="9EEC6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5B7CB6"/>
    <w:multiLevelType w:val="hybridMultilevel"/>
    <w:tmpl w:val="64AC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396646"/>
    <w:multiLevelType w:val="hybridMultilevel"/>
    <w:tmpl w:val="C0BE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C93651"/>
    <w:multiLevelType w:val="hybridMultilevel"/>
    <w:tmpl w:val="DB4EC4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CEF6E7D"/>
    <w:multiLevelType w:val="hybridMultilevel"/>
    <w:tmpl w:val="FDC0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D26995"/>
    <w:multiLevelType w:val="hybridMultilevel"/>
    <w:tmpl w:val="B0566B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1"/>
  </w:num>
  <w:num w:numId="3">
    <w:abstractNumId w:val="12"/>
  </w:num>
  <w:num w:numId="4">
    <w:abstractNumId w:val="14"/>
  </w:num>
  <w:num w:numId="5">
    <w:abstractNumId w:val="17"/>
  </w:num>
  <w:num w:numId="6">
    <w:abstractNumId w:val="5"/>
  </w:num>
  <w:num w:numId="7">
    <w:abstractNumId w:val="7"/>
  </w:num>
  <w:num w:numId="8">
    <w:abstractNumId w:val="19"/>
  </w:num>
  <w:num w:numId="9">
    <w:abstractNumId w:val="0"/>
  </w:num>
  <w:num w:numId="10">
    <w:abstractNumId w:val="2"/>
  </w:num>
  <w:num w:numId="11">
    <w:abstractNumId w:val="9"/>
  </w:num>
  <w:num w:numId="12">
    <w:abstractNumId w:val="15"/>
  </w:num>
  <w:num w:numId="13">
    <w:abstractNumId w:val="11"/>
  </w:num>
  <w:num w:numId="14">
    <w:abstractNumId w:val="10"/>
  </w:num>
  <w:num w:numId="15">
    <w:abstractNumId w:val="13"/>
  </w:num>
  <w:num w:numId="16">
    <w:abstractNumId w:val="4"/>
  </w:num>
  <w:num w:numId="17">
    <w:abstractNumId w:val="6"/>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B2"/>
    <w:rsid w:val="0000633A"/>
    <w:rsid w:val="00022B0F"/>
    <w:rsid w:val="0003100D"/>
    <w:rsid w:val="00041539"/>
    <w:rsid w:val="00046B24"/>
    <w:rsid w:val="00065B6A"/>
    <w:rsid w:val="00090B4C"/>
    <w:rsid w:val="000A7D3D"/>
    <w:rsid w:val="000B7691"/>
    <w:rsid w:val="000C2502"/>
    <w:rsid w:val="000F50CC"/>
    <w:rsid w:val="00104182"/>
    <w:rsid w:val="00113ABD"/>
    <w:rsid w:val="00140195"/>
    <w:rsid w:val="001C017A"/>
    <w:rsid w:val="001D3956"/>
    <w:rsid w:val="001E6E16"/>
    <w:rsid w:val="001E70A4"/>
    <w:rsid w:val="00216CF8"/>
    <w:rsid w:val="002B1CC9"/>
    <w:rsid w:val="002B60C5"/>
    <w:rsid w:val="002C0AA8"/>
    <w:rsid w:val="00320991"/>
    <w:rsid w:val="00325823"/>
    <w:rsid w:val="0034225F"/>
    <w:rsid w:val="00345E88"/>
    <w:rsid w:val="003A7905"/>
    <w:rsid w:val="003C095A"/>
    <w:rsid w:val="003F1CA0"/>
    <w:rsid w:val="003F1FAC"/>
    <w:rsid w:val="003F5379"/>
    <w:rsid w:val="00416319"/>
    <w:rsid w:val="004305B3"/>
    <w:rsid w:val="0043653F"/>
    <w:rsid w:val="00444B81"/>
    <w:rsid w:val="0046197D"/>
    <w:rsid w:val="00471BC7"/>
    <w:rsid w:val="004841AB"/>
    <w:rsid w:val="004C7F26"/>
    <w:rsid w:val="004D0D46"/>
    <w:rsid w:val="00561D4A"/>
    <w:rsid w:val="00567479"/>
    <w:rsid w:val="00574BE4"/>
    <w:rsid w:val="005807DC"/>
    <w:rsid w:val="005A0BE3"/>
    <w:rsid w:val="005B15B4"/>
    <w:rsid w:val="005D4810"/>
    <w:rsid w:val="005F6C5C"/>
    <w:rsid w:val="00640EF2"/>
    <w:rsid w:val="00643C77"/>
    <w:rsid w:val="00652089"/>
    <w:rsid w:val="00654543"/>
    <w:rsid w:val="00675667"/>
    <w:rsid w:val="00676A0D"/>
    <w:rsid w:val="006918DD"/>
    <w:rsid w:val="006B2A5C"/>
    <w:rsid w:val="006B5E2B"/>
    <w:rsid w:val="006D53E3"/>
    <w:rsid w:val="006E5384"/>
    <w:rsid w:val="006F08E9"/>
    <w:rsid w:val="00753966"/>
    <w:rsid w:val="007646AA"/>
    <w:rsid w:val="007756F4"/>
    <w:rsid w:val="007942C5"/>
    <w:rsid w:val="00796252"/>
    <w:rsid w:val="007A7A0E"/>
    <w:rsid w:val="007B7C54"/>
    <w:rsid w:val="007C27BA"/>
    <w:rsid w:val="007E3E23"/>
    <w:rsid w:val="007E47C8"/>
    <w:rsid w:val="007F3BFD"/>
    <w:rsid w:val="008440DA"/>
    <w:rsid w:val="0085416F"/>
    <w:rsid w:val="00875324"/>
    <w:rsid w:val="008909A2"/>
    <w:rsid w:val="00894264"/>
    <w:rsid w:val="008A4FDC"/>
    <w:rsid w:val="008A703F"/>
    <w:rsid w:val="008B77F5"/>
    <w:rsid w:val="008B7A61"/>
    <w:rsid w:val="008D055B"/>
    <w:rsid w:val="008D0814"/>
    <w:rsid w:val="00932B8F"/>
    <w:rsid w:val="00947F16"/>
    <w:rsid w:val="00956390"/>
    <w:rsid w:val="009621DF"/>
    <w:rsid w:val="0096242E"/>
    <w:rsid w:val="00996361"/>
    <w:rsid w:val="009A467B"/>
    <w:rsid w:val="009B5AE5"/>
    <w:rsid w:val="009B5F96"/>
    <w:rsid w:val="00A02845"/>
    <w:rsid w:val="00A05E80"/>
    <w:rsid w:val="00A34E39"/>
    <w:rsid w:val="00A60D65"/>
    <w:rsid w:val="00A66C01"/>
    <w:rsid w:val="00A71D94"/>
    <w:rsid w:val="00A8312A"/>
    <w:rsid w:val="00A96143"/>
    <w:rsid w:val="00A97B03"/>
    <w:rsid w:val="00AA280A"/>
    <w:rsid w:val="00AA4EEC"/>
    <w:rsid w:val="00AB29AC"/>
    <w:rsid w:val="00B07B11"/>
    <w:rsid w:val="00B26130"/>
    <w:rsid w:val="00B323AC"/>
    <w:rsid w:val="00B6185D"/>
    <w:rsid w:val="00B637F9"/>
    <w:rsid w:val="00B80E5B"/>
    <w:rsid w:val="00B86FEB"/>
    <w:rsid w:val="00B920D1"/>
    <w:rsid w:val="00BC084F"/>
    <w:rsid w:val="00BC5EF2"/>
    <w:rsid w:val="00BD0FFB"/>
    <w:rsid w:val="00BE7CA6"/>
    <w:rsid w:val="00C26013"/>
    <w:rsid w:val="00C5172F"/>
    <w:rsid w:val="00C5434A"/>
    <w:rsid w:val="00C67025"/>
    <w:rsid w:val="00CC0C9B"/>
    <w:rsid w:val="00CC2AC7"/>
    <w:rsid w:val="00CF403D"/>
    <w:rsid w:val="00CF52BE"/>
    <w:rsid w:val="00D07E74"/>
    <w:rsid w:val="00D23F36"/>
    <w:rsid w:val="00D26CF8"/>
    <w:rsid w:val="00D3197E"/>
    <w:rsid w:val="00D45A06"/>
    <w:rsid w:val="00D825E3"/>
    <w:rsid w:val="00D9443B"/>
    <w:rsid w:val="00D96EE9"/>
    <w:rsid w:val="00DB3575"/>
    <w:rsid w:val="00DB5DD4"/>
    <w:rsid w:val="00DC383B"/>
    <w:rsid w:val="00DE01F4"/>
    <w:rsid w:val="00DF385E"/>
    <w:rsid w:val="00E34147"/>
    <w:rsid w:val="00E75D2D"/>
    <w:rsid w:val="00EA0EDF"/>
    <w:rsid w:val="00EA6939"/>
    <w:rsid w:val="00EB01B5"/>
    <w:rsid w:val="00EB6685"/>
    <w:rsid w:val="00EF481C"/>
    <w:rsid w:val="00F0713C"/>
    <w:rsid w:val="00F21233"/>
    <w:rsid w:val="00F41A58"/>
    <w:rsid w:val="00F457FB"/>
    <w:rsid w:val="00F53B86"/>
    <w:rsid w:val="00F7476F"/>
    <w:rsid w:val="00F91DBF"/>
    <w:rsid w:val="00FA4CC3"/>
    <w:rsid w:val="00FA5CE8"/>
    <w:rsid w:val="00FD0128"/>
    <w:rsid w:val="00FE7CA6"/>
    <w:rsid w:val="00FF20B2"/>
    <w:rsid w:val="00FF7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55B452"/>
  <w14:defaultImageDpi w14:val="300"/>
  <w15:docId w15:val="{5AF25974-EF19-47DE-99BD-DB898EC3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DBF"/>
    <w:rPr>
      <w:color w:val="0000FF" w:themeColor="hyperlink"/>
      <w:u w:val="single"/>
    </w:rPr>
  </w:style>
  <w:style w:type="paragraph" w:styleId="Header">
    <w:name w:val="header"/>
    <w:basedOn w:val="Normal"/>
    <w:link w:val="HeaderChar"/>
    <w:unhideWhenUsed/>
    <w:rsid w:val="00EF481C"/>
    <w:pPr>
      <w:tabs>
        <w:tab w:val="center" w:pos="4320"/>
        <w:tab w:val="right" w:pos="8640"/>
      </w:tabs>
    </w:pPr>
  </w:style>
  <w:style w:type="character" w:customStyle="1" w:styleId="HeaderChar">
    <w:name w:val="Header Char"/>
    <w:basedOn w:val="DefaultParagraphFont"/>
    <w:link w:val="Header"/>
    <w:rsid w:val="00EF481C"/>
  </w:style>
  <w:style w:type="paragraph" w:styleId="Footer">
    <w:name w:val="footer"/>
    <w:basedOn w:val="Normal"/>
    <w:link w:val="FooterChar"/>
    <w:uiPriority w:val="99"/>
    <w:unhideWhenUsed/>
    <w:rsid w:val="00EF481C"/>
    <w:pPr>
      <w:tabs>
        <w:tab w:val="center" w:pos="4320"/>
        <w:tab w:val="right" w:pos="8640"/>
      </w:tabs>
    </w:pPr>
  </w:style>
  <w:style w:type="character" w:customStyle="1" w:styleId="FooterChar">
    <w:name w:val="Footer Char"/>
    <w:basedOn w:val="DefaultParagraphFont"/>
    <w:link w:val="Footer"/>
    <w:uiPriority w:val="99"/>
    <w:rsid w:val="00EF481C"/>
  </w:style>
  <w:style w:type="paragraph" w:styleId="ListParagraph">
    <w:name w:val="List Paragraph"/>
    <w:basedOn w:val="Normal"/>
    <w:uiPriority w:val="34"/>
    <w:qFormat/>
    <w:rsid w:val="000F50CC"/>
    <w:pPr>
      <w:ind w:left="720"/>
      <w:contextualSpacing/>
    </w:pPr>
  </w:style>
  <w:style w:type="table" w:styleId="TableGrid">
    <w:name w:val="Table Grid"/>
    <w:basedOn w:val="TableNormal"/>
    <w:uiPriority w:val="59"/>
    <w:rsid w:val="000F50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5667"/>
    <w:rPr>
      <w:rFonts w:ascii="Tahoma" w:hAnsi="Tahoma" w:cs="Tahoma"/>
      <w:sz w:val="16"/>
      <w:szCs w:val="16"/>
    </w:rPr>
  </w:style>
  <w:style w:type="character" w:customStyle="1" w:styleId="BalloonTextChar">
    <w:name w:val="Balloon Text Char"/>
    <w:basedOn w:val="DefaultParagraphFont"/>
    <w:link w:val="BalloonText"/>
    <w:uiPriority w:val="99"/>
    <w:semiHidden/>
    <w:rsid w:val="00675667"/>
    <w:rPr>
      <w:rFonts w:ascii="Tahoma" w:hAnsi="Tahoma" w:cs="Tahoma"/>
      <w:sz w:val="16"/>
      <w:szCs w:val="16"/>
    </w:rPr>
  </w:style>
  <w:style w:type="character" w:styleId="PageNumber">
    <w:name w:val="page number"/>
    <w:basedOn w:val="DefaultParagraphFont"/>
    <w:uiPriority w:val="99"/>
    <w:semiHidden/>
    <w:unhideWhenUsed/>
    <w:rsid w:val="009621DF"/>
  </w:style>
  <w:style w:type="character" w:styleId="FollowedHyperlink">
    <w:name w:val="FollowedHyperlink"/>
    <w:basedOn w:val="DefaultParagraphFont"/>
    <w:uiPriority w:val="99"/>
    <w:semiHidden/>
    <w:unhideWhenUsed/>
    <w:rsid w:val="003A7905"/>
    <w:rPr>
      <w:color w:val="800080" w:themeColor="followedHyperlink"/>
      <w:u w:val="single"/>
    </w:rPr>
  </w:style>
  <w:style w:type="table" w:styleId="LightList-Accent2">
    <w:name w:val="Light List Accent 2"/>
    <w:basedOn w:val="TableNormal"/>
    <w:uiPriority w:val="61"/>
    <w:rsid w:val="005A0BE3"/>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rmalWeb">
    <w:name w:val="Normal (Web)"/>
    <w:basedOn w:val="Normal"/>
    <w:uiPriority w:val="99"/>
    <w:unhideWhenUsed/>
    <w:rsid w:val="00676A0D"/>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7E47C8"/>
    <w:rPr>
      <w:sz w:val="20"/>
      <w:szCs w:val="20"/>
    </w:rPr>
  </w:style>
  <w:style w:type="character" w:customStyle="1" w:styleId="FootnoteTextChar">
    <w:name w:val="Footnote Text Char"/>
    <w:basedOn w:val="DefaultParagraphFont"/>
    <w:link w:val="FootnoteText"/>
    <w:uiPriority w:val="99"/>
    <w:semiHidden/>
    <w:rsid w:val="007E47C8"/>
    <w:rPr>
      <w:sz w:val="20"/>
      <w:szCs w:val="20"/>
    </w:rPr>
  </w:style>
  <w:style w:type="character" w:styleId="FootnoteReference">
    <w:name w:val="footnote reference"/>
    <w:basedOn w:val="DefaultParagraphFont"/>
    <w:uiPriority w:val="99"/>
    <w:semiHidden/>
    <w:unhideWhenUsed/>
    <w:rsid w:val="007E47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2374">
      <w:bodyDiv w:val="1"/>
      <w:marLeft w:val="0"/>
      <w:marRight w:val="0"/>
      <w:marTop w:val="0"/>
      <w:marBottom w:val="0"/>
      <w:divBdr>
        <w:top w:val="none" w:sz="0" w:space="0" w:color="auto"/>
        <w:left w:val="none" w:sz="0" w:space="0" w:color="auto"/>
        <w:bottom w:val="none" w:sz="0" w:space="0" w:color="auto"/>
        <w:right w:val="none" w:sz="0" w:space="0" w:color="auto"/>
      </w:divBdr>
    </w:div>
    <w:div w:id="460609175">
      <w:bodyDiv w:val="1"/>
      <w:marLeft w:val="0"/>
      <w:marRight w:val="0"/>
      <w:marTop w:val="0"/>
      <w:marBottom w:val="0"/>
      <w:divBdr>
        <w:top w:val="none" w:sz="0" w:space="0" w:color="auto"/>
        <w:left w:val="none" w:sz="0" w:space="0" w:color="auto"/>
        <w:bottom w:val="none" w:sz="0" w:space="0" w:color="auto"/>
        <w:right w:val="none" w:sz="0" w:space="0" w:color="auto"/>
      </w:divBdr>
    </w:div>
    <w:div w:id="592055098">
      <w:bodyDiv w:val="1"/>
      <w:marLeft w:val="0"/>
      <w:marRight w:val="0"/>
      <w:marTop w:val="0"/>
      <w:marBottom w:val="0"/>
      <w:divBdr>
        <w:top w:val="none" w:sz="0" w:space="0" w:color="auto"/>
        <w:left w:val="none" w:sz="0" w:space="0" w:color="auto"/>
        <w:bottom w:val="none" w:sz="0" w:space="0" w:color="auto"/>
        <w:right w:val="none" w:sz="0" w:space="0" w:color="auto"/>
      </w:divBdr>
    </w:div>
    <w:div w:id="717826741">
      <w:bodyDiv w:val="1"/>
      <w:marLeft w:val="0"/>
      <w:marRight w:val="0"/>
      <w:marTop w:val="0"/>
      <w:marBottom w:val="0"/>
      <w:divBdr>
        <w:top w:val="none" w:sz="0" w:space="0" w:color="auto"/>
        <w:left w:val="none" w:sz="0" w:space="0" w:color="auto"/>
        <w:bottom w:val="none" w:sz="0" w:space="0" w:color="auto"/>
        <w:right w:val="none" w:sz="0" w:space="0" w:color="auto"/>
      </w:divBdr>
    </w:div>
    <w:div w:id="934552180">
      <w:bodyDiv w:val="1"/>
      <w:marLeft w:val="0"/>
      <w:marRight w:val="0"/>
      <w:marTop w:val="0"/>
      <w:marBottom w:val="0"/>
      <w:divBdr>
        <w:top w:val="none" w:sz="0" w:space="0" w:color="auto"/>
        <w:left w:val="none" w:sz="0" w:space="0" w:color="auto"/>
        <w:bottom w:val="none" w:sz="0" w:space="0" w:color="auto"/>
        <w:right w:val="none" w:sz="0" w:space="0" w:color="auto"/>
      </w:divBdr>
      <w:divsChild>
        <w:div w:id="736368166">
          <w:marLeft w:val="0"/>
          <w:marRight w:val="0"/>
          <w:marTop w:val="0"/>
          <w:marBottom w:val="0"/>
          <w:divBdr>
            <w:top w:val="none" w:sz="0" w:space="0" w:color="auto"/>
            <w:left w:val="none" w:sz="0" w:space="0" w:color="auto"/>
            <w:bottom w:val="none" w:sz="0" w:space="0" w:color="auto"/>
            <w:right w:val="none" w:sz="0" w:space="0" w:color="auto"/>
          </w:divBdr>
          <w:divsChild>
            <w:div w:id="1381132597">
              <w:marLeft w:val="0"/>
              <w:marRight w:val="0"/>
              <w:marTop w:val="0"/>
              <w:marBottom w:val="0"/>
              <w:divBdr>
                <w:top w:val="none" w:sz="0" w:space="0" w:color="auto"/>
                <w:left w:val="none" w:sz="0" w:space="0" w:color="auto"/>
                <w:bottom w:val="none" w:sz="0" w:space="0" w:color="auto"/>
                <w:right w:val="none" w:sz="0" w:space="0" w:color="auto"/>
              </w:divBdr>
              <w:divsChild>
                <w:div w:id="132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80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penintro.org/os"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unh.bncollege.com/shop/unh/page/find-textbooks" TargetMode="External"/><Relationship Id="rId11" Type="http://schemas.openxmlformats.org/officeDocument/2006/relationships/hyperlink" Target="https://www.myopenmath.com/" TargetMode="External"/><Relationship Id="rId12" Type="http://schemas.openxmlformats.org/officeDocument/2006/relationships/hyperlink" Target="https://online.unh.edu/technical-requirements" TargetMode="External"/><Relationship Id="rId13" Type="http://schemas.openxmlformats.org/officeDocument/2006/relationships/hyperlink" Target="https://itsupport.unh.edu/mycourses/" TargetMode="External"/><Relationship Id="rId14" Type="http://schemas.openxmlformats.org/officeDocument/2006/relationships/hyperlink" Target="http://www.unh.edu/vpsas/handbook/academic-honesty" TargetMode="External"/><Relationship Id="rId15" Type="http://schemas.openxmlformats.org/officeDocument/2006/relationships/hyperlink" Target="http://www.safeassign.com/" TargetMode="External"/><Relationship Id="rId16" Type="http://schemas.openxmlformats.org/officeDocument/2006/relationships/hyperlink" Target="http://libraryguides.unh.edu/unhmcitingsources" TargetMode="External"/><Relationship Id="rId17" Type="http://schemas.openxmlformats.org/officeDocument/2006/relationships/hyperlink" Target="http://www.library.unh.edu/reference/citation.shtml" TargetMode="External"/><Relationship Id="rId18" Type="http://schemas.openxmlformats.org/officeDocument/2006/relationships/hyperlink" Target="http://click.send.unh.edu/?qs=608516100a41c7379fc64bec661591c45a659944793b7294e37e1f7c6955e7d44366e94d66cf6949d271959e7fe5fcf6654a4004e7ecc612"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ristopher.Glynn@unh.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8F7AE-BA72-1645-8A72-EF21BF8E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1889</Words>
  <Characters>10772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Gretchen Ulrich</dc:creator>
  <cp:lastModifiedBy>Microsoft Office User</cp:lastModifiedBy>
  <cp:revision>7</cp:revision>
  <cp:lastPrinted>2019-02-21T17:13:00Z</cp:lastPrinted>
  <dcterms:created xsi:type="dcterms:W3CDTF">2019-08-26T13:49:00Z</dcterms:created>
  <dcterms:modified xsi:type="dcterms:W3CDTF">2019-08-26T14:42:00Z</dcterms:modified>
</cp:coreProperties>
</file>