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E-commerce Data Platform - Architecture &amp; Workflow</w:t>
      </w:r>
    </w:p>
    <w:p>
      <w:pPr>
        <w:jc w:val="center"/>
      </w:pPr>
      <w:r>
        <w:t>Project Path: /media/softsuave/DATA-HDD/DataEngineering/Apache_Airflow</w:t>
      </w:r>
    </w:p>
    <w:p>
      <w:pPr>
        <w:pStyle w:val="Heading1"/>
      </w:pPr>
      <w:r>
        <w:t>1. Overview</w:t>
      </w:r>
    </w:p>
    <w:p>
      <w:r>
        <w:t>This document describes the folder structure and the end-to-end data workflow for the e-commerce data platform. The system generates synthetic data, ingests it into SQL Server, processes data via a PySpark ETL pipeline, and orchestrates schedules with Apache Airflow.</w:t>
      </w:r>
    </w:p>
    <w:p>
      <w:pPr>
        <w:pStyle w:val="Heading1"/>
      </w:pPr>
      <w:r>
        <w:t>2. Folder Structure</w:t>
      </w:r>
    </w:p>
    <w:p>
      <w:pPr>
        <w:pStyle w:val="ListBullet"/>
      </w:pPr>
      <w:r>
        <w:t>dags/: Airflow DAG definitions (e.g., ecom_schedules.py).</w:t>
      </w:r>
    </w:p>
    <w:p>
      <w:pPr>
        <w:pStyle w:val="ListBullet"/>
      </w:pPr>
      <w:r>
        <w:t>src/: Application source code (ETL and synthetic data generators).</w:t>
      </w:r>
    </w:p>
    <w:p>
      <w:pPr>
        <w:pStyle w:val="ListBullet"/>
      </w:pPr>
      <w:r>
        <w:t xml:space="preserve">  - ecom_etl_pipeline.py: PySpark ETL pipeline.</w:t>
      </w:r>
    </w:p>
    <w:p>
      <w:pPr>
        <w:pStyle w:val="ListBullet"/>
      </w:pPr>
      <w:r>
        <w:t xml:space="preserve">  - synth_ecom_mssql_stream.py: Synthetic data generator streaming to SQL Server.</w:t>
      </w:r>
    </w:p>
    <w:p>
      <w:pPr>
        <w:pStyle w:val="ListBullet"/>
      </w:pPr>
      <w:r>
        <w:t>scripts/: Executable scripts for running ETL and synthetic streams.</w:t>
      </w:r>
    </w:p>
    <w:p>
      <w:pPr>
        <w:pStyle w:val="ListBullet"/>
      </w:pPr>
      <w:r>
        <w:t xml:space="preserve">  - etl/run_etl.sh, etl/run_etl.bat: Submit ETL job with Spark.</w:t>
      </w:r>
    </w:p>
    <w:p>
      <w:pPr>
        <w:pStyle w:val="ListBullet"/>
      </w:pPr>
      <w:r>
        <w:t xml:space="preserve">  - synth/run_synth_stream.sh, synth/run_synth_stream_config.sh, synth/run_synth_stream.bat: Run synthetic stream.</w:t>
      </w:r>
    </w:p>
    <w:p>
      <w:pPr>
        <w:pStyle w:val="ListBullet"/>
      </w:pPr>
      <w:r>
        <w:t>libs/jars/: External libraries (e.g., mssql JDBC driver).</w:t>
      </w:r>
    </w:p>
    <w:p>
      <w:pPr>
        <w:pStyle w:val="ListBullet"/>
      </w:pPr>
      <w:r>
        <w:t>logs/: Log output (Spark/Airflow logs as configured).</w:t>
      </w:r>
    </w:p>
    <w:p>
      <w:pPr>
        <w:pStyle w:val="ListBullet"/>
      </w:pPr>
      <w:r>
        <w:t>data/: Optional local data or exports.</w:t>
      </w:r>
    </w:p>
    <w:p>
      <w:pPr>
        <w:pStyle w:val="ListBullet"/>
      </w:pPr>
      <w:r>
        <w:t>airflow_venv/: Python virtual environment used by scripts (if present).</w:t>
      </w:r>
    </w:p>
    <w:p>
      <w:pPr>
        <w:pStyle w:val="Heading1"/>
      </w:pPr>
      <w:r>
        <w:t>3. Technology Stack</w:t>
      </w:r>
    </w:p>
    <w:p>
      <w:pPr>
        <w:pStyle w:val="ListBullet"/>
      </w:pPr>
      <w:r>
        <w:t>SQL Server: Transactional and analytics databases (ecom_db, ecom_dwh).</w:t>
      </w:r>
    </w:p>
    <w:p>
      <w:pPr>
        <w:pStyle w:val="ListBullet"/>
      </w:pPr>
      <w:r>
        <w:t>PySpark: Data processing, cleansing, aggregations, analytics.</w:t>
      </w:r>
    </w:p>
    <w:p>
      <w:pPr>
        <w:pStyle w:val="ListBullet"/>
      </w:pPr>
      <w:r>
        <w:t>Apache Airflow: Orchestration and scheduling.</w:t>
      </w:r>
    </w:p>
    <w:p>
      <w:pPr>
        <w:pStyle w:val="ListBullet"/>
      </w:pPr>
      <w:r>
        <w:t>Python (Faker, SQLAlchemy/pyodbc): Synthetic data generation and connectivity.</w:t>
      </w:r>
    </w:p>
    <w:p>
      <w:pPr>
        <w:pStyle w:val="Heading1"/>
      </w:pPr>
      <w:r>
        <w:t>4. End-to-End Data Flow</w:t>
      </w:r>
    </w:p>
    <w:p>
      <w:pPr>
        <w:pStyle w:val="ListBullet"/>
      </w:pPr>
      <w:r>
        <w:t>Synthetic Generation: scripts/synth/run_synth_stream.sh executes src/synth_ecom_mssql_stream.py to insert new customers, products, orders, order_items, inventory, and clickstream events into SQL Server (ecom_db).</w:t>
      </w:r>
    </w:p>
    <w:p>
      <w:pPr>
        <w:pStyle w:val="ListBullet"/>
      </w:pPr>
      <w:r>
        <w:t>Scheduling: Airflow DAG synth_stream_hourly triggers the synthetic stream every hour to simulate continuous activity.</w:t>
      </w:r>
    </w:p>
    <w:p>
      <w:pPr>
        <w:pStyle w:val="ListBullet"/>
      </w:pPr>
      <w:r>
        <w:t>ETL Extraction: src/ecom_etl_pipeline.py reads raw tables from source DB (ecom_db) via JDBC.</w:t>
      </w:r>
    </w:p>
    <w:p>
      <w:pPr>
        <w:pStyle w:val="ListBullet"/>
      </w:pPr>
      <w:r>
        <w:t>Data Cleaning: Customers, products, orders, order_items, inventory, and clickstream are validated and standardized.</w:t>
      </w:r>
    </w:p>
    <w:p>
      <w:pPr>
        <w:pStyle w:val="ListBullet"/>
      </w:pPr>
      <w:r>
        <w:t>Feature Views: Customer 360 and Product Analytics views are created for downstream analytics.</w:t>
      </w:r>
    </w:p>
    <w:p>
      <w:pPr>
        <w:pStyle w:val="ListBullet"/>
      </w:pPr>
      <w:r>
        <w:t>Loading: Cleaned and analytical tables are written to the target DB (ecom_dwh) using JDBC.</w:t>
      </w:r>
    </w:p>
    <w:p>
      <w:pPr>
        <w:pStyle w:val="ListBullet"/>
      </w:pPr>
      <w:r>
        <w:t>Data Quality: Metrics are recorded into etl_data_quality_log for monitoring.</w:t>
      </w:r>
    </w:p>
    <w:p>
      <w:pPr>
        <w:pStyle w:val="Heading1"/>
      </w:pPr>
      <w:r>
        <w:t>5. Scheduling with Airflow</w:t>
      </w:r>
    </w:p>
    <w:p>
      <w:r>
        <w:t>Defined in dags/ecom_schedules.py:</w:t>
      </w:r>
    </w:p>
    <w:p>
      <w:pPr>
        <w:pStyle w:val="ListBullet"/>
      </w:pPr>
      <w:r>
        <w:t>synth_stream_hourly: Runs scripts/synth/run_synth_stream.sh at the top of every hour (cron: 0 * * * *).</w:t>
      </w:r>
    </w:p>
    <w:p>
      <w:pPr>
        <w:pStyle w:val="ListBullet"/>
      </w:pPr>
      <w:r>
        <w:t>ecom_etl_every_2_hours: Runs scripts/etl/run_etl.sh every two hours (cron: 0 */2 * * *).</w:t>
      </w:r>
    </w:p>
    <w:p>
      <w:pPr>
        <w:pStyle w:val="Heading1"/>
      </w:pPr>
      <w:r>
        <w:t>6. Scripts &amp; Parameters</w:t>
      </w:r>
    </w:p>
    <w:p>
      <w:r>
        <w:t>Synthetic Stream (Linux): scripts/synth/run_synth_stream.sh</w:t>
      </w:r>
    </w:p>
    <w:p>
      <w:pPr>
        <w:pStyle w:val="ListBullet"/>
      </w:pPr>
      <w:r>
        <w:t>DB_URL: SQLAlchemy URL for SQL Server (sa / Gova#ss123).</w:t>
      </w:r>
    </w:p>
    <w:p>
      <w:pPr>
        <w:pStyle w:val="ListBullet"/>
      </w:pPr>
      <w:r>
        <w:t>WEBHOOK_URL: Optional webhook for notifications.</w:t>
      </w:r>
    </w:p>
    <w:p>
      <w:pPr>
        <w:pStyle w:val="ListBullet"/>
      </w:pPr>
      <w:r>
        <w:t>INTERVAL_MINUTES: Batch interval for synthetic inserts (default 15).</w:t>
      </w:r>
    </w:p>
    <w:p>
      <w:pPr>
        <w:pStyle w:val="ListBullet"/>
      </w:pPr>
      <w:r>
        <w:t>ORDERS_PER_INTERVAL: Orders generated per interval.</w:t>
      </w:r>
    </w:p>
    <w:p>
      <w:pPr>
        <w:pStyle w:val="ListBullet"/>
      </w:pPr>
      <w:r>
        <w:t>CLICKS_PER_INTERVAL: Click events generated per interval.</w:t>
      </w:r>
    </w:p>
    <w:p>
      <w:r>
        <w:t>ETL Runner (Linux): scripts/etl/run_etl.sh</w:t>
      </w:r>
    </w:p>
    <w:p>
      <w:pPr>
        <w:pStyle w:val="ListBullet"/>
      </w:pPr>
      <w:r>
        <w:t>Resolves src/ and libs/jars/ paths dynamically.</w:t>
      </w:r>
    </w:p>
    <w:p>
      <w:pPr>
        <w:pStyle w:val="ListBullet"/>
      </w:pPr>
      <w:r>
        <w:t>Builds JDBC URLs for source (ecom_db) and target (ecom_dwh).</w:t>
      </w:r>
    </w:p>
    <w:p>
      <w:pPr>
        <w:pStyle w:val="ListBullet"/>
      </w:pPr>
      <w:r>
        <w:t>Submits the Spark job with performance-focused configs.</w:t>
      </w:r>
    </w:p>
    <w:p>
      <w:pPr>
        <w:pStyle w:val="Heading1"/>
      </w:pPr>
      <w:r>
        <w:t>7. Databases &amp; Tables</w:t>
      </w:r>
    </w:p>
    <w:p>
      <w:r>
        <w:t>Source: ecom_db (raw transactional data). Target: ecom_dwh (modeled analytics).</w:t>
      </w:r>
    </w:p>
    <w:p>
      <w:pPr>
        <w:pStyle w:val="ListBullet"/>
      </w:pPr>
      <w:r>
        <w:t>Source tables: customers, products, orders, order_items, inventory, clickstream.</w:t>
      </w:r>
    </w:p>
    <w:p>
      <w:pPr>
        <w:pStyle w:val="ListBullet"/>
      </w:pPr>
      <w:r>
        <w:t>Target tables: dim_customers, dim_products, fact_orders, fact_order_items, dim_inventory, fact_clickstream, analytics_customer_360, analytics_product_performance, etl_data_quality_log.</w:t>
      </w:r>
    </w:p>
    <w:p>
      <w:pPr>
        <w:pStyle w:val="Heading1"/>
      </w:pPr>
      <w:r>
        <w:t>8. Operational Notes</w:t>
      </w:r>
    </w:p>
    <w:p>
      <w:pPr>
        <w:pStyle w:val="ListBullet"/>
      </w:pPr>
      <w:r>
        <w:t>Ensure libs/jars/mssql-jdbc-*.jar exists; update versions if needed.</w:t>
      </w:r>
    </w:p>
    <w:p>
      <w:pPr>
        <w:pStyle w:val="ListBullet"/>
      </w:pPr>
      <w:r>
        <w:t>Set AIRFLOW_HOME to the project root before running Airflow services.</w:t>
      </w:r>
    </w:p>
    <w:p>
      <w:pPr>
        <w:pStyle w:val="ListBullet"/>
      </w:pPr>
      <w:r>
        <w:t>Virtual environment activation is handled in scripts if airflow_venv exists.</w:t>
      </w:r>
    </w:p>
    <w:p>
      <w:pPr>
        <w:pStyle w:val="ListBullet"/>
      </w:pPr>
      <w:r>
        <w:t>Array columns are flattened/cast before JDBC writes to avoid type errors.</w:t>
      </w:r>
    </w:p>
    <w:p>
      <w:pPr>
        <w:pStyle w:val="Heading1"/>
      </w:pPr>
      <w:r>
        <w:t>9. Quickstart Commands</w:t>
      </w:r>
    </w:p>
    <w:p>
      <w:pPr>
        <w:pStyle w:val="ListBullet"/>
      </w:pPr>
      <w:r>
        <w:t>Run synthetic stream (Linux): bash scripts/synth/run_synth_stream.sh</w:t>
      </w:r>
    </w:p>
    <w:p>
      <w:pPr>
        <w:pStyle w:val="ListBullet"/>
      </w:pPr>
      <w:r>
        <w:t>Run ETL (Linux): bash scripts/etl/run_etl.sh</w:t>
      </w:r>
    </w:p>
    <w:p>
      <w:pPr>
        <w:pStyle w:val="ListBullet"/>
      </w:pPr>
      <w:r>
        <w:t>Start Airflow: export AIRFLOW_HOME=... &amp;&amp; airflow db init &amp;&amp; airflow webserver -p 8080 &amp; &amp;&amp; airflow scheduler &amp;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