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E87" w:rsidRDefault="00377E87" w:rsidP="009E74D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ant1b, 10/09/2015</w:t>
      </w:r>
    </w:p>
    <w:p w:rsidR="00377E87" w:rsidRDefault="00377E87" w:rsidP="009E74DD">
      <w:pPr>
        <w:rPr>
          <w:rFonts w:ascii="Arial" w:hAnsi="Arial" w:cs="Arial"/>
          <w:sz w:val="24"/>
          <w:szCs w:val="24"/>
          <w:lang w:val="en-GB"/>
        </w:rPr>
      </w:pPr>
    </w:p>
    <w:p w:rsidR="00EC186F" w:rsidRDefault="00812100" w:rsidP="00EC186F">
      <w:pPr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Short legends of d</w:t>
      </w:r>
      <w:r w:rsidR="00EC186F">
        <w:rPr>
          <w:rFonts w:ascii="Arial" w:hAnsi="Arial" w:cs="Arial"/>
          <w:sz w:val="24"/>
          <w:szCs w:val="24"/>
          <w:lang w:val="en-GB"/>
        </w:rPr>
        <w:t xml:space="preserve">emonstration schema </w:t>
      </w:r>
      <w:r>
        <w:rPr>
          <w:rFonts w:ascii="Arial" w:hAnsi="Arial" w:cs="Arial"/>
          <w:sz w:val="24"/>
          <w:szCs w:val="24"/>
          <w:lang w:val="en-GB"/>
        </w:rPr>
        <w:br/>
        <w:t xml:space="preserve">illustrating the </w:t>
      </w:r>
      <w:r w:rsidR="00EC186F">
        <w:rPr>
          <w:rFonts w:ascii="Arial" w:hAnsi="Arial" w:cs="Arial"/>
          <w:sz w:val="24"/>
          <w:szCs w:val="24"/>
          <w:lang w:val="en-GB"/>
        </w:rPr>
        <w:t xml:space="preserve">semantic description of </w:t>
      </w:r>
      <w:r w:rsidR="00EC186F">
        <w:rPr>
          <w:rFonts w:ascii="Arial" w:hAnsi="Arial" w:cs="Arial"/>
          <w:sz w:val="24"/>
          <w:szCs w:val="24"/>
          <w:lang w:val="en-GB"/>
        </w:rPr>
        <w:br/>
        <w:t>an example patch clamp setup and classical devices.</w:t>
      </w:r>
      <w:bookmarkStart w:id="0" w:name="_GoBack"/>
      <w:bookmarkEnd w:id="0"/>
    </w:p>
    <w:p w:rsidR="00EC186F" w:rsidRDefault="00EC186F" w:rsidP="009E74DD">
      <w:pPr>
        <w:rPr>
          <w:rFonts w:ascii="Arial" w:hAnsi="Arial" w:cs="Arial"/>
          <w:sz w:val="24"/>
          <w:szCs w:val="24"/>
          <w:lang w:val="en-GB"/>
        </w:rPr>
      </w:pPr>
    </w:p>
    <w:p w:rsidR="00407080" w:rsidRDefault="00EC186F" w:rsidP="009E74D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Produced using </w:t>
      </w:r>
      <w:proofErr w:type="spellStart"/>
      <w:r w:rsidR="00407080">
        <w:rPr>
          <w:rFonts w:ascii="Arial" w:hAnsi="Arial" w:cs="Arial"/>
          <w:sz w:val="24"/>
          <w:szCs w:val="24"/>
          <w:lang w:val="en-GB"/>
        </w:rPr>
        <w:t>Graphviz</w:t>
      </w:r>
      <w:proofErr w:type="spellEnd"/>
      <w:r w:rsidR="00407080">
        <w:rPr>
          <w:rFonts w:ascii="Arial" w:hAnsi="Arial" w:cs="Arial"/>
          <w:sz w:val="24"/>
          <w:szCs w:val="24"/>
          <w:lang w:val="en-GB"/>
        </w:rPr>
        <w:t xml:space="preserve"> 2.38</w:t>
      </w:r>
    </w:p>
    <w:p w:rsidR="00407080" w:rsidRDefault="00407080" w:rsidP="009E74DD">
      <w:pPr>
        <w:rPr>
          <w:rFonts w:ascii="Arial" w:hAnsi="Arial" w:cs="Arial"/>
          <w:sz w:val="24"/>
          <w:szCs w:val="24"/>
          <w:lang w:val="en-GB"/>
        </w:rPr>
      </w:pPr>
    </w:p>
    <w:p w:rsidR="009E74DD" w:rsidRDefault="009E74DD" w:rsidP="009E74DD">
      <w:pPr>
        <w:rPr>
          <w:rFonts w:ascii="Arial" w:hAnsi="Arial" w:cs="Arial"/>
          <w:sz w:val="24"/>
          <w:szCs w:val="24"/>
          <w:lang w:val="en-GB"/>
        </w:rPr>
      </w:pPr>
      <w:r w:rsidRPr="009E74DD">
        <w:rPr>
          <w:rFonts w:ascii="Arial" w:hAnsi="Arial" w:cs="Arial"/>
          <w:sz w:val="24"/>
          <w:szCs w:val="24"/>
          <w:lang w:val="en-GB"/>
        </w:rPr>
        <w:t>Setup_hasParts.png</w:t>
      </w:r>
    </w:p>
    <w:p w:rsidR="009E74DD" w:rsidRDefault="00407080" w:rsidP="009E74D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Uses Relation Ontology o</w:t>
      </w:r>
      <w:r w:rsidR="000A73BB">
        <w:rPr>
          <w:rFonts w:ascii="Arial" w:hAnsi="Arial" w:cs="Arial"/>
          <w:sz w:val="24"/>
          <w:szCs w:val="24"/>
          <w:lang w:val="en-GB"/>
        </w:rPr>
        <w:t xml:space="preserve">bject property </w:t>
      </w:r>
      <w:r>
        <w:rPr>
          <w:rFonts w:ascii="Arial" w:hAnsi="Arial" w:cs="Arial"/>
          <w:sz w:val="24"/>
          <w:szCs w:val="24"/>
          <w:lang w:val="en-GB"/>
        </w:rPr>
        <w:t>“</w:t>
      </w:r>
      <w:proofErr w:type="spellStart"/>
      <w:r w:rsidR="000A73BB">
        <w:rPr>
          <w:rFonts w:ascii="Arial" w:hAnsi="Arial" w:cs="Arial"/>
          <w:sz w:val="24"/>
          <w:szCs w:val="24"/>
          <w:lang w:val="en-GB"/>
        </w:rPr>
        <w:t>has_part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” to relate each class from a series of OEN classes standing for </w:t>
      </w:r>
      <w:r w:rsidRPr="00FD7067">
        <w:rPr>
          <w:rFonts w:ascii="Arial" w:hAnsi="Arial" w:cs="Arial"/>
          <w:b/>
          <w:sz w:val="24"/>
          <w:szCs w:val="24"/>
          <w:lang w:val="en-GB"/>
        </w:rPr>
        <w:t>classical devices expected on a standard patch clamp rig</w:t>
      </w:r>
      <w:r>
        <w:rPr>
          <w:rFonts w:ascii="Arial" w:hAnsi="Arial" w:cs="Arial"/>
          <w:sz w:val="24"/>
          <w:szCs w:val="24"/>
          <w:lang w:val="en-GB"/>
        </w:rPr>
        <w:t>, to the OEN class “patch clamp setup”.</w:t>
      </w:r>
    </w:p>
    <w:p w:rsidR="009E74DD" w:rsidRDefault="009E74DD" w:rsidP="009E74DD">
      <w:pPr>
        <w:rPr>
          <w:rFonts w:ascii="Arial" w:hAnsi="Arial" w:cs="Arial"/>
          <w:sz w:val="24"/>
          <w:szCs w:val="24"/>
          <w:lang w:val="en-GB"/>
        </w:rPr>
      </w:pPr>
    </w:p>
    <w:p w:rsidR="00A87D84" w:rsidRDefault="00A87D84" w:rsidP="00A87D84">
      <w:pPr>
        <w:rPr>
          <w:rFonts w:ascii="Arial" w:hAnsi="Arial" w:cs="Arial"/>
          <w:sz w:val="24"/>
          <w:szCs w:val="24"/>
          <w:lang w:val="en-GB"/>
        </w:rPr>
      </w:pPr>
      <w:r w:rsidRPr="009E74DD">
        <w:rPr>
          <w:rFonts w:ascii="Arial" w:hAnsi="Arial" w:cs="Arial"/>
          <w:sz w:val="24"/>
          <w:szCs w:val="24"/>
          <w:lang w:val="en-GB"/>
        </w:rPr>
        <w:t>Amplifier_hasParts.png</w:t>
      </w:r>
    </w:p>
    <w:p w:rsidR="00A87D84" w:rsidRDefault="00A87D84" w:rsidP="00A87D8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Uses custom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is_a</w:t>
      </w:r>
      <w:proofErr w:type="spellEnd"/>
      <w:r>
        <w:rPr>
          <w:rFonts w:ascii="Arial" w:hAnsi="Arial" w:cs="Arial"/>
          <w:sz w:val="24"/>
          <w:szCs w:val="24"/>
          <w:lang w:val="en-GB"/>
        </w:rPr>
        <w:t>” and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has_property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” object properties suggested by preliminary DeviceModel.jpg to describe the OEN class “amplifier” with its </w:t>
      </w:r>
      <w:r w:rsidRPr="00FD7067">
        <w:rPr>
          <w:rFonts w:ascii="Arial" w:hAnsi="Arial" w:cs="Arial"/>
          <w:b/>
          <w:sz w:val="24"/>
          <w:szCs w:val="24"/>
          <w:lang w:val="en-GB"/>
        </w:rPr>
        <w:t xml:space="preserve">relations to </w:t>
      </w:r>
      <w:proofErr w:type="spellStart"/>
      <w:r w:rsidRPr="00FD7067">
        <w:rPr>
          <w:rFonts w:ascii="Arial" w:hAnsi="Arial" w:cs="Arial"/>
          <w:b/>
          <w:sz w:val="24"/>
          <w:szCs w:val="24"/>
          <w:lang w:val="en-GB"/>
        </w:rPr>
        <w:t>odML</w:t>
      </w:r>
      <w:proofErr w:type="spellEnd"/>
      <w:r w:rsidRPr="00FD7067">
        <w:rPr>
          <w:rFonts w:ascii="Arial" w:hAnsi="Arial" w:cs="Arial"/>
          <w:b/>
          <w:sz w:val="24"/>
          <w:szCs w:val="24"/>
          <w:lang w:val="en-GB"/>
        </w:rPr>
        <w:t>-issued classes</w:t>
      </w:r>
      <w:r>
        <w:rPr>
          <w:rFonts w:ascii="Arial" w:hAnsi="Arial" w:cs="Arial"/>
          <w:sz w:val="24"/>
          <w:szCs w:val="24"/>
          <w:lang w:val="en-GB"/>
        </w:rPr>
        <w:t xml:space="preserve"> standing for generic or amplifier-specific device (note: “hardware” 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odML</w:t>
      </w:r>
      <w:proofErr w:type="spellEnd"/>
      <w:r>
        <w:rPr>
          <w:rFonts w:ascii="Arial" w:hAnsi="Arial" w:cs="Arial"/>
          <w:sz w:val="24"/>
          <w:szCs w:val="24"/>
          <w:lang w:val="en-GB"/>
        </w:rPr>
        <w:t>) properties.</w:t>
      </w:r>
    </w:p>
    <w:p w:rsidR="00A87D84" w:rsidRPr="009E74DD" w:rsidRDefault="00A87D84" w:rsidP="009E74DD">
      <w:pPr>
        <w:rPr>
          <w:rFonts w:ascii="Arial" w:hAnsi="Arial" w:cs="Arial"/>
          <w:sz w:val="24"/>
          <w:szCs w:val="24"/>
          <w:lang w:val="en-GB"/>
        </w:rPr>
      </w:pPr>
    </w:p>
    <w:p w:rsidR="0056297B" w:rsidRPr="009E74DD" w:rsidRDefault="009E74DD" w:rsidP="009E74DD">
      <w:pPr>
        <w:rPr>
          <w:rFonts w:ascii="Arial" w:hAnsi="Arial" w:cs="Arial"/>
          <w:sz w:val="24"/>
          <w:szCs w:val="24"/>
          <w:lang w:val="en-GB"/>
        </w:rPr>
      </w:pPr>
      <w:r w:rsidRPr="009E74DD">
        <w:rPr>
          <w:rFonts w:ascii="Arial" w:hAnsi="Arial" w:cs="Arial"/>
          <w:sz w:val="24"/>
          <w:szCs w:val="24"/>
          <w:lang w:val="en-GB"/>
        </w:rPr>
        <w:t>Setup_hasParts_02.png</w:t>
      </w:r>
    </w:p>
    <w:p w:rsidR="00407080" w:rsidRDefault="00407080" w:rsidP="009E74D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Uses Relation Ontology object property “</w:t>
      </w:r>
      <w:r w:rsidR="00F07D67">
        <w:rPr>
          <w:rFonts w:ascii="Arial" w:hAnsi="Arial" w:cs="Arial"/>
          <w:sz w:val="24"/>
          <w:szCs w:val="24"/>
          <w:lang w:val="en-GB"/>
        </w:rPr>
        <w:t>connected to</w:t>
      </w:r>
      <w:r>
        <w:rPr>
          <w:rFonts w:ascii="Arial" w:hAnsi="Arial" w:cs="Arial"/>
          <w:sz w:val="24"/>
          <w:szCs w:val="24"/>
          <w:lang w:val="en-GB"/>
        </w:rPr>
        <w:t>” to relate</w:t>
      </w:r>
      <w:r w:rsidR="00F07D67">
        <w:rPr>
          <w:rFonts w:ascii="Arial" w:hAnsi="Arial" w:cs="Arial"/>
          <w:sz w:val="24"/>
          <w:szCs w:val="24"/>
          <w:lang w:val="en-GB"/>
        </w:rPr>
        <w:t xml:space="preserve"> OEN classes pertaining to the patch clamp rig with each other along the expected path of </w:t>
      </w:r>
      <w:r w:rsidR="00F07D67" w:rsidRPr="00FD7067">
        <w:rPr>
          <w:rFonts w:ascii="Arial" w:hAnsi="Arial" w:cs="Arial"/>
          <w:b/>
          <w:sz w:val="24"/>
          <w:szCs w:val="24"/>
          <w:lang w:val="en-GB"/>
        </w:rPr>
        <w:t>electrical signal conduction</w:t>
      </w:r>
      <w:r w:rsidR="00F07D67">
        <w:rPr>
          <w:rFonts w:ascii="Arial" w:hAnsi="Arial" w:cs="Arial"/>
          <w:sz w:val="24"/>
          <w:szCs w:val="24"/>
          <w:lang w:val="en-GB"/>
        </w:rPr>
        <w:t xml:space="preserve"> required to perform an electrophysiological recording.</w:t>
      </w:r>
    </w:p>
    <w:p w:rsidR="00407080" w:rsidRDefault="00407080" w:rsidP="009E74DD">
      <w:pPr>
        <w:rPr>
          <w:rFonts w:ascii="Arial" w:hAnsi="Arial" w:cs="Arial"/>
          <w:sz w:val="24"/>
          <w:szCs w:val="24"/>
          <w:lang w:val="en-GB"/>
        </w:rPr>
      </w:pPr>
    </w:p>
    <w:p w:rsidR="009E74DD" w:rsidRDefault="009E74DD" w:rsidP="009E74DD">
      <w:pPr>
        <w:rPr>
          <w:rFonts w:ascii="Arial" w:hAnsi="Arial" w:cs="Arial"/>
          <w:sz w:val="24"/>
          <w:szCs w:val="24"/>
          <w:lang w:val="en-GB"/>
        </w:rPr>
      </w:pPr>
      <w:r w:rsidRPr="009E74DD">
        <w:rPr>
          <w:rFonts w:ascii="Arial" w:hAnsi="Arial" w:cs="Arial"/>
          <w:sz w:val="24"/>
          <w:szCs w:val="24"/>
          <w:lang w:val="en-GB"/>
        </w:rPr>
        <w:t>PatchElectrode_hasParts.png</w:t>
      </w:r>
    </w:p>
    <w:p w:rsidR="00D969EE" w:rsidRDefault="0015182B" w:rsidP="009E74D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Uses Relation Ontology object properties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has_part</w:t>
      </w:r>
      <w:proofErr w:type="spellEnd"/>
      <w:r>
        <w:rPr>
          <w:rFonts w:ascii="Arial" w:hAnsi="Arial" w:cs="Arial"/>
          <w:sz w:val="24"/>
          <w:szCs w:val="24"/>
          <w:lang w:val="en-GB"/>
        </w:rPr>
        <w:t>”,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has_property</w:t>
      </w:r>
      <w:proofErr w:type="spellEnd"/>
      <w:r>
        <w:rPr>
          <w:rFonts w:ascii="Arial" w:hAnsi="Arial" w:cs="Arial"/>
          <w:sz w:val="24"/>
          <w:szCs w:val="24"/>
          <w:lang w:val="en-GB"/>
        </w:rPr>
        <w:t>” and “connected to” to describe potential OEN class “patch electrode” with device properties put forward in Model_patch_setup.jpg, including measurement unit labels, as well as early stages of electrical signal conduction through devices pertaining to a standard patch clamp rig.</w:t>
      </w:r>
    </w:p>
    <w:p w:rsidR="00351AFE" w:rsidRPr="009E74DD" w:rsidRDefault="00351AFE" w:rsidP="009E74DD">
      <w:pPr>
        <w:rPr>
          <w:rFonts w:ascii="Arial" w:hAnsi="Arial" w:cs="Arial"/>
          <w:sz w:val="24"/>
          <w:szCs w:val="24"/>
          <w:lang w:val="en-GB"/>
        </w:rPr>
      </w:pPr>
    </w:p>
    <w:p w:rsidR="009E74DD" w:rsidRDefault="009E74DD" w:rsidP="009E74DD">
      <w:pPr>
        <w:rPr>
          <w:rFonts w:ascii="Arial" w:hAnsi="Arial" w:cs="Arial"/>
          <w:sz w:val="24"/>
          <w:szCs w:val="24"/>
          <w:lang w:val="en-GB"/>
        </w:rPr>
      </w:pPr>
      <w:r w:rsidRPr="009E74DD">
        <w:rPr>
          <w:rFonts w:ascii="Arial" w:hAnsi="Arial" w:cs="Arial"/>
          <w:sz w:val="24"/>
          <w:szCs w:val="24"/>
          <w:lang w:val="en-GB"/>
        </w:rPr>
        <w:t>Amplifier_hasProperty_01.png</w:t>
      </w:r>
    </w:p>
    <w:p w:rsidR="006D2FF6" w:rsidRDefault="00A87D84" w:rsidP="009E74D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Uses Relation Ontology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has_specified_value</w:t>
      </w:r>
      <w:proofErr w:type="spellEnd"/>
      <w:r>
        <w:rPr>
          <w:rFonts w:ascii="Arial" w:hAnsi="Arial" w:cs="Arial"/>
          <w:sz w:val="24"/>
          <w:szCs w:val="24"/>
          <w:lang w:val="en-GB"/>
        </w:rPr>
        <w:t>” and custom minted 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has_specified_range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” object properties to provide numerical values and measuring unit labels attached to </w:t>
      </w:r>
      <w:r w:rsidR="00D51623">
        <w:rPr>
          <w:rFonts w:ascii="Arial" w:hAnsi="Arial" w:cs="Arial"/>
          <w:sz w:val="24"/>
          <w:szCs w:val="24"/>
          <w:lang w:val="en-GB"/>
        </w:rPr>
        <w:t>potential</w:t>
      </w:r>
      <w:r>
        <w:rPr>
          <w:rFonts w:ascii="Arial" w:hAnsi="Arial" w:cs="Arial"/>
          <w:sz w:val="24"/>
          <w:szCs w:val="24"/>
          <w:lang w:val="en-GB"/>
        </w:rPr>
        <w:t xml:space="preserve"> OEN classes standing for amplifier properties, as can </w:t>
      </w:r>
      <w:r>
        <w:rPr>
          <w:rFonts w:ascii="Arial" w:hAnsi="Arial" w:cs="Arial"/>
          <w:sz w:val="24"/>
          <w:szCs w:val="24"/>
          <w:lang w:val="en-GB"/>
        </w:rPr>
        <w:lastRenderedPageBreak/>
        <w:t xml:space="preserve">be </w:t>
      </w:r>
      <w:r w:rsidRPr="00A87D84">
        <w:rPr>
          <w:rFonts w:ascii="Arial" w:hAnsi="Arial" w:cs="Arial"/>
          <w:b/>
          <w:sz w:val="24"/>
          <w:szCs w:val="24"/>
          <w:lang w:val="en-GB"/>
        </w:rPr>
        <w:t xml:space="preserve">retrieved from the specifications section of the </w:t>
      </w:r>
      <w:proofErr w:type="spellStart"/>
      <w:r w:rsidRPr="00A87D84">
        <w:rPr>
          <w:rFonts w:ascii="Arial" w:hAnsi="Arial" w:cs="Arial"/>
          <w:b/>
          <w:sz w:val="24"/>
          <w:szCs w:val="24"/>
          <w:lang w:val="en-GB"/>
        </w:rPr>
        <w:t>Axoclamp</w:t>
      </w:r>
      <w:proofErr w:type="spellEnd"/>
      <w:r w:rsidRPr="00A87D84">
        <w:rPr>
          <w:rFonts w:ascii="Arial" w:hAnsi="Arial" w:cs="Arial"/>
          <w:b/>
          <w:sz w:val="24"/>
          <w:szCs w:val="24"/>
          <w:lang w:val="en-GB"/>
        </w:rPr>
        <w:t xml:space="preserve"> 2B amplifier manual from Axon Instruments.</w:t>
      </w:r>
    </w:p>
    <w:p w:rsidR="006D2FF6" w:rsidRPr="009E74DD" w:rsidRDefault="006D2FF6" w:rsidP="009E74DD">
      <w:pPr>
        <w:rPr>
          <w:rFonts w:ascii="Arial" w:hAnsi="Arial" w:cs="Arial"/>
          <w:sz w:val="24"/>
          <w:szCs w:val="24"/>
          <w:lang w:val="en-GB"/>
        </w:rPr>
      </w:pPr>
    </w:p>
    <w:p w:rsidR="009E74DD" w:rsidRDefault="009E74DD" w:rsidP="009E74DD">
      <w:pPr>
        <w:rPr>
          <w:rFonts w:ascii="Arial" w:hAnsi="Arial" w:cs="Arial"/>
          <w:sz w:val="24"/>
          <w:szCs w:val="24"/>
          <w:lang w:val="en-GB"/>
        </w:rPr>
      </w:pPr>
      <w:r w:rsidRPr="009E74DD">
        <w:rPr>
          <w:rFonts w:ascii="Arial" w:hAnsi="Arial" w:cs="Arial"/>
          <w:sz w:val="24"/>
          <w:szCs w:val="24"/>
          <w:lang w:val="en-GB"/>
        </w:rPr>
        <w:t>Microscope_hasProperty.png</w:t>
      </w:r>
    </w:p>
    <w:p w:rsidR="00D51623" w:rsidRDefault="00D51623" w:rsidP="00D51623">
      <w:pPr>
        <w:rPr>
          <w:rFonts w:ascii="Arial" w:hAnsi="Arial" w:cs="Arial"/>
          <w:sz w:val="24"/>
          <w:szCs w:val="24"/>
          <w:lang w:val="en-GB"/>
        </w:rPr>
      </w:pPr>
      <w:r w:rsidRPr="00A66B3B">
        <w:rPr>
          <w:rFonts w:ascii="Arial" w:hAnsi="Arial" w:cs="Arial"/>
          <w:sz w:val="24"/>
          <w:szCs w:val="24"/>
          <w:lang w:val="en-GB"/>
        </w:rPr>
        <w:t>Uses Relation Ontology “</w:t>
      </w:r>
      <w:proofErr w:type="spellStart"/>
      <w:r w:rsidRPr="00A66B3B">
        <w:rPr>
          <w:rFonts w:ascii="Arial" w:hAnsi="Arial" w:cs="Arial"/>
          <w:sz w:val="24"/>
          <w:szCs w:val="24"/>
          <w:lang w:val="en-GB"/>
        </w:rPr>
        <w:t>has_part</w:t>
      </w:r>
      <w:proofErr w:type="spellEnd"/>
      <w:r w:rsidRPr="00A66B3B">
        <w:rPr>
          <w:rFonts w:ascii="Arial" w:hAnsi="Arial" w:cs="Arial"/>
          <w:sz w:val="24"/>
          <w:szCs w:val="24"/>
          <w:lang w:val="en-GB"/>
        </w:rPr>
        <w:t>”, “connected to” and “</w:t>
      </w:r>
      <w:proofErr w:type="spellStart"/>
      <w:r w:rsidRPr="00A66B3B">
        <w:rPr>
          <w:rFonts w:ascii="Arial" w:hAnsi="Arial" w:cs="Arial"/>
          <w:sz w:val="24"/>
          <w:szCs w:val="24"/>
          <w:lang w:val="en-GB"/>
        </w:rPr>
        <w:t>has_specified_value</w:t>
      </w:r>
      <w:proofErr w:type="spellEnd"/>
      <w:r w:rsidRPr="00A66B3B">
        <w:rPr>
          <w:rFonts w:ascii="Arial" w:hAnsi="Arial" w:cs="Arial"/>
          <w:sz w:val="24"/>
          <w:szCs w:val="24"/>
          <w:lang w:val="en-GB"/>
        </w:rPr>
        <w:t xml:space="preserve">” object properties to describe the OEN class “microscope” with its relations to </w:t>
      </w:r>
      <w:r w:rsidR="00A66B3B" w:rsidRPr="00A66B3B">
        <w:rPr>
          <w:rFonts w:ascii="Arial" w:hAnsi="Arial" w:cs="Arial"/>
          <w:sz w:val="24"/>
          <w:szCs w:val="24"/>
          <w:lang w:val="en-GB"/>
        </w:rPr>
        <w:t xml:space="preserve">potential OEN classes, </w:t>
      </w:r>
      <w:r w:rsidRPr="00A66B3B">
        <w:rPr>
          <w:rFonts w:ascii="Arial" w:hAnsi="Arial" w:cs="Arial"/>
          <w:sz w:val="24"/>
          <w:szCs w:val="24"/>
          <w:lang w:val="en-GB"/>
        </w:rPr>
        <w:t>their attached numerical values and measuring unit labels,</w:t>
      </w:r>
      <w:r>
        <w:rPr>
          <w:rFonts w:ascii="Arial" w:hAnsi="Arial" w:cs="Arial"/>
          <w:sz w:val="24"/>
          <w:szCs w:val="24"/>
          <w:lang w:val="en-GB"/>
        </w:rPr>
        <w:t xml:space="preserve"> as can be </w:t>
      </w:r>
      <w:r w:rsidRPr="00A87D84">
        <w:rPr>
          <w:rFonts w:ascii="Arial" w:hAnsi="Arial" w:cs="Arial"/>
          <w:b/>
          <w:sz w:val="24"/>
          <w:szCs w:val="24"/>
          <w:lang w:val="en-GB"/>
        </w:rPr>
        <w:t xml:space="preserve">retrieved from the specifications section of the </w:t>
      </w:r>
      <w:r w:rsidR="00A66B3B">
        <w:rPr>
          <w:rFonts w:ascii="Arial" w:hAnsi="Arial" w:cs="Arial"/>
          <w:b/>
          <w:sz w:val="24"/>
          <w:szCs w:val="24"/>
          <w:lang w:val="en-GB"/>
        </w:rPr>
        <w:t>BX51 BX2 series system microscope</w:t>
      </w:r>
      <w:r w:rsidRPr="00A87D84">
        <w:rPr>
          <w:rFonts w:ascii="Arial" w:hAnsi="Arial" w:cs="Arial"/>
          <w:b/>
          <w:sz w:val="24"/>
          <w:szCs w:val="24"/>
          <w:lang w:val="en-GB"/>
        </w:rPr>
        <w:t xml:space="preserve"> manual from </w:t>
      </w:r>
      <w:r w:rsidR="00A66B3B">
        <w:rPr>
          <w:rFonts w:ascii="Arial" w:hAnsi="Arial" w:cs="Arial"/>
          <w:b/>
          <w:sz w:val="24"/>
          <w:szCs w:val="24"/>
          <w:lang w:val="en-GB"/>
        </w:rPr>
        <w:t>Olympus</w:t>
      </w:r>
      <w:r w:rsidRPr="00A87D84">
        <w:rPr>
          <w:rFonts w:ascii="Arial" w:hAnsi="Arial" w:cs="Arial"/>
          <w:b/>
          <w:sz w:val="24"/>
          <w:szCs w:val="24"/>
          <w:lang w:val="en-GB"/>
        </w:rPr>
        <w:t>.</w:t>
      </w:r>
    </w:p>
    <w:p w:rsidR="00D51623" w:rsidRPr="009E74DD" w:rsidRDefault="00D51623" w:rsidP="009E74DD">
      <w:pPr>
        <w:rPr>
          <w:rFonts w:ascii="Arial" w:hAnsi="Arial" w:cs="Arial"/>
          <w:sz w:val="24"/>
          <w:szCs w:val="24"/>
          <w:lang w:val="en-GB"/>
        </w:rPr>
      </w:pPr>
    </w:p>
    <w:p w:rsidR="009E74DD" w:rsidRDefault="009E74DD" w:rsidP="009E74DD">
      <w:pPr>
        <w:rPr>
          <w:rFonts w:ascii="Arial" w:hAnsi="Arial" w:cs="Arial"/>
          <w:sz w:val="24"/>
          <w:szCs w:val="24"/>
          <w:lang w:val="en-GB"/>
        </w:rPr>
      </w:pPr>
      <w:r w:rsidRPr="009E74DD">
        <w:rPr>
          <w:rFonts w:ascii="Arial" w:hAnsi="Arial" w:cs="Arial"/>
          <w:sz w:val="24"/>
          <w:szCs w:val="24"/>
          <w:lang w:val="en-GB"/>
        </w:rPr>
        <w:t>PatchPipette.png</w:t>
      </w:r>
    </w:p>
    <w:p w:rsidR="0058172E" w:rsidRDefault="0058172E" w:rsidP="009E74D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Uses object properties issued from </w:t>
      </w:r>
      <w:r w:rsidR="0014345F">
        <w:rPr>
          <w:rFonts w:ascii="Arial" w:hAnsi="Arial" w:cs="Arial"/>
          <w:sz w:val="24"/>
          <w:szCs w:val="24"/>
          <w:lang w:val="en-GB"/>
        </w:rPr>
        <w:t xml:space="preserve">OBO </w:t>
      </w:r>
      <w:r>
        <w:rPr>
          <w:rFonts w:ascii="Arial" w:hAnsi="Arial" w:cs="Arial"/>
          <w:sz w:val="24"/>
          <w:szCs w:val="24"/>
          <w:lang w:val="en-GB"/>
        </w:rPr>
        <w:t>Relation Ontology</w:t>
      </w:r>
      <w:r w:rsidR="0019234D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Ontology for Biomedical Investigation</w:t>
      </w:r>
      <w:r w:rsidR="0019234D">
        <w:rPr>
          <w:rFonts w:ascii="Arial" w:hAnsi="Arial" w:cs="Arial"/>
          <w:sz w:val="24"/>
          <w:szCs w:val="24"/>
          <w:lang w:val="en-GB"/>
        </w:rPr>
        <w:t>, and Phenotypic Quality Ontology:</w:t>
      </w:r>
    </w:p>
    <w:p w:rsidR="0058172E" w:rsidRDefault="0058172E" w:rsidP="009E74D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is_a</w:t>
      </w:r>
      <w:proofErr w:type="spellEnd"/>
      <w:r>
        <w:rPr>
          <w:rFonts w:ascii="Arial" w:hAnsi="Arial" w:cs="Arial"/>
          <w:sz w:val="24"/>
          <w:szCs w:val="24"/>
          <w:lang w:val="en-GB"/>
        </w:rPr>
        <w:t>”</w:t>
      </w:r>
      <w:r>
        <w:rPr>
          <w:rFonts w:ascii="Arial" w:hAnsi="Arial" w:cs="Arial"/>
          <w:sz w:val="24"/>
          <w:szCs w:val="24"/>
          <w:lang w:val="en-GB"/>
        </w:rPr>
        <w:br/>
        <w:t>“has part”</w:t>
      </w:r>
      <w:r>
        <w:rPr>
          <w:rFonts w:ascii="Arial" w:hAnsi="Arial" w:cs="Arial"/>
          <w:sz w:val="24"/>
          <w:szCs w:val="24"/>
          <w:lang w:val="en-GB"/>
        </w:rPr>
        <w:br/>
        <w:t>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has_specified_value</w:t>
      </w:r>
      <w:proofErr w:type="spellEnd"/>
      <w:r>
        <w:rPr>
          <w:rFonts w:ascii="Arial" w:hAnsi="Arial" w:cs="Arial"/>
          <w:sz w:val="24"/>
          <w:szCs w:val="24"/>
          <w:lang w:val="en-GB"/>
        </w:rPr>
        <w:t>”</w:t>
      </w:r>
      <w:r>
        <w:rPr>
          <w:rFonts w:ascii="Arial" w:hAnsi="Arial" w:cs="Arial"/>
          <w:sz w:val="24"/>
          <w:szCs w:val="24"/>
          <w:lang w:val="en-GB"/>
        </w:rPr>
        <w:br/>
        <w:t>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has_cross_section</w:t>
      </w:r>
      <w:proofErr w:type="spellEnd"/>
      <w:r>
        <w:rPr>
          <w:rFonts w:ascii="Arial" w:hAnsi="Arial" w:cs="Arial"/>
          <w:sz w:val="24"/>
          <w:szCs w:val="24"/>
          <w:lang w:val="en-GB"/>
        </w:rPr>
        <w:t>”</w:t>
      </w:r>
      <w:r>
        <w:rPr>
          <w:rFonts w:ascii="Arial" w:hAnsi="Arial" w:cs="Arial"/>
          <w:sz w:val="24"/>
          <w:szCs w:val="24"/>
          <w:lang w:val="en-GB"/>
        </w:rPr>
        <w:br/>
        <w:t>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has_quality</w:t>
      </w:r>
      <w:proofErr w:type="spellEnd"/>
      <w:r>
        <w:rPr>
          <w:rFonts w:ascii="Arial" w:hAnsi="Arial" w:cs="Arial"/>
          <w:sz w:val="24"/>
          <w:szCs w:val="24"/>
          <w:lang w:val="en-GB"/>
        </w:rPr>
        <w:t>”</w:t>
      </w:r>
      <w:r>
        <w:rPr>
          <w:rFonts w:ascii="Arial" w:hAnsi="Arial" w:cs="Arial"/>
          <w:sz w:val="24"/>
          <w:szCs w:val="24"/>
          <w:lang w:val="en-GB"/>
        </w:rPr>
        <w:br/>
        <w:t>“derives into”</w:t>
      </w:r>
      <w:r>
        <w:rPr>
          <w:rFonts w:ascii="Arial" w:hAnsi="Arial" w:cs="Arial"/>
          <w:sz w:val="24"/>
          <w:szCs w:val="24"/>
          <w:lang w:val="en-GB"/>
        </w:rPr>
        <w:br/>
        <w:t>“has supplier”</w:t>
      </w:r>
      <w:r>
        <w:rPr>
          <w:rFonts w:ascii="Arial" w:hAnsi="Arial" w:cs="Arial"/>
          <w:sz w:val="24"/>
          <w:szCs w:val="24"/>
          <w:lang w:val="en-GB"/>
        </w:rPr>
        <w:br/>
        <w:t>“composed primarily of”</w:t>
      </w:r>
      <w:r>
        <w:rPr>
          <w:rFonts w:ascii="Arial" w:hAnsi="Arial" w:cs="Arial"/>
          <w:sz w:val="24"/>
          <w:szCs w:val="24"/>
          <w:lang w:val="en-GB"/>
        </w:rPr>
        <w:br/>
        <w:t>“has category label”</w:t>
      </w:r>
      <w:r>
        <w:rPr>
          <w:rFonts w:ascii="Arial" w:hAnsi="Arial" w:cs="Arial"/>
          <w:sz w:val="24"/>
          <w:szCs w:val="24"/>
          <w:lang w:val="en-GB"/>
        </w:rPr>
        <w:br/>
        <w:t>“contains”</w:t>
      </w:r>
      <w:r>
        <w:rPr>
          <w:rFonts w:ascii="Arial" w:hAnsi="Arial" w:cs="Arial"/>
          <w:sz w:val="24"/>
          <w:szCs w:val="24"/>
          <w:lang w:val="en-GB"/>
        </w:rPr>
        <w:br/>
        <w:t>“has measurement unit label”</w:t>
      </w:r>
    </w:p>
    <w:p w:rsidR="0058172E" w:rsidRPr="009E74DD" w:rsidRDefault="0058172E" w:rsidP="009E74D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To describe </w:t>
      </w:r>
      <w:r w:rsidR="00C62BD9">
        <w:rPr>
          <w:rFonts w:ascii="Arial" w:hAnsi="Arial" w:cs="Arial"/>
          <w:sz w:val="24"/>
          <w:szCs w:val="24"/>
          <w:lang w:val="en-GB"/>
        </w:rPr>
        <w:t xml:space="preserve">OEN class </w:t>
      </w:r>
      <w:r w:rsidR="00EA0AC3">
        <w:rPr>
          <w:rFonts w:ascii="Arial" w:hAnsi="Arial" w:cs="Arial"/>
          <w:sz w:val="24"/>
          <w:szCs w:val="24"/>
          <w:lang w:val="en-GB"/>
        </w:rPr>
        <w:t>“</w:t>
      </w:r>
      <w:r w:rsidR="00C62BD9">
        <w:rPr>
          <w:rFonts w:ascii="Arial" w:hAnsi="Arial" w:cs="Arial"/>
          <w:sz w:val="24"/>
          <w:szCs w:val="24"/>
          <w:lang w:val="en-GB"/>
        </w:rPr>
        <w:t>patch pipette</w:t>
      </w:r>
      <w:r w:rsidR="00EA0AC3">
        <w:rPr>
          <w:rFonts w:ascii="Arial" w:hAnsi="Arial" w:cs="Arial"/>
          <w:sz w:val="24"/>
          <w:szCs w:val="24"/>
          <w:lang w:val="en-GB"/>
        </w:rPr>
        <w:t xml:space="preserve">” with </w:t>
      </w:r>
      <w:r w:rsidR="00A41F27">
        <w:rPr>
          <w:rFonts w:ascii="Arial" w:hAnsi="Arial" w:cs="Arial"/>
          <w:sz w:val="24"/>
          <w:szCs w:val="24"/>
          <w:lang w:val="en-GB"/>
        </w:rPr>
        <w:t xml:space="preserve">suggested potential </w:t>
      </w:r>
      <w:r w:rsidR="00EA0AC3">
        <w:rPr>
          <w:rFonts w:ascii="Arial" w:hAnsi="Arial" w:cs="Arial"/>
          <w:sz w:val="24"/>
          <w:szCs w:val="24"/>
          <w:lang w:val="en-GB"/>
        </w:rPr>
        <w:t>OEN classes</w:t>
      </w:r>
      <w:r w:rsidR="00A41F27">
        <w:rPr>
          <w:rFonts w:ascii="Arial" w:hAnsi="Arial" w:cs="Arial"/>
          <w:sz w:val="24"/>
          <w:szCs w:val="24"/>
          <w:lang w:val="en-GB"/>
        </w:rPr>
        <w:t xml:space="preserve"> illustrated with their attached numerical values and measurement unit labels</w:t>
      </w:r>
      <w:r w:rsidR="001214B5">
        <w:rPr>
          <w:rFonts w:ascii="Arial" w:hAnsi="Arial" w:cs="Arial"/>
          <w:sz w:val="24"/>
          <w:szCs w:val="24"/>
          <w:lang w:val="en-GB"/>
        </w:rPr>
        <w:t xml:space="preserve"> for the instantiated </w:t>
      </w:r>
      <w:r w:rsidR="001214B5" w:rsidRPr="00A41AF9">
        <w:rPr>
          <w:rFonts w:ascii="Arial" w:hAnsi="Arial" w:cs="Arial"/>
          <w:b/>
          <w:sz w:val="24"/>
          <w:szCs w:val="24"/>
          <w:lang w:val="en-GB"/>
        </w:rPr>
        <w:t xml:space="preserve">case of glass capillary </w:t>
      </w:r>
      <w:r w:rsidR="00A41AF9" w:rsidRPr="00A41AF9">
        <w:rPr>
          <w:rFonts w:ascii="Arial" w:hAnsi="Arial" w:cs="Arial"/>
          <w:b/>
          <w:sz w:val="24"/>
          <w:szCs w:val="24"/>
          <w:lang w:val="en-GB"/>
        </w:rPr>
        <w:t>with reference 300060 from Warner Instruments</w:t>
      </w:r>
      <w:r w:rsidR="00C62BD9">
        <w:rPr>
          <w:rFonts w:ascii="Arial" w:hAnsi="Arial" w:cs="Arial"/>
          <w:sz w:val="24"/>
          <w:szCs w:val="24"/>
          <w:lang w:val="en-GB"/>
        </w:rPr>
        <w:t>.</w:t>
      </w:r>
      <w:r>
        <w:rPr>
          <w:rFonts w:ascii="Arial" w:hAnsi="Arial" w:cs="Arial"/>
          <w:sz w:val="24"/>
          <w:szCs w:val="24"/>
          <w:lang w:val="en-GB"/>
        </w:rPr>
        <w:br/>
      </w:r>
    </w:p>
    <w:sectPr w:rsidR="0058172E" w:rsidRPr="009E7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EE"/>
    <w:rsid w:val="000A73BB"/>
    <w:rsid w:val="001214B5"/>
    <w:rsid w:val="0014345F"/>
    <w:rsid w:val="0015182B"/>
    <w:rsid w:val="0019234D"/>
    <w:rsid w:val="00351AFE"/>
    <w:rsid w:val="00377E87"/>
    <w:rsid w:val="00407080"/>
    <w:rsid w:val="0056297B"/>
    <w:rsid w:val="0058172E"/>
    <w:rsid w:val="006D2FF6"/>
    <w:rsid w:val="00715D2E"/>
    <w:rsid w:val="007E5131"/>
    <w:rsid w:val="00812100"/>
    <w:rsid w:val="009E74DD"/>
    <w:rsid w:val="00A108B9"/>
    <w:rsid w:val="00A274EE"/>
    <w:rsid w:val="00A41AF9"/>
    <w:rsid w:val="00A41F27"/>
    <w:rsid w:val="00A66B3B"/>
    <w:rsid w:val="00A87D84"/>
    <w:rsid w:val="00AB24B0"/>
    <w:rsid w:val="00BB6343"/>
    <w:rsid w:val="00C62BD9"/>
    <w:rsid w:val="00D51623"/>
    <w:rsid w:val="00D969EE"/>
    <w:rsid w:val="00EA0AC3"/>
    <w:rsid w:val="00EC186F"/>
    <w:rsid w:val="00F07D67"/>
    <w:rsid w:val="00F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9E52A-F2C6-47EA-85DF-96B25B77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Bremaud</dc:creator>
  <cp:keywords/>
  <dc:description/>
  <cp:lastModifiedBy>Antoine Bremaud</cp:lastModifiedBy>
  <cp:revision>19</cp:revision>
  <dcterms:created xsi:type="dcterms:W3CDTF">2015-09-02T07:47:00Z</dcterms:created>
  <dcterms:modified xsi:type="dcterms:W3CDTF">2015-09-10T12:46:00Z</dcterms:modified>
</cp:coreProperties>
</file>