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AFA" w:rsidRPr="006B6B58" w:rsidRDefault="006B6B58" w:rsidP="006B6B58">
      <w:pPr>
        <w:jc w:val="center"/>
        <w:rPr>
          <w:sz w:val="32"/>
          <w:szCs w:val="32"/>
          <w:lang w:val="pt-BR"/>
        </w:rPr>
      </w:pPr>
      <w:r w:rsidRPr="006B6B58">
        <w:rPr>
          <w:sz w:val="32"/>
          <w:szCs w:val="32"/>
          <w:lang w:val="pt-BR"/>
        </w:rPr>
        <w:t xml:space="preserve">Relatório de componentes </w:t>
      </w:r>
      <w:r>
        <w:rPr>
          <w:sz w:val="32"/>
          <w:szCs w:val="32"/>
          <w:lang w:val="pt-BR"/>
        </w:rPr>
        <w:t>da</w:t>
      </w:r>
      <w:r w:rsidRPr="006B6B58">
        <w:rPr>
          <w:sz w:val="32"/>
          <w:szCs w:val="32"/>
          <w:lang w:val="pt-BR"/>
        </w:rPr>
        <w:t xml:space="preserve"> placa ... </w:t>
      </w:r>
      <w:r w:rsidRPr="006B6B58">
        <w:rPr>
          <w:color w:val="FF0000"/>
          <w:sz w:val="32"/>
          <w:szCs w:val="32"/>
          <w:lang w:val="pt-BR"/>
        </w:rPr>
        <w:t>(Sistema)</w:t>
      </w:r>
    </w:p>
    <w:p w:rsidR="006B6B58" w:rsidRDefault="006B6B58" w:rsidP="006B6B58">
      <w:pPr>
        <w:rPr>
          <w:lang w:val="pt-BR"/>
        </w:rPr>
      </w:pPr>
      <w:r>
        <w:rPr>
          <w:lang w:val="pt-BR"/>
        </w:rPr>
        <w:tab/>
      </w:r>
    </w:p>
    <w:p w:rsidR="006B6B58" w:rsidRDefault="006B6B58" w:rsidP="006B6B58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Componentes utilizados</w:t>
      </w:r>
    </w:p>
    <w:p w:rsidR="00204DB0" w:rsidRPr="00204DB0" w:rsidRDefault="00204DB0" w:rsidP="006B6B58">
      <w:pPr>
        <w:rPr>
          <w:sz w:val="24"/>
          <w:szCs w:val="24"/>
          <w:lang w:val="pt-BR"/>
        </w:rPr>
      </w:pPr>
      <w:r>
        <w:rPr>
          <w:sz w:val="28"/>
          <w:szCs w:val="28"/>
          <w:lang w:val="pt-BR"/>
        </w:rPr>
        <w:tab/>
      </w:r>
      <w:r w:rsidRPr="00204DB0">
        <w:rPr>
          <w:sz w:val="24"/>
          <w:szCs w:val="24"/>
          <w:lang w:val="pt-BR"/>
        </w:rPr>
        <w:t>Com base no escopo dos projetos das placas, os seguintes componentes</w:t>
      </w:r>
      <w:r>
        <w:rPr>
          <w:sz w:val="24"/>
          <w:szCs w:val="24"/>
          <w:lang w:val="pt-BR"/>
        </w:rPr>
        <w:t xml:space="preserve"> foram escolhidos por satisfazerem as necessidades do sistema. </w:t>
      </w:r>
      <w:bookmarkStart w:id="0" w:name="_GoBack"/>
      <w:bookmarkEnd w:id="0"/>
      <w:r w:rsidRPr="00204DB0">
        <w:rPr>
          <w:sz w:val="24"/>
          <w:szCs w:val="24"/>
          <w:lang w:val="pt-BR"/>
        </w:rPr>
        <w:t xml:space="preserve"> </w:t>
      </w:r>
    </w:p>
    <w:p w:rsidR="006B6B58" w:rsidRDefault="006B6B58" w:rsidP="006B6B58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1</w:t>
      </w:r>
    </w:p>
    <w:p w:rsidR="006B6B58" w:rsidRDefault="006B6B58" w:rsidP="006B6B58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2</w:t>
      </w:r>
    </w:p>
    <w:p w:rsidR="006B6B58" w:rsidRDefault="006B6B58" w:rsidP="006B6B58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3</w:t>
      </w:r>
    </w:p>
    <w:p w:rsidR="006B6B58" w:rsidRDefault="006B6B58" w:rsidP="006B6B58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...</w:t>
      </w:r>
    </w:p>
    <w:p w:rsidR="006B6B58" w:rsidRDefault="006B6B58" w:rsidP="006B6B58">
      <w:pPr>
        <w:pStyle w:val="PargrafodaLista"/>
        <w:rPr>
          <w:sz w:val="28"/>
          <w:szCs w:val="28"/>
          <w:lang w:val="pt-BR"/>
        </w:rPr>
      </w:pPr>
    </w:p>
    <w:p w:rsidR="006B6B58" w:rsidRDefault="006B6B58" w:rsidP="006B6B58">
      <w:pPr>
        <w:pStyle w:val="PargrafodaLista"/>
        <w:rPr>
          <w:sz w:val="28"/>
          <w:szCs w:val="28"/>
          <w:lang w:val="pt-BR"/>
        </w:rPr>
      </w:pPr>
    </w:p>
    <w:p w:rsidR="006B6B58" w:rsidRPr="006B6B58" w:rsidRDefault="006B6B58" w:rsidP="006B6B58">
      <w:pPr>
        <w:rPr>
          <w:sz w:val="28"/>
          <w:szCs w:val="28"/>
          <w:lang w:val="pt-BR"/>
        </w:rPr>
      </w:pPr>
      <w:r w:rsidRPr="006B6B58">
        <w:rPr>
          <w:sz w:val="28"/>
          <w:szCs w:val="28"/>
          <w:lang w:val="pt-BR"/>
        </w:rPr>
        <w:t xml:space="preserve">Descrição dos componentes </w:t>
      </w:r>
    </w:p>
    <w:p w:rsidR="006B6B58" w:rsidRDefault="006B6B58" w:rsidP="006B6B58">
      <w:pPr>
        <w:ind w:firstLine="708"/>
        <w:rPr>
          <w:sz w:val="24"/>
          <w:szCs w:val="24"/>
          <w:lang w:val="pt-BR"/>
        </w:rPr>
      </w:pPr>
      <w:r w:rsidRPr="006B6B58">
        <w:rPr>
          <w:sz w:val="24"/>
          <w:szCs w:val="24"/>
          <w:lang w:val="pt-BR"/>
        </w:rPr>
        <w:t xml:space="preserve">LM1117: </w:t>
      </w:r>
      <w:r>
        <w:rPr>
          <w:sz w:val="24"/>
          <w:szCs w:val="24"/>
          <w:lang w:val="pt-BR"/>
        </w:rPr>
        <w:t xml:space="preserve"> foto</w:t>
      </w:r>
    </w:p>
    <w:p w:rsidR="006B6B58" w:rsidRDefault="006B6B58" w:rsidP="006B6B58">
      <w:pPr>
        <w:rPr>
          <w:sz w:val="24"/>
          <w:szCs w:val="24"/>
          <w:lang w:val="pt-BR"/>
        </w:rPr>
      </w:pPr>
      <w:r w:rsidRPr="006B6B58">
        <w:rPr>
          <w:sz w:val="24"/>
          <w:szCs w:val="24"/>
          <w:lang w:val="pt-BR"/>
        </w:rPr>
        <w:t>Regulador de tensão......</w:t>
      </w:r>
      <w:r>
        <w:rPr>
          <w:sz w:val="24"/>
          <w:szCs w:val="24"/>
          <w:lang w:val="pt-BR"/>
        </w:rPr>
        <w:t xml:space="preserve"> </w:t>
      </w:r>
    </w:p>
    <w:p w:rsidR="006B6B58" w:rsidRDefault="006B6B58" w:rsidP="006B6B58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Preço médio... </w:t>
      </w:r>
    </w:p>
    <w:p w:rsidR="006B6B58" w:rsidRPr="006B6B58" w:rsidRDefault="006B6B58" w:rsidP="006B6B58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Sites para compra (3 links) </w:t>
      </w:r>
    </w:p>
    <w:sectPr w:rsidR="006B6B58" w:rsidRPr="006B6B58" w:rsidSect="008A3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D3F7E"/>
    <w:multiLevelType w:val="hybridMultilevel"/>
    <w:tmpl w:val="F2B487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65CFA"/>
    <w:multiLevelType w:val="hybridMultilevel"/>
    <w:tmpl w:val="4D74E6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8"/>
    <w:rsid w:val="00204DB0"/>
    <w:rsid w:val="006B6B58"/>
    <w:rsid w:val="008A3DA3"/>
    <w:rsid w:val="00EF6AFA"/>
    <w:rsid w:val="00F1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806E"/>
  <w15:chartTrackingRefBased/>
  <w15:docId w15:val="{A7E4E420-EB8D-4480-BAA8-CC52C184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6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Mendes .</dc:creator>
  <cp:keywords/>
  <dc:description/>
  <cp:lastModifiedBy>Pedro Henrique Mendes .</cp:lastModifiedBy>
  <cp:revision>2</cp:revision>
  <dcterms:created xsi:type="dcterms:W3CDTF">2020-02-16T14:45:00Z</dcterms:created>
  <dcterms:modified xsi:type="dcterms:W3CDTF">2020-02-16T14:57:00Z</dcterms:modified>
</cp:coreProperties>
</file>