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35F4" w:rsidRDefault="002C35F4">
      <w:r>
        <w:rPr>
          <w:rFonts w:hint="eastAsia"/>
        </w:rPr>
        <w:t>结构：</w:t>
      </w:r>
    </w:p>
    <w:p w:rsidR="002C35F4" w:rsidRDefault="00A921C5">
      <w:r>
        <w:rPr>
          <w:rFonts w:hint="eastAsia"/>
        </w:rPr>
        <w:t>搭车保证车的重心在后面，实在不行在前面加铜柱来保证车在急停不会翻车。</w:t>
      </w:r>
    </w:p>
    <w:p w:rsidR="00851922" w:rsidRDefault="00CB5D91">
      <w:r>
        <w:rPr>
          <w:rFonts w:hint="eastAsia"/>
        </w:rPr>
        <w:t>硬件</w:t>
      </w:r>
      <w:r>
        <w:rPr>
          <w:rFonts w:hint="eastAsia"/>
        </w:rPr>
        <w:t>:</w:t>
      </w:r>
    </w:p>
    <w:p w:rsidR="00851922" w:rsidRDefault="00CB5D91" w:rsidP="00851922">
      <w:pPr>
        <w:pStyle w:val="a3"/>
        <w:numPr>
          <w:ilvl w:val="0"/>
          <w:numId w:val="1"/>
        </w:numPr>
        <w:ind w:firstLineChars="0"/>
      </w:pPr>
      <w:r>
        <w:rPr>
          <w:rFonts w:hint="eastAsia"/>
        </w:rPr>
        <w:t>手工电路板用于测试，确认电路板后一定要送去工厂做工业板，因为手工板存在的隐患比较多。比如：腐蚀时会出现很多断线的情况，肉眼很难看出来，上电以后发现无法工作，要花费很多的时间去</w:t>
      </w:r>
      <w:r w:rsidR="00851922">
        <w:rPr>
          <w:rFonts w:hint="eastAsia"/>
        </w:rPr>
        <w:t>排查。</w:t>
      </w:r>
    </w:p>
    <w:p w:rsidR="00CB5D91" w:rsidRDefault="00CB5D91" w:rsidP="00851922">
      <w:pPr>
        <w:pStyle w:val="a3"/>
        <w:numPr>
          <w:ilvl w:val="0"/>
          <w:numId w:val="1"/>
        </w:numPr>
        <w:ind w:firstLineChars="0"/>
      </w:pPr>
      <w:r>
        <w:rPr>
          <w:rFonts w:hint="eastAsia"/>
        </w:rPr>
        <w:t>电路板上功耗大模块的要独立于主控的供电，</w:t>
      </w:r>
      <w:r w:rsidR="00851922">
        <w:rPr>
          <w:rFonts w:hint="eastAsia"/>
        </w:rPr>
        <w:t>否则车在运行过程中主控会出现供电不足的情况，导致车跑飞。</w:t>
      </w:r>
    </w:p>
    <w:p w:rsidR="003B31E4" w:rsidRDefault="00851922" w:rsidP="003B31E4">
      <w:pPr>
        <w:pStyle w:val="a3"/>
        <w:numPr>
          <w:ilvl w:val="0"/>
          <w:numId w:val="1"/>
        </w:numPr>
        <w:ind w:firstLineChars="0"/>
      </w:pPr>
      <w:r>
        <w:rPr>
          <w:rFonts w:hint="eastAsia"/>
        </w:rPr>
        <w:t>电路板上的接口迫不得已不能用排针，排母，尽量用</w:t>
      </w:r>
      <w:r>
        <w:rPr>
          <w:rFonts w:hint="eastAsia"/>
        </w:rPr>
        <w:t>XH</w:t>
      </w:r>
      <w:r>
        <w:rPr>
          <w:rFonts w:hint="eastAsia"/>
        </w:rPr>
        <w:t>这种接头。</w:t>
      </w:r>
    </w:p>
    <w:p w:rsidR="003B31E4" w:rsidRDefault="003B31E4" w:rsidP="003B31E4">
      <w:r>
        <w:rPr>
          <w:rFonts w:hint="eastAsia"/>
        </w:rPr>
        <w:t>程序：</w:t>
      </w:r>
    </w:p>
    <w:p w:rsidR="003B31E4" w:rsidRDefault="003B31E4" w:rsidP="003B31E4">
      <w:r>
        <w:rPr>
          <w:rFonts w:hint="eastAsia"/>
        </w:rPr>
        <w:t>救援车的代码相对来说算挺简单，救援车的控制该份三个部分</w:t>
      </w:r>
      <w:r>
        <w:rPr>
          <w:rFonts w:hint="eastAsia"/>
        </w:rPr>
        <w:t>:</w:t>
      </w:r>
    </w:p>
    <w:p w:rsidR="003B31E4" w:rsidRDefault="003B31E4" w:rsidP="003B31E4">
      <w:pPr>
        <w:pStyle w:val="a3"/>
        <w:numPr>
          <w:ilvl w:val="0"/>
          <w:numId w:val="2"/>
        </w:numPr>
        <w:ind w:firstLineChars="0"/>
      </w:pPr>
      <w:r>
        <w:rPr>
          <w:rFonts w:hint="eastAsia"/>
        </w:rPr>
        <w:t>与</w:t>
      </w:r>
      <w:r>
        <w:rPr>
          <w:rFonts w:hint="eastAsia"/>
        </w:rPr>
        <w:t>WIFI</w:t>
      </w:r>
      <w:r>
        <w:rPr>
          <w:rFonts w:hint="eastAsia"/>
        </w:rPr>
        <w:t>模块的</w:t>
      </w:r>
      <w:r w:rsidR="00E8320E">
        <w:rPr>
          <w:rFonts w:hint="eastAsia"/>
        </w:rPr>
        <w:t>串口</w:t>
      </w:r>
      <w:r>
        <w:rPr>
          <w:rFonts w:hint="eastAsia"/>
        </w:rPr>
        <w:t>通信数据的处理。如果有条件一定要买有检验位</w:t>
      </w:r>
      <w:r w:rsidR="00E8320E">
        <w:rPr>
          <w:rFonts w:hint="eastAsia"/>
        </w:rPr>
        <w:t>数据</w:t>
      </w:r>
      <w:r>
        <w:rPr>
          <w:rFonts w:hint="eastAsia"/>
        </w:rPr>
        <w:t>的</w:t>
      </w:r>
      <w:r>
        <w:rPr>
          <w:rFonts w:hint="eastAsia"/>
        </w:rPr>
        <w:t>WIFI</w:t>
      </w:r>
      <w:r>
        <w:rPr>
          <w:rFonts w:hint="eastAsia"/>
        </w:rPr>
        <w:t>模块，这样能轻松的解决丢控后车会疯，如果没有这种模块那就尽量减少手动模式的时间。</w:t>
      </w:r>
    </w:p>
    <w:p w:rsidR="003B31E4" w:rsidRDefault="00E8320E" w:rsidP="003B31E4">
      <w:pPr>
        <w:pStyle w:val="a3"/>
        <w:numPr>
          <w:ilvl w:val="0"/>
          <w:numId w:val="2"/>
        </w:numPr>
        <w:ind w:firstLineChars="0"/>
      </w:pPr>
      <w:r>
        <w:rPr>
          <w:rFonts w:hint="eastAsia"/>
        </w:rPr>
        <w:t>自动进房间、自动回起点。在写自动任务路径时，推荐</w:t>
      </w:r>
      <w:r>
        <w:rPr>
          <w:rFonts w:hint="eastAsia"/>
        </w:rPr>
        <w:t>1</w:t>
      </w:r>
      <w:r>
        <w:rPr>
          <w:rFonts w:hint="eastAsia"/>
        </w:rPr>
        <w:t>号房单独一个出发的方向，</w:t>
      </w:r>
      <w:r>
        <w:rPr>
          <w:rFonts w:hint="eastAsia"/>
        </w:rPr>
        <w:t>2</w:t>
      </w:r>
      <w:r>
        <w:rPr>
          <w:rFonts w:hint="eastAsia"/>
        </w:rPr>
        <w:t>、</w:t>
      </w:r>
      <w:r>
        <w:rPr>
          <w:rFonts w:hint="eastAsia"/>
        </w:rPr>
        <w:t>3</w:t>
      </w:r>
      <w:r>
        <w:rPr>
          <w:rFonts w:hint="eastAsia"/>
        </w:rPr>
        <w:t>、</w:t>
      </w:r>
      <w:r>
        <w:rPr>
          <w:rFonts w:hint="eastAsia"/>
        </w:rPr>
        <w:t>4</w:t>
      </w:r>
      <w:r>
        <w:rPr>
          <w:rFonts w:hint="eastAsia"/>
        </w:rPr>
        <w:t>号房同一个出发的方向，这样是最省时间的路径。去</w:t>
      </w:r>
      <w:r>
        <w:rPr>
          <w:rFonts w:hint="eastAsia"/>
        </w:rPr>
        <w:t>2</w:t>
      </w:r>
      <w:r>
        <w:rPr>
          <w:rFonts w:hint="eastAsia"/>
        </w:rPr>
        <w:t>号房的时候有一段依靠墙壁很不好写逻辑的路径最在保证车直行的情况下直接用延时来控制</w:t>
      </w:r>
      <w:r w:rsidR="002C35F4">
        <w:rPr>
          <w:rFonts w:hint="eastAsia"/>
        </w:rPr>
        <w:t>走的距离，从</w:t>
      </w:r>
      <w:r w:rsidR="002C35F4">
        <w:rPr>
          <w:rFonts w:hint="eastAsia"/>
        </w:rPr>
        <w:t>3</w:t>
      </w:r>
      <w:r w:rsidR="002C35F4">
        <w:rPr>
          <w:rFonts w:hint="eastAsia"/>
        </w:rPr>
        <w:t>号房回来也是如此，少用不靠谱的判断条件。</w:t>
      </w:r>
    </w:p>
    <w:p w:rsidR="00A921C5" w:rsidRDefault="002C35F4" w:rsidP="00A921C5">
      <w:pPr>
        <w:pStyle w:val="a3"/>
        <w:numPr>
          <w:ilvl w:val="0"/>
          <w:numId w:val="2"/>
        </w:numPr>
        <w:ind w:firstLineChars="0"/>
      </w:pPr>
      <w:r>
        <w:rPr>
          <w:rFonts w:hint="eastAsia"/>
        </w:rPr>
        <w:t>小车从手动模式切换到自动回家的对位、手动模式下撞墙保护。撞墙保护前最好加一段提前减速的代码，否则车会超过你的限位距离导致撞墙，而且不减速一到限位会出现急停的情况，容易前倾翻车。对位时需要写一段控制摄像头的代码，因为在操作手的视角里是没有方向感的全是白色，需要切换不同的视角来判断方向。</w:t>
      </w:r>
    </w:p>
    <w:p w:rsidR="006E28F4" w:rsidRDefault="00C04E74" w:rsidP="006E28F4">
      <w:r>
        <w:rPr>
          <w:rFonts w:hint="eastAsia"/>
        </w:rPr>
        <w:t>灭火车代码：</w:t>
      </w:r>
    </w:p>
    <w:p w:rsidR="00C04E74" w:rsidRDefault="00C04E74" w:rsidP="00900449">
      <w:pPr>
        <w:pStyle w:val="a3"/>
        <w:numPr>
          <w:ilvl w:val="0"/>
          <w:numId w:val="3"/>
        </w:numPr>
        <w:ind w:firstLineChars="0"/>
      </w:pPr>
      <w:r>
        <w:rPr>
          <w:rFonts w:hint="eastAsia"/>
        </w:rPr>
        <w:t>沿墙校准最好不要用在</w:t>
      </w:r>
      <w:r w:rsidR="00900449">
        <w:rPr>
          <w:rFonts w:hint="eastAsia"/>
        </w:rPr>
        <w:t>出口处，因为超声波距离突变大会影响到校准精度，或者行进方向发生突变。</w:t>
      </w:r>
    </w:p>
    <w:p w:rsidR="00900449" w:rsidRDefault="00900449" w:rsidP="00900449">
      <w:pPr>
        <w:pStyle w:val="a3"/>
        <w:numPr>
          <w:ilvl w:val="0"/>
          <w:numId w:val="3"/>
        </w:numPr>
        <w:ind w:firstLineChars="0"/>
      </w:pPr>
      <w:r>
        <w:rPr>
          <w:rFonts w:hint="eastAsia"/>
        </w:rPr>
        <w:t>动作的角度一定要标准化！</w:t>
      </w:r>
    </w:p>
    <w:p w:rsidR="00900449" w:rsidRDefault="00900449" w:rsidP="00900449">
      <w:pPr>
        <w:pStyle w:val="a3"/>
        <w:numPr>
          <w:ilvl w:val="0"/>
          <w:numId w:val="3"/>
        </w:numPr>
        <w:ind w:firstLineChars="0"/>
      </w:pPr>
      <w:r>
        <w:rPr>
          <w:rFonts w:hint="eastAsia"/>
        </w:rPr>
        <w:t>在转弯之前要调好车身角度，即原地校准函数。</w:t>
      </w:r>
    </w:p>
    <w:p w:rsidR="00900449" w:rsidRDefault="00900449" w:rsidP="00900449">
      <w:pPr>
        <w:pStyle w:val="a3"/>
        <w:numPr>
          <w:ilvl w:val="0"/>
          <w:numId w:val="3"/>
        </w:numPr>
        <w:ind w:firstLineChars="0"/>
        <w:rPr>
          <w:rFonts w:hint="eastAsia"/>
        </w:rPr>
      </w:pPr>
      <w:r>
        <w:rPr>
          <w:rFonts w:hint="eastAsia"/>
        </w:rPr>
        <w:t>采用节点自动选择函数，按阶段来写，减少代码量</w:t>
      </w:r>
    </w:p>
    <w:p w:rsidR="00A921C5" w:rsidRDefault="00A921C5" w:rsidP="00A921C5">
      <w:r>
        <w:rPr>
          <w:rFonts w:hint="eastAsia"/>
        </w:rPr>
        <w:t>总结：</w:t>
      </w:r>
    </w:p>
    <w:p w:rsidR="00A921C5" w:rsidRDefault="00A921C5" w:rsidP="00A921C5">
      <w:r>
        <w:rPr>
          <w:rFonts w:hint="eastAsia"/>
        </w:rPr>
        <w:t>这次比赛我们尽到了最大的努力去做，没有得特等奖的原因有挺多</w:t>
      </w:r>
    </w:p>
    <w:p w:rsidR="00900449" w:rsidRDefault="00A921C5" w:rsidP="00A921C5">
      <w:pPr>
        <w:rPr>
          <w:rFonts w:hint="eastAsia"/>
        </w:rPr>
      </w:pPr>
      <w:r>
        <w:rPr>
          <w:rFonts w:hint="eastAsia"/>
        </w:rPr>
        <w:t>第一点：在模块选型的时候没有听学长的建议用了超声波模块来检测距离，因为超声波的刷新频率太慢，导致在写控制代码时</w:t>
      </w:r>
      <w:r w:rsidR="00900449">
        <w:rPr>
          <w:rFonts w:hint="eastAsia"/>
        </w:rPr>
        <w:t>出现</w:t>
      </w:r>
      <w:r>
        <w:rPr>
          <w:rFonts w:hint="eastAsia"/>
        </w:rPr>
        <w:t>了很多问题</w:t>
      </w:r>
      <w:r w:rsidR="00E2059A">
        <w:rPr>
          <w:rFonts w:hint="eastAsia"/>
        </w:rPr>
        <w:t>，下一届的传感器一定要选刷新频率高一点的模块。</w:t>
      </w:r>
      <w:r w:rsidR="00900449">
        <w:rPr>
          <w:rFonts w:hint="eastAsia"/>
        </w:rPr>
        <w:t>如果明年还用超声波方案的话，建议使用串口超声波，数据稳定，频率高，并且一个串口串联多个超声波！</w:t>
      </w:r>
      <w:bookmarkStart w:id="0" w:name="_GoBack"/>
      <w:bookmarkEnd w:id="0"/>
    </w:p>
    <w:p w:rsidR="00E2059A" w:rsidRDefault="00E2059A" w:rsidP="00A921C5">
      <w:r>
        <w:rPr>
          <w:rFonts w:hint="eastAsia"/>
        </w:rPr>
        <w:t>第二点：选择两个队伍合作的方式进行比赛，这是很不成熟的左比赛方式</w:t>
      </w:r>
      <w:r w:rsidR="00F067C0">
        <w:rPr>
          <w:rFonts w:hint="eastAsia"/>
        </w:rPr>
        <w:t>，最后的竞争还是我们队内的竞争</w:t>
      </w:r>
      <w:r>
        <w:rPr>
          <w:rFonts w:hint="eastAsia"/>
        </w:rPr>
        <w:t>。</w:t>
      </w:r>
    </w:p>
    <w:p w:rsidR="00E2059A" w:rsidRDefault="00E2059A" w:rsidP="00A921C5"/>
    <w:p w:rsidR="00A921C5" w:rsidRDefault="00A921C5" w:rsidP="00A921C5"/>
    <w:p w:rsidR="003B31E4" w:rsidRDefault="003B31E4" w:rsidP="003B31E4">
      <w:pPr>
        <w:pStyle w:val="a3"/>
        <w:ind w:left="390" w:firstLineChars="0" w:firstLine="0"/>
      </w:pPr>
    </w:p>
    <w:sectPr w:rsidR="003B31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C17A2"/>
    <w:multiLevelType w:val="hybridMultilevel"/>
    <w:tmpl w:val="30E05E8A"/>
    <w:lvl w:ilvl="0" w:tplc="66DA3A76">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446543"/>
    <w:multiLevelType w:val="hybridMultilevel"/>
    <w:tmpl w:val="1FF6671C"/>
    <w:lvl w:ilvl="0" w:tplc="EE3CFAAC">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5145CE"/>
    <w:multiLevelType w:val="hybridMultilevel"/>
    <w:tmpl w:val="5FC473E6"/>
    <w:lvl w:ilvl="0" w:tplc="A1387072">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5D91"/>
    <w:rsid w:val="002C35F4"/>
    <w:rsid w:val="003B31E4"/>
    <w:rsid w:val="004A6774"/>
    <w:rsid w:val="005A03CA"/>
    <w:rsid w:val="00617105"/>
    <w:rsid w:val="006E28F4"/>
    <w:rsid w:val="00851922"/>
    <w:rsid w:val="00900449"/>
    <w:rsid w:val="00A921C5"/>
    <w:rsid w:val="00B66809"/>
    <w:rsid w:val="00C04E74"/>
    <w:rsid w:val="00CB5D91"/>
    <w:rsid w:val="00E2059A"/>
    <w:rsid w:val="00E8320E"/>
    <w:rsid w:val="00F06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D7B45"/>
  <w15:docId w15:val="{64199A6C-B1F2-49B2-8C0B-A5EA2D450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19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139</Words>
  <Characters>793</Characters>
  <Application>Microsoft Office Word</Application>
  <DocSecurity>0</DocSecurity>
  <Lines>6</Lines>
  <Paragraphs>1</Paragraphs>
  <ScaleCrop>false</ScaleCrop>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高 程博</cp:lastModifiedBy>
  <cp:revision>9</cp:revision>
  <dcterms:created xsi:type="dcterms:W3CDTF">2019-10-18T13:03:00Z</dcterms:created>
  <dcterms:modified xsi:type="dcterms:W3CDTF">2019-10-19T04:50:00Z</dcterms:modified>
</cp:coreProperties>
</file>