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E35D" w14:textId="77777777" w:rsidR="00B73E1C" w:rsidRDefault="00C471EA">
      <w:pPr>
        <w:pStyle w:val="2"/>
        <w:tabs>
          <w:tab w:val="right" w:pos="992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0098187" wp14:editId="77BADD46">
                <wp:simplePos x="0" y="0"/>
                <wp:positionH relativeFrom="column">
                  <wp:posOffset>3810</wp:posOffset>
                </wp:positionH>
                <wp:positionV relativeFrom="paragraph">
                  <wp:posOffset>1270</wp:posOffset>
                </wp:positionV>
                <wp:extent cx="6298565" cy="527685"/>
                <wp:effectExtent l="4762" t="4762" r="4762" b="4762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8565" cy="5276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328BD0F" w14:textId="77777777" w:rsidR="00B73E1C" w:rsidRDefault="00C471E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i/>
                                <w:iCs/>
                              </w:rPr>
                              <w:t>객체지향 설계와 패턴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LAB ASSIGNMENT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#10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6CE9BAF1" w14:textId="77777777" w:rsidR="00B73E1C" w:rsidRDefault="00B73E1C">
                            <w:pPr>
                              <w:pStyle w:val="2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98187" id="shape1025" o:spid="_x0000_s1026" style="position:absolute;left:0;text-align:left;margin-left:.3pt;margin-top:.1pt;width:495.95pt;height:41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" fillcolor="silver">
                <v:path arrowok="t"/>
                <v:textbox>
                  <w:txbxContent>
                    <w:p w14:paraId="2328BD0F" w14:textId="77777777" w:rsidR="00B73E1C" w:rsidRDefault="00C471E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i/>
                          <w:iCs/>
                        </w:rPr>
                        <w:t>객체지향 설계와 패턴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>LAB ASSIGNMENT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>#10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 </w:t>
                      </w:r>
                    </w:p>
                    <w:p w14:paraId="6CE9BAF1" w14:textId="77777777" w:rsidR="00B73E1C" w:rsidRDefault="00B73E1C">
                      <w:pPr>
                        <w:pStyle w:val="2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40A4A38" w14:textId="77777777" w:rsidR="00B73E1C" w:rsidRDefault="00C471EA">
      <w:pPr>
        <w:pStyle w:val="2"/>
        <w:tabs>
          <w:tab w:val="right" w:pos="99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Weight 10% 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Theme="minorEastAsia" w:eastAsiaTheme="minorEastAsia" w:hAnsiTheme="minorEastAsia" w:cs="Times New Roman"/>
          <w:b w:val="0"/>
          <w:bCs w:val="0"/>
          <w:sz w:val="24"/>
          <w:szCs w:val="24"/>
        </w:rPr>
        <w:t>마감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월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16</w:t>
      </w:r>
      <w:r>
        <w:rPr>
          <w:rFonts w:ascii="Times New Roman" w:eastAsiaTheme="minorEastAsia" w:hAnsi="Times New Roman" w:cs="Times New Roman"/>
          <w:sz w:val="24"/>
          <w:szCs w:val="24"/>
        </w:rPr>
        <w:t>일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일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9CDFB3E" w14:textId="77777777" w:rsidR="00B73E1C" w:rsidRDefault="00C471EA">
      <w:pPr>
        <w:pStyle w:val="a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56C7C056" wp14:editId="482A9176">
                <wp:simplePos x="0" y="0"/>
                <wp:positionH relativeFrom="column">
                  <wp:posOffset>3810</wp:posOffset>
                </wp:positionH>
                <wp:positionV relativeFrom="paragraph">
                  <wp:posOffset>-5080</wp:posOffset>
                </wp:positionV>
                <wp:extent cx="6419850" cy="0"/>
                <wp:effectExtent l="4762" t="4762" r="4762" b="4762"/>
                <wp:wrapNone/>
                <wp:docPr id="1026" name="shape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.3pt;margin-top:-0.4pt;width:505.5pt;height:0pt;mso-position-horizontal-relative:column;mso-position-vertical-relative:line;v-text-anchor:top;mso-wrap-style:square;z-index:251657216" o:allowincell="t" filled="f" fillcolor="#ffffff" stroked="t" strokecolor="#0" strokeweight="0.75pt">
                <v:stroke joinstyle="round"/>
              </v:line>
            </w:pict>
          </mc:Fallback>
        </mc:AlternateContent>
      </w:r>
    </w:p>
    <w:p w14:paraId="2E2C5C81" w14:textId="77777777" w:rsidR="00B73E1C" w:rsidRDefault="00C471EA">
      <w:pPr>
        <w:pStyle w:val="a3"/>
        <w:rPr>
          <w:rFonts w:ascii="Times New Roman" w:hAnsi="Times New Roman"/>
          <w:sz w:val="16"/>
          <w:szCs w:val="16"/>
        </w:rPr>
      </w:pPr>
      <w:r>
        <w:rPr>
          <w:rFonts w:asciiTheme="minorEastAsia" w:eastAsiaTheme="minorEastAsia" w:hAnsiTheme="minorEastAsia" w:cs="Arial"/>
          <w:b/>
          <w:bCs/>
        </w:rPr>
        <w:t>목적</w:t>
      </w:r>
      <w:r>
        <w:rPr>
          <w:rFonts w:ascii="Arial" w:hAnsi="Arial" w:cs="Arial"/>
          <w:b/>
          <w:bCs/>
        </w:rPr>
        <w:t>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>프로토타입</w:t>
      </w:r>
      <w:r>
        <w:rPr>
          <w:rFonts w:ascii="Times New Roman" w:eastAsiaTheme="minorEastAsia" w:hAnsi="Times New Roman"/>
          <w:b/>
          <w:bCs/>
        </w:rPr>
        <w:t xml:space="preserve">, </w:t>
      </w:r>
      <w:r>
        <w:rPr>
          <w:rFonts w:ascii="Times New Roman" w:eastAsiaTheme="minorEastAsia" w:hAnsi="Times New Roman"/>
          <w:b/>
          <w:bCs/>
        </w:rPr>
        <w:t>메멘토</w:t>
      </w:r>
      <w:r>
        <w:rPr>
          <w:rFonts w:ascii="Times New Roman" w:eastAsiaTheme="minorEastAsia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>패턴의</w:t>
      </w:r>
      <w:r>
        <w:rPr>
          <w:rFonts w:ascii="Times New Roman" w:eastAsiaTheme="minorEastAsia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>적용</w:t>
      </w:r>
    </w:p>
    <w:p w14:paraId="76E598AD" w14:textId="77777777" w:rsidR="00B73E1C" w:rsidRDefault="00B73E1C">
      <w:pPr>
        <w:jc w:val="both"/>
        <w:rPr>
          <w:rFonts w:ascii="Times New Roman" w:eastAsiaTheme="minorEastAsia" w:hAnsi="Times New Roman"/>
          <w:sz w:val="16"/>
          <w:szCs w:val="16"/>
        </w:rPr>
      </w:pPr>
    </w:p>
    <w:p w14:paraId="611F208D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230BD3C" w14:textId="00F570C2" w:rsidR="00B73E1C" w:rsidRDefault="00C471EA">
      <w:pPr>
        <w:suppressAutoHyphens w:val="0"/>
        <w:autoSpaceDE w:val="0"/>
        <w:autoSpaceDN w:val="0"/>
        <w:rPr>
          <w:rFonts w:ascii="Arial" w:eastAsiaTheme="minorEastAsia" w:hAnsi="Arial" w:cs="Arial"/>
          <w:color w:val="004040"/>
          <w:sz w:val="22"/>
          <w:szCs w:val="22"/>
        </w:rPr>
      </w:pPr>
      <w:r>
        <w:rPr>
          <w:rFonts w:asciiTheme="minorEastAsia" w:eastAsiaTheme="minorEastAsia" w:hAnsiTheme="minorEastAsia"/>
          <w:sz w:val="20"/>
          <w:szCs w:val="20"/>
        </w:rPr>
        <w:t>문제 #1: 프로토타입 패턴은 언제 사용하는가?</w:t>
      </w:r>
      <w:r>
        <w:rPr>
          <w:rFonts w:ascii="Arial" w:eastAsiaTheme="minorEastAsia" w:hAnsi="Arial" w:cs="Arial"/>
          <w:color w:val="004040"/>
          <w:sz w:val="22"/>
          <w:szCs w:val="22"/>
        </w:rPr>
        <w:t xml:space="preserve"> (</w:t>
      </w:r>
      <w:r>
        <w:rPr>
          <w:rFonts w:ascii="Arial" w:eastAsiaTheme="minorEastAsia" w:hAnsi="Arial" w:cs="Arial"/>
          <w:color w:val="004040"/>
          <w:sz w:val="22"/>
          <w:szCs w:val="22"/>
        </w:rPr>
        <w:t>다중</w:t>
      </w:r>
      <w:r>
        <w:rPr>
          <w:rFonts w:ascii="Arial" w:eastAsiaTheme="minorEastAsia" w:hAnsi="Arial" w:cs="Arial"/>
          <w:color w:val="004040"/>
          <w:sz w:val="22"/>
          <w:szCs w:val="22"/>
        </w:rPr>
        <w:t xml:space="preserve"> </w:t>
      </w:r>
      <w:r>
        <w:rPr>
          <w:rFonts w:ascii="Arial" w:eastAsiaTheme="minorEastAsia" w:hAnsi="Arial" w:cs="Arial"/>
          <w:color w:val="004040"/>
          <w:sz w:val="22"/>
          <w:szCs w:val="22"/>
        </w:rPr>
        <w:t>선택</w:t>
      </w:r>
      <w:r>
        <w:rPr>
          <w:rFonts w:ascii="Arial" w:eastAsiaTheme="minorEastAsia" w:hAnsi="Arial" w:cs="Arial"/>
          <w:color w:val="004040"/>
          <w:sz w:val="22"/>
          <w:szCs w:val="22"/>
        </w:rPr>
        <w:t xml:space="preserve"> </w:t>
      </w:r>
      <w:r>
        <w:rPr>
          <w:rFonts w:ascii="Arial" w:eastAsiaTheme="minorEastAsia" w:hAnsi="Arial" w:cs="Arial"/>
          <w:color w:val="004040"/>
          <w:sz w:val="22"/>
          <w:szCs w:val="22"/>
        </w:rPr>
        <w:t>가능</w:t>
      </w:r>
      <w:r>
        <w:rPr>
          <w:rFonts w:ascii="Arial" w:eastAsiaTheme="minorEastAsia" w:hAnsi="Arial" w:cs="Arial"/>
          <w:color w:val="004040"/>
          <w:sz w:val="22"/>
          <w:szCs w:val="22"/>
        </w:rPr>
        <w:t>)</w:t>
      </w:r>
      <w:r w:rsidR="0070773E">
        <w:rPr>
          <w:rFonts w:ascii="Arial" w:eastAsiaTheme="minorEastAsia" w:hAnsi="Arial" w:cs="Arial"/>
          <w:color w:val="004040"/>
          <w:sz w:val="22"/>
          <w:szCs w:val="22"/>
        </w:rPr>
        <w:t xml:space="preserve"> </w:t>
      </w:r>
      <w:r w:rsidR="00367D73">
        <w:rPr>
          <w:rFonts w:ascii="Arial" w:eastAsiaTheme="minorEastAsia" w:hAnsi="Arial" w:cs="Arial"/>
          <w:color w:val="004040"/>
          <w:sz w:val="22"/>
          <w:szCs w:val="22"/>
        </w:rPr>
        <w:t>1,2,3</w:t>
      </w:r>
    </w:p>
    <w:p w14:paraId="22D84B84" w14:textId="77777777" w:rsidR="00B73E1C" w:rsidRDefault="00B73E1C">
      <w:pPr>
        <w:suppressAutoHyphens w:val="0"/>
        <w:autoSpaceDE w:val="0"/>
        <w:autoSpaceDN w:val="0"/>
        <w:rPr>
          <w:rFonts w:ascii="Arial" w:eastAsiaTheme="minorEastAsia" w:hAnsi="Arial" w:cs="Arial"/>
          <w:color w:val="004040"/>
          <w:sz w:val="22"/>
          <w:szCs w:val="22"/>
        </w:rPr>
      </w:pPr>
    </w:p>
    <w:p w14:paraId="5ED5BA94" w14:textId="54BA2A42" w:rsidR="00B73E1C" w:rsidRDefault="00C471EA">
      <w:pPr>
        <w:suppressAutoHyphens w:val="0"/>
        <w:autoSpaceDE w:val="0"/>
        <w:autoSpaceDN w:val="0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sym w:font="Wingdings" w:char="F081"/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종류가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너무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많</w:t>
      </w:r>
      <w:r w:rsidR="0070773E">
        <w:rPr>
          <w:rFonts w:ascii="Arial" w:eastAsiaTheme="minorEastAsia" w:hAnsi="Arial" w:cs="Arial" w:hint="eastAsia"/>
          <w:color w:val="000000"/>
          <w:sz w:val="20"/>
          <w:szCs w:val="20"/>
        </w:rPr>
        <w:t>아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클래스로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정리되지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않는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경우</w:t>
      </w:r>
    </w:p>
    <w:p w14:paraId="4863B660" w14:textId="77777777" w:rsidR="00B73E1C" w:rsidRDefault="00C471EA">
      <w:pPr>
        <w:suppressAutoHyphens w:val="0"/>
        <w:autoSpaceDE w:val="0"/>
        <w:autoSpaceDN w:val="0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sym w:font="Wingdings" w:char="F082"/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클래스로부터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인스턴스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생성이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어려운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경우</w:t>
      </w:r>
    </w:p>
    <w:p w14:paraId="34586F52" w14:textId="77777777" w:rsidR="00B73E1C" w:rsidRDefault="00C471EA">
      <w:pPr>
        <w:suppressAutoHyphens w:val="0"/>
        <w:autoSpaceDE w:val="0"/>
        <w:autoSpaceDN w:val="0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sym w:font="Wingdings" w:char="F083"/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framework</w:t>
      </w:r>
      <w:r>
        <w:rPr>
          <w:rFonts w:ascii="Arial" w:eastAsiaTheme="minorEastAsia" w:hAnsi="Arial" w:cs="Arial"/>
          <w:color w:val="000000"/>
          <w:sz w:val="20"/>
          <w:szCs w:val="20"/>
        </w:rPr>
        <w:t>와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생성할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인스턴스를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분리하고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싶은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경우</w:t>
      </w:r>
    </w:p>
    <w:p w14:paraId="3FB36C97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sym w:font="Wingdings" w:char="F084"/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객체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하나로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인스턴스화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되는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것을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막기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위해</w:t>
      </w:r>
    </w:p>
    <w:p w14:paraId="6159A17D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69520EF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21D5992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B0233B2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E85FE98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584D946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49013EB" w14:textId="1A1CE996" w:rsidR="00B73E1C" w:rsidRDefault="00C471EA">
      <w:pPr>
        <w:suppressAutoHyphens w:val="0"/>
        <w:autoSpaceDE w:val="0"/>
        <w:autoSpaceDN w:val="0"/>
        <w:rPr>
          <w:rFonts w:ascii="Arial" w:eastAsiaTheme="minorEastAsia" w:hAnsi="Arial" w:cs="Arial"/>
          <w:color w:val="004040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문제 #2: 프로토타입 패턴을 적용한 결과는</w:t>
      </w:r>
      <w:r>
        <w:rPr>
          <w:rFonts w:ascii="Arial" w:eastAsiaTheme="minorEastAsia" w:hAnsi="Arial" w:cs="Arial"/>
          <w:color w:val="004040"/>
          <w:sz w:val="20"/>
          <w:szCs w:val="20"/>
        </w:rPr>
        <w:t xml:space="preserve">? </w:t>
      </w:r>
      <w:r>
        <w:rPr>
          <w:rFonts w:ascii="Arial" w:eastAsiaTheme="minorEastAsia" w:hAnsi="Arial" w:cs="Arial"/>
          <w:color w:val="004040"/>
          <w:sz w:val="20"/>
          <w:szCs w:val="20"/>
        </w:rPr>
        <w:t>해당되는</w:t>
      </w:r>
      <w:r>
        <w:rPr>
          <w:rFonts w:ascii="Arial" w:eastAsiaTheme="minorEastAsia" w:hAnsi="Arial" w:cs="Arial"/>
          <w:color w:val="00404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4040"/>
          <w:sz w:val="20"/>
          <w:szCs w:val="20"/>
        </w:rPr>
        <w:t>것을</w:t>
      </w:r>
      <w:r>
        <w:rPr>
          <w:rFonts w:ascii="Arial" w:eastAsiaTheme="minorEastAsia" w:hAnsi="Arial" w:cs="Arial"/>
          <w:color w:val="00404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4040"/>
          <w:sz w:val="20"/>
          <w:szCs w:val="20"/>
        </w:rPr>
        <w:t>모두</w:t>
      </w:r>
      <w:r>
        <w:rPr>
          <w:rFonts w:ascii="Arial" w:eastAsiaTheme="minorEastAsia" w:hAnsi="Arial" w:cs="Arial"/>
          <w:color w:val="00404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4040"/>
          <w:sz w:val="20"/>
          <w:szCs w:val="20"/>
        </w:rPr>
        <w:t>고르시오</w:t>
      </w:r>
      <w:r>
        <w:rPr>
          <w:rFonts w:ascii="Arial" w:eastAsiaTheme="minorEastAsia" w:hAnsi="Arial" w:cs="Arial"/>
          <w:color w:val="004040"/>
          <w:sz w:val="20"/>
          <w:szCs w:val="20"/>
        </w:rPr>
        <w:t>:</w:t>
      </w:r>
      <w:r w:rsidR="0070773E">
        <w:rPr>
          <w:rFonts w:ascii="Arial" w:eastAsiaTheme="minorEastAsia" w:hAnsi="Arial" w:cs="Arial"/>
          <w:color w:val="004040"/>
          <w:sz w:val="20"/>
          <w:szCs w:val="20"/>
        </w:rPr>
        <w:t xml:space="preserve"> 1,3</w:t>
      </w:r>
    </w:p>
    <w:p w14:paraId="6658EEC4" w14:textId="77777777" w:rsidR="00B73E1C" w:rsidRDefault="00C471EA">
      <w:pPr>
        <w:suppressAutoHyphens w:val="0"/>
        <w:autoSpaceDE w:val="0"/>
        <w:autoSpaceDN w:val="0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sym w:font="Wingdings" w:char="F081"/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각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프로토타입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클래스가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클론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메소드를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구현한다</w:t>
      </w:r>
      <w:r>
        <w:rPr>
          <w:rFonts w:ascii="Arial" w:eastAsiaTheme="minorEastAsia" w:hAnsi="Arial" w:cs="Arial"/>
          <w:color w:val="000000"/>
          <w:sz w:val="20"/>
          <w:szCs w:val="20"/>
        </w:rPr>
        <w:t>.</w:t>
      </w:r>
    </w:p>
    <w:p w14:paraId="7CCCD195" w14:textId="77777777" w:rsidR="00B73E1C" w:rsidRDefault="00C471EA">
      <w:pPr>
        <w:suppressAutoHyphens w:val="0"/>
        <w:autoSpaceDE w:val="0"/>
        <w:autoSpaceDN w:val="0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sym w:font="Wingdings" w:char="F082"/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특정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객체의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패밀리를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서로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협력하기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쉽게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한다</w:t>
      </w:r>
      <w:r>
        <w:rPr>
          <w:rFonts w:ascii="Arial" w:eastAsiaTheme="minorEastAsia" w:hAnsi="Arial" w:cs="Arial"/>
          <w:color w:val="000000"/>
          <w:sz w:val="20"/>
          <w:szCs w:val="20"/>
        </w:rPr>
        <w:t>.</w:t>
      </w:r>
    </w:p>
    <w:p w14:paraId="58912F0C" w14:textId="77777777" w:rsidR="00B73E1C" w:rsidRDefault="00C471EA">
      <w:pPr>
        <w:suppressAutoHyphens w:val="0"/>
        <w:autoSpaceDE w:val="0"/>
        <w:autoSpaceDN w:val="0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sym w:font="Wingdings" w:char="F083"/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클라이언트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코드가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새로운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프로토타입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인스턴스를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런타임에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등록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가능하게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한다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. </w:t>
      </w:r>
    </w:p>
    <w:p w14:paraId="54C6CB2E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sym w:font="Wingdings" w:char="F084"/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다른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팩토리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패턴과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비교하여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클래스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상속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구조를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줄인다</w:t>
      </w:r>
      <w:r>
        <w:rPr>
          <w:rFonts w:ascii="Arial" w:eastAsiaTheme="minorEastAsia" w:hAnsi="Arial" w:cs="Arial"/>
          <w:color w:val="000000"/>
          <w:sz w:val="20"/>
          <w:szCs w:val="20"/>
        </w:rPr>
        <w:t>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696D8C29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AA6E2AD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F52E242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9BEEEE6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CDF96C3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8A7B34C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문제 #3. 다음 프로그램은 문자열의 앞뒤를 * 혹은 _로 감싸는 프로그램이다. 즉, 인풋으로 TEST가 들어온다면 아웃풋으로는 _TEST_ 혹은 *TEST* 를 출력한다.</w:t>
      </w:r>
    </w:p>
    <w:p w14:paraId="44963936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21D94D9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이를 프로토타입 패턴을 적용하여 설계하여라. 필요한 설계 요소는 다음과 같다.</w:t>
      </w:r>
    </w:p>
    <w:p w14:paraId="53E42691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2A86B6E" w14:textId="77777777" w:rsidR="00B73E1C" w:rsidRDefault="00C471EA">
      <w:pPr>
        <w:pStyle w:val="a4"/>
        <w:numPr>
          <w:ilvl w:val="0"/>
          <w:numId w:val="2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Product : 추상 메소드 use와 createClone이 선언되어 있는 인터페이스 </w:t>
      </w:r>
    </w:p>
    <w:p w14:paraId="422E443C" w14:textId="77777777" w:rsidR="00B73E1C" w:rsidRDefault="00C471EA">
      <w:pPr>
        <w:pStyle w:val="a4"/>
        <w:numPr>
          <w:ilvl w:val="1"/>
          <w:numId w:val="2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use : 메서드가 해당하는 동작(앞뒤를 입력받은 문자로 감싼다)을 수행하게 하는 인터페이스</w:t>
      </w:r>
    </w:p>
    <w:p w14:paraId="03FC9395" w14:textId="77777777" w:rsidR="00B73E1C" w:rsidRDefault="00C471EA">
      <w:pPr>
        <w:pStyle w:val="a4"/>
        <w:numPr>
          <w:ilvl w:val="1"/>
          <w:numId w:val="2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createClone : 자기 자신을 복사하여 새로운 인스턴스를 리턴하는 메소드</w:t>
      </w:r>
    </w:p>
    <w:p w14:paraId="0BB6702F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0FA5F43" w14:textId="77777777" w:rsidR="00B73E1C" w:rsidRDefault="00C471EA">
      <w:pPr>
        <w:pStyle w:val="a4"/>
        <w:numPr>
          <w:ilvl w:val="0"/>
          <w:numId w:val="2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PrototypeService : 복사할 객체를 등록하는 register와 입력받은 객체를 복사하여 생성하는 create 메서드가 있는 서비스 </w:t>
      </w:r>
    </w:p>
    <w:p w14:paraId="50258347" w14:textId="77777777" w:rsidR="00B73E1C" w:rsidRDefault="00C471EA">
      <w:pPr>
        <w:pStyle w:val="a4"/>
        <w:numPr>
          <w:ilvl w:val="1"/>
          <w:numId w:val="2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register : 복사할 객체를 등록한다. key는 객체의 다운캐스팅한 클래스 이름으로 한다.</w:t>
      </w:r>
    </w:p>
    <w:p w14:paraId="4A2A1109" w14:textId="77777777" w:rsidR="00B73E1C" w:rsidRDefault="00C471EA">
      <w:pPr>
        <w:pStyle w:val="a4"/>
        <w:numPr>
          <w:ilvl w:val="1"/>
          <w:numId w:val="2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create : 등록되어 있는 객체에서 클래스명으로 해당하는 객체를 복사한다.</w:t>
      </w:r>
    </w:p>
    <w:p w14:paraId="4ADC62BB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3C47F52" w14:textId="77777777" w:rsidR="00B73E1C" w:rsidRDefault="00C471EA">
      <w:pPr>
        <w:pStyle w:val="a4"/>
        <w:numPr>
          <w:ilvl w:val="0"/>
          <w:numId w:val="2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MessageBox : Product를 구현한 클래스</w:t>
      </w:r>
    </w:p>
    <w:p w14:paraId="24552909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213F33E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1) 위 설계에 대한 클래스 다이어그램을 그려라. </w:t>
      </w:r>
    </w:p>
    <w:p w14:paraId="02677B7A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6F8A4CD" w14:textId="5B2B8A57" w:rsidR="00B73E1C" w:rsidRDefault="00E50E22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30672477" wp14:editId="3D55E5A5">
            <wp:extent cx="5657850" cy="4662968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1371" cy="466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3022" w14:textId="77777777" w:rsidR="00B73E1C" w:rsidRDefault="00B73E1C">
      <w:pPr>
        <w:jc w:val="center"/>
        <w:rPr>
          <w:rFonts w:asciiTheme="minorEastAsia" w:eastAsiaTheme="minorEastAsia" w:hAnsiTheme="minorEastAsia"/>
          <w:sz w:val="20"/>
          <w:szCs w:val="20"/>
        </w:rPr>
      </w:pPr>
    </w:p>
    <w:p w14:paraId="295E42CC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03559AA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9BD8229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6372999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D43B017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8C75692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250EE64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5D63383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58329D8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3E91A9D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0AEB607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2) Product, PrototypeService, MessageBox 를 각각 코딩하라.</w:t>
      </w:r>
    </w:p>
    <w:p w14:paraId="6989FED6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410F198" w14:textId="77777777" w:rsidR="00E50E22" w:rsidRPr="00E50E22" w:rsidRDefault="00E50E22" w:rsidP="00E5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굴림체" w:hAnsi="Courier New" w:cs="Courier New"/>
          <w:color w:val="080808"/>
          <w:sz w:val="20"/>
          <w:szCs w:val="20"/>
        </w:rPr>
      </w:pPr>
      <w:r w:rsidRPr="00E50E22">
        <w:rPr>
          <w:rFonts w:ascii="Courier New" w:eastAsia="굴림체" w:hAnsi="Courier New" w:cs="Courier New"/>
          <w:color w:val="0033B3"/>
          <w:sz w:val="20"/>
          <w:szCs w:val="20"/>
        </w:rPr>
        <w:t xml:space="preserve">public interface </w:t>
      </w:r>
      <w:r w:rsidRPr="00E50E22">
        <w:rPr>
          <w:rFonts w:ascii="Courier New" w:eastAsia="굴림체" w:hAnsi="Courier New" w:cs="Courier New"/>
          <w:color w:val="000000"/>
          <w:sz w:val="20"/>
          <w:szCs w:val="20"/>
        </w:rPr>
        <w:t xml:space="preserve">Product </w:t>
      </w:r>
      <w:r w:rsidRPr="00E50E22">
        <w:rPr>
          <w:rFonts w:ascii="Courier New" w:eastAsia="굴림체" w:hAnsi="Courier New" w:cs="Courier New"/>
          <w:color w:val="080808"/>
          <w:sz w:val="20"/>
          <w:szCs w:val="20"/>
        </w:rPr>
        <w:t>{</w:t>
      </w:r>
      <w:r w:rsidRPr="00E50E2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</w:t>
      </w:r>
      <w:r w:rsidRPr="00E50E22">
        <w:rPr>
          <w:rFonts w:ascii="Courier New" w:eastAsia="굴림체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E50E22">
        <w:rPr>
          <w:rFonts w:ascii="Courier New" w:eastAsia="굴림체" w:hAnsi="Courier New" w:cs="Courier New"/>
          <w:color w:val="00627A"/>
          <w:sz w:val="20"/>
          <w:szCs w:val="20"/>
        </w:rPr>
        <w:t>use</w:t>
      </w:r>
      <w:r w:rsidRPr="00E50E22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proofErr w:type="gramEnd"/>
      <w:r w:rsidRPr="00E50E22">
        <w:rPr>
          <w:rFonts w:ascii="Courier New" w:eastAsia="굴림체" w:hAnsi="Courier New" w:cs="Courier New"/>
          <w:color w:val="080808"/>
          <w:sz w:val="20"/>
          <w:szCs w:val="20"/>
        </w:rPr>
        <w:t>);</w:t>
      </w:r>
      <w:r w:rsidRPr="00E50E22">
        <w:rPr>
          <w:rFonts w:ascii="Courier New" w:eastAsia="굴림체" w:hAnsi="Courier New" w:cs="Courier New"/>
          <w:color w:val="080808"/>
          <w:sz w:val="20"/>
          <w:szCs w:val="20"/>
        </w:rPr>
        <w:br/>
      </w:r>
      <w:r w:rsidRPr="00E50E2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</w:t>
      </w:r>
      <w:r w:rsidRPr="00E50E22">
        <w:rPr>
          <w:rFonts w:ascii="Courier New" w:eastAsia="굴림체" w:hAnsi="Courier New" w:cs="Courier New"/>
          <w:color w:val="000000"/>
          <w:sz w:val="20"/>
          <w:szCs w:val="20"/>
        </w:rPr>
        <w:t xml:space="preserve">Product </w:t>
      </w:r>
      <w:proofErr w:type="spellStart"/>
      <w:r w:rsidRPr="00E50E22">
        <w:rPr>
          <w:rFonts w:ascii="Courier New" w:eastAsia="굴림체" w:hAnsi="Courier New" w:cs="Courier New"/>
          <w:color w:val="00627A"/>
          <w:sz w:val="20"/>
          <w:szCs w:val="20"/>
        </w:rPr>
        <w:t>createClone</w:t>
      </w:r>
      <w:proofErr w:type="spellEnd"/>
      <w:r w:rsidRPr="00E50E22">
        <w:rPr>
          <w:rFonts w:ascii="Courier New" w:eastAsia="굴림체" w:hAnsi="Courier New" w:cs="Courier New"/>
          <w:color w:val="080808"/>
          <w:sz w:val="20"/>
          <w:szCs w:val="20"/>
        </w:rPr>
        <w:t>();</w:t>
      </w:r>
      <w:r w:rsidRPr="00E50E22">
        <w:rPr>
          <w:rFonts w:ascii="Courier New" w:eastAsia="굴림체" w:hAnsi="Courier New" w:cs="Courier New"/>
          <w:color w:val="080808"/>
          <w:sz w:val="20"/>
          <w:szCs w:val="20"/>
        </w:rPr>
        <w:br/>
        <w:t>}</w:t>
      </w:r>
    </w:p>
    <w:p w14:paraId="0C89A72D" w14:textId="77777777" w:rsidR="00E50E22" w:rsidRDefault="00E50E22" w:rsidP="00E50E22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Product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point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txt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MessageBox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txt,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point)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point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point;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txt </w:t>
      </w:r>
      <w:r>
        <w:rPr>
          <w:rFonts w:ascii="Courier New" w:hAnsi="Courier New" w:cs="Courier New"/>
          <w:color w:val="080808"/>
          <w:sz w:val="20"/>
          <w:szCs w:val="20"/>
        </w:rPr>
        <w:t>= txt;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627A"/>
          <w:sz w:val="20"/>
          <w:szCs w:val="20"/>
        </w:rPr>
        <w:t>use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point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txt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871094"/>
          <w:sz w:val="20"/>
          <w:szCs w:val="20"/>
        </w:rPr>
        <w:t>point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Product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createClone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MessageBox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txt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871094"/>
          <w:sz w:val="20"/>
          <w:szCs w:val="20"/>
        </w:rPr>
        <w:t>point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0B6B18BC" w14:textId="77777777" w:rsidR="00E50E22" w:rsidRDefault="00E50E22" w:rsidP="00E50E22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PrototypeService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HashMap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objectList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HashMap&lt;</w:t>
      </w:r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register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obj,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Product </w:t>
      </w:r>
      <w:r>
        <w:rPr>
          <w:rFonts w:ascii="Courier New" w:hAnsi="Courier New" w:cs="Courier New"/>
          <w:color w:val="080808"/>
          <w:sz w:val="20"/>
          <w:szCs w:val="20"/>
        </w:rPr>
        <w:t>product)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objectList</w:t>
      </w:r>
      <w:r>
        <w:rPr>
          <w:rFonts w:ascii="Courier New" w:hAnsi="Courier New" w:cs="Courier New"/>
          <w:color w:val="080808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(obj, product);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Product </w:t>
      </w:r>
      <w:r>
        <w:rPr>
          <w:rFonts w:ascii="Courier New" w:hAnsi="Courier New" w:cs="Courier New"/>
          <w:color w:val="00627A"/>
          <w:sz w:val="20"/>
          <w:szCs w:val="20"/>
        </w:rPr>
        <w:t>create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name)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((</w:t>
      </w:r>
      <w:r>
        <w:rPr>
          <w:rFonts w:ascii="Courier New" w:hAnsi="Courier New" w:cs="Courier New"/>
          <w:color w:val="000000"/>
          <w:sz w:val="20"/>
          <w:szCs w:val="20"/>
        </w:rPr>
        <w:t>Product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objectList</w:t>
      </w:r>
      <w:r>
        <w:rPr>
          <w:rFonts w:ascii="Courier New" w:hAnsi="Courier New" w:cs="Courier New"/>
          <w:color w:val="080808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(name)).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createClone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E023ED7" w14:textId="77777777" w:rsidR="00B73E1C" w:rsidRPr="00E50E22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731BBE8" w14:textId="77777777" w:rsidR="00B73E1C" w:rsidRDefault="00B73E1C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7A02B295" w14:textId="77777777" w:rsidR="00B73E1C" w:rsidRDefault="00B73E1C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5489EF45" w14:textId="77777777" w:rsidR="00B73E1C" w:rsidRDefault="00B73E1C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4AAD0EB2" w14:textId="77777777" w:rsidR="00B73E1C" w:rsidRDefault="00B73E1C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6C199A54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D427649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9C0AC67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FA2DC1D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5E2FF34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0655059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9C833BC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0757F20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69AC192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A00DACD" w14:textId="77777777" w:rsidR="00B73E1C" w:rsidRDefault="00B73E1C">
      <w:pPr>
        <w:widowControl/>
        <w:suppressAutoHyphens w:val="0"/>
        <w:rPr>
          <w:rFonts w:asciiTheme="minorEastAsia" w:eastAsiaTheme="minorEastAsia" w:hAnsiTheme="minorEastAsia"/>
          <w:sz w:val="20"/>
          <w:szCs w:val="20"/>
        </w:rPr>
      </w:pPr>
    </w:p>
    <w:p w14:paraId="4DD6BF5E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문제 #4: 프로토타입 패턴</w:t>
      </w:r>
    </w:p>
    <w:p w14:paraId="42784B45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프로토타입 패턴을 이용하는 고객 정보 기재 어플리케이션을 생각해보자. 이 프로그램은 Universal Retailer의 고객 데이터베이스에 고객 정보를 입력하기 쉽게 한다. 이 회사는 하나의 데이터베이스만을 갖고, 회사 사원에게는 할인을 해준다고 가정한다. 또 사원들의 봉급에서 할부 금액이 직접 납입된다. 이 회사의 정책은 비용을 줄이기 위해 사원의 이름을 하나의 묶음(batch)으로 제출한다. 사원을 세 카테고리로 나누고, 모든 사원을 각 카테고리에 맞게 선택한다. </w:t>
      </w:r>
    </w:p>
    <w:p w14:paraId="1BEC72E8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① “높은 거래량” 고객은 일년 간 $2,000 초과 구매 시, 추가 5%의 할인을 받는다. 하지만 $50이 안될 경우에는 5%를 더 지불해야 한다.</w:t>
      </w:r>
    </w:p>
    <w:p w14:paraId="5900E3C7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② “중간 거래량” 고객은 어떤 추가 할인이나 추가 지불은 없지만, 일년 간 거래량이 $30이 안될 경우, 삭제된다.</w:t>
      </w:r>
    </w:p>
    <w:p w14:paraId="122F3DA9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③ “낮은 거래량” 고객은 매년 서비스 요금으로 $10이 청구된다. 그러나 추가 할인이나 어떤 제약도 없다.</w:t>
      </w:r>
    </w:p>
    <w:p w14:paraId="395D333E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783A9DD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Universal의 매달 청구 과정은 데이터베이스에 있는 모든 고객에게 청구서를 메일로 보낸다. 다음과 같은 송장(invoice)이 출력된다.</w:t>
      </w:r>
    </w:p>
    <w:p w14:paraId="2118630C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F9C7C15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. . .</w:t>
      </w:r>
    </w:p>
    <w:p w14:paraId="7150F85C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John Doe of Universal Electric; deduct $50.00 from paycheck; . . .</w:t>
      </w:r>
    </w:p>
    <w:p w14:paraId="4A54CD3E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Betty Don of Ultra-paramount; deduct $35.00 from paycheck; . . .</w:t>
      </w:r>
    </w:p>
    <w:p w14:paraId="3252AC0D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John Dorr of Universal Electric; deduct $50.00 from paycheck; . . .</w:t>
      </w:r>
    </w:p>
    <w:p w14:paraId="289F311C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. . .</w:t>
      </w:r>
    </w:p>
    <w:p w14:paraId="7E2BD676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2CF5E28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다음의 사용 사례는 이 시스템의 주요 기능을 설명한다.</w:t>
      </w:r>
    </w:p>
    <w:p w14:paraId="185C16F3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FE929D8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“Company entry" 사용 사례</w:t>
      </w:r>
    </w:p>
    <w:p w14:paraId="4EF6F479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30D97DA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전제 조건 : 없음</w:t>
      </w:r>
    </w:p>
    <w:p w14:paraId="6B87747D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1. 어플리케이션은 일련의 고객을 후원하는 회사의 이름을 요청한다.</w:t>
      </w:r>
    </w:p>
    <w:p w14:paraId="468CC7A3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2. 사용자는 회사의 이름을 제공한다.</w:t>
      </w:r>
    </w:p>
    <w:p w14:paraId="21D3852B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3. 어플리케이션은 회사에 관한 광범위한 정보와 고객에게 청구할 수단을 요청한다.</w:t>
      </w:r>
    </w:p>
    <w:p w14:paraId="4AA88B00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4. 사용자는 회사 정보를 입력한다.</w:t>
      </w:r>
    </w:p>
    <w:p w14:paraId="3EE96AAC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5. 새로운 고객에게는 “Customer entry" 사용 사례를 적용한다.</w:t>
      </w:r>
    </w:p>
    <w:p w14:paraId="1BAE2300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6. 어플리케이션은 이 단계에서 만들어진 모든 고객의 기록을 모니터에 출력한다.</w:t>
      </w:r>
    </w:p>
    <w:p w14:paraId="02817AAA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C4B800F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77C910D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“Customer entry" 사용 사례</w:t>
      </w:r>
    </w:p>
    <w:p w14:paraId="40D562C9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53B824C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전제 조건 : 어플리케이션이 새로운 고객을 받을 준비가 되어있어야 한다.</w:t>
      </w:r>
    </w:p>
    <w:p w14:paraId="6702902C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1. 어플리케이션은 고객에 대한 정보를 요청한다.</w:t>
      </w:r>
    </w:p>
    <w:p w14:paraId="6861DDC5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2. 사용자 정보를 입력한다.</w:t>
      </w:r>
    </w:p>
    <w:p w14:paraId="0D85BD17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3. 어플리케이션이 정보를 다시 화면에 보여준다.</w:t>
      </w:r>
    </w:p>
    <w:p w14:paraId="5EB3CBC2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4. 어플리케이션은 모든 고객과 회사 정보를 담고 있는 고객 기록을 고객 데이터베이스에 넣는다.</w:t>
      </w:r>
    </w:p>
    <w:p w14:paraId="329CB85B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1593D98" w14:textId="77777777" w:rsidR="00B73E1C" w:rsidRDefault="00C471EA">
      <w:pPr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241B3D20" wp14:editId="4404C59F">
            <wp:extent cx="4256405" cy="2353310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D573" w14:textId="77777777" w:rsidR="00B73E1C" w:rsidRDefault="00C471EA">
      <w:pPr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그림 4-12 고객 정보 기재 어플리케이션의 일반적인 시나리오</w:t>
      </w:r>
    </w:p>
    <w:p w14:paraId="76B55F76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71C2509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(1) 프로토타입 패턴을 적용하여 실행시간에 특정한 정적(static) Customer 객체(prototype)를 생성하는 어플리케이션을 디자인하라.</w:t>
      </w:r>
    </w:p>
    <w:p w14:paraId="7DC584C9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D840DE8" w14:textId="73554E9C" w:rsidR="00B73E1C" w:rsidRDefault="00E50E22">
      <w:pPr>
        <w:pStyle w:val="ad"/>
        <w:snapToGrid/>
        <w:ind w:left="0" w:firstLine="0"/>
        <w:jc w:val="center"/>
      </w:pPr>
      <w:r>
        <w:rPr>
          <w:noProof/>
        </w:rPr>
        <w:drawing>
          <wp:inline distT="0" distB="0" distL="0" distR="0" wp14:anchorId="2AB59E00" wp14:editId="2804F3C0">
            <wp:extent cx="6332220" cy="23101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C8F1" w14:textId="77777777" w:rsidR="00B73E1C" w:rsidRDefault="00B73E1C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78259636" w14:textId="77777777" w:rsidR="00B73E1C" w:rsidRDefault="00B73E1C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55007C58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(2) 위 설계를 이용하여 Customer, HiVolCustomer, MedVolCustomer, LoVolCustomer 클래스를 코딩하라.</w:t>
      </w:r>
    </w:p>
    <w:p w14:paraId="0EAF1703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E1275CD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&lt;Customer 클래스&gt;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1"/>
      </w:tblGrid>
      <w:tr w:rsidR="00B73E1C" w14:paraId="4B0463F6" w14:textId="77777777">
        <w:trPr>
          <w:trHeight w:val="7536"/>
        </w:trPr>
        <w:tc>
          <w:tcPr>
            <w:tcW w:w="9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8761C6" w14:textId="77777777" w:rsidR="007368BD" w:rsidRDefault="007368BD" w:rsidP="007368BD">
            <w:pPr>
              <w:pStyle w:val="HTML0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abstract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Customer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company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Customer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name,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company)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 name;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company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 company;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abstract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Customer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customerclone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name,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company);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getType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getCompany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company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553E1DA7" w14:textId="77777777" w:rsidR="00B73E1C" w:rsidRPr="007368BD" w:rsidRDefault="00B73E1C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14:paraId="027BBB79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FD3C209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&lt;OfficeProcess 클래스&gt;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1"/>
      </w:tblGrid>
      <w:tr w:rsidR="00B73E1C" w14:paraId="5C239587" w14:textId="77777777">
        <w:trPr>
          <w:trHeight w:val="9323"/>
        </w:trPr>
        <w:tc>
          <w:tcPr>
            <w:tcW w:w="9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45F887" w14:textId="77777777" w:rsidR="007368BD" w:rsidRDefault="007368BD" w:rsidP="007368BD">
            <w:pPr>
              <w:pStyle w:val="HTML0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lastRenderedPageBreak/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OfficeProcess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static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 xml:space="preserve">QUIT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"-quit"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Scanner(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HashMap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customerProtoList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HashMap&lt;&gt;();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Customer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customerDB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&lt;&gt;();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register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type,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Customer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proto)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customerProtoList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.put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(type, proto);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setName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"Enter Company Name"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name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"Now application would collect lots more company information..."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setType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"Please pick a type of customer from one of the following : ('medium' will be assumed otherwise)"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customerProtoList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.keySet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type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Customer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type,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name)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Customer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customerProtoList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(type)).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customerclone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(name,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setCustomer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"Client does some work...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"Enter Customer names or '"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 xml:space="preserve">QUIT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"'"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customerName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while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customerName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customerName.equals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QUIT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"The customers entered during this session : 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Customer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customer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customerDB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"Customer 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customer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", an employee of "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br/>
              <w:t xml:space="preserve">                                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customer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.getCompany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".. Spending </w:t>
            </w:r>
            <w:proofErr w:type="gram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category :</w:t>
            </w:r>
            <w:proofErr w:type="gram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br/>
              <w:t xml:space="preserve">                                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customer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.getType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 volume. Lots more..."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</w:t>
            </w:r>
            <w:proofErr w:type="gram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 }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"Client does more work..."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"...more interaction to get information about 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customerName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 ... : Stored in database"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Customer result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.create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 customerName);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customerDB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59C7AC23" w14:textId="77777777" w:rsidR="00B73E1C" w:rsidRPr="007368BD" w:rsidRDefault="00B73E1C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14:paraId="5C2C3B93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7F666F2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&lt;HiVolCustomer 클래스&gt;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1"/>
      </w:tblGrid>
      <w:tr w:rsidR="00B73E1C" w14:paraId="2910A86D" w14:textId="77777777">
        <w:trPr>
          <w:trHeight w:val="3084"/>
        </w:trPr>
        <w:tc>
          <w:tcPr>
            <w:tcW w:w="9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6AD44E" w14:textId="77777777" w:rsidR="007368BD" w:rsidRDefault="007368BD" w:rsidP="007368BD">
            <w:pPr>
              <w:pStyle w:val="HTML0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HivolCustomer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Customer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type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"high"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company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HivolCustomer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name,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company)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(name, company);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Customer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customerclone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name,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company)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new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HivolCustomer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(name, company);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br/>
              <w:t>}</w:t>
            </w:r>
          </w:p>
          <w:p w14:paraId="32D82503" w14:textId="77777777" w:rsidR="00B73E1C" w:rsidRPr="007368BD" w:rsidRDefault="00B73E1C">
            <w:pPr>
              <w:jc w:val="both"/>
              <w:rPr>
                <w:rFonts w:asciiTheme="minorEastAsia" w:eastAsiaTheme="minorEastAsia" w:hAnsiTheme="minorEastAsia"/>
                <w:color w:val="FF0000"/>
                <w:sz w:val="20"/>
                <w:szCs w:val="20"/>
              </w:rPr>
            </w:pPr>
          </w:p>
        </w:tc>
      </w:tr>
    </w:tbl>
    <w:p w14:paraId="7F1A2A3F" w14:textId="77777777" w:rsidR="00B73E1C" w:rsidRDefault="00B73E1C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29D3AC1F" w14:textId="77777777" w:rsidR="00B73E1C" w:rsidRDefault="00C471EA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  <w:r>
        <w:rPr>
          <w:rFonts w:asciiTheme="minorEastAsia" w:eastAsiaTheme="minorEastAsia" w:hAnsiTheme="minorEastAsia"/>
          <w:color w:val="FF0000"/>
          <w:sz w:val="20"/>
          <w:szCs w:val="20"/>
        </w:rPr>
        <w:t>&lt;MedVolCustomer 클래스&gt;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1"/>
      </w:tblGrid>
      <w:tr w:rsidR="00B73E1C" w14:paraId="79DE6CD7" w14:textId="77777777">
        <w:trPr>
          <w:trHeight w:val="3896"/>
        </w:trPr>
        <w:tc>
          <w:tcPr>
            <w:tcW w:w="9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99DCEB" w14:textId="77777777" w:rsidR="007368BD" w:rsidRDefault="007368BD" w:rsidP="007368BD">
            <w:pPr>
              <w:pStyle w:val="HTML0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MedVolCustomer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Customer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type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"medium"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company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MedVolCustomer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name,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company)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(name, company);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Customer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customerclone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name,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company)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new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MedVolCustomer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(name, company);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387EF735" w14:textId="77777777" w:rsidR="00B73E1C" w:rsidRPr="007368BD" w:rsidRDefault="00B73E1C">
            <w:pPr>
              <w:jc w:val="both"/>
              <w:rPr>
                <w:rFonts w:asciiTheme="minorEastAsia" w:eastAsiaTheme="minorEastAsia" w:hAnsiTheme="minorEastAsia"/>
                <w:color w:val="FF0000"/>
                <w:sz w:val="20"/>
                <w:szCs w:val="20"/>
              </w:rPr>
            </w:pPr>
          </w:p>
        </w:tc>
      </w:tr>
    </w:tbl>
    <w:p w14:paraId="650263F9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&lt;LoVolCustomer 클래스&gt;</w:t>
      </w:r>
    </w:p>
    <w:tbl>
      <w:tblPr>
        <w:tblW w:w="103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6"/>
      </w:tblGrid>
      <w:tr w:rsidR="00B73E1C" w14:paraId="5E9DE59B" w14:textId="77777777">
        <w:trPr>
          <w:trHeight w:val="3893"/>
        </w:trPr>
        <w:tc>
          <w:tcPr>
            <w:tcW w:w="10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5237A7" w14:textId="77777777" w:rsidR="007368BD" w:rsidRDefault="007368BD" w:rsidP="007368BD">
            <w:pPr>
              <w:pStyle w:val="HTML0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LoVolCustomer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Customer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type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"low"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company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LoVolCustomer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name,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company)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(name, company);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Customer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customerclone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name,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company)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new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LoVolCustomer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(name, company);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27C228A4" w14:textId="77777777" w:rsidR="00B73E1C" w:rsidRPr="007368BD" w:rsidRDefault="00B73E1C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14:paraId="6A7E56D4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BD5F5F6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A4983E8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1563532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34397CE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3238F1B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635CD68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915FD60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BA6299D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097286E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1F6C6DF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3383AB8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F3184C1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9BEA6C4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문제 #5: 메멘토 패턴</w:t>
      </w:r>
    </w:p>
    <w:p w14:paraId="2210B86C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67FCD97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어떤 스토리가 있는 RPG게임을 생각해보자. 사용자는 탐험가를 통해 게임을 플레이할 것이며 각 단계의 스테이지를 깨나가면서 캐릭터는 성장하게 될 것이다. 몬스터들을 처치하면서 아이템도 오를 것이고 HP와 MP도 사용할 것이고 탐험가는 맵을 탐험하면서 위치도 계속해서 변경된다. </w:t>
      </w:r>
    </w:p>
    <w:p w14:paraId="1FFF0934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610C05F" w14:textId="77777777" w:rsidR="00B73E1C" w:rsidRDefault="00C471EA">
      <w:pPr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061E4C2B" wp14:editId="535CB435">
            <wp:extent cx="3019069" cy="1412531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069" cy="141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C3FF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75BCC0D" w14:textId="77777777" w:rsidR="00B73E1C" w:rsidRDefault="00C471EA">
      <w:pPr>
        <w:pStyle w:val="a4"/>
        <w:numPr>
          <w:ilvl w:val="0"/>
          <w:numId w:val="3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위와 같은 설계에 대한 문제점을 설명하라.</w:t>
      </w:r>
    </w:p>
    <w:p w14:paraId="40922150" w14:textId="59197CAC" w:rsidR="000D3D8E" w:rsidRDefault="000D3D8E" w:rsidP="000D3D8E">
      <w:pPr>
        <w:ind w:left="360"/>
        <w:jc w:val="both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G</w:t>
      </w:r>
      <w:r>
        <w:rPr>
          <w:rFonts w:asciiTheme="minorEastAsia" w:eastAsiaTheme="minorEastAsia" w:hAnsiTheme="minorEastAsia"/>
          <w:sz w:val="20"/>
          <w:szCs w:val="20"/>
        </w:rPr>
        <w:t xml:space="preserve">ame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클래스가 </w:t>
      </w:r>
      <w:r>
        <w:rPr>
          <w:rFonts w:asciiTheme="minorEastAsia" w:eastAsiaTheme="minorEastAsia" w:hAnsiTheme="minorEastAsia"/>
          <w:sz w:val="20"/>
          <w:szCs w:val="20"/>
        </w:rPr>
        <w:t>Adventurer</w:t>
      </w:r>
      <w:r>
        <w:rPr>
          <w:rFonts w:asciiTheme="minorEastAsia" w:eastAsiaTheme="minorEastAsia" w:hAnsiTheme="minorEastAsia" w:hint="eastAsia"/>
          <w:sz w:val="20"/>
          <w:szCs w:val="20"/>
        </w:rPr>
        <w:t>내의 모든 정보에 대해 접근할 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있다.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또한,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A</w:t>
      </w:r>
      <w:r>
        <w:rPr>
          <w:rFonts w:asciiTheme="minorEastAsia" w:eastAsiaTheme="minorEastAsia" w:hAnsiTheme="minorEastAsia"/>
          <w:sz w:val="20"/>
          <w:szCs w:val="20"/>
        </w:rPr>
        <w:t>dventurer</w:t>
      </w:r>
      <w:r>
        <w:rPr>
          <w:rFonts w:asciiTheme="minorEastAsia" w:eastAsiaTheme="minorEastAsia" w:hAnsiTheme="minorEastAsia" w:hint="eastAsia"/>
          <w:sz w:val="20"/>
          <w:szCs w:val="20"/>
        </w:rPr>
        <w:t>인스턴스의 상태를 저장하고 복원할 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없다.</w:t>
      </w:r>
    </w:p>
    <w:p w14:paraId="443CF9AE" w14:textId="77777777" w:rsidR="00B73E1C" w:rsidRDefault="00B73E1C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724366C5" w14:textId="77777777" w:rsidR="00B73E1C" w:rsidRDefault="00B73E1C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1ECA7640" w14:textId="77777777" w:rsidR="00B73E1C" w:rsidRDefault="00B73E1C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58273144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299EA7F" w14:textId="77777777" w:rsidR="00B73E1C" w:rsidRDefault="00C471EA">
      <w:pPr>
        <w:pStyle w:val="a4"/>
        <w:numPr>
          <w:ilvl w:val="0"/>
          <w:numId w:val="3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다음과 같이 Snapshot 클래스를 상태로 저장하는 메멘토 패턴을 적용하여 다시 설계하라.</w:t>
      </w:r>
    </w:p>
    <w:p w14:paraId="15C60074" w14:textId="77777777" w:rsidR="00B73E1C" w:rsidRDefault="00C471EA">
      <w:pPr>
        <w:ind w:left="851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struct StateSnapshot { </w:t>
      </w:r>
    </w:p>
    <w:p w14:paraId="680C0E6C" w14:textId="77777777" w:rsidR="00B73E1C" w:rsidRDefault="00C471EA">
      <w:pPr>
        <w:ind w:left="851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public int Hp { get; set; } </w:t>
      </w:r>
    </w:p>
    <w:p w14:paraId="31922C7D" w14:textId="77777777" w:rsidR="00B73E1C" w:rsidRDefault="00C471EA">
      <w:pPr>
        <w:ind w:left="851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public int Mp { get; set; } </w:t>
      </w:r>
    </w:p>
    <w:p w14:paraId="4FC1766D" w14:textId="77777777" w:rsidR="00B73E1C" w:rsidRDefault="00C471EA">
      <w:pPr>
        <w:ind w:left="851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public Position Position { get; set; } </w:t>
      </w:r>
    </w:p>
    <w:p w14:paraId="4BE90438" w14:textId="77777777" w:rsidR="00B73E1C" w:rsidRDefault="00C471EA">
      <w:pPr>
        <w:ind w:left="851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public Map CurrentMap { get; set; } </w:t>
      </w:r>
    </w:p>
    <w:p w14:paraId="4553C344" w14:textId="77777777" w:rsidR="00B73E1C" w:rsidRDefault="00C471EA">
      <w:pPr>
        <w:ind w:left="851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public IEnumerable&lt;Item&gt; Items { get; set; } </w:t>
      </w:r>
    </w:p>
    <w:p w14:paraId="3976E943" w14:textId="77777777" w:rsidR="00B73E1C" w:rsidRDefault="00C471EA">
      <w:pPr>
        <w:ind w:left="851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} </w:t>
      </w:r>
    </w:p>
    <w:p w14:paraId="21DF75D9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4B8DCC0" w14:textId="77777777" w:rsidR="00B73E1C" w:rsidRDefault="00B73E1C">
      <w:pPr>
        <w:jc w:val="center"/>
        <w:rPr>
          <w:rFonts w:asciiTheme="minorEastAsia" w:eastAsiaTheme="minorEastAsia" w:hAnsiTheme="minorEastAsia"/>
          <w:sz w:val="20"/>
          <w:szCs w:val="20"/>
        </w:rPr>
      </w:pPr>
    </w:p>
    <w:p w14:paraId="12F98034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8B80530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6ABC20E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6404EBA" w14:textId="77777777" w:rsidR="00B73E1C" w:rsidRDefault="00C471EA">
      <w:pPr>
        <w:pStyle w:val="a4"/>
        <w:numPr>
          <w:ilvl w:val="0"/>
          <w:numId w:val="3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위 설계에 대한 코딩을 작성하라.</w:t>
      </w:r>
    </w:p>
    <w:p w14:paraId="7C1925E2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BCF5A04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CBD42AB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3B34D4C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0A938C6" w14:textId="77777777" w:rsidR="00B73E1C" w:rsidRDefault="00C471EA">
      <w:pPr>
        <w:jc w:val="both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제출물</w:t>
      </w:r>
    </w:p>
    <w:p w14:paraId="16F3C771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제출하여야 할 것:</w:t>
      </w:r>
    </w:p>
    <w:p w14:paraId="213706C8" w14:textId="77777777" w:rsidR="00B73E1C" w:rsidRDefault="00C471EA">
      <w:pPr>
        <w:ind w:left="284" w:hangingChars="142" w:hanging="284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1. 모든 답은 빈칸에 쓸 것</w:t>
      </w:r>
    </w:p>
    <w:p w14:paraId="570BDA22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2. UML 다이어그램은 StarUML을 이용하여 그린 후 복사할 것</w:t>
      </w:r>
    </w:p>
    <w:p w14:paraId="7CBC1C05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3. 실행 결과는 이클립스 실행 결과를 캡처해도 좋음.</w:t>
      </w:r>
    </w:p>
    <w:p w14:paraId="578BEB91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DD90E57" w14:textId="77777777" w:rsidR="00B73E1C" w:rsidRDefault="00C471EA">
      <w:pPr>
        <w:jc w:val="both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평가</w:t>
      </w:r>
    </w:p>
    <w:p w14:paraId="7B07F253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과제 #9는 다음과 같은 기준으로 평가할 것임:</w:t>
      </w:r>
    </w:p>
    <w:p w14:paraId="7AE8485E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1. 원시코드의 정확성</w:t>
      </w:r>
    </w:p>
    <w:p w14:paraId="3C2D45D8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2. 설계의 타당성</w:t>
      </w:r>
    </w:p>
    <w:p w14:paraId="2FDD4783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3. 설계, 구현 결과물에서 볼 수 있는 설계에 대한 이해 수준 </w:t>
      </w:r>
    </w:p>
    <w:p w14:paraId="570D3079" w14:textId="77777777" w:rsidR="00B73E1C" w:rsidRDefault="00B73E1C">
      <w:pPr>
        <w:rPr>
          <w:rFonts w:eastAsiaTheme="minorEastAsia" w:hint="eastAsia"/>
        </w:rPr>
      </w:pPr>
    </w:p>
    <w:sectPr w:rsidR="00B73E1C">
      <w:headerReference w:type="default" r:id="rId11"/>
      <w:footerReference w:type="default" r:id="rId12"/>
      <w:footnotePr>
        <w:pos w:val="beneathText"/>
      </w:footnotePr>
      <w:pgSz w:w="12240" w:h="15840"/>
      <w:pgMar w:top="1134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DAD3C" w14:textId="77777777" w:rsidR="00AC2FD8" w:rsidRDefault="00AC2FD8">
      <w:r>
        <w:separator/>
      </w:r>
    </w:p>
  </w:endnote>
  <w:endnote w:type="continuationSeparator" w:id="0">
    <w:p w14:paraId="131B9B95" w14:textId="77777777" w:rsidR="00AC2FD8" w:rsidRDefault="00AC2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 Condensed">
    <w:altName w:val="Times New Roman"/>
    <w:charset w:val="00"/>
    <w:family w:val="roman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tarSymbol">
    <w:altName w:val="MS Mincho"/>
    <w:charset w:val="80"/>
    <w:family w:val="auto"/>
    <w:pitch w:val="default"/>
  </w:font>
  <w:font w:name="명조">
    <w:altName w:val="바탕"/>
    <w:charset w:val="81"/>
    <w:family w:val="roman"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0CE48" w14:textId="77777777" w:rsidR="00B73E1C" w:rsidRDefault="00C471EA">
    <w:pPr>
      <w:pStyle w:val="ac"/>
      <w:rPr>
        <w:rFonts w:ascii="Times New Roman" w:eastAsiaTheme="minorEastAsia" w:hAnsi="Times New Roman"/>
        <w:iCs/>
        <w:sz w:val="18"/>
        <w:szCs w:val="18"/>
        <w:lang w:val="en-GB"/>
      </w:rPr>
    </w:pPr>
    <w:r>
      <w:rPr>
        <w:rFonts w:ascii="Times New Roman" w:eastAsiaTheme="minorEastAsia" w:hAnsi="Times New Roman"/>
        <w:iCs/>
        <w:sz w:val="18"/>
        <w:szCs w:val="18"/>
        <w:lang w:val="en-GB"/>
      </w:rPr>
      <w:t>객체지향</w:t>
    </w:r>
    <w:r>
      <w:rPr>
        <w:rFonts w:ascii="Times New Roman" w:eastAsiaTheme="minorEastAsia" w:hAnsi="Times New Roman"/>
        <w:iCs/>
        <w:sz w:val="18"/>
        <w:szCs w:val="18"/>
        <w:lang w:val="en-GB"/>
      </w:rPr>
      <w:t xml:space="preserve"> </w:t>
    </w:r>
    <w:r>
      <w:rPr>
        <w:rFonts w:ascii="Times New Roman" w:eastAsiaTheme="minorEastAsia" w:hAnsi="Times New Roman"/>
        <w:iCs/>
        <w:sz w:val="18"/>
        <w:szCs w:val="18"/>
        <w:lang w:val="en-GB"/>
      </w:rPr>
      <w:t>설계와</w:t>
    </w:r>
    <w:r>
      <w:rPr>
        <w:rFonts w:ascii="Times New Roman" w:eastAsiaTheme="minorEastAsia" w:hAnsi="Times New Roman"/>
        <w:iCs/>
        <w:sz w:val="18"/>
        <w:szCs w:val="18"/>
        <w:lang w:val="en-GB"/>
      </w:rPr>
      <w:t xml:space="preserve"> </w:t>
    </w:r>
    <w:r>
      <w:rPr>
        <w:rFonts w:ascii="Times New Roman" w:eastAsiaTheme="minorEastAsia" w:hAnsi="Times New Roman"/>
        <w:iCs/>
        <w:sz w:val="18"/>
        <w:szCs w:val="18"/>
        <w:lang w:val="en-GB"/>
      </w:rPr>
      <w:t>패턴</w:t>
    </w:r>
    <w:r>
      <w:rPr>
        <w:rFonts w:ascii="Times New Roman" w:eastAsiaTheme="minorEastAsia" w:hAnsi="Times New Roman"/>
        <w:i/>
        <w:iCs/>
        <w:sz w:val="18"/>
        <w:szCs w:val="18"/>
        <w:lang w:val="en-GB"/>
      </w:rPr>
      <w:t xml:space="preserve">              </w:t>
    </w:r>
    <w:r>
      <w:rPr>
        <w:rFonts w:ascii="Times New Roman" w:hAnsi="Times New Roman"/>
        <w:i/>
        <w:iCs/>
        <w:sz w:val="18"/>
        <w:szCs w:val="18"/>
        <w:lang w:val="en-GB"/>
      </w:rPr>
      <w:t xml:space="preserve">                  Page </w:t>
    </w:r>
    <w:r>
      <w:rPr>
        <w:rStyle w:val="a8"/>
        <w:i/>
        <w:iCs/>
        <w:sz w:val="18"/>
        <w:szCs w:val="18"/>
      </w:rPr>
      <w:fldChar w:fldCharType="begin"/>
    </w:r>
    <w:r>
      <w:rPr>
        <w:rStyle w:val="a8"/>
        <w:i/>
        <w:iCs/>
        <w:sz w:val="18"/>
        <w:szCs w:val="18"/>
      </w:rPr>
      <w:instrText xml:space="preserve"> PAGE </w:instrText>
    </w:r>
    <w:r>
      <w:rPr>
        <w:rStyle w:val="a8"/>
        <w:i/>
        <w:iCs/>
        <w:sz w:val="18"/>
        <w:szCs w:val="18"/>
      </w:rPr>
      <w:fldChar w:fldCharType="separate"/>
    </w:r>
    <w:r>
      <w:rPr>
        <w:rStyle w:val="a8"/>
        <w:i/>
        <w:iCs/>
        <w:noProof/>
        <w:sz w:val="18"/>
        <w:szCs w:val="18"/>
      </w:rPr>
      <w:t>1</w:t>
    </w:r>
    <w:r>
      <w:rPr>
        <w:rStyle w:val="a8"/>
        <w:i/>
        <w:iCs/>
        <w:sz w:val="18"/>
        <w:szCs w:val="18"/>
      </w:rPr>
      <w:fldChar w:fldCharType="end"/>
    </w:r>
    <w:r>
      <w:rPr>
        <w:rStyle w:val="a8"/>
        <w:i/>
        <w:iCs/>
        <w:sz w:val="18"/>
        <w:szCs w:val="18"/>
      </w:rPr>
      <w:t xml:space="preserve"> of </w:t>
    </w:r>
    <w:r>
      <w:rPr>
        <w:rStyle w:val="a8"/>
        <w:i/>
        <w:iCs/>
        <w:sz w:val="18"/>
        <w:szCs w:val="18"/>
      </w:rPr>
      <w:fldChar w:fldCharType="begin"/>
    </w:r>
    <w:r>
      <w:rPr>
        <w:rStyle w:val="a8"/>
        <w:i/>
        <w:iCs/>
        <w:sz w:val="18"/>
        <w:szCs w:val="18"/>
      </w:rPr>
      <w:instrText xml:space="preserve"> NUMPAGES </w:instrText>
    </w:r>
    <w:r>
      <w:rPr>
        <w:rStyle w:val="a8"/>
        <w:i/>
        <w:iCs/>
        <w:sz w:val="18"/>
        <w:szCs w:val="18"/>
      </w:rPr>
      <w:fldChar w:fldCharType="separate"/>
    </w:r>
    <w:r>
      <w:rPr>
        <w:rStyle w:val="a8"/>
        <w:i/>
        <w:iCs/>
        <w:noProof/>
        <w:sz w:val="18"/>
        <w:szCs w:val="18"/>
      </w:rPr>
      <w:t>9</w:t>
    </w:r>
    <w:r>
      <w:rPr>
        <w:rStyle w:val="a8"/>
        <w:i/>
        <w:iCs/>
        <w:sz w:val="18"/>
        <w:szCs w:val="18"/>
      </w:rPr>
      <w:fldChar w:fldCharType="end"/>
    </w:r>
    <w:r>
      <w:rPr>
        <w:rStyle w:val="a8"/>
        <w:rFonts w:eastAsiaTheme="minorEastAsia"/>
        <w:iCs/>
        <w:sz w:val="18"/>
        <w:szCs w:val="18"/>
      </w:rPr>
      <w:t xml:space="preserve">                                       </w:t>
    </w:r>
    <w:r>
      <w:rPr>
        <w:rStyle w:val="a8"/>
        <w:rFonts w:eastAsiaTheme="minorEastAsia"/>
        <w:iCs/>
        <w:sz w:val="18"/>
        <w:szCs w:val="18"/>
      </w:rPr>
      <w:t>동국대학교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0CC86" w14:textId="77777777" w:rsidR="00AC2FD8" w:rsidRDefault="00AC2FD8">
      <w:r>
        <w:separator/>
      </w:r>
    </w:p>
  </w:footnote>
  <w:footnote w:type="continuationSeparator" w:id="0">
    <w:p w14:paraId="54291330" w14:textId="77777777" w:rsidR="00AC2FD8" w:rsidRDefault="00AC2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51431" w14:textId="00C1DBD6" w:rsidR="00B73E1C" w:rsidRPr="0070773E" w:rsidRDefault="00C471EA">
    <w:pPr>
      <w:pStyle w:val="a6"/>
      <w:rPr>
        <w:rFonts w:asciiTheme="minorEastAsia" w:eastAsiaTheme="minorEastAsia" w:hAnsiTheme="minorEastAsia"/>
        <w:sz w:val="22"/>
        <w:szCs w:val="22"/>
      </w:rPr>
    </w:pPr>
    <w:r>
      <w:rPr>
        <w:rFonts w:asciiTheme="minorEastAsia" w:eastAsiaTheme="minorEastAsia" w:hAnsiTheme="minorEastAsia"/>
        <w:sz w:val="22"/>
        <w:szCs w:val="22"/>
      </w:rPr>
      <w:t>학번: _____</w:t>
    </w:r>
    <w:r w:rsidR="0070773E">
      <w:rPr>
        <w:rFonts w:asciiTheme="minorEastAsia" w:eastAsiaTheme="minorEastAsia" w:hAnsiTheme="minorEastAsia"/>
        <w:sz w:val="22"/>
        <w:szCs w:val="22"/>
      </w:rPr>
      <w:t>2016112158</w:t>
    </w:r>
    <w:r>
      <w:rPr>
        <w:rFonts w:asciiTheme="minorEastAsia" w:eastAsiaTheme="minorEastAsia" w:hAnsiTheme="minorEastAsia"/>
        <w:sz w:val="22"/>
        <w:szCs w:val="22"/>
      </w:rPr>
      <w:t>______ 이름: ________</w:t>
    </w:r>
    <w:r w:rsidR="0070773E">
      <w:rPr>
        <w:rFonts w:asciiTheme="minorEastAsia" w:eastAsiaTheme="minorEastAsia" w:hAnsiTheme="minorEastAsia" w:hint="eastAsia"/>
        <w:sz w:val="22"/>
        <w:szCs w:val="22"/>
      </w:rPr>
      <w:t>김희수</w:t>
    </w:r>
    <w:r>
      <w:rPr>
        <w:rFonts w:asciiTheme="minorEastAsia" w:eastAsiaTheme="minorEastAsia" w:hAnsiTheme="minorEastAsia"/>
        <w:sz w:val="22"/>
        <w:szCs w:val="22"/>
      </w:rPr>
      <w:t>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C96E68"/>
    <w:multiLevelType w:val="hybridMultilevel"/>
    <w:tmpl w:val="B1CA1896"/>
    <w:lvl w:ilvl="0" w:tplc="5CDA86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53AFC"/>
    <w:multiLevelType w:val="hybridMultilevel"/>
    <w:tmpl w:val="50180DFE"/>
    <w:lvl w:ilvl="0" w:tplc="C8FAC1A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displayBackgroundShape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UseMarginsForDrawingGridOrigin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E1C"/>
    <w:rsid w:val="000D3D8E"/>
    <w:rsid w:val="00367D73"/>
    <w:rsid w:val="0070773E"/>
    <w:rsid w:val="007368BD"/>
    <w:rsid w:val="00AC2FD8"/>
    <w:rsid w:val="00B73E1C"/>
    <w:rsid w:val="00C471EA"/>
    <w:rsid w:val="00E5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40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DejaVu Sans Condensed" w:eastAsia="DejaVu Sans Condensed" w:hAnsi="DejaVu Sans Condensed"/>
      <w:sz w:val="24"/>
      <w:szCs w:val="24"/>
    </w:rPr>
  </w:style>
  <w:style w:type="paragraph" w:styleId="1">
    <w:name w:val="heading 1"/>
    <w:basedOn w:val="Heading"/>
    <w:next w:val="a"/>
    <w:uiPriority w:val="9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Heading"/>
    <w:next w:val="a"/>
    <w:uiPriority w:val="9"/>
    <w:semiHidden/>
    <w:unhideWhenUsed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Heading"/>
    <w:next w:val="a"/>
    <w:uiPriority w:val="9"/>
    <w:semiHidden/>
    <w:unhideWhenUsed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7">
    <w:name w:val="heading 7"/>
    <w:basedOn w:val="Heading"/>
    <w:next w:val="a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8">
    <w:name w:val="heading 8"/>
    <w:basedOn w:val="Heading"/>
    <w:next w:val="a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customStyle="1" w:styleId="Heading">
    <w:name w:val="Heading"/>
    <w:basedOn w:val="a"/>
    <w:next w:val="a"/>
    <w:pPr>
      <w:keepNext/>
      <w:spacing w:before="240" w:after="120"/>
    </w:pPr>
    <w:rPr>
      <w:rFonts w:cs="DejaVu Sans Condensed"/>
      <w:sz w:val="28"/>
      <w:szCs w:val="28"/>
    </w:rPr>
  </w:style>
  <w:style w:type="paragraph" w:styleId="a4">
    <w:name w:val="List Paragraph"/>
    <w:basedOn w:val="a"/>
    <w:qFormat/>
    <w:pPr>
      <w:widowControl/>
      <w:suppressAutoHyphens w:val="0"/>
      <w:ind w:leftChars="400" w:left="800"/>
    </w:pPr>
    <w:rPr>
      <w:rFonts w:ascii="굴림" w:eastAsia="굴림" w:hAnsi="굴림" w:cs="굴림"/>
    </w:rPr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character" w:styleId="HTML">
    <w:name w:val="HTML Code"/>
    <w:basedOn w:val="a0"/>
    <w:unhideWhenUsed/>
    <w:rPr>
      <w:rFonts w:ascii="굴림체" w:eastAsia="굴림체" w:hAnsi="굴림체" w:cs="굴림체"/>
      <w:sz w:val="24"/>
      <w:szCs w:val="24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table" w:styleId="a7">
    <w:name w:val="Table Grid"/>
    <w:basedOn w:val="a1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</w:style>
  <w:style w:type="character" w:styleId="a9">
    <w:name w:val="Hyperlink"/>
    <w:basedOn w:val="a0"/>
    <w:rPr>
      <w:color w:val="0000FF"/>
      <w:u w:val="single"/>
    </w:rPr>
  </w:style>
  <w:style w:type="paragraph" w:styleId="aa">
    <w:name w:val="Balloon Text"/>
    <w:basedOn w:val="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"/>
    <w:basedOn w:val="a3"/>
  </w:style>
  <w:style w:type="paragraph" w:styleId="ac">
    <w:name w:val="footer"/>
    <w:basedOn w:val="a"/>
    <w:pPr>
      <w:tabs>
        <w:tab w:val="center" w:pos="4153"/>
        <w:tab w:val="right" w:pos="8306"/>
      </w:tabs>
    </w:pPr>
  </w:style>
  <w:style w:type="paragraph" w:customStyle="1" w:styleId="ListIndent">
    <w:name w:val="List Indent"/>
    <w:basedOn w:val="a3"/>
    <w:pPr>
      <w:tabs>
        <w:tab w:val="left" w:pos="2835"/>
      </w:tabs>
      <w:ind w:left="2835" w:hanging="2551"/>
    </w:pPr>
  </w:style>
  <w:style w:type="character" w:customStyle="1" w:styleId="BalloonTextChar">
    <w:name w:val="Balloon Text Char"/>
    <w:basedOn w:val="a0"/>
    <w:rPr>
      <w:rFonts w:asciiTheme="majorHAnsi" w:eastAsiaTheme="majorEastAsia" w:hAnsiTheme="majorHAnsi" w:cstheme="majorBidi"/>
      <w:sz w:val="18"/>
      <w:szCs w:val="18"/>
    </w:rPr>
  </w:style>
  <w:style w:type="paragraph" w:customStyle="1" w:styleId="Index">
    <w:name w:val="Index"/>
    <w:basedOn w:val="a"/>
    <w:pPr>
      <w:suppressLineNumbers/>
    </w:p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ad">
    <w:name w:val="바탕글"/>
    <w:basedOn w:val="a"/>
    <w:pPr>
      <w:shd w:val="clear" w:color="auto" w:fill="FFFFFF"/>
      <w:suppressAutoHyphens w:val="0"/>
      <w:wordWrap w:val="0"/>
      <w:autoSpaceDE w:val="0"/>
      <w:autoSpaceDN w:val="0"/>
      <w:snapToGrid w:val="0"/>
      <w:spacing w:line="384" w:lineRule="auto"/>
      <w:ind w:left="1400" w:firstLine="200"/>
      <w:jc w:val="both"/>
      <w:textAlignment w:val="baseline"/>
    </w:pPr>
    <w:rPr>
      <w:rFonts w:ascii="명조" w:eastAsia="굴림" w:hAnsi="굴림" w:cs="굴림"/>
      <w:color w:val="000000"/>
      <w:spacing w:val="-10"/>
      <w:w w:val="90"/>
      <w:sz w:val="22"/>
      <w:szCs w:val="22"/>
    </w:rPr>
  </w:style>
  <w:style w:type="paragraph" w:styleId="HTML0">
    <w:name w:val="HTML Preformatted"/>
    <w:basedOn w:val="a"/>
    <w:link w:val="HTMLChar"/>
    <w:uiPriority w:val="99"/>
    <w:semiHidden/>
    <w:unhideWhenUsed/>
    <w:rsid w:val="00E50E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E50E2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2016-04-19T03:22:00Z</cp:lastPrinted>
  <dcterms:created xsi:type="dcterms:W3CDTF">2019-05-13T04:00:00Z</dcterms:created>
  <dcterms:modified xsi:type="dcterms:W3CDTF">2021-05-15T11:07:00Z</dcterms:modified>
  <cp:version>0900.0001.01</cp:version>
</cp:coreProperties>
</file>