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32AC" w14:textId="77777777" w:rsidR="00E0625F" w:rsidRDefault="00E0625F" w:rsidP="00FD0036">
      <w:pPr>
        <w:rPr>
          <w:sz w:val="56"/>
          <w:szCs w:val="56"/>
        </w:rPr>
      </w:pPr>
    </w:p>
    <w:p w14:paraId="03A5CC34" w14:textId="77777777" w:rsidR="00E0625F" w:rsidRDefault="00E0625F" w:rsidP="00FD0036">
      <w:pPr>
        <w:rPr>
          <w:sz w:val="56"/>
          <w:szCs w:val="56"/>
        </w:rPr>
      </w:pPr>
    </w:p>
    <w:p w14:paraId="0A978EFB" w14:textId="77777777" w:rsidR="00E0625F" w:rsidRDefault="00E0625F" w:rsidP="00FD0036">
      <w:pPr>
        <w:rPr>
          <w:sz w:val="56"/>
          <w:szCs w:val="56"/>
        </w:rPr>
      </w:pPr>
    </w:p>
    <w:p w14:paraId="7354ED7A" w14:textId="77777777" w:rsidR="00E0625F" w:rsidRDefault="00E0625F" w:rsidP="00FD0036">
      <w:pPr>
        <w:rPr>
          <w:sz w:val="56"/>
          <w:szCs w:val="56"/>
        </w:rPr>
      </w:pPr>
    </w:p>
    <w:p w14:paraId="1C27474D" w14:textId="77777777" w:rsidR="003418F7" w:rsidRPr="00E0625F" w:rsidRDefault="00E0625F" w:rsidP="00FD0036">
      <w:pPr>
        <w:jc w:val="center"/>
        <w:rPr>
          <w:sz w:val="56"/>
          <w:szCs w:val="56"/>
        </w:rPr>
      </w:pPr>
      <w:r w:rsidRPr="00E0625F">
        <w:rPr>
          <w:rFonts w:hint="eastAsia"/>
          <w:sz w:val="56"/>
          <w:szCs w:val="56"/>
        </w:rPr>
        <w:t>객체지향 윈도우 프로그래밍</w:t>
      </w:r>
    </w:p>
    <w:p w14:paraId="29E710B1" w14:textId="77777777" w:rsidR="00E0625F" w:rsidRPr="00E0625F" w:rsidRDefault="00E0625F" w:rsidP="00FD0036">
      <w:pPr>
        <w:jc w:val="center"/>
        <w:rPr>
          <w:sz w:val="56"/>
          <w:szCs w:val="56"/>
        </w:rPr>
      </w:pPr>
      <w:r w:rsidRPr="00E0625F">
        <w:rPr>
          <w:rFonts w:hint="eastAsia"/>
          <w:sz w:val="56"/>
          <w:szCs w:val="56"/>
        </w:rPr>
        <w:t>한정자와 문맥지정어</w:t>
      </w:r>
    </w:p>
    <w:p w14:paraId="2078273A" w14:textId="77777777" w:rsidR="00E0625F" w:rsidRDefault="00E0625F" w:rsidP="00FD0036">
      <w:pPr>
        <w:jc w:val="center"/>
        <w:rPr>
          <w:sz w:val="56"/>
          <w:szCs w:val="56"/>
        </w:rPr>
      </w:pPr>
      <w:r w:rsidRPr="00E0625F">
        <w:rPr>
          <w:sz w:val="56"/>
          <w:szCs w:val="56"/>
        </w:rPr>
        <w:t xml:space="preserve">2016112158 </w:t>
      </w:r>
      <w:r w:rsidRPr="00E0625F">
        <w:rPr>
          <w:rFonts w:hint="eastAsia"/>
          <w:sz w:val="56"/>
          <w:szCs w:val="56"/>
        </w:rPr>
        <w:t>김희수</w:t>
      </w:r>
    </w:p>
    <w:p w14:paraId="3C859624" w14:textId="77777777" w:rsidR="00E0625F" w:rsidRDefault="00E0625F" w:rsidP="00FD0036">
      <w:pPr>
        <w:rPr>
          <w:sz w:val="56"/>
          <w:szCs w:val="56"/>
        </w:rPr>
      </w:pPr>
    </w:p>
    <w:p w14:paraId="6BDDB426" w14:textId="77777777" w:rsidR="00E0625F" w:rsidRDefault="00E0625F" w:rsidP="00FD0036">
      <w:pPr>
        <w:rPr>
          <w:sz w:val="56"/>
          <w:szCs w:val="56"/>
        </w:rPr>
      </w:pPr>
    </w:p>
    <w:p w14:paraId="3355042D" w14:textId="77777777" w:rsidR="00E0625F" w:rsidRDefault="00E0625F" w:rsidP="00FD0036">
      <w:pPr>
        <w:rPr>
          <w:sz w:val="56"/>
          <w:szCs w:val="56"/>
        </w:rPr>
      </w:pPr>
    </w:p>
    <w:p w14:paraId="5F8DFB40" w14:textId="77777777" w:rsidR="00E0625F" w:rsidRDefault="00E0625F" w:rsidP="00FD0036">
      <w:pPr>
        <w:rPr>
          <w:szCs w:val="20"/>
        </w:rPr>
      </w:pPr>
    </w:p>
    <w:p w14:paraId="64ECBC56" w14:textId="77777777" w:rsidR="00E0625F" w:rsidRDefault="00E0625F" w:rsidP="00FD0036">
      <w:pPr>
        <w:rPr>
          <w:szCs w:val="20"/>
        </w:rPr>
      </w:pPr>
    </w:p>
    <w:p w14:paraId="69021345" w14:textId="1574E1EB" w:rsidR="00E0625F" w:rsidRDefault="00E0625F" w:rsidP="00FD0036">
      <w:pPr>
        <w:rPr>
          <w:szCs w:val="20"/>
        </w:rPr>
      </w:pPr>
    </w:p>
    <w:p w14:paraId="577E9C97" w14:textId="77777777" w:rsidR="00C76A31" w:rsidRDefault="00C76A31" w:rsidP="00C76A31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한정자</w:t>
      </w:r>
    </w:p>
    <w:p w14:paraId="2F4A3AB4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sealed </w:t>
      </w:r>
      <w:r>
        <w:rPr>
          <w:rFonts w:ascii="Segoe UI" w:hAnsi="Segoe UI" w:cs="Segoe UI"/>
          <w:color w:val="24292E"/>
        </w:rPr>
        <w:t>한정자</w:t>
      </w:r>
    </w:p>
    <w:p w14:paraId="4DBAC9CE" w14:textId="77777777" w:rsidR="00C76A31" w:rsidRDefault="00C76A31" w:rsidP="00C76A31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클래스에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적용된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sealed </w:t>
      </w:r>
      <w:r>
        <w:rPr>
          <w:rFonts w:ascii="Segoe UI" w:hAnsi="Segoe UI" w:cs="Segoe UI"/>
          <w:color w:val="24292E"/>
        </w:rPr>
        <w:t>한정자는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상속하지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못하도록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</w:t>
      </w:r>
    </w:p>
    <w:p w14:paraId="11DCC97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Z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Y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상속하지만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Z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X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선언되고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Y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봉인된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가상함수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재정의할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없습니다</w:t>
      </w:r>
    </w:p>
    <w:p w14:paraId="5E28B33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A70238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X</w:t>
      </w:r>
    </w:p>
    <w:p w14:paraId="1B1047D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5A9FD8D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protected virtual void F() { Console.WriteLine("X.F"); }</w:t>
      </w:r>
    </w:p>
    <w:p w14:paraId="414FA27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protected virtual void F2() { Console.WriteLine("X.F2); }</w:t>
      </w:r>
    </w:p>
    <w:p w14:paraId="2718F66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03B12C8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F05F47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Y : X</w:t>
      </w:r>
    </w:p>
    <w:p w14:paraId="628110C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0C6DE3C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sealed protected override void F() { Console.WriteLine("Y.F"); }</w:t>
      </w:r>
    </w:p>
    <w:p w14:paraId="6EC7632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protected override void F2() { Console.WriteLine("Y.F2"); }</w:t>
      </w:r>
    </w:p>
    <w:p w14:paraId="72342C5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569680B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6D3D3D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Z : Y</w:t>
      </w:r>
    </w:p>
    <w:p w14:paraId="67732BF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486A471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Attempting to override F causes compiler error CS0239.</w:t>
      </w:r>
    </w:p>
    <w:p w14:paraId="30355B0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protected override void F() { Console.WriteLine("Z.F"); }</w:t>
      </w:r>
    </w:p>
    <w:p w14:paraId="09F2CF9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31209A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Overriding F2 is allowed.</w:t>
      </w:r>
    </w:p>
    <w:p w14:paraId="260A126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protected override void F2() { Console.WriteLine("Z.F2"); }</w:t>
      </w:r>
    </w:p>
    <w:p w14:paraId="6B71E4F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0B69E43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865285C" w14:textId="77777777" w:rsidR="00C76A31" w:rsidRDefault="00C76A31" w:rsidP="00C76A31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메서드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적용된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sealed </w:t>
      </w:r>
      <w:r>
        <w:rPr>
          <w:rFonts w:ascii="Segoe UI" w:hAnsi="Segoe UI" w:cs="Segoe UI"/>
          <w:color w:val="24292E"/>
        </w:rPr>
        <w:t>한정자는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항상</w:t>
      </w:r>
      <w:r>
        <w:rPr>
          <w:rFonts w:ascii="Segoe UI" w:hAnsi="Segoe UI" w:cs="Segoe UI"/>
          <w:color w:val="24292E"/>
        </w:rPr>
        <w:t xml:space="preserve"> override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</w:t>
      </w:r>
    </w:p>
    <w:p w14:paraId="5BCA4077" w14:textId="77777777" w:rsidR="00C76A31" w:rsidRDefault="00C76A31" w:rsidP="00C76A31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sealed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봉인된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클래스에</w:t>
      </w:r>
      <w:r>
        <w:rPr>
          <w:rFonts w:ascii="Segoe UI" w:hAnsi="Segoe UI" w:cs="Segoe UI"/>
          <w:color w:val="24292E"/>
        </w:rPr>
        <w:t xml:space="preserve"> abstract </w:t>
      </w:r>
      <w:r>
        <w:rPr>
          <w:rFonts w:ascii="Segoe UI" w:hAnsi="Segoe UI" w:cs="Segoe UI"/>
          <w:color w:val="24292E"/>
        </w:rPr>
        <w:t>한정자를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발생한다</w:t>
      </w:r>
      <w:r>
        <w:rPr>
          <w:rFonts w:ascii="Segoe UI" w:hAnsi="Segoe UI" w:cs="Segoe UI"/>
          <w:color w:val="24292E"/>
        </w:rPr>
        <w:t>.</w:t>
      </w:r>
    </w:p>
    <w:p w14:paraId="7917F68F" w14:textId="77777777" w:rsidR="00C76A31" w:rsidRDefault="00C76A31" w:rsidP="00C76A31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클래스에서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새로운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프로퍼티를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파생클래스를</w:t>
      </w:r>
      <w:r>
        <w:rPr>
          <w:rFonts w:ascii="Segoe UI" w:hAnsi="Segoe UI" w:cs="Segoe UI"/>
          <w:color w:val="24292E"/>
        </w:rPr>
        <w:t xml:space="preserve"> virtual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않아도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파생클래스의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오버라이딩을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14:paraId="275ACA48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override </w:t>
      </w:r>
      <w:r>
        <w:rPr>
          <w:rFonts w:ascii="Segoe UI" w:hAnsi="Segoe UI" w:cs="Segoe UI"/>
          <w:color w:val="24292E"/>
        </w:rPr>
        <w:t>한정자</w:t>
      </w:r>
    </w:p>
    <w:p w14:paraId="610EE939" w14:textId="77777777" w:rsidR="00C76A31" w:rsidRDefault="00C76A31" w:rsidP="00C76A31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override </w:t>
      </w:r>
      <w:r>
        <w:rPr>
          <w:rFonts w:ascii="Segoe UI" w:hAnsi="Segoe UI" w:cs="Segoe UI"/>
          <w:color w:val="24292E"/>
        </w:rPr>
        <w:t>한정자는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상속된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프로퍼티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인덱서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확장하거나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필요하다</w:t>
      </w:r>
    </w:p>
    <w:p w14:paraId="14160AF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Square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클래스는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GetArea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추상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Shape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클래스에서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상속되기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때문에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GetArea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재정의된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구현을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제공해야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합니다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14:paraId="2CAFAF1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ADC43B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abstract class Shape</w:t>
      </w:r>
    </w:p>
    <w:p w14:paraId="1F1EBF3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79996A1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public abstract int GetArea();</w:t>
      </w:r>
    </w:p>
    <w:p w14:paraId="0D8772B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204863E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42D0F6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Square : Shape</w:t>
      </w:r>
    </w:p>
    <w:p w14:paraId="1FB39EC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48DF2E6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int side;</w:t>
      </w:r>
    </w:p>
    <w:p w14:paraId="3503234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46CD45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Square(int n) =&gt; side = n;</w:t>
      </w:r>
    </w:p>
    <w:p w14:paraId="6E1B42B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6DAF49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GetArea method is required to avoid a compile-time error.</w:t>
      </w:r>
    </w:p>
    <w:p w14:paraId="38E53E3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override int GetArea() =&gt; side * side;</w:t>
      </w:r>
    </w:p>
    <w:p w14:paraId="4D9067C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7EAD03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static void Main() </w:t>
      </w:r>
    </w:p>
    <w:p w14:paraId="4642459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77747E8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var sq = new Square(12);</w:t>
      </w:r>
    </w:p>
    <w:p w14:paraId="4B26141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Console.WriteLine($"Area of the square = {sq.GetArea()}");</w:t>
      </w:r>
    </w:p>
    <w:p w14:paraId="0EDDD90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6FDBA22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57E7BBD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Output: Area of the square = 144</w:t>
      </w:r>
    </w:p>
    <w:p w14:paraId="701EA1B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22FC00D" w14:textId="77777777" w:rsidR="00C76A31" w:rsidRDefault="00C76A31" w:rsidP="00C76A3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override </w:t>
      </w:r>
      <w:r>
        <w:rPr>
          <w:rFonts w:ascii="Segoe UI" w:hAnsi="Segoe UI" w:cs="Segoe UI"/>
          <w:color w:val="24292E"/>
        </w:rPr>
        <w:t>메서드는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기본클래스에서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상속된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멤버의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제공한다</w:t>
      </w:r>
      <w:r>
        <w:rPr>
          <w:rFonts w:ascii="Segoe UI" w:hAnsi="Segoe UI" w:cs="Segoe UI"/>
          <w:color w:val="24292E"/>
        </w:rPr>
        <w:t xml:space="preserve">. override </w:t>
      </w:r>
      <w:r>
        <w:rPr>
          <w:rFonts w:ascii="Segoe UI" w:hAnsi="Segoe UI" w:cs="Segoe UI"/>
          <w:color w:val="24292E"/>
        </w:rPr>
        <w:t>선언에서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재정의된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재정의된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메서드라고한다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재정의된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메서드에는</w:t>
      </w:r>
      <w:r>
        <w:rPr>
          <w:rFonts w:ascii="Segoe UI" w:hAnsi="Segoe UI" w:cs="Segoe UI"/>
          <w:color w:val="24292E"/>
        </w:rPr>
        <w:t xml:space="preserve"> override </w:t>
      </w:r>
      <w:r>
        <w:rPr>
          <w:rFonts w:ascii="Segoe UI" w:hAnsi="Segoe UI" w:cs="Segoe UI"/>
          <w:color w:val="24292E"/>
        </w:rPr>
        <w:t>메서드와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동일한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시그니처가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있어야한다</w:t>
      </w:r>
    </w:p>
    <w:p w14:paraId="5CE79E3E" w14:textId="77777777" w:rsidR="00C76A31" w:rsidRDefault="00C76A31" w:rsidP="00C76A3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비가상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정적메서드는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재정의할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없다</w:t>
      </w:r>
    </w:p>
    <w:p w14:paraId="3CAEA377" w14:textId="77777777" w:rsidR="00C76A31" w:rsidRDefault="00C76A31" w:rsidP="00C76A3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override </w:t>
      </w:r>
      <w:r>
        <w:rPr>
          <w:rFonts w:ascii="Segoe UI" w:hAnsi="Segoe UI" w:cs="Segoe UI"/>
          <w:color w:val="24292E"/>
        </w:rPr>
        <w:t>선언에서는</w:t>
      </w:r>
      <w:r>
        <w:rPr>
          <w:rFonts w:ascii="Segoe UI" w:hAnsi="Segoe UI" w:cs="Segoe UI"/>
          <w:color w:val="24292E"/>
        </w:rPr>
        <w:t xml:space="preserve"> virtual </w:t>
      </w:r>
      <w:r>
        <w:rPr>
          <w:rFonts w:ascii="Segoe UI" w:hAnsi="Segoe UI" w:cs="Segoe UI"/>
          <w:color w:val="24292E"/>
        </w:rPr>
        <w:t>메서드의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액세스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없다</w:t>
      </w:r>
    </w:p>
    <w:p w14:paraId="12C1D823" w14:textId="77777777" w:rsidR="00C76A31" w:rsidRDefault="00C76A31" w:rsidP="00C76A3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new, static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virtaul </w:t>
      </w:r>
      <w:r>
        <w:rPr>
          <w:rFonts w:ascii="Segoe UI" w:hAnsi="Segoe UI" w:cs="Segoe UI"/>
          <w:color w:val="24292E"/>
        </w:rPr>
        <w:t>한정자를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사용하여</w:t>
      </w:r>
      <w:r>
        <w:rPr>
          <w:rFonts w:ascii="Segoe UI" w:hAnsi="Segoe UI" w:cs="Segoe UI"/>
          <w:color w:val="24292E"/>
        </w:rPr>
        <w:t xml:space="preserve"> override </w:t>
      </w:r>
      <w:r>
        <w:rPr>
          <w:rFonts w:ascii="Segoe UI" w:hAnsi="Segoe UI" w:cs="Segoe UI"/>
          <w:color w:val="24292E"/>
        </w:rPr>
        <w:t>메서드를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없다</w:t>
      </w:r>
    </w:p>
    <w:p w14:paraId="318D6A44" w14:textId="77777777" w:rsidR="00C76A31" w:rsidRDefault="00C76A31" w:rsidP="00C76A31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재정의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프로퍼티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상속된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프로퍼티와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동일한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한정자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하고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재정의된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프로퍼티는</w:t>
      </w:r>
      <w:r>
        <w:rPr>
          <w:rFonts w:ascii="Segoe UI" w:hAnsi="Segoe UI" w:cs="Segoe UI"/>
          <w:color w:val="24292E"/>
        </w:rPr>
        <w:t xml:space="preserve"> virtual, abstract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override</w:t>
      </w:r>
      <w:r>
        <w:rPr>
          <w:rFonts w:ascii="Segoe UI" w:hAnsi="Segoe UI" w:cs="Segoe UI"/>
          <w:color w:val="24292E"/>
        </w:rPr>
        <w:t>여야한다</w:t>
      </w:r>
    </w:p>
    <w:p w14:paraId="19328B59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readonly </w:t>
      </w:r>
      <w:r>
        <w:rPr>
          <w:rFonts w:ascii="Segoe UI" w:hAnsi="Segoe UI" w:cs="Segoe UI"/>
          <w:color w:val="24292E"/>
        </w:rPr>
        <w:t>한정자</w:t>
      </w:r>
    </w:p>
    <w:p w14:paraId="4318843D" w14:textId="77777777" w:rsidR="00C76A31" w:rsidRDefault="00C76A31" w:rsidP="00C76A31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readonly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변경할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없다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참조형식이라면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참조형식의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인스턴스로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바뀌지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않도록한다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읽기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전용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된다는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뜻이다</w:t>
      </w:r>
      <w:r>
        <w:rPr>
          <w:rFonts w:ascii="Segoe UI" w:hAnsi="Segoe UI" w:cs="Segoe UI"/>
          <w:color w:val="24292E"/>
        </w:rPr>
        <w:t>.</w:t>
      </w:r>
    </w:p>
    <w:p w14:paraId="1E95E6C3" w14:textId="77777777" w:rsidR="00C76A31" w:rsidRDefault="00C76A31" w:rsidP="00C76A31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readonly struct </w:t>
      </w:r>
      <w:r>
        <w:rPr>
          <w:rFonts w:ascii="Segoe UI" w:hAnsi="Segoe UI" w:cs="Segoe UI"/>
          <w:color w:val="24292E"/>
        </w:rPr>
        <w:t>정의에서</w:t>
      </w:r>
      <w:r>
        <w:rPr>
          <w:rFonts w:ascii="Segoe UI" w:hAnsi="Segoe UI" w:cs="Segoe UI"/>
          <w:color w:val="24292E"/>
        </w:rPr>
        <w:t xml:space="preserve"> readonly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struct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불변임을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나타낸다</w:t>
      </w:r>
    </w:p>
    <w:p w14:paraId="77C28F11" w14:textId="77777777" w:rsidR="00C76A31" w:rsidRDefault="00C76A31" w:rsidP="00C76A31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ref readonly </w:t>
      </w:r>
      <w:r>
        <w:rPr>
          <w:rFonts w:ascii="Segoe UI" w:hAnsi="Segoe UI" w:cs="Segoe UI"/>
          <w:color w:val="24292E"/>
        </w:rPr>
        <w:t>메서드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반환에서</w:t>
      </w:r>
      <w:r>
        <w:rPr>
          <w:rFonts w:ascii="Segoe UI" w:hAnsi="Segoe UI" w:cs="Segoe UI"/>
          <w:color w:val="24292E"/>
        </w:rPr>
        <w:t xml:space="preserve"> readonly </w:t>
      </w:r>
      <w:r>
        <w:rPr>
          <w:rFonts w:ascii="Segoe UI" w:hAnsi="Segoe UI" w:cs="Segoe UI"/>
          <w:color w:val="24292E"/>
        </w:rPr>
        <w:t>한정자는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반환하고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해당참조에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쓰기를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허용하지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않음을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나타낸다</w:t>
      </w:r>
    </w:p>
    <w:p w14:paraId="7DF7834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예제에서는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클래스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생성자에서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값이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할당되지만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year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필드의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값을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ChangeYear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메서드에서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변경할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없습니다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14:paraId="1B73F74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Age</w:t>
      </w:r>
    </w:p>
    <w:p w14:paraId="4AE18F4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4A4314C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readonly int year;</w:t>
      </w:r>
    </w:p>
    <w:p w14:paraId="0A81CD2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Age(int year)</w:t>
      </w:r>
    </w:p>
    <w:p w14:paraId="30A8DC8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59206B0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this.year = year;</w:t>
      </w:r>
    </w:p>
    <w:p w14:paraId="4BB6B26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3AE7D2F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void ChangeYear()</w:t>
      </w:r>
    </w:p>
    <w:p w14:paraId="6A963A7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{</w:t>
      </w:r>
    </w:p>
    <w:p w14:paraId="204E633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//year = 1967; // Compile error if uncommented.</w:t>
      </w:r>
    </w:p>
    <w:p w14:paraId="7A41095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2C10896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117407D1" w14:textId="77777777" w:rsidR="00C76A31" w:rsidRDefault="00C76A31" w:rsidP="00C76A31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경우에만</w:t>
      </w:r>
      <w:r>
        <w:rPr>
          <w:rFonts w:ascii="Segoe UI" w:hAnsi="Segoe UI" w:cs="Segoe UI"/>
          <w:color w:val="24292E"/>
        </w:rPr>
        <w:t xml:space="preserve"> readonly </w:t>
      </w:r>
      <w:r>
        <w:rPr>
          <w:rFonts w:ascii="Segoe UI" w:hAnsi="Segoe UI" w:cs="Segoe UI"/>
          <w:color w:val="24292E"/>
        </w:rPr>
        <w:t>필드에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할당할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 xml:space="preserve">. readonly </w:t>
      </w:r>
      <w:r>
        <w:rPr>
          <w:rFonts w:ascii="Segoe UI" w:hAnsi="Segoe UI" w:cs="Segoe UI"/>
          <w:color w:val="24292E"/>
        </w:rPr>
        <w:t>필드를</w:t>
      </w:r>
      <w:r>
        <w:rPr>
          <w:rFonts w:ascii="Segoe UI" w:hAnsi="Segoe UI" w:cs="Segoe UI"/>
          <w:color w:val="24292E"/>
        </w:rPr>
        <w:t xml:space="preserve"> out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ref </w:t>
      </w:r>
      <w:r>
        <w:rPr>
          <w:rFonts w:ascii="Segoe UI" w:hAnsi="Segoe UI" w:cs="Segoe UI"/>
          <w:color w:val="24292E"/>
        </w:rPr>
        <w:t>매개변수로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전달하는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유효하다</w:t>
      </w:r>
    </w:p>
    <w:p w14:paraId="2B5C96C6" w14:textId="77777777" w:rsidR="00C76A31" w:rsidRDefault="00C76A31" w:rsidP="00C76A3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변수가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초기화될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</w:p>
    <w:p w14:paraId="1A10E61A" w14:textId="77777777" w:rsidR="00C76A31" w:rsidRDefault="00C76A31" w:rsidP="00C76A3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인스턴스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포함하는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인스턴스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생성자</w:t>
      </w:r>
    </w:p>
    <w:p w14:paraId="15582174" w14:textId="77777777" w:rsidR="00C76A31" w:rsidRDefault="00C76A31" w:rsidP="00C76A31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정적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포함하는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생성자</w:t>
      </w:r>
    </w:p>
    <w:p w14:paraId="710826D8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unsafe </w:t>
      </w:r>
      <w:r>
        <w:rPr>
          <w:rFonts w:ascii="Segoe UI" w:hAnsi="Segoe UI" w:cs="Segoe UI"/>
          <w:color w:val="24292E"/>
        </w:rPr>
        <w:t>한정자</w:t>
      </w:r>
    </w:p>
    <w:p w14:paraId="60C72627" w14:textId="77777777" w:rsidR="00C76A31" w:rsidRDefault="00C76A31" w:rsidP="00C76A3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unsafe </w:t>
      </w:r>
      <w:r>
        <w:rPr>
          <w:rFonts w:ascii="Segoe UI" w:hAnsi="Segoe UI" w:cs="Segoe UI"/>
          <w:color w:val="24292E"/>
        </w:rPr>
        <w:t>키워드는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포인터와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관련된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안전하지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컨텍스트를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나타낸다</w:t>
      </w:r>
    </w:p>
    <w:p w14:paraId="530F7F68" w14:textId="77777777" w:rsidR="00C76A31" w:rsidRDefault="00C76A31" w:rsidP="00C76A31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멤버선언에서</w:t>
      </w:r>
      <w:r>
        <w:rPr>
          <w:rFonts w:ascii="Segoe UI" w:hAnsi="Segoe UI" w:cs="Segoe UI"/>
          <w:color w:val="24292E"/>
        </w:rPr>
        <w:t xml:space="preserve"> unsafe </w:t>
      </w:r>
      <w:r>
        <w:rPr>
          <w:rFonts w:ascii="Segoe UI" w:hAnsi="Segoe UI" w:cs="Segoe UI"/>
          <w:color w:val="24292E"/>
        </w:rPr>
        <w:t>한정자를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따라서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멤버의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텍스트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법위가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안전하지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컨텍스트로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간주된다</w:t>
      </w:r>
    </w:p>
    <w:p w14:paraId="14979F7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compile with: -unsafe</w:t>
      </w:r>
    </w:p>
    <w:p w14:paraId="17CC395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UnsafeTest</w:t>
      </w:r>
    </w:p>
    <w:p w14:paraId="10BFCA0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28B5E36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Unsafe method: takes pointer to int.</w:t>
      </w:r>
    </w:p>
    <w:p w14:paraId="64E0D79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unsafe static void SquarePtrParam(int* p)</w:t>
      </w:r>
    </w:p>
    <w:p w14:paraId="20BC273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6D38E42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*p *= *p;</w:t>
      </w:r>
    </w:p>
    <w:p w14:paraId="3A96C74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4568A1E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A18C97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unsafe static void Main()</w:t>
      </w:r>
    </w:p>
    <w:p w14:paraId="03F638F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17F542C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int i = 5;</w:t>
      </w:r>
    </w:p>
    <w:p w14:paraId="3710030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Unsafe method: uses address-of operator (&amp;).</w:t>
      </w:r>
    </w:p>
    <w:p w14:paraId="7C5197A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SquarePtrParam(&amp;i);</w:t>
      </w:r>
    </w:p>
    <w:p w14:paraId="6133FFF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Console.WriteLine(i);</w:t>
      </w:r>
    </w:p>
    <w:p w14:paraId="22F085C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0048AFE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7F90385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Output: 25</w:t>
      </w:r>
    </w:p>
    <w:p w14:paraId="5ACEF14C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out </w:t>
      </w:r>
      <w:r>
        <w:rPr>
          <w:rFonts w:ascii="Segoe UI" w:hAnsi="Segoe UI" w:cs="Segoe UI"/>
          <w:color w:val="24292E"/>
        </w:rPr>
        <w:t>한정자</w:t>
      </w:r>
    </w:p>
    <w:p w14:paraId="500BCA99" w14:textId="77777777" w:rsidR="00C76A31" w:rsidRDefault="00C76A31" w:rsidP="00C76A31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매개변수에서</w:t>
      </w:r>
      <w:r>
        <w:rPr>
          <w:rFonts w:ascii="Segoe UI" w:hAnsi="Segoe UI" w:cs="Segoe UI"/>
          <w:color w:val="24292E"/>
        </w:rPr>
        <w:t xml:space="preserve"> out </w:t>
      </w:r>
      <w:r>
        <w:rPr>
          <w:rFonts w:ascii="Segoe UI" w:hAnsi="Segoe UI" w:cs="Segoe UI"/>
          <w:color w:val="24292E"/>
        </w:rPr>
        <w:t>키워드는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매개변수를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공변</w:t>
      </w:r>
      <w:r>
        <w:rPr>
          <w:rFonts w:ascii="Segoe UI" w:hAnsi="Segoe UI" w:cs="Segoe UI"/>
          <w:color w:val="24292E"/>
        </w:rPr>
        <w:t>(covariant)</w:t>
      </w:r>
      <w:r>
        <w:rPr>
          <w:rFonts w:ascii="Segoe UI" w:hAnsi="Segoe UI" w:cs="Segoe UI"/>
          <w:color w:val="24292E"/>
        </w:rPr>
        <w:t>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인터페이스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대리자에서</w:t>
      </w:r>
      <w:r>
        <w:rPr>
          <w:rFonts w:ascii="Segoe UI" w:hAnsi="Segoe UI" w:cs="Segoe UI"/>
          <w:color w:val="24292E"/>
        </w:rPr>
        <w:t xml:space="preserve"> out </w:t>
      </w:r>
      <w:r>
        <w:rPr>
          <w:rFonts w:ascii="Segoe UI" w:hAnsi="Segoe UI" w:cs="Segoe UI"/>
          <w:color w:val="24292E"/>
        </w:rPr>
        <w:t>키워드를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있따</w:t>
      </w:r>
    </w:p>
    <w:p w14:paraId="6F682F3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예제에서는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공변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제네릭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인터페이스를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선언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확장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및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구현하는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보여준다</w:t>
      </w:r>
    </w:p>
    <w:p w14:paraId="0AE73BF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Covariant interface.</w:t>
      </w:r>
    </w:p>
    <w:p w14:paraId="63F3A85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interface ICovariant&lt;out R&gt; { }</w:t>
      </w:r>
    </w:p>
    <w:p w14:paraId="158D6A3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D2FC52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Extending covariant interface.</w:t>
      </w:r>
    </w:p>
    <w:p w14:paraId="5CAC0DF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interface IExtCovariant&lt;out R&gt; : ICovariant&lt;R&gt; { }</w:t>
      </w:r>
    </w:p>
    <w:p w14:paraId="4FA1770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0612D4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Implementing covariant interface.</w:t>
      </w:r>
    </w:p>
    <w:p w14:paraId="2B11CFE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Sample&lt;R&gt; : ICovariant&lt;R&gt; { }</w:t>
      </w:r>
    </w:p>
    <w:p w14:paraId="6562DBF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C9C85C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Program</w:t>
      </w:r>
    </w:p>
    <w:p w14:paraId="3BC57D0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225A964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static void Test()</w:t>
      </w:r>
    </w:p>
    <w:p w14:paraId="084379E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1FA9876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ICovariant&lt;Object&gt; iobj = new Sample&lt;Object&gt;();</w:t>
      </w:r>
    </w:p>
    <w:p w14:paraId="45BBB85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ICovariant&lt;String&gt; istr = new Sample&lt;String&gt;();</w:t>
      </w:r>
    </w:p>
    <w:p w14:paraId="4D9B66C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DC2A83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You can assign istr to iobj because</w:t>
      </w:r>
    </w:p>
    <w:p w14:paraId="0FBC7AF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the ICovariant interface is covariant.</w:t>
      </w:r>
    </w:p>
    <w:p w14:paraId="4CC4EFB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iobj = istr;</w:t>
      </w:r>
    </w:p>
    <w:p w14:paraId="3A2C8DC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5A48E14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38F6C7D8" w14:textId="77777777" w:rsidR="00C76A31" w:rsidRDefault="00C76A31" w:rsidP="00C76A3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in(</w:t>
      </w: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한정자</w:t>
      </w:r>
      <w:r>
        <w:rPr>
          <w:rFonts w:ascii="Segoe UI" w:hAnsi="Segoe UI" w:cs="Segoe UI"/>
          <w:color w:val="24292E"/>
        </w:rPr>
        <w:t>)</w:t>
      </w:r>
    </w:p>
    <w:p w14:paraId="6E5D70A6" w14:textId="77777777" w:rsidR="00C76A31" w:rsidRDefault="00C76A31" w:rsidP="00C76A31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매개변수에서</w:t>
      </w:r>
      <w:r>
        <w:rPr>
          <w:rFonts w:ascii="Segoe UI" w:hAnsi="Segoe UI" w:cs="Segoe UI"/>
          <w:color w:val="24292E"/>
        </w:rPr>
        <w:t xml:space="preserve"> in </w:t>
      </w:r>
      <w:r>
        <w:rPr>
          <w:rFonts w:ascii="Segoe UI" w:hAnsi="Segoe UI" w:cs="Segoe UI"/>
          <w:color w:val="24292E"/>
        </w:rPr>
        <w:t>키워드는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매개변수를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반공변</w:t>
      </w:r>
      <w:r>
        <w:rPr>
          <w:rFonts w:ascii="Segoe UI" w:hAnsi="Segoe UI" w:cs="Segoe UI"/>
          <w:color w:val="24292E"/>
        </w:rPr>
        <w:t>(contravariant)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인터페이스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대리자에서</w:t>
      </w:r>
      <w:r>
        <w:rPr>
          <w:rFonts w:ascii="Segoe UI" w:hAnsi="Segoe UI" w:cs="Segoe UI"/>
          <w:color w:val="24292E"/>
        </w:rPr>
        <w:t xml:space="preserve"> in </w:t>
      </w:r>
      <w:r>
        <w:rPr>
          <w:rFonts w:ascii="Segoe UI" w:hAnsi="Segoe UI" w:cs="Segoe UI"/>
          <w:color w:val="24292E"/>
        </w:rPr>
        <w:t>키워드를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</w:p>
    <w:p w14:paraId="11B77F9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예제에서는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반공변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제네릭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인터페이스를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선언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확장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및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구현하는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보여준다</w:t>
      </w:r>
    </w:p>
    <w:p w14:paraId="47A5FA3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Contravariant interface.</w:t>
      </w:r>
    </w:p>
    <w:p w14:paraId="457C618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interface IContravariant&lt;in A&gt; { }</w:t>
      </w:r>
    </w:p>
    <w:p w14:paraId="4FB63A3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1CE3C5A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Extending contravariant interface.</w:t>
      </w:r>
    </w:p>
    <w:p w14:paraId="6921FBD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interface IExtContravariant&lt;in A&gt; : IContravariant&lt;A&gt; { }</w:t>
      </w:r>
    </w:p>
    <w:p w14:paraId="57C864F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DD53D9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Implementing contravariant interface.</w:t>
      </w:r>
    </w:p>
    <w:p w14:paraId="38A924C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Sample&lt;A&gt; : IContravariant&lt;A&gt; { }</w:t>
      </w:r>
    </w:p>
    <w:p w14:paraId="4BF5768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2D02F3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Program</w:t>
      </w:r>
    </w:p>
    <w:p w14:paraId="27B14B7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57A819C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static void Test()</w:t>
      </w:r>
    </w:p>
    <w:p w14:paraId="66F2889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016EEEC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IContravariant&lt;Object&gt; iobj = new Sample&lt;Object&gt;();</w:t>
      </w:r>
    </w:p>
    <w:p w14:paraId="17CA638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IContravariant&lt;String&gt; istr = new Sample&lt;String&gt;();</w:t>
      </w:r>
    </w:p>
    <w:p w14:paraId="4A588D0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227353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You can assign iobj to istr because</w:t>
      </w:r>
    </w:p>
    <w:p w14:paraId="7531AE9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the IContravariant interface is contravariant.</w:t>
      </w:r>
    </w:p>
    <w:p w14:paraId="0E048DE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istr = iobj;</w:t>
      </w:r>
    </w:p>
    <w:p w14:paraId="5FC3F0A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7AF39FB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6F43FF88" w14:textId="77777777" w:rsidR="00C76A31" w:rsidRDefault="00C76A31" w:rsidP="00C76A31">
      <w:pPr>
        <w:pStyle w:val="3"/>
        <w:shd w:val="clear" w:color="auto" w:fill="FFFFFF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24292E"/>
          <w:sz w:val="30"/>
          <w:szCs w:val="30"/>
        </w:rPr>
        <w:t>※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공변과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반공변</w:t>
      </w:r>
      <w:r>
        <w:rPr>
          <w:rFonts w:ascii="Segoe UI" w:hAnsi="Segoe UI" w:cs="Segoe UI"/>
          <w:color w:val="24292E"/>
          <w:sz w:val="30"/>
          <w:szCs w:val="30"/>
        </w:rPr>
        <w:t>(</w:t>
      </w:r>
      <w:r>
        <w:rPr>
          <w:rFonts w:ascii="Segoe UI" w:hAnsi="Segoe UI" w:cs="Segoe UI"/>
          <w:color w:val="24292E"/>
          <w:sz w:val="30"/>
          <w:szCs w:val="30"/>
        </w:rPr>
        <w:t>통칭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가변성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14:paraId="1EAEF793" w14:textId="77777777" w:rsidR="00C76A31" w:rsidRDefault="00C76A31" w:rsidP="00C76A31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가변성</w:t>
      </w:r>
      <w:r>
        <w:rPr>
          <w:rFonts w:ascii="Segoe UI" w:hAnsi="Segoe UI" w:cs="Segoe UI"/>
          <w:color w:val="24292E"/>
        </w:rPr>
        <w:t xml:space="preserve">(Variance) : </w:t>
      </w:r>
      <w:r>
        <w:rPr>
          <w:rFonts w:ascii="Segoe UI" w:hAnsi="Segoe UI" w:cs="Segoe UI"/>
          <w:color w:val="24292E"/>
        </w:rPr>
        <w:t>특정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타입의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타입의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객체로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성격을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말한다</w:t>
      </w:r>
    </w:p>
    <w:p w14:paraId="395C7CEC" w14:textId="77777777" w:rsidR="00C76A31" w:rsidRDefault="00C76A31" w:rsidP="00C76A31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공변성</w:t>
      </w:r>
      <w:r>
        <w:rPr>
          <w:rFonts w:ascii="Segoe UI" w:hAnsi="Segoe UI" w:cs="Segoe UI"/>
          <w:color w:val="24292E"/>
        </w:rPr>
        <w:t>(Covariant) : X -&gt; 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, C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C -&gt; C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공변</w:t>
      </w:r>
    </w:p>
    <w:p w14:paraId="2C313E41" w14:textId="77777777" w:rsidR="00C76A31" w:rsidRDefault="00C76A31" w:rsidP="00C76A31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반공변성</w:t>
      </w:r>
      <w:r>
        <w:rPr>
          <w:rFonts w:ascii="Segoe UI" w:hAnsi="Segoe UI" w:cs="Segoe UI"/>
          <w:color w:val="24292E"/>
        </w:rPr>
        <w:t>(Contravariant) : X -&gt; 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>, C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C -&gt; C</w:t>
      </w:r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공변</w:t>
      </w:r>
    </w:p>
    <w:p w14:paraId="782E1941" w14:textId="77777777" w:rsidR="00C76A31" w:rsidRDefault="00C76A31" w:rsidP="00C76A31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문맥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지정어</w:t>
      </w:r>
      <w:r>
        <w:rPr>
          <w:rFonts w:ascii="Segoe UI" w:hAnsi="Segoe UI" w:cs="Segoe UI"/>
          <w:color w:val="24292E"/>
        </w:rPr>
        <w:t xml:space="preserve"> contextual keyword</w:t>
      </w:r>
    </w:p>
    <w:p w14:paraId="1B8BC40F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문맥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아니지만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문맥에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따라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특정한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지정어처럼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사용된다</w:t>
      </w:r>
      <w:r>
        <w:rPr>
          <w:rFonts w:ascii="Segoe UI" w:hAnsi="Segoe UI" w:cs="Segoe UI"/>
          <w:color w:val="24292E"/>
        </w:rPr>
        <w:t>.</w:t>
      </w:r>
    </w:p>
    <w:p w14:paraId="5BED2739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총</w:t>
      </w:r>
      <w:r>
        <w:rPr>
          <w:rFonts w:ascii="Segoe UI" w:hAnsi="Segoe UI" w:cs="Segoe UI"/>
          <w:color w:val="24292E"/>
        </w:rPr>
        <w:t xml:space="preserve"> 13</w:t>
      </w:r>
      <w:r>
        <w:rPr>
          <w:rFonts w:ascii="Segoe UI" w:hAnsi="Segoe UI" w:cs="Segoe UI"/>
          <w:color w:val="24292E"/>
        </w:rPr>
        <w:t>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하나하나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예시와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살펴보기엔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양이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너무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많으므로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몇개만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살펴보겟다</w:t>
      </w:r>
    </w:p>
    <w:p w14:paraId="3406A341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</w:t>
      </w:r>
      <w:r>
        <w:rPr>
          <w:rFonts w:ascii="Segoe UI" w:hAnsi="Segoe UI" w:cs="Segoe UI"/>
          <w:color w:val="24292E"/>
        </w:rPr>
        <w:t>클라이언트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구독할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7DB1BD84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async </w:t>
      </w:r>
      <w:r>
        <w:rPr>
          <w:rFonts w:ascii="Segoe UI" w:hAnsi="Segoe UI" w:cs="Segoe UI"/>
          <w:color w:val="24292E"/>
        </w:rPr>
        <w:t>수정된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람다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무명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비동기임을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나타냅니다</w:t>
      </w:r>
      <w:r>
        <w:rPr>
          <w:rFonts w:ascii="Segoe UI" w:hAnsi="Segoe UI" w:cs="Segoe UI"/>
          <w:color w:val="24292E"/>
        </w:rPr>
        <w:t>.</w:t>
      </w:r>
    </w:p>
    <w:p w14:paraId="26C0670B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await </w:t>
      </w:r>
      <w:r>
        <w:rPr>
          <w:rFonts w:ascii="Segoe UI" w:hAnsi="Segoe UI" w:cs="Segoe UI"/>
          <w:color w:val="24292E"/>
        </w:rPr>
        <w:t>대기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완료될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때까지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비동기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중단합니다</w:t>
      </w:r>
      <w:r>
        <w:rPr>
          <w:rFonts w:ascii="Segoe UI" w:hAnsi="Segoe UI" w:cs="Segoe UI"/>
          <w:color w:val="24292E"/>
        </w:rPr>
        <w:t>.</w:t>
      </w:r>
    </w:p>
    <w:p w14:paraId="3E3DCEAA" w14:textId="77777777" w:rsidR="00C76A31" w:rsidRDefault="00C76A31" w:rsidP="00C76A31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dynamic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우회하기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수행하는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작업을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가능하게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642E160A" w14:textId="77777777" w:rsidR="00C76A31" w:rsidRDefault="00C76A31" w:rsidP="00C76A31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dynamic </w:t>
      </w:r>
      <w:r>
        <w:rPr>
          <w:rFonts w:ascii="Segoe UI" w:hAnsi="Segoe UI" w:cs="Segoe UI"/>
          <w:color w:val="24292E"/>
        </w:rPr>
        <w:t>형식은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대부분의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상황에서</w:t>
      </w:r>
      <w:r>
        <w:rPr>
          <w:rFonts w:ascii="Segoe UI" w:hAnsi="Segoe UI" w:cs="Segoe UI"/>
          <w:color w:val="24292E"/>
        </w:rPr>
        <w:t xml:space="preserve"> object </w:t>
      </w:r>
      <w:r>
        <w:rPr>
          <w:rFonts w:ascii="Segoe UI" w:hAnsi="Segoe UI" w:cs="Segoe UI"/>
          <w:color w:val="24292E"/>
        </w:rPr>
        <w:t>형식처럼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동작한다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특히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식은</w:t>
      </w:r>
      <w:r>
        <w:rPr>
          <w:rFonts w:ascii="Segoe UI" w:hAnsi="Segoe UI" w:cs="Segoe UI"/>
          <w:color w:val="24292E"/>
        </w:rPr>
        <w:t xml:space="preserve"> dynamic </w:t>
      </w:r>
      <w:r>
        <w:rPr>
          <w:rFonts w:ascii="Segoe UI" w:hAnsi="Segoe UI" w:cs="Segoe UI"/>
          <w:color w:val="24292E"/>
        </w:rPr>
        <w:t>형식으로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변환될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14:paraId="57106602" w14:textId="77777777" w:rsidR="00C76A31" w:rsidRDefault="00C76A31" w:rsidP="00C76A31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단</w:t>
      </w:r>
      <w:r>
        <w:rPr>
          <w:rFonts w:ascii="Segoe UI" w:hAnsi="Segoe UI" w:cs="Segoe UI"/>
          <w:color w:val="24292E"/>
        </w:rPr>
        <w:t xml:space="preserve">, dynamic </w:t>
      </w:r>
      <w:r>
        <w:rPr>
          <w:rFonts w:ascii="Segoe UI" w:hAnsi="Segoe UI" w:cs="Segoe UI"/>
          <w:color w:val="24292E"/>
        </w:rPr>
        <w:t>유형의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식은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일어나지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않으며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런타임이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되기전까지는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</w:t>
      </w:r>
    </w:p>
    <w:p w14:paraId="2B26358B" w14:textId="77777777" w:rsidR="00C76A31" w:rsidRDefault="00C76A31" w:rsidP="00C76A31">
      <w:pPr>
        <w:widowControl/>
        <w:numPr>
          <w:ilvl w:val="1"/>
          <w:numId w:val="2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런타임에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확인된다는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점에서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컴파일타임에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확인되는</w:t>
      </w:r>
      <w:r>
        <w:rPr>
          <w:rFonts w:ascii="Segoe UI" w:hAnsi="Segoe UI" w:cs="Segoe UI"/>
          <w:color w:val="24292E"/>
        </w:rPr>
        <w:t xml:space="preserve"> object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다르다</w:t>
      </w:r>
    </w:p>
    <w:p w14:paraId="73E0CEA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dynamic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변수와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object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변수를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비교한다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시간에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각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변수의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확인하려면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WriteLine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문의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dyn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또는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obj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위에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마우스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포인터를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놓는다</w:t>
      </w:r>
    </w:p>
    <w:p w14:paraId="1265404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Program</w:t>
      </w:r>
    </w:p>
    <w:p w14:paraId="51609D3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027C3F9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static void Main(string[] args)</w:t>
      </w:r>
    </w:p>
    <w:p w14:paraId="73A154C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0F3F5CD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dynamic dyn = 1;</w:t>
      </w:r>
    </w:p>
    <w:p w14:paraId="0CD8CA1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object obj = 1;</w:t>
      </w:r>
    </w:p>
    <w:p w14:paraId="73CEB4F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C01604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Rest the mouse pointer over dyn and obj to see their</w:t>
      </w:r>
    </w:p>
    <w:p w14:paraId="3BD7DAC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// types at compile time.</w:t>
      </w:r>
    </w:p>
    <w:p w14:paraId="62F0498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System.Console.WriteLine(dyn.GetType());</w:t>
      </w:r>
    </w:p>
    <w:p w14:paraId="3742707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System.Console.WriteLine(obj.GetType());</w:t>
      </w:r>
    </w:p>
    <w:p w14:paraId="0AE1D26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1450E02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7DB511B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26764F0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WriteLine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문은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dyn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및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obj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런타임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표시한다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.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시점에는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동일한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System.Int32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이다</w:t>
      </w:r>
    </w:p>
    <w:p w14:paraId="23C1E75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0D5498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시간에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dyn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및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obj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간의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차이를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보려면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앞의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선언과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WriteLine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사이에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두줄을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추가한다</w:t>
      </w:r>
    </w:p>
    <w:p w14:paraId="7173889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dyn = dyn + 3;</w:t>
      </w:r>
    </w:p>
    <w:p w14:paraId="784C68B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obj = obj + 3;</w:t>
      </w:r>
    </w:p>
    <w:p w14:paraId="265B10F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EA6F31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obj + 3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식에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정수와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객체를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추가하려는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시도와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관련해서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컴파일러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오류가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보고되나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dyn + 3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대한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오류는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보고되지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않는다</w:t>
      </w:r>
    </w:p>
    <w:p w14:paraId="35C913B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E05790A" w14:textId="77777777" w:rsidR="00C76A31" w:rsidRDefault="00C76A31" w:rsidP="00C76A31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global </w:t>
      </w:r>
      <w:r>
        <w:rPr>
          <w:rFonts w:ascii="Segoe UI" w:hAnsi="Segoe UI" w:cs="Segoe UI"/>
          <w:color w:val="24292E"/>
        </w:rPr>
        <w:t>별도로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명명되지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네임스페이스의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별칭입니다</w:t>
      </w:r>
      <w:r>
        <w:rPr>
          <w:rFonts w:ascii="Segoe UI" w:hAnsi="Segoe UI" w:cs="Segoe UI"/>
          <w:color w:val="24292E"/>
        </w:rPr>
        <w:t>.</w:t>
      </w:r>
    </w:p>
    <w:p w14:paraId="33016B9F" w14:textId="77777777" w:rsidR="00C76A31" w:rsidRDefault="00C76A31" w:rsidP="00C76A31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partial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컴파일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단위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전체에서</w:t>
      </w:r>
      <w:r>
        <w:rPr>
          <w:rFonts w:ascii="Segoe UI" w:hAnsi="Segoe UI" w:cs="Segoe UI"/>
          <w:color w:val="24292E"/>
        </w:rPr>
        <w:t xml:space="preserve"> partial </w:t>
      </w:r>
      <w:r>
        <w:rPr>
          <w:rFonts w:ascii="Segoe UI" w:hAnsi="Segoe UI" w:cs="Segoe UI"/>
          <w:color w:val="24292E"/>
        </w:rPr>
        <w:t>클래스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구조체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인터페이스를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588A7752" w14:textId="77777777" w:rsidR="00C76A31" w:rsidRDefault="00C76A31" w:rsidP="00C76A31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remove </w:t>
      </w:r>
      <w:r>
        <w:rPr>
          <w:rFonts w:ascii="Segoe UI" w:hAnsi="Segoe UI" w:cs="Segoe UI"/>
          <w:color w:val="24292E"/>
        </w:rPr>
        <w:t>클라이언트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구독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취소할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이벤트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53106658" w14:textId="77777777" w:rsidR="00C76A31" w:rsidRDefault="00C76A31" w:rsidP="00C76A31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get </w:t>
      </w:r>
      <w:r>
        <w:rPr>
          <w:rFonts w:ascii="Segoe UI" w:hAnsi="Segoe UI" w:cs="Segoe UI"/>
          <w:color w:val="24292E"/>
        </w:rPr>
        <w:t>속성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인덱서에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37332AD7" w14:textId="77777777" w:rsidR="00C76A31" w:rsidRDefault="00C76A31" w:rsidP="00C76A31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</w:t>
      </w:r>
      <w:r>
        <w:rPr>
          <w:rFonts w:ascii="Segoe UI" w:hAnsi="Segoe UI" w:cs="Segoe UI"/>
          <w:color w:val="24292E"/>
        </w:rPr>
        <w:t>속성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인덱서에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접근자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정의합니다</w:t>
      </w:r>
      <w:r>
        <w:rPr>
          <w:rFonts w:ascii="Segoe UI" w:hAnsi="Segoe UI" w:cs="Segoe UI"/>
          <w:color w:val="24292E"/>
        </w:rPr>
        <w:t>.</w:t>
      </w:r>
    </w:p>
    <w:p w14:paraId="40FF510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Seconds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라는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속성의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get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및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set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접근자를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둘다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정의한다</w:t>
      </w:r>
    </w:p>
    <w:p w14:paraId="1DD421A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TimePeriod</w:t>
      </w:r>
    </w:p>
    <w:p w14:paraId="6E1AFE2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1C94B76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private double _seconds;</w:t>
      </w:r>
    </w:p>
    <w:p w14:paraId="104D65F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044D129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public double Seconds</w:t>
      </w:r>
    </w:p>
    <w:p w14:paraId="1BCDFEB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{</w:t>
      </w:r>
    </w:p>
    <w:p w14:paraId="48B2B67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get { return _seconds; }</w:t>
      </w:r>
    </w:p>
    <w:p w14:paraId="0B0E94E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set { _seconds = value; }</w:t>
      </w:r>
    </w:p>
    <w:p w14:paraId="49721E3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}</w:t>
      </w:r>
    </w:p>
    <w:p w14:paraId="39FDA00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51F054E0" w14:textId="77777777" w:rsidR="00C76A31" w:rsidRDefault="00C76A31" w:rsidP="00C76A31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value </w:t>
      </w:r>
      <w:r>
        <w:rPr>
          <w:rFonts w:ascii="Segoe UI" w:hAnsi="Segoe UI" w:cs="Segoe UI"/>
          <w:color w:val="24292E"/>
        </w:rPr>
        <w:t>일반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속성선언의</w:t>
      </w:r>
      <w:r>
        <w:rPr>
          <w:rFonts w:ascii="Segoe UI" w:hAnsi="Segoe UI" w:cs="Segoe UI"/>
          <w:color w:val="24292E"/>
        </w:rPr>
        <w:t xml:space="preserve"> set </w:t>
      </w:r>
      <w:r>
        <w:rPr>
          <w:rFonts w:ascii="Segoe UI" w:hAnsi="Segoe UI" w:cs="Segoe UI"/>
          <w:color w:val="24292E"/>
        </w:rPr>
        <w:t>접근자에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사용된다</w:t>
      </w:r>
      <w:r>
        <w:rPr>
          <w:rFonts w:ascii="Segoe UI" w:hAnsi="Segoe UI" w:cs="Segoe UI"/>
          <w:color w:val="24292E"/>
        </w:rPr>
        <w:t>. value</w:t>
      </w:r>
      <w:r>
        <w:rPr>
          <w:rFonts w:ascii="Segoe UI" w:hAnsi="Segoe UI" w:cs="Segoe UI"/>
          <w:color w:val="24292E"/>
        </w:rPr>
        <w:t>단어는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클라이언트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속성에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할당하려고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시도하는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참조한다</w:t>
      </w:r>
    </w:p>
    <w:p w14:paraId="0BF501A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예에서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MyDerivedClass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Name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이라는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프로퍼티가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있다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</w:t>
      </w:r>
    </w:p>
    <w:p w14:paraId="514D02D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프로퍼티는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value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매개변수를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사용하여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name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새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문자열을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할당한다</w:t>
      </w:r>
    </w:p>
    <w:p w14:paraId="1272BB2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682F18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MyBaseClass</w:t>
      </w:r>
    </w:p>
    <w:p w14:paraId="7879B05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6F7019E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virtual auto-implemented property. Overrides can only</w:t>
      </w:r>
    </w:p>
    <w:p w14:paraId="3A9EBA9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provide specialized behavior if they implement get and set accessors.</w:t>
      </w:r>
    </w:p>
    <w:p w14:paraId="7669F11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virtual string Name { get; set; }</w:t>
      </w:r>
    </w:p>
    <w:p w14:paraId="5952502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45D9B18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// ordinary virtual property with backing field</w:t>
      </w:r>
    </w:p>
    <w:p w14:paraId="4B7C34D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private int num;</w:t>
      </w:r>
    </w:p>
    <w:p w14:paraId="77045A7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virtual int Number</w:t>
      </w:r>
    </w:p>
    <w:p w14:paraId="7D10A90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03316B2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get { return num; }</w:t>
      </w:r>
    </w:p>
    <w:p w14:paraId="19E8898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set { num = value; }</w:t>
      </w:r>
    </w:p>
    <w:p w14:paraId="08F0585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07799B6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5F4AC4A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52675AD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class MyDerivedClass : MyBaseClass</w:t>
      </w:r>
    </w:p>
    <w:p w14:paraId="6215B77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762C084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private string name;</w:t>
      </w:r>
    </w:p>
    <w:p w14:paraId="1246608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0F2526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// Override auto-implemented property with ordinary property</w:t>
      </w:r>
    </w:p>
    <w:p w14:paraId="5B4FB26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// to provide specialized accessor behavior.</w:t>
      </w:r>
    </w:p>
    <w:p w14:paraId="1B7AE3D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public override string Name</w:t>
      </w:r>
    </w:p>
    <w:p w14:paraId="54849111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14:paraId="7CBE15B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get</w:t>
      </w:r>
    </w:p>
    <w:p w14:paraId="2353CD7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60FE533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    return name;</w:t>
      </w:r>
    </w:p>
    <w:p w14:paraId="17CBC1B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7ED38E06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set</w:t>
      </w:r>
    </w:p>
    <w:p w14:paraId="14FC88C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3716D7EF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if (!string.IsNullOrEmpty(value))</w:t>
      </w:r>
    </w:p>
    <w:p w14:paraId="0266CFC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{</w:t>
      </w:r>
    </w:p>
    <w:p w14:paraId="3D3DEAF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name = value;</w:t>
      </w:r>
    </w:p>
    <w:p w14:paraId="0B6C189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4CF84A4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else</w:t>
      </w:r>
    </w:p>
    <w:p w14:paraId="6C471F9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{</w:t>
      </w:r>
    </w:p>
    <w:p w14:paraId="7F94103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name = "Unknown";</w:t>
      </w:r>
    </w:p>
    <w:p w14:paraId="6E3DF8F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14:paraId="5A84515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2130CF4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} </w:t>
      </w:r>
    </w:p>
    <w:p w14:paraId="688C560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6ACDC4E0" w14:textId="77777777" w:rsidR="00C76A31" w:rsidRDefault="00C76A31" w:rsidP="00C76A31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var </w:t>
      </w:r>
      <w:r>
        <w:rPr>
          <w:rFonts w:ascii="Segoe UI" w:hAnsi="Segoe UI" w:cs="Segoe UI"/>
          <w:color w:val="24292E"/>
        </w:rPr>
        <w:t>컴파일러가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메서드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범위에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변수의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사용됩니다</w:t>
      </w:r>
      <w:r>
        <w:rPr>
          <w:rFonts w:ascii="Segoe UI" w:hAnsi="Segoe UI" w:cs="Segoe UI"/>
          <w:color w:val="24292E"/>
        </w:rPr>
        <w:t>.</w:t>
      </w:r>
    </w:p>
    <w:p w14:paraId="7306C041" w14:textId="77777777" w:rsidR="00C76A31" w:rsidRDefault="00C76A31" w:rsidP="00C76A31">
      <w:pPr>
        <w:widowControl/>
        <w:numPr>
          <w:ilvl w:val="1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암시적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형식</w:t>
      </w:r>
      <w:r>
        <w:rPr>
          <w:rFonts w:ascii="Segoe UI" w:hAnsi="Segoe UI" w:cs="Segoe UI"/>
          <w:color w:val="24292E"/>
        </w:rPr>
        <w:t xml:space="preserve"> "var"</w:t>
      </w:r>
    </w:p>
    <w:p w14:paraId="650A799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다음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예제의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두가지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쿼리식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중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첫번째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형식에선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쿼리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결과의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IEnumerable&lt;string&gt;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으로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명시적으로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정의할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있기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때문에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var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필요없다</w:t>
      </w:r>
    </w:p>
    <w:p w14:paraId="5DE893EA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두번째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식에서는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var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결과가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익명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컬렉션이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되도록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허용하고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해당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형식의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이름은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컴파일러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자체에만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액세스할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있다</w:t>
      </w:r>
    </w:p>
    <w:p w14:paraId="3E7F58F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684D73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Example #1: var is optional when</w:t>
      </w:r>
    </w:p>
    <w:p w14:paraId="214150D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the select clause specifies a string</w:t>
      </w:r>
    </w:p>
    <w:p w14:paraId="61C8201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string[] words = { "apple", "strawberry", "grape", "peach", "banana" };</w:t>
      </w:r>
    </w:p>
    <w:p w14:paraId="55845BE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var wordQuery = from word in words</w:t>
      </w:r>
    </w:p>
    <w:p w14:paraId="51C6EB03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where word[0] == 'g'</w:t>
      </w:r>
    </w:p>
    <w:p w14:paraId="5732A51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select word;</w:t>
      </w:r>
    </w:p>
    <w:p w14:paraId="4CF506E7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6F169CB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Because each element in the sequence is a string, </w:t>
      </w:r>
    </w:p>
    <w:p w14:paraId="518604C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not an anonymous type, var is optional here also.</w:t>
      </w:r>
    </w:p>
    <w:p w14:paraId="1D72DF8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foreach (string s in wordQuery)</w:t>
      </w:r>
    </w:p>
    <w:p w14:paraId="5AF4FFB9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04034E54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Console.WriteLine(s);</w:t>
      </w:r>
    </w:p>
    <w:p w14:paraId="0DE09222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7B52DCD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4F02B8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Example #2: var is required because</w:t>
      </w:r>
    </w:p>
    <w:p w14:paraId="7CC2D60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the select clause specifies an anonymous type</w:t>
      </w:r>
    </w:p>
    <w:p w14:paraId="599A7BC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var custQuery = from cust in customers</w:t>
      </w:r>
    </w:p>
    <w:p w14:paraId="168C419D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where cust.City == "Phoenix"</w:t>
      </w:r>
    </w:p>
    <w:p w14:paraId="1DBDEB3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        select new { cust.Name, cust.Phone };</w:t>
      </w:r>
    </w:p>
    <w:p w14:paraId="19F58C40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7C1242F8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// var must be used because each item </w:t>
      </w:r>
    </w:p>
    <w:p w14:paraId="63A02E7C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// in the sequence is an anonymous type</w:t>
      </w:r>
    </w:p>
    <w:p w14:paraId="132437C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foreach (var item in custQuery)</w:t>
      </w:r>
    </w:p>
    <w:p w14:paraId="6F7C498B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{</w:t>
      </w:r>
    </w:p>
    <w:p w14:paraId="0E1E568E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Console.WriteLine("Name={0}, Phone={1}", item.Name, item.Phone);</w:t>
      </w:r>
    </w:p>
    <w:p w14:paraId="3CEB3F35" w14:textId="77777777" w:rsidR="00C76A31" w:rsidRDefault="00C76A31" w:rsidP="00C76A31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14:paraId="27E4A1E2" w14:textId="77777777" w:rsidR="00C76A31" w:rsidRDefault="00C76A31" w:rsidP="00C76A31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when switch </w:t>
      </w:r>
      <w:r>
        <w:rPr>
          <w:rFonts w:ascii="Segoe UI" w:hAnsi="Segoe UI" w:cs="Segoe UI"/>
          <w:color w:val="24292E"/>
        </w:rPr>
        <w:t>문의</w:t>
      </w:r>
      <w:r>
        <w:rPr>
          <w:rFonts w:ascii="Segoe UI" w:hAnsi="Segoe UI" w:cs="Segoe UI"/>
          <w:color w:val="24292E"/>
        </w:rPr>
        <w:t xml:space="preserve"> catch </w:t>
      </w:r>
      <w:r>
        <w:rPr>
          <w:rFonts w:ascii="Segoe UI" w:hAnsi="Segoe UI" w:cs="Segoe UI"/>
          <w:color w:val="24292E"/>
        </w:rPr>
        <w:t>블록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 xml:space="preserve"> case </w:t>
      </w:r>
      <w:r>
        <w:rPr>
          <w:rFonts w:ascii="Segoe UI" w:hAnsi="Segoe UI" w:cs="Segoe UI"/>
          <w:color w:val="24292E"/>
        </w:rPr>
        <w:t>레이블에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지정합니다</w:t>
      </w:r>
      <w:r>
        <w:rPr>
          <w:rFonts w:ascii="Segoe UI" w:hAnsi="Segoe UI" w:cs="Segoe UI"/>
          <w:color w:val="24292E"/>
        </w:rPr>
        <w:t>.</w:t>
      </w:r>
    </w:p>
    <w:p w14:paraId="09231579" w14:textId="77777777" w:rsidR="00C76A31" w:rsidRDefault="00C76A31" w:rsidP="00C76A31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where </w:t>
      </w:r>
      <w:r>
        <w:rPr>
          <w:rFonts w:ascii="Segoe UI" w:hAnsi="Segoe UI" w:cs="Segoe UI"/>
          <w:color w:val="24292E"/>
        </w:rPr>
        <w:t>제네릭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조건을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추가합니다</w:t>
      </w:r>
      <w:r>
        <w:rPr>
          <w:rFonts w:ascii="Segoe UI" w:hAnsi="Segoe UI" w:cs="Segoe UI"/>
          <w:color w:val="24292E"/>
        </w:rPr>
        <w:t>. where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참조하세요</w:t>
      </w:r>
      <w:r>
        <w:rPr>
          <w:rFonts w:ascii="Segoe UI" w:hAnsi="Segoe UI" w:cs="Segoe UI"/>
          <w:color w:val="24292E"/>
        </w:rPr>
        <w:t>.</w:t>
      </w:r>
    </w:p>
    <w:p w14:paraId="21FB898B" w14:textId="77777777" w:rsidR="00C76A31" w:rsidRDefault="00C76A31" w:rsidP="00C76A31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yield </w:t>
      </w:r>
      <w:r>
        <w:rPr>
          <w:rFonts w:ascii="Segoe UI" w:hAnsi="Segoe UI" w:cs="Segoe UI"/>
          <w:color w:val="24292E"/>
        </w:rPr>
        <w:t>반복기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블록에서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값을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열거형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개체에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반환하거나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반복의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끝을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알리는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사용됩니다</w:t>
      </w:r>
      <w:r>
        <w:rPr>
          <w:rFonts w:ascii="Segoe UI" w:hAnsi="Segoe UI" w:cs="Segoe UI"/>
          <w:color w:val="24292E"/>
        </w:rPr>
        <w:t>.</w:t>
      </w:r>
    </w:p>
    <w:p w14:paraId="49D85105" w14:textId="77777777" w:rsidR="00C76A31" w:rsidRDefault="00C76A31" w:rsidP="00C76A31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출처</w:t>
      </w:r>
      <w:r>
        <w:rPr>
          <w:rFonts w:ascii="Segoe UI" w:hAnsi="Segoe UI" w:cs="Segoe UI"/>
          <w:color w:val="24292E"/>
        </w:rPr>
        <w:t>: Microsoft docs C# reference </w:t>
      </w:r>
      <w:hyperlink r:id="rId9" w:history="1">
        <w:r>
          <w:rPr>
            <w:rStyle w:val="a3"/>
            <w:rFonts w:ascii="Segoe UI" w:hAnsi="Segoe UI" w:cs="Segoe UI"/>
            <w:color w:val="0366D6"/>
          </w:rPr>
          <w:t>https://docs.microsoft.com/ko-kr/dotnet/csharp/language-reference/keywords/</w:t>
        </w:r>
      </w:hyperlink>
    </w:p>
    <w:p w14:paraId="400BB0B0" w14:textId="77777777" w:rsidR="00C508F9" w:rsidRDefault="00C508F9" w:rsidP="00C76A31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szCs w:val="20"/>
        </w:rPr>
      </w:pPr>
      <w:bookmarkStart w:id="0" w:name="_GoBack"/>
      <w:bookmarkEnd w:id="0"/>
    </w:p>
    <w:sectPr w:rsidR="00C50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94"/>
    <w:multiLevelType w:val="multilevel"/>
    <w:tmpl w:val="55B8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0F8C"/>
    <w:multiLevelType w:val="multilevel"/>
    <w:tmpl w:val="2544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3D2F"/>
    <w:multiLevelType w:val="multilevel"/>
    <w:tmpl w:val="E2D6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3D57"/>
    <w:multiLevelType w:val="multilevel"/>
    <w:tmpl w:val="D17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5E69"/>
    <w:multiLevelType w:val="multilevel"/>
    <w:tmpl w:val="413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A1808"/>
    <w:multiLevelType w:val="multilevel"/>
    <w:tmpl w:val="331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D501E"/>
    <w:multiLevelType w:val="multilevel"/>
    <w:tmpl w:val="8C3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4392D"/>
    <w:multiLevelType w:val="multilevel"/>
    <w:tmpl w:val="749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1460"/>
    <w:multiLevelType w:val="multilevel"/>
    <w:tmpl w:val="C474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F3F27"/>
    <w:multiLevelType w:val="multilevel"/>
    <w:tmpl w:val="D6B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C6DDE"/>
    <w:multiLevelType w:val="multilevel"/>
    <w:tmpl w:val="677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A2D7C"/>
    <w:multiLevelType w:val="multilevel"/>
    <w:tmpl w:val="38D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B7A40"/>
    <w:multiLevelType w:val="multilevel"/>
    <w:tmpl w:val="866E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A4BFF"/>
    <w:multiLevelType w:val="multilevel"/>
    <w:tmpl w:val="8ADE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2714F"/>
    <w:multiLevelType w:val="multilevel"/>
    <w:tmpl w:val="5B4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419F6"/>
    <w:multiLevelType w:val="multilevel"/>
    <w:tmpl w:val="64A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B1A2E"/>
    <w:multiLevelType w:val="multilevel"/>
    <w:tmpl w:val="0F4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21081"/>
    <w:multiLevelType w:val="multilevel"/>
    <w:tmpl w:val="A25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339E7"/>
    <w:multiLevelType w:val="multilevel"/>
    <w:tmpl w:val="2C6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053C8"/>
    <w:multiLevelType w:val="multilevel"/>
    <w:tmpl w:val="C2E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43DF8"/>
    <w:multiLevelType w:val="multilevel"/>
    <w:tmpl w:val="1CB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84B49"/>
    <w:multiLevelType w:val="multilevel"/>
    <w:tmpl w:val="0EE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C0606"/>
    <w:multiLevelType w:val="multilevel"/>
    <w:tmpl w:val="7AF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12DA7"/>
    <w:multiLevelType w:val="multilevel"/>
    <w:tmpl w:val="3D4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F0E4C"/>
    <w:multiLevelType w:val="multilevel"/>
    <w:tmpl w:val="3AF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590089"/>
    <w:multiLevelType w:val="multilevel"/>
    <w:tmpl w:val="9014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F47AA"/>
    <w:multiLevelType w:val="multilevel"/>
    <w:tmpl w:val="26BA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174CD"/>
    <w:multiLevelType w:val="multilevel"/>
    <w:tmpl w:val="5434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94DF9"/>
    <w:multiLevelType w:val="multilevel"/>
    <w:tmpl w:val="2A8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B2152"/>
    <w:multiLevelType w:val="multilevel"/>
    <w:tmpl w:val="0DE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C3EB9"/>
    <w:multiLevelType w:val="multilevel"/>
    <w:tmpl w:val="EFA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817D3A"/>
    <w:multiLevelType w:val="multilevel"/>
    <w:tmpl w:val="ED6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0"/>
  </w:num>
  <w:num w:numId="4">
    <w:abstractNumId w:val="29"/>
  </w:num>
  <w:num w:numId="5">
    <w:abstractNumId w:val="27"/>
  </w:num>
  <w:num w:numId="6">
    <w:abstractNumId w:val="23"/>
  </w:num>
  <w:num w:numId="7">
    <w:abstractNumId w:val="26"/>
  </w:num>
  <w:num w:numId="8">
    <w:abstractNumId w:val="2"/>
  </w:num>
  <w:num w:numId="9">
    <w:abstractNumId w:val="1"/>
  </w:num>
  <w:num w:numId="10">
    <w:abstractNumId w:val="3"/>
  </w:num>
  <w:num w:numId="11">
    <w:abstractNumId w:val="16"/>
  </w:num>
  <w:num w:numId="12">
    <w:abstractNumId w:val="21"/>
  </w:num>
  <w:num w:numId="13">
    <w:abstractNumId w:val="19"/>
  </w:num>
  <w:num w:numId="14">
    <w:abstractNumId w:val="15"/>
  </w:num>
  <w:num w:numId="15">
    <w:abstractNumId w:val="0"/>
  </w:num>
  <w:num w:numId="16">
    <w:abstractNumId w:val="5"/>
  </w:num>
  <w:num w:numId="17">
    <w:abstractNumId w:val="24"/>
  </w:num>
  <w:num w:numId="18">
    <w:abstractNumId w:val="14"/>
  </w:num>
  <w:num w:numId="19">
    <w:abstractNumId w:val="22"/>
  </w:num>
  <w:num w:numId="20">
    <w:abstractNumId w:val="7"/>
  </w:num>
  <w:num w:numId="21">
    <w:abstractNumId w:val="28"/>
  </w:num>
  <w:num w:numId="22">
    <w:abstractNumId w:val="17"/>
  </w:num>
  <w:num w:numId="23">
    <w:abstractNumId w:val="12"/>
  </w:num>
  <w:num w:numId="24">
    <w:abstractNumId w:val="13"/>
  </w:num>
  <w:num w:numId="25">
    <w:abstractNumId w:val="8"/>
  </w:num>
  <w:num w:numId="26">
    <w:abstractNumId w:val="9"/>
  </w:num>
  <w:num w:numId="27">
    <w:abstractNumId w:val="25"/>
  </w:num>
  <w:num w:numId="28">
    <w:abstractNumId w:val="6"/>
  </w:num>
  <w:num w:numId="29">
    <w:abstractNumId w:val="10"/>
  </w:num>
  <w:num w:numId="30">
    <w:abstractNumId w:val="18"/>
  </w:num>
  <w:num w:numId="31">
    <w:abstractNumId w:val="31"/>
  </w:num>
  <w:num w:numId="32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98"/>
    <w:rsid w:val="00044B98"/>
    <w:rsid w:val="00226E60"/>
    <w:rsid w:val="00581390"/>
    <w:rsid w:val="0066251D"/>
    <w:rsid w:val="007F1354"/>
    <w:rsid w:val="00A82939"/>
    <w:rsid w:val="00B46341"/>
    <w:rsid w:val="00C508F9"/>
    <w:rsid w:val="00C76A31"/>
    <w:rsid w:val="00DB7078"/>
    <w:rsid w:val="00E0625F"/>
    <w:rsid w:val="00F239B0"/>
    <w:rsid w:val="00F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743B"/>
  <w15:chartTrackingRefBased/>
  <w15:docId w15:val="{96AE62A9-9DB9-47B8-96E6-191FB252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4B9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25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6E6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4B98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44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4B9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44B98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E0625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226E60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semiHidden/>
    <w:unhideWhenUsed/>
    <w:rsid w:val="00C508F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508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ko-kr/dotnet/csharp/language-reference/keywor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E226EBEC4DA0643AE75ADFED58776EF" ma:contentTypeVersion="6" ma:contentTypeDescription="새 문서를 만듭니다." ma:contentTypeScope="" ma:versionID="41ebf35c478e63b00868554918ee206a">
  <xsd:schema xmlns:xsd="http://www.w3.org/2001/XMLSchema" xmlns:xs="http://www.w3.org/2001/XMLSchema" xmlns:p="http://schemas.microsoft.com/office/2006/metadata/properties" xmlns:ns3="0a74dfa6-808e-4b9e-92c6-1b229342ad58" targetNamespace="http://schemas.microsoft.com/office/2006/metadata/properties" ma:root="true" ma:fieldsID="e3fe7b78db5d72aba7367344e63f1e02" ns3:_="">
    <xsd:import namespace="0a74dfa6-808e-4b9e-92c6-1b229342a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4dfa6-808e-4b9e-92c6-1b229342a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E08A-F3B4-4B74-98A3-C98BD385D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D1A26-0CF8-4E91-8E0F-5DD2391F49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B58421-5B87-4948-8E4C-FD0999A0D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4dfa6-808e-4b9e-92c6-1b229342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CE365F-D2E5-46D2-B6CA-EA0E5885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2019-09-21T14:01:00Z</dcterms:created>
  <dcterms:modified xsi:type="dcterms:W3CDTF">2019-09-21T14:04:00Z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0x0101001E226EBEC4DA0643AE75ADFED58776EF</vt:lpwstr>
  </property>
</Properties>
</file>