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943EA" w14:textId="0AC32C5D" w:rsidR="00D75400" w:rsidRPr="00C148BC" w:rsidRDefault="00D75400" w:rsidP="00D75400">
      <w:pPr>
        <w:shd w:val="clear" w:color="auto" w:fill="FFFFFF"/>
        <w:spacing w:after="0" w:line="276" w:lineRule="auto"/>
        <w:rPr>
          <w:rFonts w:ascii="Times New Roman" w:eastAsia="Times New Roman" w:hAnsi="Times New Roman" w:cs="Times New Roman"/>
          <w:sz w:val="24"/>
          <w:szCs w:val="24"/>
        </w:rPr>
      </w:pPr>
      <w:r w:rsidRPr="00C148BC">
        <w:rPr>
          <w:rFonts w:ascii="Times New Roman" w:eastAsia="Times New Roman" w:hAnsi="Times New Roman" w:cs="Times New Roman"/>
          <w:b/>
          <w:bCs/>
          <w:sz w:val="24"/>
          <w:szCs w:val="24"/>
        </w:rPr>
        <w:t xml:space="preserve">AWS </w:t>
      </w:r>
      <w:proofErr w:type="spellStart"/>
      <w:r w:rsidRPr="00C148BC">
        <w:rPr>
          <w:rFonts w:ascii="Times New Roman" w:eastAsia="Times New Roman" w:hAnsi="Times New Roman" w:cs="Times New Roman"/>
          <w:b/>
          <w:bCs/>
          <w:sz w:val="24"/>
          <w:szCs w:val="24"/>
        </w:rPr>
        <w:t>Rekognition</w:t>
      </w:r>
      <w:proofErr w:type="spellEnd"/>
      <w:r w:rsidRPr="00C148BC">
        <w:rPr>
          <w:rFonts w:ascii="Times New Roman" w:eastAsia="Times New Roman" w:hAnsi="Times New Roman" w:cs="Times New Roman"/>
          <w:b/>
          <w:bCs/>
          <w:sz w:val="24"/>
          <w:szCs w:val="24"/>
        </w:rPr>
        <w:t xml:space="preserve"> Background:</w:t>
      </w:r>
      <w:r w:rsidRPr="00C148BC">
        <w:rPr>
          <w:rFonts w:ascii="Times New Roman" w:eastAsia="Times New Roman" w:hAnsi="Times New Roman" w:cs="Times New Roman"/>
          <w:sz w:val="24"/>
          <w:szCs w:val="24"/>
        </w:rPr>
        <w:t xml:space="preserve"> </w:t>
      </w:r>
      <w:r w:rsidRPr="00D75400">
        <w:rPr>
          <w:rFonts w:ascii="Times New Roman" w:eastAsia="Times New Roman" w:hAnsi="Times New Roman" w:cs="Times New Roman"/>
          <w:sz w:val="24"/>
          <w:szCs w:val="24"/>
        </w:rPr>
        <w:t>A</w:t>
      </w:r>
      <w:r w:rsidRPr="00C148BC">
        <w:rPr>
          <w:rFonts w:ascii="Times New Roman" w:eastAsia="Times New Roman" w:hAnsi="Times New Roman" w:cs="Times New Roman"/>
          <w:sz w:val="24"/>
          <w:szCs w:val="24"/>
        </w:rPr>
        <w:t>WS</w:t>
      </w:r>
      <w:r w:rsidRPr="00D75400">
        <w:rPr>
          <w:rFonts w:ascii="Times New Roman" w:eastAsia="Times New Roman" w:hAnsi="Times New Roman" w:cs="Times New Roman"/>
          <w:sz w:val="24"/>
          <w:szCs w:val="24"/>
        </w:rPr>
        <w:t xml:space="preserve"> service that to add powerful visual analysis to your applications.</w:t>
      </w:r>
      <w:r w:rsidRPr="00C148BC">
        <w:rPr>
          <w:rFonts w:ascii="Times New Roman" w:eastAsia="Times New Roman" w:hAnsi="Times New Roman" w:cs="Times New Roman"/>
          <w:sz w:val="24"/>
          <w:szCs w:val="24"/>
        </w:rPr>
        <w:t xml:space="preserve"> </w:t>
      </w:r>
      <w:r w:rsidR="00B1704E" w:rsidRPr="00C148BC">
        <w:rPr>
          <w:rFonts w:ascii="Times New Roman" w:hAnsi="Times New Roman" w:cs="Times New Roman"/>
          <w:sz w:val="23"/>
          <w:szCs w:val="23"/>
          <w:shd w:val="clear" w:color="auto" w:fill="FFFFFF"/>
        </w:rPr>
        <w:t>There are two different API sets: One for analyzing images and one for the video analysis</w:t>
      </w:r>
      <w:r w:rsidR="00B1704E" w:rsidRPr="00C148BC">
        <w:rPr>
          <w:rFonts w:ascii="Times New Roman" w:eastAsia="Times New Roman" w:hAnsi="Times New Roman" w:cs="Times New Roman"/>
          <w:sz w:val="24"/>
          <w:szCs w:val="24"/>
        </w:rPr>
        <w:t>.</w:t>
      </w:r>
    </w:p>
    <w:p w14:paraId="216270F3" w14:textId="77777777" w:rsidR="00D75400" w:rsidRPr="00D75400" w:rsidRDefault="00D75400" w:rsidP="00D75400">
      <w:pPr>
        <w:shd w:val="clear" w:color="auto" w:fill="FFFFFF"/>
        <w:spacing w:after="0" w:line="276" w:lineRule="auto"/>
        <w:rPr>
          <w:rFonts w:ascii="Times New Roman" w:eastAsia="Times New Roman" w:hAnsi="Times New Roman" w:cs="Times New Roman"/>
          <w:sz w:val="24"/>
          <w:szCs w:val="24"/>
        </w:rPr>
      </w:pPr>
    </w:p>
    <w:p w14:paraId="2BBF21DB" w14:textId="072B08AA" w:rsidR="00D75400" w:rsidRPr="00D75400" w:rsidRDefault="00D75400" w:rsidP="00D75400">
      <w:pPr>
        <w:numPr>
          <w:ilvl w:val="0"/>
          <w:numId w:val="1"/>
        </w:numPr>
        <w:shd w:val="clear" w:color="auto" w:fill="FFFFFF"/>
        <w:tabs>
          <w:tab w:val="clear" w:pos="720"/>
          <w:tab w:val="num" w:pos="270"/>
        </w:tabs>
        <w:spacing w:after="0" w:line="276" w:lineRule="auto"/>
        <w:ind w:left="0" w:firstLine="0"/>
        <w:rPr>
          <w:rFonts w:ascii="Times New Roman" w:eastAsia="Times New Roman" w:hAnsi="Times New Roman" w:cs="Times New Roman"/>
          <w:b/>
          <w:bCs/>
          <w:sz w:val="24"/>
          <w:szCs w:val="24"/>
        </w:rPr>
      </w:pPr>
      <w:proofErr w:type="spellStart"/>
      <w:r w:rsidRPr="00D75400">
        <w:rPr>
          <w:rFonts w:ascii="Times New Roman" w:eastAsia="Times New Roman" w:hAnsi="Times New Roman" w:cs="Times New Roman"/>
          <w:b/>
          <w:bCs/>
          <w:sz w:val="24"/>
          <w:szCs w:val="24"/>
        </w:rPr>
        <w:t>Rekognition</w:t>
      </w:r>
      <w:proofErr w:type="spellEnd"/>
      <w:r w:rsidRPr="00D75400">
        <w:rPr>
          <w:rFonts w:ascii="Times New Roman" w:eastAsia="Times New Roman" w:hAnsi="Times New Roman" w:cs="Times New Roman"/>
          <w:b/>
          <w:bCs/>
          <w:sz w:val="24"/>
          <w:szCs w:val="24"/>
        </w:rPr>
        <w:t xml:space="preserve"> Image</w:t>
      </w:r>
    </w:p>
    <w:p w14:paraId="520F44A2" w14:textId="0EAF2186" w:rsidR="00D75400" w:rsidRPr="00C148BC" w:rsidRDefault="00D75400" w:rsidP="00D75400">
      <w:pPr>
        <w:pStyle w:val="ListParagraph"/>
        <w:numPr>
          <w:ilvl w:val="0"/>
          <w:numId w:val="2"/>
        </w:numPr>
        <w:shd w:val="clear" w:color="auto" w:fill="FFFFFF"/>
        <w:tabs>
          <w:tab w:val="left" w:pos="270"/>
        </w:tabs>
        <w:spacing w:after="0" w:line="276" w:lineRule="auto"/>
        <w:ind w:left="0" w:firstLine="0"/>
        <w:rPr>
          <w:rFonts w:ascii="Times New Roman" w:eastAsia="Times New Roman" w:hAnsi="Times New Roman" w:cs="Times New Roman"/>
          <w:sz w:val="24"/>
          <w:szCs w:val="24"/>
        </w:rPr>
      </w:pPr>
      <w:r w:rsidRPr="00C148BC">
        <w:rPr>
          <w:rFonts w:ascii="Times New Roman" w:eastAsia="Times New Roman" w:hAnsi="Times New Roman" w:cs="Times New Roman"/>
          <w:sz w:val="24"/>
          <w:szCs w:val="24"/>
        </w:rPr>
        <w:t xml:space="preserve">IT </w:t>
      </w:r>
      <w:r w:rsidRPr="00C148BC">
        <w:rPr>
          <w:rFonts w:ascii="Times New Roman" w:eastAsia="Times New Roman" w:hAnsi="Times New Roman" w:cs="Times New Roman"/>
          <w:sz w:val="24"/>
          <w:szCs w:val="24"/>
        </w:rPr>
        <w:t>detects objects, scenes, and faces; extracts text</w:t>
      </w:r>
      <w:r w:rsidRPr="00C148BC">
        <w:rPr>
          <w:rFonts w:ascii="Times New Roman" w:eastAsia="Times New Roman" w:hAnsi="Times New Roman" w:cs="Times New Roman"/>
          <w:sz w:val="24"/>
          <w:szCs w:val="24"/>
        </w:rPr>
        <w:t xml:space="preserve"> </w:t>
      </w:r>
      <w:proofErr w:type="spellStart"/>
      <w:r w:rsidRPr="00C148BC">
        <w:rPr>
          <w:rFonts w:ascii="Times New Roman" w:eastAsia="Times New Roman" w:hAnsi="Times New Roman" w:cs="Times New Roman"/>
          <w:sz w:val="24"/>
          <w:szCs w:val="24"/>
        </w:rPr>
        <w:t>etc</w:t>
      </w:r>
      <w:proofErr w:type="spellEnd"/>
      <w:r w:rsidRPr="00C148BC">
        <w:rPr>
          <w:rFonts w:ascii="Times New Roman" w:eastAsia="Times New Roman" w:hAnsi="Times New Roman" w:cs="Times New Roman"/>
          <w:sz w:val="24"/>
          <w:szCs w:val="24"/>
        </w:rPr>
        <w:t xml:space="preserve"> and </w:t>
      </w:r>
      <w:r w:rsidRPr="00C148BC">
        <w:rPr>
          <w:rFonts w:ascii="Times New Roman" w:eastAsia="Times New Roman" w:hAnsi="Times New Roman" w:cs="Times New Roman"/>
          <w:sz w:val="24"/>
          <w:szCs w:val="24"/>
        </w:rPr>
        <w:t>allows you to search and compare faces.</w:t>
      </w:r>
      <w:r w:rsidRPr="00C148BC">
        <w:rPr>
          <w:rFonts w:ascii="Times New Roman" w:eastAsia="Times New Roman" w:hAnsi="Times New Roman" w:cs="Times New Roman"/>
          <w:sz w:val="24"/>
          <w:szCs w:val="24"/>
        </w:rPr>
        <w:t xml:space="preserve"> </w:t>
      </w:r>
      <w:r w:rsidRPr="00C148BC">
        <w:rPr>
          <w:rFonts w:ascii="Times New Roman" w:eastAsia="Times New Roman" w:hAnsi="Times New Roman" w:cs="Times New Roman"/>
          <w:sz w:val="24"/>
          <w:szCs w:val="24"/>
        </w:rPr>
        <w:t>Common use cases</w:t>
      </w:r>
      <w:r w:rsidRPr="00C148BC">
        <w:rPr>
          <w:rFonts w:ascii="Times New Roman" w:eastAsia="Times New Roman" w:hAnsi="Times New Roman" w:cs="Times New Roman"/>
          <w:sz w:val="24"/>
          <w:szCs w:val="24"/>
        </w:rPr>
        <w:t xml:space="preserve"> are- </w:t>
      </w:r>
      <w:r w:rsidRPr="00C148BC">
        <w:rPr>
          <w:rFonts w:ascii="Times New Roman" w:eastAsia="Times New Roman" w:hAnsi="Times New Roman" w:cs="Times New Roman"/>
          <w:sz w:val="24"/>
          <w:szCs w:val="24"/>
        </w:rPr>
        <w:t>Searchable Image Library</w:t>
      </w:r>
      <w:r w:rsidRPr="00C148BC">
        <w:rPr>
          <w:rFonts w:ascii="Times New Roman" w:eastAsia="Times New Roman" w:hAnsi="Times New Roman" w:cs="Times New Roman"/>
          <w:sz w:val="24"/>
          <w:szCs w:val="24"/>
        </w:rPr>
        <w:t xml:space="preserve">, </w:t>
      </w:r>
      <w:r w:rsidRPr="00C148BC">
        <w:rPr>
          <w:rFonts w:ascii="Times New Roman" w:eastAsia="Times New Roman" w:hAnsi="Times New Roman" w:cs="Times New Roman"/>
          <w:sz w:val="24"/>
          <w:szCs w:val="24"/>
        </w:rPr>
        <w:t>Face-Based User Verification</w:t>
      </w:r>
      <w:r w:rsidRPr="00C148BC">
        <w:rPr>
          <w:rFonts w:ascii="Times New Roman" w:eastAsia="Times New Roman" w:hAnsi="Times New Roman" w:cs="Times New Roman"/>
          <w:sz w:val="24"/>
          <w:szCs w:val="24"/>
        </w:rPr>
        <w:t xml:space="preserve">, </w:t>
      </w:r>
      <w:r w:rsidRPr="00C148BC">
        <w:rPr>
          <w:rFonts w:ascii="Times New Roman" w:eastAsia="Times New Roman" w:hAnsi="Times New Roman" w:cs="Times New Roman"/>
          <w:sz w:val="24"/>
          <w:szCs w:val="24"/>
        </w:rPr>
        <w:t>Sentiment Analysis</w:t>
      </w:r>
      <w:r w:rsidRPr="00C148BC">
        <w:rPr>
          <w:rFonts w:ascii="Times New Roman" w:eastAsia="Times New Roman" w:hAnsi="Times New Roman" w:cs="Times New Roman"/>
          <w:sz w:val="24"/>
          <w:szCs w:val="24"/>
        </w:rPr>
        <w:t xml:space="preserve">, </w:t>
      </w:r>
      <w:r w:rsidRPr="00C148BC">
        <w:rPr>
          <w:rFonts w:ascii="Times New Roman" w:eastAsia="Times New Roman" w:hAnsi="Times New Roman" w:cs="Times New Roman"/>
          <w:sz w:val="24"/>
          <w:szCs w:val="24"/>
        </w:rPr>
        <w:t>Facial Recognition</w:t>
      </w:r>
      <w:r w:rsidRPr="00C148BC">
        <w:rPr>
          <w:rFonts w:ascii="Times New Roman" w:eastAsia="Times New Roman" w:hAnsi="Times New Roman" w:cs="Times New Roman"/>
          <w:sz w:val="24"/>
          <w:szCs w:val="24"/>
        </w:rPr>
        <w:t xml:space="preserve">, </w:t>
      </w:r>
      <w:r w:rsidRPr="00C148BC">
        <w:rPr>
          <w:rFonts w:ascii="Times New Roman" w:eastAsia="Times New Roman" w:hAnsi="Times New Roman" w:cs="Times New Roman"/>
          <w:sz w:val="24"/>
          <w:szCs w:val="24"/>
        </w:rPr>
        <w:t>Image Moderation</w:t>
      </w:r>
    </w:p>
    <w:p w14:paraId="2EC8D238" w14:textId="3394FDE8" w:rsidR="00D75400" w:rsidRPr="00C148BC" w:rsidRDefault="00D75400" w:rsidP="00D75400">
      <w:pPr>
        <w:pStyle w:val="ListParagraph"/>
        <w:numPr>
          <w:ilvl w:val="0"/>
          <w:numId w:val="2"/>
        </w:numPr>
        <w:shd w:val="clear" w:color="auto" w:fill="FFFFFF"/>
        <w:tabs>
          <w:tab w:val="left" w:pos="270"/>
        </w:tabs>
        <w:spacing w:after="0" w:line="276" w:lineRule="auto"/>
        <w:ind w:left="0" w:firstLine="0"/>
        <w:rPr>
          <w:rFonts w:ascii="Times New Roman" w:eastAsia="Times New Roman" w:hAnsi="Times New Roman" w:cs="Times New Roman"/>
          <w:sz w:val="24"/>
          <w:szCs w:val="24"/>
        </w:rPr>
      </w:pPr>
      <w:r w:rsidRPr="00C148BC">
        <w:rPr>
          <w:rFonts w:ascii="Times New Roman" w:eastAsia="Times New Roman" w:hAnsi="Times New Roman" w:cs="Times New Roman"/>
          <w:sz w:val="24"/>
          <w:szCs w:val="24"/>
        </w:rPr>
        <w:t xml:space="preserve">Currently </w:t>
      </w:r>
      <w:r w:rsidRPr="00C148BC">
        <w:rPr>
          <w:rFonts w:ascii="Times New Roman" w:eastAsia="Times New Roman" w:hAnsi="Times New Roman" w:cs="Times New Roman"/>
          <w:sz w:val="24"/>
          <w:szCs w:val="24"/>
        </w:rPr>
        <w:t>supports the </w:t>
      </w:r>
      <w:r w:rsidRPr="00C148BC">
        <w:rPr>
          <w:rFonts w:ascii="Times New Roman" w:eastAsia="Times New Roman" w:hAnsi="Times New Roman" w:cs="Times New Roman"/>
          <w:b/>
          <w:bCs/>
          <w:sz w:val="24"/>
          <w:szCs w:val="24"/>
        </w:rPr>
        <w:t>JPEG and PNG</w:t>
      </w:r>
      <w:r w:rsidRPr="00C148BC">
        <w:rPr>
          <w:rFonts w:ascii="Times New Roman" w:eastAsia="Times New Roman" w:hAnsi="Times New Roman" w:cs="Times New Roman"/>
          <w:sz w:val="24"/>
          <w:szCs w:val="24"/>
        </w:rPr>
        <w:t> image formats</w:t>
      </w:r>
      <w:r w:rsidRPr="00C148BC">
        <w:rPr>
          <w:rFonts w:ascii="Times New Roman" w:eastAsia="Times New Roman" w:hAnsi="Times New Roman" w:cs="Times New Roman"/>
          <w:sz w:val="24"/>
          <w:szCs w:val="24"/>
        </w:rPr>
        <w:t xml:space="preserve"> as </w:t>
      </w:r>
      <w:r w:rsidRPr="00C148BC">
        <w:rPr>
          <w:rFonts w:ascii="Times New Roman" w:eastAsia="Times New Roman" w:hAnsi="Times New Roman" w:cs="Times New Roman"/>
          <w:b/>
          <w:bCs/>
          <w:sz w:val="24"/>
          <w:szCs w:val="24"/>
        </w:rPr>
        <w:t>S3 object (up to 15MB) or as a byte array (up to 5MB)</w:t>
      </w:r>
      <w:r w:rsidRPr="00C148BC">
        <w:rPr>
          <w:rFonts w:ascii="Times New Roman" w:eastAsia="Times New Roman" w:hAnsi="Times New Roman" w:cs="Times New Roman"/>
          <w:sz w:val="24"/>
          <w:szCs w:val="24"/>
        </w:rPr>
        <w:t>.</w:t>
      </w:r>
    </w:p>
    <w:p w14:paraId="44859274" w14:textId="771CE80F" w:rsidR="00D75400" w:rsidRPr="00C148BC" w:rsidRDefault="00D75400" w:rsidP="00D75400">
      <w:pPr>
        <w:pStyle w:val="ListParagraph"/>
        <w:numPr>
          <w:ilvl w:val="0"/>
          <w:numId w:val="2"/>
        </w:numPr>
        <w:shd w:val="clear" w:color="auto" w:fill="FFFFFF"/>
        <w:tabs>
          <w:tab w:val="left" w:pos="270"/>
        </w:tabs>
        <w:spacing w:after="0" w:line="276" w:lineRule="auto"/>
        <w:ind w:left="0" w:firstLine="0"/>
        <w:rPr>
          <w:rFonts w:ascii="Times New Roman" w:eastAsia="Times New Roman" w:hAnsi="Times New Roman" w:cs="Times New Roman"/>
          <w:sz w:val="24"/>
          <w:szCs w:val="24"/>
        </w:rPr>
      </w:pPr>
      <w:proofErr w:type="spellStart"/>
      <w:r w:rsidRPr="00C148BC">
        <w:rPr>
          <w:rFonts w:ascii="Times New Roman" w:eastAsia="Times New Roman" w:hAnsi="Times New Roman" w:cs="Times New Roman"/>
          <w:sz w:val="24"/>
          <w:szCs w:val="24"/>
        </w:rPr>
        <w:t>Rekognition</w:t>
      </w:r>
      <w:proofErr w:type="spellEnd"/>
      <w:r w:rsidRPr="00C148BC">
        <w:rPr>
          <w:rFonts w:ascii="Times New Roman" w:eastAsia="Times New Roman" w:hAnsi="Times New Roman" w:cs="Times New Roman"/>
          <w:sz w:val="24"/>
          <w:szCs w:val="24"/>
        </w:rPr>
        <w:t xml:space="preserve"> Image returns the bounding box for each face detected in an image along with its attributes such as sex, accessories, facial features, etc</w:t>
      </w:r>
      <w:r w:rsidRPr="00C148BC">
        <w:rPr>
          <w:rFonts w:ascii="Times New Roman" w:eastAsia="Times New Roman" w:hAnsi="Times New Roman" w:cs="Times New Roman"/>
          <w:sz w:val="24"/>
          <w:szCs w:val="24"/>
        </w:rPr>
        <w:t xml:space="preserve">. </w:t>
      </w:r>
      <w:r w:rsidRPr="00C148BC">
        <w:rPr>
          <w:rFonts w:ascii="Times New Roman" w:eastAsia="Times New Roman" w:hAnsi="Times New Roman" w:cs="Times New Roman"/>
          <w:sz w:val="24"/>
          <w:szCs w:val="24"/>
        </w:rPr>
        <w:t>Using the </w:t>
      </w:r>
      <w:proofErr w:type="spellStart"/>
      <w:r w:rsidRPr="00C148BC">
        <w:rPr>
          <w:rFonts w:ascii="Times New Roman" w:eastAsia="Times New Roman" w:hAnsi="Times New Roman" w:cs="Times New Roman"/>
          <w:sz w:val="24"/>
          <w:szCs w:val="24"/>
        </w:rPr>
        <w:t>CompareFaces</w:t>
      </w:r>
      <w:proofErr w:type="spellEnd"/>
      <w:r w:rsidRPr="00C148BC">
        <w:rPr>
          <w:rFonts w:ascii="Times New Roman" w:eastAsia="Times New Roman" w:hAnsi="Times New Roman" w:cs="Times New Roman"/>
          <w:sz w:val="24"/>
          <w:szCs w:val="24"/>
        </w:rPr>
        <w:t xml:space="preserve"> API, </w:t>
      </w:r>
      <w:r w:rsidRPr="00C148BC">
        <w:rPr>
          <w:rFonts w:ascii="Times New Roman" w:eastAsia="Times New Roman" w:hAnsi="Times New Roman" w:cs="Times New Roman"/>
          <w:sz w:val="24"/>
          <w:szCs w:val="24"/>
        </w:rPr>
        <w:t xml:space="preserve">lets </w:t>
      </w:r>
      <w:r w:rsidRPr="00C148BC">
        <w:rPr>
          <w:rFonts w:ascii="Times New Roman" w:eastAsia="Times New Roman" w:hAnsi="Times New Roman" w:cs="Times New Roman"/>
          <w:sz w:val="24"/>
          <w:szCs w:val="24"/>
        </w:rPr>
        <w:t>you measure the likelihood that faces in two images are of the same person.</w:t>
      </w:r>
    </w:p>
    <w:p w14:paraId="74E6EE85" w14:textId="77777777" w:rsidR="00B07C7F" w:rsidRPr="00C148BC" w:rsidRDefault="00B07C7F" w:rsidP="00B07C7F">
      <w:pPr>
        <w:pStyle w:val="ListParagraph"/>
        <w:numPr>
          <w:ilvl w:val="0"/>
          <w:numId w:val="5"/>
        </w:numPr>
        <w:shd w:val="clear" w:color="auto" w:fill="FFFFFF"/>
        <w:tabs>
          <w:tab w:val="left" w:pos="270"/>
        </w:tabs>
        <w:spacing w:after="0" w:line="276" w:lineRule="auto"/>
        <w:rPr>
          <w:rFonts w:ascii="Times New Roman" w:eastAsia="Times New Roman" w:hAnsi="Times New Roman" w:cs="Times New Roman"/>
          <w:b/>
          <w:bCs/>
          <w:sz w:val="24"/>
          <w:szCs w:val="24"/>
        </w:rPr>
      </w:pPr>
      <w:r w:rsidRPr="00C148BC">
        <w:rPr>
          <w:rFonts w:ascii="Times New Roman" w:eastAsia="Times New Roman" w:hAnsi="Times New Roman" w:cs="Times New Roman"/>
          <w:b/>
          <w:bCs/>
          <w:sz w:val="24"/>
          <w:szCs w:val="24"/>
        </w:rPr>
        <w:t>Image Operations</w:t>
      </w:r>
    </w:p>
    <w:p w14:paraId="0B7A3274" w14:textId="72155A47" w:rsidR="00B07C7F" w:rsidRPr="00C148BC" w:rsidRDefault="00B07C7F" w:rsidP="00CE0A7C">
      <w:pPr>
        <w:pStyle w:val="ListParagraph"/>
        <w:numPr>
          <w:ilvl w:val="0"/>
          <w:numId w:val="13"/>
        </w:numPr>
        <w:shd w:val="clear" w:color="auto" w:fill="FFFFFF"/>
        <w:tabs>
          <w:tab w:val="left" w:pos="270"/>
        </w:tabs>
        <w:spacing w:after="0" w:line="276" w:lineRule="auto"/>
        <w:rPr>
          <w:rFonts w:ascii="Times New Roman" w:eastAsia="Times New Roman" w:hAnsi="Times New Roman" w:cs="Times New Roman"/>
          <w:b/>
          <w:bCs/>
          <w:sz w:val="24"/>
          <w:szCs w:val="24"/>
        </w:rPr>
      </w:pPr>
      <w:r w:rsidRPr="00C148BC">
        <w:rPr>
          <w:rFonts w:ascii="Times New Roman" w:eastAsia="Times New Roman" w:hAnsi="Times New Roman" w:cs="Times New Roman"/>
          <w:sz w:val="24"/>
          <w:szCs w:val="24"/>
        </w:rPr>
        <w:t>Detect Labels</w:t>
      </w:r>
    </w:p>
    <w:p w14:paraId="69EE53B2" w14:textId="521511BA" w:rsidR="00B07C7F" w:rsidRPr="00C148BC" w:rsidRDefault="00B07C7F" w:rsidP="00CE0A7C">
      <w:pPr>
        <w:pStyle w:val="ListParagraph"/>
        <w:numPr>
          <w:ilvl w:val="0"/>
          <w:numId w:val="13"/>
        </w:numPr>
        <w:shd w:val="clear" w:color="auto" w:fill="FFFFFF"/>
        <w:tabs>
          <w:tab w:val="left" w:pos="270"/>
        </w:tabs>
        <w:spacing w:after="0" w:line="276" w:lineRule="auto"/>
        <w:rPr>
          <w:rFonts w:ascii="Times New Roman" w:eastAsia="Times New Roman" w:hAnsi="Times New Roman" w:cs="Times New Roman"/>
          <w:sz w:val="24"/>
          <w:szCs w:val="24"/>
        </w:rPr>
      </w:pPr>
      <w:r w:rsidRPr="00C148BC">
        <w:rPr>
          <w:rFonts w:ascii="Times New Roman" w:eastAsia="Times New Roman" w:hAnsi="Times New Roman" w:cs="Times New Roman"/>
          <w:sz w:val="24"/>
          <w:szCs w:val="24"/>
        </w:rPr>
        <w:t>Detect Faces</w:t>
      </w:r>
    </w:p>
    <w:p w14:paraId="2AFF85DB" w14:textId="61A12721" w:rsidR="00B07C7F" w:rsidRPr="00C148BC" w:rsidRDefault="00B07C7F" w:rsidP="00CE0A7C">
      <w:pPr>
        <w:pStyle w:val="ListParagraph"/>
        <w:numPr>
          <w:ilvl w:val="0"/>
          <w:numId w:val="13"/>
        </w:numPr>
        <w:shd w:val="clear" w:color="auto" w:fill="FFFFFF"/>
        <w:tabs>
          <w:tab w:val="left" w:pos="270"/>
        </w:tabs>
        <w:spacing w:after="0" w:line="276" w:lineRule="auto"/>
        <w:rPr>
          <w:rFonts w:ascii="Times New Roman" w:eastAsia="Times New Roman" w:hAnsi="Times New Roman" w:cs="Times New Roman"/>
          <w:sz w:val="24"/>
          <w:szCs w:val="24"/>
        </w:rPr>
      </w:pPr>
      <w:r w:rsidRPr="00C148BC">
        <w:rPr>
          <w:rFonts w:ascii="Times New Roman" w:eastAsia="Times New Roman" w:hAnsi="Times New Roman" w:cs="Times New Roman"/>
          <w:sz w:val="24"/>
          <w:szCs w:val="24"/>
        </w:rPr>
        <w:t>Compare Faces</w:t>
      </w:r>
    </w:p>
    <w:p w14:paraId="1F917B6A" w14:textId="77777777" w:rsidR="00D75400" w:rsidRPr="00C148BC" w:rsidRDefault="00D75400" w:rsidP="00D75400">
      <w:pPr>
        <w:pStyle w:val="ListParagraph"/>
        <w:shd w:val="clear" w:color="auto" w:fill="FFFFFF"/>
        <w:spacing w:after="0" w:line="276" w:lineRule="auto"/>
        <w:ind w:left="0"/>
        <w:rPr>
          <w:rFonts w:ascii="Times New Roman" w:eastAsia="Times New Roman" w:hAnsi="Times New Roman" w:cs="Times New Roman"/>
          <w:b/>
          <w:bCs/>
          <w:sz w:val="24"/>
          <w:szCs w:val="24"/>
        </w:rPr>
      </w:pPr>
    </w:p>
    <w:p w14:paraId="5350545D" w14:textId="753B835A" w:rsidR="00D75400" w:rsidRPr="00C148BC" w:rsidRDefault="00D75400" w:rsidP="00D75400">
      <w:pPr>
        <w:pStyle w:val="ListParagraph"/>
        <w:numPr>
          <w:ilvl w:val="0"/>
          <w:numId w:val="3"/>
        </w:numPr>
        <w:shd w:val="clear" w:color="auto" w:fill="FFFFFF"/>
        <w:tabs>
          <w:tab w:val="left" w:pos="270"/>
        </w:tabs>
        <w:spacing w:after="0" w:line="276" w:lineRule="auto"/>
        <w:ind w:left="0" w:firstLine="0"/>
        <w:rPr>
          <w:rFonts w:ascii="Times New Roman" w:eastAsia="Times New Roman" w:hAnsi="Times New Roman" w:cs="Times New Roman"/>
          <w:b/>
          <w:bCs/>
          <w:sz w:val="24"/>
          <w:szCs w:val="24"/>
        </w:rPr>
      </w:pPr>
      <w:proofErr w:type="spellStart"/>
      <w:r w:rsidRPr="00C148BC">
        <w:rPr>
          <w:rFonts w:ascii="Times New Roman" w:eastAsia="Times New Roman" w:hAnsi="Times New Roman" w:cs="Times New Roman"/>
          <w:b/>
          <w:bCs/>
          <w:sz w:val="24"/>
          <w:szCs w:val="24"/>
        </w:rPr>
        <w:t>Rekognition</w:t>
      </w:r>
      <w:proofErr w:type="spellEnd"/>
      <w:r w:rsidRPr="00C148BC">
        <w:rPr>
          <w:rFonts w:ascii="Times New Roman" w:eastAsia="Times New Roman" w:hAnsi="Times New Roman" w:cs="Times New Roman"/>
          <w:b/>
          <w:bCs/>
          <w:sz w:val="24"/>
          <w:szCs w:val="24"/>
        </w:rPr>
        <w:t xml:space="preserve"> Video</w:t>
      </w:r>
    </w:p>
    <w:p w14:paraId="0A5D406A" w14:textId="6A7C603D" w:rsidR="00D75400" w:rsidRPr="00D75400" w:rsidRDefault="00D75400" w:rsidP="00D75400">
      <w:pPr>
        <w:numPr>
          <w:ilvl w:val="2"/>
          <w:numId w:val="1"/>
        </w:numPr>
        <w:shd w:val="clear" w:color="auto" w:fill="FFFFFF"/>
        <w:tabs>
          <w:tab w:val="clear" w:pos="2160"/>
          <w:tab w:val="num" w:pos="270"/>
        </w:tabs>
        <w:spacing w:after="0" w:line="276" w:lineRule="auto"/>
        <w:ind w:left="0" w:firstLine="0"/>
        <w:rPr>
          <w:rFonts w:ascii="Times New Roman" w:eastAsia="Times New Roman" w:hAnsi="Times New Roman" w:cs="Times New Roman"/>
          <w:sz w:val="24"/>
          <w:szCs w:val="24"/>
        </w:rPr>
      </w:pPr>
      <w:r w:rsidRPr="00C148BC">
        <w:rPr>
          <w:rFonts w:ascii="Times New Roman" w:eastAsia="Times New Roman" w:hAnsi="Times New Roman" w:cs="Times New Roman"/>
          <w:sz w:val="24"/>
          <w:szCs w:val="24"/>
        </w:rPr>
        <w:t xml:space="preserve">It </w:t>
      </w:r>
      <w:r w:rsidRPr="00D75400">
        <w:rPr>
          <w:rFonts w:ascii="Times New Roman" w:eastAsia="Times New Roman" w:hAnsi="Times New Roman" w:cs="Times New Roman"/>
          <w:sz w:val="24"/>
          <w:szCs w:val="24"/>
        </w:rPr>
        <w:t>detects activities; understands the movement of people in frame; and recognizes objects, celebrities, text, scenes, and many more in a video.</w:t>
      </w:r>
      <w:r w:rsidRPr="00C148BC">
        <w:rPr>
          <w:rFonts w:ascii="Times New Roman" w:eastAsia="Times New Roman" w:hAnsi="Times New Roman" w:cs="Times New Roman"/>
          <w:sz w:val="24"/>
          <w:szCs w:val="24"/>
        </w:rPr>
        <w:t xml:space="preserve"> </w:t>
      </w:r>
      <w:r w:rsidRPr="00D75400">
        <w:rPr>
          <w:rFonts w:ascii="Times New Roman" w:eastAsia="Times New Roman" w:hAnsi="Times New Roman" w:cs="Times New Roman"/>
          <w:sz w:val="24"/>
          <w:szCs w:val="24"/>
        </w:rPr>
        <w:t>Common use cases</w:t>
      </w:r>
      <w:r w:rsidRPr="00C148BC">
        <w:rPr>
          <w:rFonts w:ascii="Times New Roman" w:eastAsia="Times New Roman" w:hAnsi="Times New Roman" w:cs="Times New Roman"/>
          <w:sz w:val="24"/>
          <w:szCs w:val="24"/>
        </w:rPr>
        <w:t xml:space="preserve"> are s</w:t>
      </w:r>
      <w:r w:rsidRPr="00D75400">
        <w:rPr>
          <w:rFonts w:ascii="Times New Roman" w:eastAsia="Times New Roman" w:hAnsi="Times New Roman" w:cs="Times New Roman"/>
          <w:sz w:val="24"/>
          <w:szCs w:val="24"/>
        </w:rPr>
        <w:t>earch Index for video archives</w:t>
      </w:r>
      <w:r w:rsidRPr="00C148BC">
        <w:rPr>
          <w:rFonts w:ascii="Times New Roman" w:eastAsia="Times New Roman" w:hAnsi="Times New Roman" w:cs="Times New Roman"/>
          <w:sz w:val="24"/>
          <w:szCs w:val="24"/>
        </w:rPr>
        <w:t>, e</w:t>
      </w:r>
      <w:r w:rsidRPr="00D75400">
        <w:rPr>
          <w:rFonts w:ascii="Times New Roman" w:eastAsia="Times New Roman" w:hAnsi="Times New Roman" w:cs="Times New Roman"/>
          <w:sz w:val="24"/>
          <w:szCs w:val="24"/>
        </w:rPr>
        <w:t>asy filtering of video for explicit and suggestive content</w:t>
      </w:r>
      <w:r w:rsidRPr="00C148BC">
        <w:rPr>
          <w:rFonts w:ascii="Times New Roman" w:eastAsia="Times New Roman" w:hAnsi="Times New Roman" w:cs="Times New Roman"/>
          <w:sz w:val="24"/>
          <w:szCs w:val="24"/>
        </w:rPr>
        <w:t xml:space="preserve"> </w:t>
      </w:r>
      <w:proofErr w:type="spellStart"/>
      <w:r w:rsidRPr="00C148BC">
        <w:rPr>
          <w:rFonts w:ascii="Times New Roman" w:eastAsia="Times New Roman" w:hAnsi="Times New Roman" w:cs="Times New Roman"/>
          <w:sz w:val="24"/>
          <w:szCs w:val="24"/>
        </w:rPr>
        <w:t>etc</w:t>
      </w:r>
      <w:proofErr w:type="spellEnd"/>
    </w:p>
    <w:p w14:paraId="4ECA333C" w14:textId="627B3625" w:rsidR="00D75400" w:rsidRPr="00C148BC" w:rsidRDefault="00D75400" w:rsidP="00B07C7F">
      <w:pPr>
        <w:numPr>
          <w:ilvl w:val="2"/>
          <w:numId w:val="1"/>
        </w:numPr>
        <w:shd w:val="clear" w:color="auto" w:fill="FFFFFF"/>
        <w:tabs>
          <w:tab w:val="clear" w:pos="2160"/>
          <w:tab w:val="num" w:pos="270"/>
        </w:tabs>
        <w:spacing w:after="0" w:line="276" w:lineRule="auto"/>
        <w:ind w:left="0" w:firstLine="0"/>
        <w:rPr>
          <w:rFonts w:ascii="Times New Roman" w:eastAsia="Times New Roman" w:hAnsi="Times New Roman" w:cs="Times New Roman"/>
          <w:sz w:val="24"/>
          <w:szCs w:val="24"/>
        </w:rPr>
      </w:pPr>
      <w:proofErr w:type="spellStart"/>
      <w:r w:rsidRPr="00D75400">
        <w:rPr>
          <w:rFonts w:ascii="Times New Roman" w:eastAsia="Times New Roman" w:hAnsi="Times New Roman" w:cs="Times New Roman"/>
          <w:sz w:val="24"/>
          <w:szCs w:val="24"/>
        </w:rPr>
        <w:t>Rekognition</w:t>
      </w:r>
      <w:proofErr w:type="spellEnd"/>
      <w:r w:rsidRPr="00D75400">
        <w:rPr>
          <w:rFonts w:ascii="Times New Roman" w:eastAsia="Times New Roman" w:hAnsi="Times New Roman" w:cs="Times New Roman"/>
          <w:sz w:val="24"/>
          <w:szCs w:val="24"/>
        </w:rPr>
        <w:t xml:space="preserve"> Video operations can analyze videos (up to 8GB) stored in Amazon S3 buckets. The video must be encoded using the H.264 codec. The supported file formats are </w:t>
      </w:r>
      <w:r w:rsidRPr="00D75400">
        <w:rPr>
          <w:rFonts w:ascii="Times New Roman" w:eastAsia="Times New Roman" w:hAnsi="Times New Roman" w:cs="Times New Roman"/>
          <w:b/>
          <w:bCs/>
          <w:sz w:val="24"/>
          <w:szCs w:val="24"/>
        </w:rPr>
        <w:t>MPEG-4 and MOV</w:t>
      </w:r>
      <w:r w:rsidRPr="00D75400">
        <w:rPr>
          <w:rFonts w:ascii="Times New Roman" w:eastAsia="Times New Roman" w:hAnsi="Times New Roman" w:cs="Times New Roman"/>
          <w:sz w:val="24"/>
          <w:szCs w:val="24"/>
        </w:rPr>
        <w:t>.</w:t>
      </w:r>
    </w:p>
    <w:p w14:paraId="6D7D05F5" w14:textId="32C88A47" w:rsidR="00B1704E" w:rsidRPr="00C148BC" w:rsidRDefault="00B1704E" w:rsidP="00B07C7F">
      <w:pPr>
        <w:pStyle w:val="ListParagraph"/>
        <w:numPr>
          <w:ilvl w:val="0"/>
          <w:numId w:val="4"/>
        </w:numPr>
        <w:shd w:val="clear" w:color="auto" w:fill="FFFFFF"/>
        <w:spacing w:after="0" w:line="276" w:lineRule="auto"/>
        <w:rPr>
          <w:rFonts w:ascii="Times New Roman" w:eastAsia="Times New Roman" w:hAnsi="Times New Roman" w:cs="Times New Roman"/>
          <w:b/>
          <w:bCs/>
          <w:sz w:val="24"/>
          <w:szCs w:val="24"/>
        </w:rPr>
      </w:pPr>
      <w:r w:rsidRPr="00C148BC">
        <w:rPr>
          <w:rFonts w:ascii="Times New Roman" w:eastAsia="Times New Roman" w:hAnsi="Times New Roman" w:cs="Times New Roman"/>
          <w:b/>
          <w:bCs/>
          <w:sz w:val="24"/>
          <w:szCs w:val="24"/>
        </w:rPr>
        <w:t>Video Operations</w:t>
      </w:r>
    </w:p>
    <w:p w14:paraId="705A8402" w14:textId="091EB34C" w:rsidR="00B1704E" w:rsidRPr="00CE0A7C" w:rsidRDefault="00B1704E" w:rsidP="00CE0A7C">
      <w:pPr>
        <w:pStyle w:val="ListParagraph"/>
        <w:numPr>
          <w:ilvl w:val="0"/>
          <w:numId w:val="14"/>
        </w:numPr>
        <w:shd w:val="clear" w:color="auto" w:fill="FFFFFF"/>
        <w:spacing w:after="0" w:line="276" w:lineRule="auto"/>
        <w:rPr>
          <w:rFonts w:ascii="Times New Roman" w:eastAsia="Times New Roman" w:hAnsi="Times New Roman" w:cs="Times New Roman"/>
          <w:sz w:val="24"/>
          <w:szCs w:val="24"/>
        </w:rPr>
      </w:pPr>
      <w:r w:rsidRPr="00CE0A7C">
        <w:rPr>
          <w:rFonts w:ascii="Times New Roman" w:eastAsia="Times New Roman" w:hAnsi="Times New Roman" w:cs="Times New Roman"/>
          <w:sz w:val="24"/>
          <w:szCs w:val="24"/>
        </w:rPr>
        <w:t>Preparations</w:t>
      </w:r>
    </w:p>
    <w:p w14:paraId="5B87323E" w14:textId="4215260C" w:rsidR="00B1704E" w:rsidRPr="00CE0A7C" w:rsidRDefault="00B1704E" w:rsidP="00CE0A7C">
      <w:pPr>
        <w:pStyle w:val="ListParagraph"/>
        <w:numPr>
          <w:ilvl w:val="0"/>
          <w:numId w:val="14"/>
        </w:numPr>
        <w:shd w:val="clear" w:color="auto" w:fill="FFFFFF"/>
        <w:spacing w:after="0" w:line="276" w:lineRule="auto"/>
        <w:rPr>
          <w:rFonts w:ascii="Times New Roman" w:eastAsia="Times New Roman" w:hAnsi="Times New Roman" w:cs="Times New Roman"/>
          <w:sz w:val="24"/>
          <w:szCs w:val="24"/>
        </w:rPr>
      </w:pPr>
      <w:r w:rsidRPr="00CE0A7C">
        <w:rPr>
          <w:rFonts w:ascii="Times New Roman" w:eastAsia="Times New Roman" w:hAnsi="Times New Roman" w:cs="Times New Roman"/>
          <w:sz w:val="24"/>
          <w:szCs w:val="24"/>
        </w:rPr>
        <w:t>Detect Labels</w:t>
      </w:r>
    </w:p>
    <w:p w14:paraId="2BD90F7F" w14:textId="1019F169" w:rsidR="00B1704E" w:rsidRPr="00CE0A7C" w:rsidRDefault="00B1704E" w:rsidP="00CE0A7C">
      <w:pPr>
        <w:pStyle w:val="ListParagraph"/>
        <w:numPr>
          <w:ilvl w:val="0"/>
          <w:numId w:val="14"/>
        </w:numPr>
        <w:shd w:val="clear" w:color="auto" w:fill="FFFFFF"/>
        <w:spacing w:after="0" w:line="276" w:lineRule="auto"/>
        <w:rPr>
          <w:rFonts w:ascii="Times New Roman" w:eastAsia="Times New Roman" w:hAnsi="Times New Roman" w:cs="Times New Roman"/>
          <w:sz w:val="24"/>
          <w:szCs w:val="24"/>
        </w:rPr>
      </w:pPr>
      <w:r w:rsidRPr="00CE0A7C">
        <w:rPr>
          <w:rFonts w:ascii="Times New Roman" w:eastAsia="Times New Roman" w:hAnsi="Times New Roman" w:cs="Times New Roman"/>
          <w:sz w:val="24"/>
          <w:szCs w:val="24"/>
        </w:rPr>
        <w:t>Track Persons</w:t>
      </w:r>
    </w:p>
    <w:p w14:paraId="617B2216" w14:textId="77777777" w:rsidR="00D75400" w:rsidRPr="00C148BC" w:rsidRDefault="00D75400" w:rsidP="00B07C7F">
      <w:pPr>
        <w:shd w:val="clear" w:color="auto" w:fill="FFFFFF"/>
        <w:spacing w:after="0" w:line="276" w:lineRule="auto"/>
        <w:ind w:left="1800"/>
        <w:rPr>
          <w:rFonts w:ascii="Times New Roman" w:eastAsia="Times New Roman" w:hAnsi="Times New Roman" w:cs="Times New Roman"/>
          <w:sz w:val="24"/>
          <w:szCs w:val="24"/>
        </w:rPr>
      </w:pPr>
    </w:p>
    <w:p w14:paraId="1B8AE0D7" w14:textId="6A436D89" w:rsidR="00D75400" w:rsidRPr="00D75400" w:rsidRDefault="00D75400" w:rsidP="00B07C7F">
      <w:pPr>
        <w:numPr>
          <w:ilvl w:val="1"/>
          <w:numId w:val="1"/>
        </w:numPr>
        <w:shd w:val="clear" w:color="auto" w:fill="FFFFFF"/>
        <w:tabs>
          <w:tab w:val="clear" w:pos="1440"/>
          <w:tab w:val="num" w:pos="360"/>
        </w:tabs>
        <w:spacing w:after="100" w:afterAutospacing="1" w:line="276" w:lineRule="auto"/>
        <w:ind w:left="0" w:firstLine="0"/>
        <w:rPr>
          <w:rFonts w:ascii="Times New Roman" w:eastAsia="Times New Roman" w:hAnsi="Times New Roman" w:cs="Times New Roman"/>
          <w:b/>
          <w:bCs/>
          <w:sz w:val="24"/>
          <w:szCs w:val="24"/>
        </w:rPr>
      </w:pPr>
      <w:r w:rsidRPr="00A859C9">
        <w:rPr>
          <w:rFonts w:ascii="Times New Roman" w:eastAsia="Times New Roman" w:hAnsi="Times New Roman" w:cs="Times New Roman"/>
          <w:b/>
          <w:bCs/>
          <w:sz w:val="24"/>
          <w:szCs w:val="24"/>
        </w:rPr>
        <w:t>K</w:t>
      </w:r>
      <w:r w:rsidR="00A859C9" w:rsidRPr="00A859C9">
        <w:rPr>
          <w:rFonts w:ascii="Times New Roman" w:hAnsi="Times New Roman" w:cs="Times New Roman"/>
          <w:b/>
          <w:bCs/>
          <w:color w:val="16191F"/>
          <w:sz w:val="24"/>
          <w:szCs w:val="24"/>
          <w:shd w:val="clear" w:color="auto" w:fill="FFFFFF"/>
        </w:rPr>
        <w:t>ey</w:t>
      </w:r>
      <w:r w:rsidR="00A859C9" w:rsidRPr="00A859C9">
        <w:rPr>
          <w:rFonts w:ascii="Times New Roman" w:hAnsi="Times New Roman" w:cs="Times New Roman"/>
          <w:b/>
          <w:bCs/>
          <w:color w:val="16191F"/>
          <w:sz w:val="24"/>
          <w:szCs w:val="24"/>
          <w:shd w:val="clear" w:color="auto" w:fill="FFFFFF"/>
        </w:rPr>
        <w:t xml:space="preserve"> concepts and terminology</w:t>
      </w:r>
    </w:p>
    <w:p w14:paraId="39E0486F" w14:textId="77777777" w:rsidR="00D75400" w:rsidRPr="00D75400" w:rsidRDefault="00D75400" w:rsidP="00D75400">
      <w:pPr>
        <w:numPr>
          <w:ilvl w:val="2"/>
          <w:numId w:val="1"/>
        </w:numPr>
        <w:shd w:val="clear" w:color="auto" w:fill="FFFFFF"/>
        <w:tabs>
          <w:tab w:val="clear" w:pos="2160"/>
          <w:tab w:val="num" w:pos="270"/>
        </w:tabs>
        <w:spacing w:before="100" w:beforeAutospacing="1" w:after="100" w:afterAutospacing="1" w:line="276" w:lineRule="auto"/>
        <w:ind w:left="0" w:firstLine="0"/>
        <w:rPr>
          <w:rFonts w:ascii="Times New Roman" w:eastAsia="Times New Roman" w:hAnsi="Times New Roman" w:cs="Times New Roman"/>
          <w:sz w:val="24"/>
          <w:szCs w:val="24"/>
        </w:rPr>
      </w:pPr>
      <w:r w:rsidRPr="00D75400">
        <w:rPr>
          <w:rFonts w:ascii="Times New Roman" w:eastAsia="Times New Roman" w:hAnsi="Times New Roman" w:cs="Times New Roman"/>
          <w:sz w:val="24"/>
          <w:szCs w:val="24"/>
        </w:rPr>
        <w:t>A </w:t>
      </w:r>
      <w:r w:rsidRPr="00D75400">
        <w:rPr>
          <w:rFonts w:ascii="Times New Roman" w:eastAsia="Times New Roman" w:hAnsi="Times New Roman" w:cs="Times New Roman"/>
          <w:b/>
          <w:bCs/>
          <w:sz w:val="24"/>
          <w:szCs w:val="24"/>
        </w:rPr>
        <w:t>label</w:t>
      </w:r>
      <w:r w:rsidRPr="00D75400">
        <w:rPr>
          <w:rFonts w:ascii="Times New Roman" w:eastAsia="Times New Roman" w:hAnsi="Times New Roman" w:cs="Times New Roman"/>
          <w:sz w:val="24"/>
          <w:szCs w:val="24"/>
        </w:rPr>
        <w:t> is an object, scene, or concept found in an image based on its contents.</w:t>
      </w:r>
    </w:p>
    <w:p w14:paraId="6C47AA3B" w14:textId="77777777" w:rsidR="00D75400" w:rsidRPr="00D75400" w:rsidRDefault="00D75400" w:rsidP="00D75400">
      <w:pPr>
        <w:numPr>
          <w:ilvl w:val="2"/>
          <w:numId w:val="1"/>
        </w:numPr>
        <w:shd w:val="clear" w:color="auto" w:fill="FFFFFF"/>
        <w:tabs>
          <w:tab w:val="clear" w:pos="2160"/>
          <w:tab w:val="num" w:pos="270"/>
        </w:tabs>
        <w:spacing w:before="100" w:beforeAutospacing="1" w:after="100" w:afterAutospacing="1" w:line="276" w:lineRule="auto"/>
        <w:ind w:left="0" w:firstLine="0"/>
        <w:rPr>
          <w:rFonts w:ascii="Times New Roman" w:eastAsia="Times New Roman" w:hAnsi="Times New Roman" w:cs="Times New Roman"/>
          <w:sz w:val="24"/>
          <w:szCs w:val="24"/>
        </w:rPr>
      </w:pPr>
      <w:r w:rsidRPr="00D75400">
        <w:rPr>
          <w:rFonts w:ascii="Times New Roman" w:eastAsia="Times New Roman" w:hAnsi="Times New Roman" w:cs="Times New Roman"/>
          <w:sz w:val="24"/>
          <w:szCs w:val="24"/>
        </w:rPr>
        <w:t>Each label comes with a confidence score. A </w:t>
      </w:r>
      <w:r w:rsidRPr="00D75400">
        <w:rPr>
          <w:rFonts w:ascii="Times New Roman" w:eastAsia="Times New Roman" w:hAnsi="Times New Roman" w:cs="Times New Roman"/>
          <w:b/>
          <w:bCs/>
          <w:sz w:val="24"/>
          <w:szCs w:val="24"/>
        </w:rPr>
        <w:t>confidence score</w:t>
      </w:r>
      <w:r w:rsidRPr="00D75400">
        <w:rPr>
          <w:rFonts w:ascii="Times New Roman" w:eastAsia="Times New Roman" w:hAnsi="Times New Roman" w:cs="Times New Roman"/>
          <w:sz w:val="24"/>
          <w:szCs w:val="24"/>
        </w:rPr>
        <w:t> is a number between 0 and 100 that indicates the probability that a given prediction is correct.</w:t>
      </w:r>
    </w:p>
    <w:p w14:paraId="145A8675" w14:textId="77777777" w:rsidR="00D75400" w:rsidRPr="00D75400" w:rsidRDefault="00D75400" w:rsidP="00D75400">
      <w:pPr>
        <w:numPr>
          <w:ilvl w:val="2"/>
          <w:numId w:val="1"/>
        </w:numPr>
        <w:shd w:val="clear" w:color="auto" w:fill="FFFFFF"/>
        <w:tabs>
          <w:tab w:val="clear" w:pos="2160"/>
          <w:tab w:val="left" w:pos="270"/>
        </w:tabs>
        <w:spacing w:before="100" w:beforeAutospacing="1" w:after="100" w:afterAutospacing="1" w:line="276" w:lineRule="auto"/>
        <w:ind w:left="0" w:firstLine="0"/>
        <w:rPr>
          <w:rFonts w:ascii="Times New Roman" w:eastAsia="Times New Roman" w:hAnsi="Times New Roman" w:cs="Times New Roman"/>
          <w:sz w:val="24"/>
          <w:szCs w:val="24"/>
        </w:rPr>
      </w:pPr>
      <w:r w:rsidRPr="00D75400">
        <w:rPr>
          <w:rFonts w:ascii="Times New Roman" w:eastAsia="Times New Roman" w:hAnsi="Times New Roman" w:cs="Times New Roman"/>
          <w:b/>
          <w:bCs/>
          <w:sz w:val="24"/>
          <w:szCs w:val="24"/>
        </w:rPr>
        <w:t>Object and Scene Detection</w:t>
      </w:r>
      <w:r w:rsidRPr="00D75400">
        <w:rPr>
          <w:rFonts w:ascii="Times New Roman" w:eastAsia="Times New Roman" w:hAnsi="Times New Roman" w:cs="Times New Roman"/>
          <w:sz w:val="24"/>
          <w:szCs w:val="24"/>
        </w:rPr>
        <w:t xml:space="preserve"> is the process of analyzing an image or video to assign labels based on its visual content. </w:t>
      </w:r>
      <w:proofErr w:type="spellStart"/>
      <w:r w:rsidRPr="00D75400">
        <w:rPr>
          <w:rFonts w:ascii="Times New Roman" w:eastAsia="Times New Roman" w:hAnsi="Times New Roman" w:cs="Times New Roman"/>
          <w:sz w:val="24"/>
          <w:szCs w:val="24"/>
        </w:rPr>
        <w:t>Rekognition</w:t>
      </w:r>
      <w:proofErr w:type="spellEnd"/>
      <w:r w:rsidRPr="00D75400">
        <w:rPr>
          <w:rFonts w:ascii="Times New Roman" w:eastAsia="Times New Roman" w:hAnsi="Times New Roman" w:cs="Times New Roman"/>
          <w:sz w:val="24"/>
          <w:szCs w:val="24"/>
        </w:rPr>
        <w:t xml:space="preserve"> Image does this through the </w:t>
      </w:r>
      <w:proofErr w:type="spellStart"/>
      <w:r w:rsidRPr="00D75400">
        <w:rPr>
          <w:rFonts w:ascii="Times New Roman" w:eastAsia="Times New Roman" w:hAnsi="Times New Roman" w:cs="Times New Roman"/>
          <w:sz w:val="24"/>
          <w:szCs w:val="24"/>
        </w:rPr>
        <w:t>DetectLabels</w:t>
      </w:r>
      <w:proofErr w:type="spellEnd"/>
      <w:r w:rsidRPr="00D75400">
        <w:rPr>
          <w:rFonts w:ascii="Times New Roman" w:eastAsia="Times New Roman" w:hAnsi="Times New Roman" w:cs="Times New Roman"/>
          <w:sz w:val="24"/>
          <w:szCs w:val="24"/>
        </w:rPr>
        <w:t> API.</w:t>
      </w:r>
    </w:p>
    <w:p w14:paraId="3D9A80B7" w14:textId="77777777" w:rsidR="00D75400" w:rsidRPr="00D75400" w:rsidRDefault="00D75400" w:rsidP="00D75400">
      <w:pPr>
        <w:numPr>
          <w:ilvl w:val="2"/>
          <w:numId w:val="1"/>
        </w:numPr>
        <w:shd w:val="clear" w:color="auto" w:fill="FFFFFF"/>
        <w:tabs>
          <w:tab w:val="clear" w:pos="2160"/>
          <w:tab w:val="num" w:pos="270"/>
        </w:tabs>
        <w:spacing w:before="100" w:beforeAutospacing="1" w:after="100" w:afterAutospacing="1" w:line="276" w:lineRule="auto"/>
        <w:ind w:left="0" w:firstLine="0"/>
        <w:rPr>
          <w:rFonts w:ascii="Times New Roman" w:eastAsia="Times New Roman" w:hAnsi="Times New Roman" w:cs="Times New Roman"/>
          <w:sz w:val="24"/>
          <w:szCs w:val="24"/>
        </w:rPr>
      </w:pPr>
      <w:r w:rsidRPr="00D75400">
        <w:rPr>
          <w:rFonts w:ascii="Times New Roman" w:eastAsia="Times New Roman" w:hAnsi="Times New Roman" w:cs="Times New Roman"/>
          <w:b/>
          <w:bCs/>
          <w:sz w:val="24"/>
          <w:szCs w:val="24"/>
        </w:rPr>
        <w:t>Unsafe Content Detection</w:t>
      </w:r>
      <w:r w:rsidRPr="00D75400">
        <w:rPr>
          <w:rFonts w:ascii="Times New Roman" w:eastAsia="Times New Roman" w:hAnsi="Times New Roman" w:cs="Times New Roman"/>
          <w:sz w:val="24"/>
          <w:szCs w:val="24"/>
        </w:rPr>
        <w:t xml:space="preserve"> is a </w:t>
      </w:r>
      <w:proofErr w:type="gramStart"/>
      <w:r w:rsidRPr="00D75400">
        <w:rPr>
          <w:rFonts w:ascii="Times New Roman" w:eastAsia="Times New Roman" w:hAnsi="Times New Roman" w:cs="Times New Roman"/>
          <w:sz w:val="24"/>
          <w:szCs w:val="24"/>
        </w:rPr>
        <w:t>deep-learning</w:t>
      </w:r>
      <w:proofErr w:type="gramEnd"/>
      <w:r w:rsidRPr="00D75400">
        <w:rPr>
          <w:rFonts w:ascii="Times New Roman" w:eastAsia="Times New Roman" w:hAnsi="Times New Roman" w:cs="Times New Roman"/>
          <w:sz w:val="24"/>
          <w:szCs w:val="24"/>
        </w:rPr>
        <w:t xml:space="preserve"> based API for detection of explicit, rude and suggestive adult content in images. Very useful for filtering inappropriate content.</w:t>
      </w:r>
    </w:p>
    <w:p w14:paraId="6B48C9EA" w14:textId="77777777" w:rsidR="00D75400" w:rsidRPr="00D75400" w:rsidRDefault="00D75400" w:rsidP="00D75400">
      <w:pPr>
        <w:numPr>
          <w:ilvl w:val="2"/>
          <w:numId w:val="1"/>
        </w:numPr>
        <w:shd w:val="clear" w:color="auto" w:fill="FFFFFF"/>
        <w:tabs>
          <w:tab w:val="clear" w:pos="2160"/>
          <w:tab w:val="num" w:pos="270"/>
        </w:tabs>
        <w:spacing w:before="100" w:beforeAutospacing="1" w:after="100" w:afterAutospacing="1" w:line="276" w:lineRule="auto"/>
        <w:ind w:left="0" w:firstLine="0"/>
        <w:rPr>
          <w:rFonts w:ascii="Times New Roman" w:eastAsia="Times New Roman" w:hAnsi="Times New Roman" w:cs="Times New Roman"/>
          <w:sz w:val="24"/>
          <w:szCs w:val="24"/>
        </w:rPr>
      </w:pPr>
      <w:r w:rsidRPr="00D75400">
        <w:rPr>
          <w:rFonts w:ascii="Times New Roman" w:eastAsia="Times New Roman" w:hAnsi="Times New Roman" w:cs="Times New Roman"/>
          <w:b/>
          <w:bCs/>
          <w:sz w:val="24"/>
          <w:szCs w:val="24"/>
        </w:rPr>
        <w:lastRenderedPageBreak/>
        <w:t>Facial Recognition</w:t>
      </w:r>
      <w:r w:rsidRPr="00D75400">
        <w:rPr>
          <w:rFonts w:ascii="Times New Roman" w:eastAsia="Times New Roman" w:hAnsi="Times New Roman" w:cs="Times New Roman"/>
          <w:sz w:val="24"/>
          <w:szCs w:val="24"/>
        </w:rPr>
        <w:t> is the process of identifying or verifying a person’s identity by searching for their face in a collection of faces. You can create a face collection as your dataset for comparison.</w:t>
      </w:r>
    </w:p>
    <w:p w14:paraId="0AC4A829" w14:textId="77777777" w:rsidR="00D75400" w:rsidRPr="00D75400" w:rsidRDefault="00D75400" w:rsidP="00D75400">
      <w:pPr>
        <w:numPr>
          <w:ilvl w:val="2"/>
          <w:numId w:val="1"/>
        </w:numPr>
        <w:shd w:val="clear" w:color="auto" w:fill="FFFFFF"/>
        <w:tabs>
          <w:tab w:val="clear" w:pos="2160"/>
          <w:tab w:val="num" w:pos="360"/>
        </w:tabs>
        <w:spacing w:before="100" w:beforeAutospacing="1" w:after="100" w:afterAutospacing="1" w:line="276" w:lineRule="auto"/>
        <w:ind w:left="0" w:firstLine="0"/>
        <w:rPr>
          <w:rFonts w:ascii="Times New Roman" w:eastAsia="Times New Roman" w:hAnsi="Times New Roman" w:cs="Times New Roman"/>
          <w:sz w:val="24"/>
          <w:szCs w:val="24"/>
        </w:rPr>
      </w:pPr>
      <w:r w:rsidRPr="00D75400">
        <w:rPr>
          <w:rFonts w:ascii="Times New Roman" w:eastAsia="Times New Roman" w:hAnsi="Times New Roman" w:cs="Times New Roman"/>
          <w:b/>
          <w:bCs/>
          <w:sz w:val="24"/>
          <w:szCs w:val="24"/>
        </w:rPr>
        <w:t>Text in Image</w:t>
      </w:r>
      <w:r w:rsidRPr="00D75400">
        <w:rPr>
          <w:rFonts w:ascii="Times New Roman" w:eastAsia="Times New Roman" w:hAnsi="Times New Roman" w:cs="Times New Roman"/>
          <w:sz w:val="24"/>
          <w:szCs w:val="24"/>
        </w:rPr>
        <w:t> allows you to detect and recognize text within an image, and is specifically built to work with real-world images rather than document images.</w:t>
      </w:r>
    </w:p>
    <w:p w14:paraId="3573F4AD" w14:textId="77777777" w:rsidR="00D75400" w:rsidRPr="00D75400" w:rsidRDefault="00D75400" w:rsidP="00D75400">
      <w:pPr>
        <w:numPr>
          <w:ilvl w:val="2"/>
          <w:numId w:val="1"/>
        </w:numPr>
        <w:shd w:val="clear" w:color="auto" w:fill="FFFFFF"/>
        <w:tabs>
          <w:tab w:val="clear" w:pos="2160"/>
          <w:tab w:val="num" w:pos="360"/>
        </w:tabs>
        <w:spacing w:before="100" w:beforeAutospacing="1" w:after="100" w:afterAutospacing="1" w:line="276" w:lineRule="auto"/>
        <w:ind w:left="0" w:firstLine="0"/>
        <w:rPr>
          <w:rFonts w:ascii="Times New Roman" w:eastAsia="Times New Roman" w:hAnsi="Times New Roman" w:cs="Times New Roman"/>
          <w:sz w:val="24"/>
          <w:szCs w:val="24"/>
        </w:rPr>
      </w:pPr>
      <w:r w:rsidRPr="00D75400">
        <w:rPr>
          <w:rFonts w:ascii="Times New Roman" w:eastAsia="Times New Roman" w:hAnsi="Times New Roman" w:cs="Times New Roman"/>
          <w:b/>
          <w:bCs/>
          <w:sz w:val="24"/>
          <w:szCs w:val="24"/>
        </w:rPr>
        <w:t>Celebrity Recognition</w:t>
      </w:r>
      <w:r w:rsidRPr="00D75400">
        <w:rPr>
          <w:rFonts w:ascii="Times New Roman" w:eastAsia="Times New Roman" w:hAnsi="Times New Roman" w:cs="Times New Roman"/>
          <w:sz w:val="24"/>
          <w:szCs w:val="24"/>
        </w:rPr>
        <w:t xml:space="preserve"> is Amazon </w:t>
      </w:r>
      <w:proofErr w:type="spellStart"/>
      <w:r w:rsidRPr="00D75400">
        <w:rPr>
          <w:rFonts w:ascii="Times New Roman" w:eastAsia="Times New Roman" w:hAnsi="Times New Roman" w:cs="Times New Roman"/>
          <w:sz w:val="24"/>
          <w:szCs w:val="24"/>
        </w:rPr>
        <w:t>Rekognition’s</w:t>
      </w:r>
      <w:proofErr w:type="spellEnd"/>
      <w:r w:rsidRPr="00D75400">
        <w:rPr>
          <w:rFonts w:ascii="Times New Roman" w:eastAsia="Times New Roman" w:hAnsi="Times New Roman" w:cs="Times New Roman"/>
          <w:sz w:val="24"/>
          <w:szCs w:val="24"/>
        </w:rPr>
        <w:t xml:space="preserve"> feature for recognizing celebrities within supplied images and in videos</w:t>
      </w:r>
    </w:p>
    <w:p w14:paraId="25BFC862" w14:textId="2B69B8A6" w:rsidR="00B75B02" w:rsidRPr="00C148BC" w:rsidRDefault="00D75400" w:rsidP="00C148BC">
      <w:pPr>
        <w:spacing w:line="276" w:lineRule="auto"/>
        <w:rPr>
          <w:rFonts w:ascii="Times New Roman" w:hAnsi="Times New Roman" w:cs="Times New Roman"/>
          <w:b/>
          <w:bCs/>
          <w:sz w:val="24"/>
          <w:szCs w:val="24"/>
        </w:rPr>
      </w:pPr>
      <w:r w:rsidRPr="00C148BC">
        <w:rPr>
          <w:rFonts w:ascii="Times New Roman" w:hAnsi="Times New Roman" w:cs="Times New Roman"/>
          <w:b/>
          <w:bCs/>
          <w:sz w:val="24"/>
          <w:szCs w:val="24"/>
        </w:rPr>
        <w:t>Steps to setup:</w:t>
      </w:r>
    </w:p>
    <w:p w14:paraId="1BCE652B" w14:textId="6AC97E3A" w:rsidR="00062031" w:rsidRPr="00C148BC" w:rsidRDefault="00062031" w:rsidP="00C148BC">
      <w:pPr>
        <w:spacing w:line="276" w:lineRule="auto"/>
        <w:rPr>
          <w:rFonts w:ascii="Times New Roman" w:hAnsi="Times New Roman" w:cs="Times New Roman"/>
          <w:b/>
          <w:bCs/>
          <w:sz w:val="24"/>
          <w:szCs w:val="24"/>
        </w:rPr>
      </w:pPr>
      <w:r w:rsidRPr="00C148BC">
        <w:rPr>
          <w:rFonts w:ascii="Times New Roman" w:hAnsi="Times New Roman" w:cs="Times New Roman"/>
          <w:b/>
          <w:bCs/>
          <w:sz w:val="24"/>
          <w:szCs w:val="24"/>
        </w:rPr>
        <w:t>Step 1: Set up an AWS account and create an IAM user</w:t>
      </w:r>
    </w:p>
    <w:p w14:paraId="4EFC54F4" w14:textId="58080A52" w:rsidR="00865E85" w:rsidRPr="00C148BC" w:rsidRDefault="00865E85" w:rsidP="00C148BC">
      <w:pPr>
        <w:spacing w:line="276" w:lineRule="auto"/>
        <w:rPr>
          <w:rFonts w:ascii="Times New Roman" w:hAnsi="Times New Roman" w:cs="Times New Roman"/>
          <w:b/>
          <w:bCs/>
          <w:sz w:val="28"/>
          <w:szCs w:val="28"/>
        </w:rPr>
      </w:pPr>
      <w:r w:rsidRPr="00C148BC">
        <w:rPr>
          <w:rFonts w:ascii="Times New Roman" w:hAnsi="Times New Roman" w:cs="Times New Roman"/>
          <w:sz w:val="24"/>
          <w:szCs w:val="24"/>
          <w:shd w:val="clear" w:color="auto" w:fill="FFFFFF"/>
        </w:rPr>
        <w:t xml:space="preserve">Before you can use </w:t>
      </w:r>
      <w:proofErr w:type="spellStart"/>
      <w:r w:rsidRPr="00C148BC">
        <w:rPr>
          <w:rFonts w:ascii="Times New Roman" w:hAnsi="Times New Roman" w:cs="Times New Roman"/>
          <w:sz w:val="24"/>
          <w:szCs w:val="24"/>
          <w:shd w:val="clear" w:color="auto" w:fill="FFFFFF"/>
        </w:rPr>
        <w:t>Rekognition</w:t>
      </w:r>
      <w:proofErr w:type="spellEnd"/>
      <w:r w:rsidRPr="00C148BC">
        <w:rPr>
          <w:rFonts w:ascii="Times New Roman" w:hAnsi="Times New Roman" w:cs="Times New Roman"/>
          <w:sz w:val="24"/>
          <w:szCs w:val="24"/>
          <w:shd w:val="clear" w:color="auto" w:fill="FFFFFF"/>
        </w:rPr>
        <w:t xml:space="preserve">, you'll need to create an AWS account and obtain an AWS account ID. You will also want to create an IAM user, which enables the Amazon </w:t>
      </w:r>
      <w:proofErr w:type="spellStart"/>
      <w:r w:rsidRPr="00C148BC">
        <w:rPr>
          <w:rFonts w:ascii="Times New Roman" w:hAnsi="Times New Roman" w:cs="Times New Roman"/>
          <w:sz w:val="24"/>
          <w:szCs w:val="24"/>
          <w:shd w:val="clear" w:color="auto" w:fill="FFFFFF"/>
        </w:rPr>
        <w:t>Rekognition</w:t>
      </w:r>
      <w:proofErr w:type="spellEnd"/>
      <w:r w:rsidRPr="00C148BC">
        <w:rPr>
          <w:rFonts w:ascii="Times New Roman" w:hAnsi="Times New Roman" w:cs="Times New Roman"/>
          <w:sz w:val="24"/>
          <w:szCs w:val="24"/>
          <w:shd w:val="clear" w:color="auto" w:fill="FFFFFF"/>
        </w:rPr>
        <w:t xml:space="preserve"> system to determine if you have the permissions needed to access its resources.</w:t>
      </w:r>
    </w:p>
    <w:p w14:paraId="580BD738" w14:textId="4780D164" w:rsidR="00062031" w:rsidRPr="00C148BC" w:rsidRDefault="00062031" w:rsidP="00C148BC">
      <w:pPr>
        <w:spacing w:line="276" w:lineRule="auto"/>
        <w:rPr>
          <w:rFonts w:ascii="Times New Roman" w:hAnsi="Times New Roman" w:cs="Times New Roman"/>
          <w:b/>
          <w:bCs/>
          <w:sz w:val="24"/>
          <w:szCs w:val="24"/>
        </w:rPr>
      </w:pPr>
      <w:r w:rsidRPr="00C148BC">
        <w:rPr>
          <w:rFonts w:ascii="Times New Roman" w:hAnsi="Times New Roman" w:cs="Times New Roman"/>
          <w:b/>
          <w:bCs/>
          <w:sz w:val="24"/>
          <w:szCs w:val="24"/>
        </w:rPr>
        <w:t>Step 2: Set up the AWS CLI and AWS SDKs</w:t>
      </w:r>
    </w:p>
    <w:p w14:paraId="33EDCEDB" w14:textId="1FFF3ED5" w:rsidR="00865E85" w:rsidRPr="00C148BC" w:rsidRDefault="00865E85" w:rsidP="00C148BC">
      <w:pPr>
        <w:spacing w:line="276" w:lineRule="auto"/>
        <w:rPr>
          <w:rFonts w:ascii="Times New Roman" w:hAnsi="Times New Roman" w:cs="Times New Roman"/>
          <w:b/>
          <w:bCs/>
          <w:sz w:val="28"/>
          <w:szCs w:val="28"/>
        </w:rPr>
      </w:pPr>
      <w:r w:rsidRPr="00C148BC">
        <w:rPr>
          <w:rFonts w:ascii="Times New Roman" w:hAnsi="Times New Roman" w:cs="Times New Roman"/>
          <w:sz w:val="24"/>
          <w:szCs w:val="24"/>
          <w:shd w:val="clear" w:color="auto" w:fill="FFFFFF"/>
        </w:rPr>
        <w:t xml:space="preserve">After creating your accounts, you'll want to install and configure the AWS CLI and AWS SDKs. The AWS CLI lets you interact with Amazon </w:t>
      </w:r>
      <w:proofErr w:type="spellStart"/>
      <w:r w:rsidRPr="00C148BC">
        <w:rPr>
          <w:rFonts w:ascii="Times New Roman" w:hAnsi="Times New Roman" w:cs="Times New Roman"/>
          <w:sz w:val="24"/>
          <w:szCs w:val="24"/>
          <w:shd w:val="clear" w:color="auto" w:fill="FFFFFF"/>
        </w:rPr>
        <w:t>Rekognition</w:t>
      </w:r>
      <w:proofErr w:type="spellEnd"/>
      <w:r w:rsidRPr="00C148BC">
        <w:rPr>
          <w:rFonts w:ascii="Times New Roman" w:hAnsi="Times New Roman" w:cs="Times New Roman"/>
          <w:sz w:val="24"/>
          <w:szCs w:val="24"/>
          <w:shd w:val="clear" w:color="auto" w:fill="FFFFFF"/>
        </w:rPr>
        <w:t xml:space="preserve"> and other services through the command line, while the AWS SDKs let you use programming languages like Java and Python to interact with Amazon </w:t>
      </w:r>
      <w:proofErr w:type="spellStart"/>
      <w:r w:rsidRPr="00C148BC">
        <w:rPr>
          <w:rFonts w:ascii="Times New Roman" w:hAnsi="Times New Roman" w:cs="Times New Roman"/>
          <w:sz w:val="24"/>
          <w:szCs w:val="24"/>
          <w:shd w:val="clear" w:color="auto" w:fill="FFFFFF"/>
        </w:rPr>
        <w:t>Rekognition</w:t>
      </w:r>
      <w:proofErr w:type="spellEnd"/>
      <w:r w:rsidRPr="00C148BC">
        <w:rPr>
          <w:rFonts w:ascii="Times New Roman" w:hAnsi="Times New Roman" w:cs="Times New Roman"/>
          <w:sz w:val="24"/>
          <w:szCs w:val="24"/>
          <w:shd w:val="clear" w:color="auto" w:fill="FFFFFF"/>
        </w:rPr>
        <w:t>.</w:t>
      </w:r>
    </w:p>
    <w:p w14:paraId="594C6CD0" w14:textId="1E1A2322" w:rsidR="00062031" w:rsidRPr="00C148BC" w:rsidRDefault="00062031" w:rsidP="00C148BC">
      <w:pPr>
        <w:spacing w:line="276" w:lineRule="auto"/>
        <w:rPr>
          <w:rFonts w:ascii="Times New Roman" w:hAnsi="Times New Roman" w:cs="Times New Roman"/>
          <w:b/>
          <w:bCs/>
          <w:sz w:val="24"/>
          <w:szCs w:val="24"/>
        </w:rPr>
      </w:pPr>
      <w:r w:rsidRPr="00C148BC">
        <w:rPr>
          <w:rFonts w:ascii="Times New Roman" w:hAnsi="Times New Roman" w:cs="Times New Roman"/>
          <w:b/>
          <w:bCs/>
          <w:sz w:val="24"/>
          <w:szCs w:val="24"/>
        </w:rPr>
        <w:t xml:space="preserve">Step 3: </w:t>
      </w:r>
      <w:r w:rsidR="00865E85" w:rsidRPr="00C148BC">
        <w:rPr>
          <w:rFonts w:ascii="Times New Roman" w:hAnsi="Times New Roman" w:cs="Times New Roman"/>
          <w:b/>
          <w:bCs/>
          <w:sz w:val="24"/>
          <w:szCs w:val="24"/>
        </w:rPr>
        <w:t>U</w:t>
      </w:r>
      <w:r w:rsidRPr="00C148BC">
        <w:rPr>
          <w:rFonts w:ascii="Times New Roman" w:hAnsi="Times New Roman" w:cs="Times New Roman"/>
          <w:b/>
          <w:bCs/>
          <w:sz w:val="24"/>
          <w:szCs w:val="24"/>
        </w:rPr>
        <w:t>sing the AWS CLI and AWS SDK API</w:t>
      </w:r>
    </w:p>
    <w:p w14:paraId="6BC29A34" w14:textId="28E7B3CC" w:rsidR="00865E85" w:rsidRPr="00C148BC" w:rsidRDefault="00865E85" w:rsidP="00C148BC">
      <w:pPr>
        <w:spacing w:line="276" w:lineRule="auto"/>
        <w:rPr>
          <w:rFonts w:ascii="Times New Roman" w:hAnsi="Times New Roman" w:cs="Times New Roman"/>
          <w:b/>
          <w:bCs/>
          <w:sz w:val="24"/>
          <w:szCs w:val="24"/>
        </w:rPr>
      </w:pPr>
      <w:r w:rsidRPr="00C148BC">
        <w:rPr>
          <w:rFonts w:ascii="Times New Roman" w:hAnsi="Times New Roman" w:cs="Times New Roman"/>
          <w:b/>
          <w:bCs/>
          <w:sz w:val="24"/>
          <w:szCs w:val="24"/>
        </w:rPr>
        <w:t>The following explains detection of labels in an image stored in S3.</w:t>
      </w:r>
    </w:p>
    <w:p w14:paraId="5BE95A25" w14:textId="5063261C" w:rsidR="00865E85" w:rsidRPr="00C148BC" w:rsidRDefault="00865E85" w:rsidP="00C148BC">
      <w:pPr>
        <w:spacing w:line="276" w:lineRule="auto"/>
        <w:rPr>
          <w:rFonts w:ascii="Times New Roman" w:hAnsi="Times New Roman" w:cs="Times New Roman"/>
          <w:sz w:val="24"/>
          <w:szCs w:val="24"/>
          <w:shd w:val="clear" w:color="auto" w:fill="FFFFFF"/>
        </w:rPr>
      </w:pPr>
      <w:r w:rsidRPr="00C148BC">
        <w:rPr>
          <w:rFonts w:ascii="Times New Roman" w:hAnsi="Times New Roman" w:cs="Times New Roman"/>
          <w:sz w:val="24"/>
          <w:szCs w:val="24"/>
          <w:shd w:val="clear" w:color="auto" w:fill="FFFFFF"/>
        </w:rPr>
        <w:t>Upload an image that contains one or more objects—such as trees, houses, and boat—to your S3 bucket. The image must be in </w:t>
      </w:r>
      <w:r w:rsidRPr="00C148BC">
        <w:rPr>
          <w:rStyle w:val="Emphasis"/>
          <w:rFonts w:ascii="Times New Roman" w:hAnsi="Times New Roman" w:cs="Times New Roman"/>
          <w:sz w:val="24"/>
          <w:szCs w:val="24"/>
          <w:shd w:val="clear" w:color="auto" w:fill="FFFFFF"/>
        </w:rPr>
        <w:t>.jpg</w:t>
      </w:r>
      <w:r w:rsidRPr="00C148BC">
        <w:rPr>
          <w:rFonts w:ascii="Times New Roman" w:hAnsi="Times New Roman" w:cs="Times New Roman"/>
          <w:sz w:val="24"/>
          <w:szCs w:val="24"/>
          <w:shd w:val="clear" w:color="auto" w:fill="FFFFFF"/>
        </w:rPr>
        <w:t> or </w:t>
      </w:r>
      <w:r w:rsidRPr="00C148BC">
        <w:rPr>
          <w:rStyle w:val="Emphasis"/>
          <w:rFonts w:ascii="Times New Roman" w:hAnsi="Times New Roman" w:cs="Times New Roman"/>
          <w:sz w:val="24"/>
          <w:szCs w:val="24"/>
          <w:shd w:val="clear" w:color="auto" w:fill="FFFFFF"/>
        </w:rPr>
        <w:t>.</w:t>
      </w:r>
      <w:proofErr w:type="spellStart"/>
      <w:r w:rsidRPr="00C148BC">
        <w:rPr>
          <w:rStyle w:val="Emphasis"/>
          <w:rFonts w:ascii="Times New Roman" w:hAnsi="Times New Roman" w:cs="Times New Roman"/>
          <w:sz w:val="24"/>
          <w:szCs w:val="24"/>
          <w:shd w:val="clear" w:color="auto" w:fill="FFFFFF"/>
        </w:rPr>
        <w:t>png</w:t>
      </w:r>
      <w:proofErr w:type="spellEnd"/>
      <w:r w:rsidRPr="00C148BC">
        <w:rPr>
          <w:rFonts w:ascii="Times New Roman" w:hAnsi="Times New Roman" w:cs="Times New Roman"/>
          <w:sz w:val="24"/>
          <w:szCs w:val="24"/>
          <w:shd w:val="clear" w:color="auto" w:fill="FFFFFF"/>
        </w:rPr>
        <w:t> format.</w:t>
      </w:r>
    </w:p>
    <w:p w14:paraId="06B9D7EB" w14:textId="78FA6326" w:rsidR="00865E85" w:rsidRPr="00C148BC" w:rsidRDefault="00C148BC" w:rsidP="00C148BC">
      <w:pPr>
        <w:spacing w:line="276" w:lineRule="auto"/>
        <w:rPr>
          <w:rFonts w:ascii="Times New Roman" w:hAnsi="Times New Roman" w:cs="Times New Roman"/>
          <w:sz w:val="24"/>
          <w:szCs w:val="24"/>
          <w:shd w:val="clear" w:color="auto" w:fill="FFFFFF"/>
        </w:rPr>
      </w:pPr>
      <w:r w:rsidRPr="00C148BC">
        <w:rPr>
          <w:rFonts w:ascii="Times New Roman" w:hAnsi="Times New Roman" w:cs="Times New Roman"/>
          <w:sz w:val="24"/>
          <w:szCs w:val="24"/>
          <w:shd w:val="clear" w:color="auto" w:fill="FFFFFF"/>
        </w:rPr>
        <w:t>C</w:t>
      </w:r>
      <w:r w:rsidR="00865E85" w:rsidRPr="00C148BC">
        <w:rPr>
          <w:rFonts w:ascii="Times New Roman" w:hAnsi="Times New Roman" w:cs="Times New Roman"/>
          <w:sz w:val="24"/>
          <w:szCs w:val="24"/>
          <w:shd w:val="clear" w:color="auto" w:fill="FFFFFF"/>
        </w:rPr>
        <w:t>all the </w:t>
      </w:r>
      <w:proofErr w:type="spellStart"/>
      <w:r w:rsidR="00865E85" w:rsidRPr="00C148BC">
        <w:rPr>
          <w:rStyle w:val="HTMLCode"/>
          <w:rFonts w:ascii="Times New Roman" w:eastAsiaTheme="minorHAnsi" w:hAnsi="Times New Roman" w:cs="Times New Roman"/>
          <w:sz w:val="24"/>
          <w:szCs w:val="24"/>
          <w:shd w:val="clear" w:color="auto" w:fill="F2F3F3"/>
        </w:rPr>
        <w:t>DetectLabels</w:t>
      </w:r>
      <w:proofErr w:type="spellEnd"/>
      <w:r w:rsidR="00865E85" w:rsidRPr="00C148BC">
        <w:rPr>
          <w:rFonts w:ascii="Times New Roman" w:hAnsi="Times New Roman" w:cs="Times New Roman"/>
          <w:sz w:val="24"/>
          <w:szCs w:val="24"/>
          <w:shd w:val="clear" w:color="auto" w:fill="FFFFFF"/>
        </w:rPr>
        <w:t> operation</w:t>
      </w:r>
      <w:r w:rsidR="00AF4A3B">
        <w:rPr>
          <w:rFonts w:ascii="Times New Roman" w:hAnsi="Times New Roman" w:cs="Times New Roman"/>
          <w:sz w:val="24"/>
          <w:szCs w:val="24"/>
          <w:shd w:val="clear" w:color="auto" w:fill="FFFFFF"/>
        </w:rPr>
        <w:t>.</w:t>
      </w:r>
    </w:p>
    <w:p w14:paraId="5FBA5E87"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rPr>
        <w:t>def main():</w:t>
      </w:r>
    </w:p>
    <w:p w14:paraId="0BC95602"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photo=</w:t>
      </w:r>
      <w:r w:rsidRPr="00865E85">
        <w:rPr>
          <w:rFonts w:ascii="Consolas" w:eastAsia="Times New Roman" w:hAnsi="Consolas" w:cs="Times New Roman"/>
        </w:rPr>
        <w:t>''</w:t>
      </w:r>
    </w:p>
    <w:p w14:paraId="45F552F5"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bucket=</w:t>
      </w:r>
      <w:r w:rsidRPr="00865E85">
        <w:rPr>
          <w:rFonts w:ascii="Consolas" w:eastAsia="Times New Roman" w:hAnsi="Consolas" w:cs="Times New Roman"/>
        </w:rPr>
        <w:t>''</w:t>
      </w:r>
    </w:p>
    <w:p w14:paraId="6F7C5EBD"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proofErr w:type="spellStart"/>
      <w:r w:rsidRPr="00865E85">
        <w:rPr>
          <w:rFonts w:ascii="Consolas" w:eastAsia="Times New Roman" w:hAnsi="Consolas" w:cs="Times New Roman"/>
          <w:shd w:val="clear" w:color="auto" w:fill="F9F9F9"/>
        </w:rPr>
        <w:t>label_count</w:t>
      </w:r>
      <w:proofErr w:type="spellEnd"/>
      <w:r w:rsidRPr="00865E85">
        <w:rPr>
          <w:rFonts w:ascii="Consolas" w:eastAsia="Times New Roman" w:hAnsi="Consolas" w:cs="Times New Roman"/>
          <w:shd w:val="clear" w:color="auto" w:fill="F9F9F9"/>
        </w:rPr>
        <w:t>=</w:t>
      </w:r>
      <w:proofErr w:type="spellStart"/>
      <w:r w:rsidRPr="00865E85">
        <w:rPr>
          <w:rFonts w:ascii="Consolas" w:eastAsia="Times New Roman" w:hAnsi="Consolas" w:cs="Times New Roman"/>
          <w:shd w:val="clear" w:color="auto" w:fill="F9F9F9"/>
        </w:rPr>
        <w:t>detect_labels</w:t>
      </w:r>
      <w:proofErr w:type="spellEnd"/>
      <w:r w:rsidRPr="00865E85">
        <w:rPr>
          <w:rFonts w:ascii="Consolas" w:eastAsia="Times New Roman" w:hAnsi="Consolas" w:cs="Times New Roman"/>
          <w:shd w:val="clear" w:color="auto" w:fill="F9F9F9"/>
        </w:rPr>
        <w:t>(photo, bucket)</w:t>
      </w:r>
    </w:p>
    <w:p w14:paraId="4C15F27F" w14:textId="44FF0D4D" w:rsidR="00865E85" w:rsidRPr="00C148BC" w:rsidRDefault="00865E85" w:rsidP="00C148BC">
      <w:pPr>
        <w:spacing w:line="276" w:lineRule="auto"/>
        <w:rPr>
          <w:rFonts w:ascii="Consolas" w:eastAsia="Times New Roman" w:hAnsi="Consolas" w:cs="Times New Roman"/>
          <w:shd w:val="clear" w:color="auto" w:fill="F9F9F9"/>
        </w:rPr>
      </w:pPr>
      <w:r w:rsidRPr="00C148BC">
        <w:rPr>
          <w:rFonts w:ascii="Consolas" w:eastAsia="Times New Roman" w:hAnsi="Consolas" w:cs="Times New Roman"/>
          <w:shd w:val="clear" w:color="auto" w:fill="F9F9F9"/>
        </w:rPr>
        <w:t xml:space="preserve">    print(</w:t>
      </w:r>
      <w:r w:rsidRPr="00C148BC">
        <w:rPr>
          <w:rFonts w:ascii="Consolas" w:eastAsia="Times New Roman" w:hAnsi="Consolas" w:cs="Times New Roman"/>
        </w:rPr>
        <w:t>"Labels detected: "</w:t>
      </w:r>
      <w:r w:rsidRPr="00C148BC">
        <w:rPr>
          <w:rFonts w:ascii="Consolas" w:eastAsia="Times New Roman" w:hAnsi="Consolas" w:cs="Times New Roman"/>
          <w:shd w:val="clear" w:color="auto" w:fill="F9F9F9"/>
        </w:rPr>
        <w:t xml:space="preserve"> + str(</w:t>
      </w:r>
      <w:proofErr w:type="spellStart"/>
      <w:r w:rsidRPr="00C148BC">
        <w:rPr>
          <w:rFonts w:ascii="Consolas" w:eastAsia="Times New Roman" w:hAnsi="Consolas" w:cs="Times New Roman"/>
          <w:shd w:val="clear" w:color="auto" w:fill="F9F9F9"/>
        </w:rPr>
        <w:t>label_count</w:t>
      </w:r>
      <w:proofErr w:type="spellEnd"/>
      <w:r w:rsidRPr="00C148BC">
        <w:rPr>
          <w:rFonts w:ascii="Consolas" w:eastAsia="Times New Roman" w:hAnsi="Consolas" w:cs="Times New Roman"/>
          <w:shd w:val="clear" w:color="auto" w:fill="F9F9F9"/>
        </w:rPr>
        <w:t>))</w:t>
      </w:r>
    </w:p>
    <w:p w14:paraId="07AE23DC" w14:textId="09E4C82C" w:rsidR="00865E85" w:rsidRPr="00C148BC" w:rsidRDefault="00865E85" w:rsidP="00C148BC">
      <w:pPr>
        <w:spacing w:line="276" w:lineRule="auto"/>
        <w:rPr>
          <w:rFonts w:ascii="Times New Roman" w:hAnsi="Times New Roman" w:cs="Times New Roman"/>
          <w:sz w:val="24"/>
          <w:szCs w:val="24"/>
          <w:shd w:val="clear" w:color="auto" w:fill="FFFFFF"/>
        </w:rPr>
      </w:pPr>
      <w:r w:rsidRPr="00C148BC">
        <w:rPr>
          <w:rFonts w:ascii="Times New Roman" w:hAnsi="Times New Roman" w:cs="Times New Roman"/>
          <w:sz w:val="24"/>
          <w:szCs w:val="24"/>
          <w:shd w:val="clear" w:color="auto" w:fill="FFFFFF"/>
        </w:rPr>
        <w:t>The response from </w:t>
      </w:r>
      <w:proofErr w:type="spellStart"/>
      <w:r w:rsidRPr="00C148BC">
        <w:rPr>
          <w:rStyle w:val="HTMLCode"/>
          <w:rFonts w:ascii="Times New Roman" w:eastAsiaTheme="minorHAnsi" w:hAnsi="Times New Roman" w:cs="Times New Roman"/>
          <w:sz w:val="24"/>
          <w:szCs w:val="24"/>
          <w:shd w:val="clear" w:color="auto" w:fill="F2F3F3"/>
        </w:rPr>
        <w:t>DetectLabels</w:t>
      </w:r>
      <w:proofErr w:type="spellEnd"/>
      <w:r w:rsidRPr="00C148BC">
        <w:rPr>
          <w:rFonts w:ascii="Times New Roman" w:hAnsi="Times New Roman" w:cs="Times New Roman"/>
          <w:sz w:val="24"/>
          <w:szCs w:val="24"/>
          <w:shd w:val="clear" w:color="auto" w:fill="FFFFFF"/>
        </w:rPr>
        <w:t> is an array of labels detected in the image and the level of confidence by which they were detected.</w:t>
      </w:r>
    </w:p>
    <w:p w14:paraId="319B0CBF"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rPr>
        <w:t>{</w:t>
      </w:r>
    </w:p>
    <w:p w14:paraId="2444DA19"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"Name":</w:t>
      </w: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"Car",</w:t>
      </w:r>
    </w:p>
    <w:p w14:paraId="006FBB57"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"Confidence":</w:t>
      </w: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99.15271759033203,</w:t>
      </w:r>
    </w:p>
    <w:p w14:paraId="5972AC4E"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"Instances":</w:t>
      </w: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w:t>
      </w:r>
    </w:p>
    <w:p w14:paraId="1F4912EB"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w:t>
      </w:r>
    </w:p>
    <w:p w14:paraId="5167737F"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w:t>
      </w:r>
      <w:proofErr w:type="spellStart"/>
      <w:r w:rsidRPr="00865E85">
        <w:rPr>
          <w:rFonts w:ascii="Consolas" w:eastAsia="Times New Roman" w:hAnsi="Consolas" w:cs="Times New Roman"/>
        </w:rPr>
        <w:t>BoundingBox</w:t>
      </w:r>
      <w:proofErr w:type="spellEnd"/>
      <w:r w:rsidRPr="00865E85">
        <w:rPr>
          <w:rFonts w:ascii="Consolas" w:eastAsia="Times New Roman" w:hAnsi="Consolas" w:cs="Times New Roman"/>
        </w:rPr>
        <w:t>":</w:t>
      </w: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w:t>
      </w:r>
    </w:p>
    <w:p w14:paraId="08C6BCD6"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lastRenderedPageBreak/>
        <w:t xml:space="preserve">                        </w:t>
      </w:r>
      <w:r w:rsidRPr="00865E85">
        <w:rPr>
          <w:rFonts w:ascii="Consolas" w:eastAsia="Times New Roman" w:hAnsi="Consolas" w:cs="Times New Roman"/>
        </w:rPr>
        <w:t>"Width":</w:t>
      </w: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0.10616336017847061,</w:t>
      </w:r>
    </w:p>
    <w:p w14:paraId="4B470E38"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"Height":</w:t>
      </w: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0.18528179824352264,</w:t>
      </w:r>
    </w:p>
    <w:p w14:paraId="7FF9682F"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"Left":</w:t>
      </w: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0.0037978808395564556,</w:t>
      </w:r>
    </w:p>
    <w:p w14:paraId="1E1EDE38"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"Top":</w:t>
      </w: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0.5039216876029968</w:t>
      </w:r>
    </w:p>
    <w:p w14:paraId="213FC9A9"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w:t>
      </w:r>
    </w:p>
    <w:p w14:paraId="27281E87" w14:textId="77777777" w:rsidR="00865E85" w:rsidRPr="00865E85" w:rsidRDefault="00865E85" w:rsidP="00C148BC">
      <w:pPr>
        <w:spacing w:after="0" w:line="276" w:lineRule="auto"/>
        <w:rPr>
          <w:rFonts w:ascii="Consolas" w:eastAsia="Times New Roman" w:hAnsi="Consolas" w:cs="Times New Roman"/>
          <w:shd w:val="clear" w:color="auto" w:fill="F9F9F9"/>
        </w:rPr>
      </w:pP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"Confidence":</w:t>
      </w:r>
      <w:r w:rsidRPr="00865E85">
        <w:rPr>
          <w:rFonts w:ascii="Consolas" w:eastAsia="Times New Roman" w:hAnsi="Consolas" w:cs="Times New Roman"/>
          <w:shd w:val="clear" w:color="auto" w:fill="F9F9F9"/>
        </w:rPr>
        <w:t xml:space="preserve"> </w:t>
      </w:r>
      <w:r w:rsidRPr="00865E85">
        <w:rPr>
          <w:rFonts w:ascii="Consolas" w:eastAsia="Times New Roman" w:hAnsi="Consolas" w:cs="Times New Roman"/>
        </w:rPr>
        <w:t>99.15271759033203</w:t>
      </w:r>
    </w:p>
    <w:p w14:paraId="28DFF363" w14:textId="695806B5" w:rsidR="00865E85" w:rsidRPr="00C148BC" w:rsidRDefault="00865E85" w:rsidP="00C148BC">
      <w:pPr>
        <w:spacing w:line="276" w:lineRule="auto"/>
        <w:rPr>
          <w:rFonts w:ascii="Consolas" w:eastAsia="Times New Roman" w:hAnsi="Consolas" w:cs="Times New Roman"/>
        </w:rPr>
      </w:pPr>
      <w:r w:rsidRPr="00C148BC">
        <w:rPr>
          <w:rFonts w:ascii="Consolas" w:eastAsia="Times New Roman" w:hAnsi="Consolas" w:cs="Times New Roman"/>
          <w:shd w:val="clear" w:color="auto" w:fill="F9F9F9"/>
        </w:rPr>
        <w:t xml:space="preserve">                </w:t>
      </w:r>
      <w:r w:rsidRPr="00C148BC">
        <w:rPr>
          <w:rFonts w:ascii="Consolas" w:eastAsia="Times New Roman" w:hAnsi="Consolas" w:cs="Times New Roman"/>
        </w:rPr>
        <w:t>},</w:t>
      </w:r>
    </w:p>
    <w:p w14:paraId="71062AAA" w14:textId="473BD7E5" w:rsidR="00865E85" w:rsidRPr="00C148BC" w:rsidRDefault="00865E85" w:rsidP="00C148BC">
      <w:pPr>
        <w:spacing w:line="276" w:lineRule="auto"/>
        <w:rPr>
          <w:rFonts w:ascii="Times New Roman" w:hAnsi="Times New Roman" w:cs="Times New Roman"/>
          <w:b/>
          <w:bCs/>
          <w:sz w:val="28"/>
          <w:szCs w:val="28"/>
        </w:rPr>
      </w:pPr>
      <w:r w:rsidRPr="00C148BC">
        <w:rPr>
          <w:rFonts w:ascii="Times New Roman" w:eastAsia="Times New Roman" w:hAnsi="Times New Roman" w:cs="Times New Roman"/>
          <w:sz w:val="24"/>
          <w:szCs w:val="24"/>
        </w:rPr>
        <w:t>Similarly, other image and video operations can be performed.</w:t>
      </w:r>
    </w:p>
    <w:p w14:paraId="11DD8915" w14:textId="5DD65637" w:rsidR="00062031" w:rsidRPr="00C148BC" w:rsidRDefault="00062031" w:rsidP="00C148BC">
      <w:pPr>
        <w:spacing w:line="276" w:lineRule="auto"/>
        <w:rPr>
          <w:rFonts w:ascii="Times New Roman" w:hAnsi="Times New Roman" w:cs="Times New Roman"/>
          <w:b/>
          <w:bCs/>
          <w:sz w:val="24"/>
          <w:szCs w:val="24"/>
        </w:rPr>
      </w:pPr>
      <w:r w:rsidRPr="00C148BC">
        <w:rPr>
          <w:rFonts w:ascii="Times New Roman" w:hAnsi="Times New Roman" w:cs="Times New Roman"/>
          <w:b/>
          <w:bCs/>
          <w:sz w:val="24"/>
          <w:szCs w:val="24"/>
        </w:rPr>
        <w:t xml:space="preserve">Step 4: </w:t>
      </w:r>
      <w:r w:rsidR="00865E85" w:rsidRPr="00C148BC">
        <w:rPr>
          <w:rFonts w:ascii="Times New Roman" w:hAnsi="Times New Roman" w:cs="Times New Roman"/>
          <w:b/>
          <w:bCs/>
          <w:sz w:val="24"/>
          <w:szCs w:val="24"/>
        </w:rPr>
        <w:t>U</w:t>
      </w:r>
      <w:r w:rsidRPr="00C148BC">
        <w:rPr>
          <w:rFonts w:ascii="Times New Roman" w:hAnsi="Times New Roman" w:cs="Times New Roman"/>
          <w:b/>
          <w:bCs/>
          <w:sz w:val="24"/>
          <w:szCs w:val="24"/>
        </w:rPr>
        <w:t xml:space="preserve">sing the Amazon </w:t>
      </w:r>
      <w:proofErr w:type="spellStart"/>
      <w:r w:rsidRPr="00C148BC">
        <w:rPr>
          <w:rFonts w:ascii="Times New Roman" w:hAnsi="Times New Roman" w:cs="Times New Roman"/>
          <w:b/>
          <w:bCs/>
          <w:sz w:val="24"/>
          <w:szCs w:val="24"/>
        </w:rPr>
        <w:t>Rekognition</w:t>
      </w:r>
      <w:proofErr w:type="spellEnd"/>
      <w:r w:rsidRPr="00C148BC">
        <w:rPr>
          <w:rFonts w:ascii="Times New Roman" w:hAnsi="Times New Roman" w:cs="Times New Roman"/>
          <w:b/>
          <w:bCs/>
          <w:sz w:val="24"/>
          <w:szCs w:val="24"/>
        </w:rPr>
        <w:t xml:space="preserve"> console</w:t>
      </w:r>
    </w:p>
    <w:p w14:paraId="46DF1E7D" w14:textId="00CFBA81" w:rsidR="000C2E28" w:rsidRDefault="00C148BC" w:rsidP="00C148BC">
      <w:pPr>
        <w:spacing w:line="276" w:lineRule="auto"/>
        <w:rPr>
          <w:rFonts w:ascii="Times New Roman" w:hAnsi="Times New Roman" w:cs="Times New Roman"/>
          <w:sz w:val="24"/>
          <w:szCs w:val="24"/>
          <w:shd w:val="clear" w:color="auto" w:fill="FFFFFF"/>
        </w:rPr>
      </w:pPr>
      <w:proofErr w:type="spellStart"/>
      <w:r w:rsidRPr="000C2E28">
        <w:rPr>
          <w:rFonts w:ascii="Times New Roman" w:hAnsi="Times New Roman" w:cs="Times New Roman"/>
          <w:sz w:val="24"/>
          <w:szCs w:val="24"/>
          <w:shd w:val="clear" w:color="auto" w:fill="FFFFFF"/>
        </w:rPr>
        <w:t>Rekognition</w:t>
      </w:r>
      <w:proofErr w:type="spellEnd"/>
      <w:r w:rsidRPr="000C2E28">
        <w:rPr>
          <w:rFonts w:ascii="Times New Roman" w:hAnsi="Times New Roman" w:cs="Times New Roman"/>
          <w:sz w:val="24"/>
          <w:szCs w:val="24"/>
          <w:shd w:val="clear" w:color="auto" w:fill="FFFFFF"/>
        </w:rPr>
        <w:t xml:space="preserve"> console allows </w:t>
      </w:r>
      <w:r w:rsidRPr="000C2E28">
        <w:rPr>
          <w:rFonts w:ascii="Times New Roman" w:hAnsi="Times New Roman" w:cs="Times New Roman"/>
          <w:sz w:val="24"/>
          <w:szCs w:val="24"/>
          <w:shd w:val="clear" w:color="auto" w:fill="FFFFFF"/>
        </w:rPr>
        <w:t xml:space="preserve">you to use a subset of Amazon </w:t>
      </w:r>
      <w:proofErr w:type="spellStart"/>
      <w:r w:rsidRPr="000C2E28">
        <w:rPr>
          <w:rFonts w:ascii="Times New Roman" w:hAnsi="Times New Roman" w:cs="Times New Roman"/>
          <w:sz w:val="24"/>
          <w:szCs w:val="24"/>
          <w:shd w:val="clear" w:color="auto" w:fill="FFFFFF"/>
        </w:rPr>
        <w:t>Rekognition's</w:t>
      </w:r>
      <w:proofErr w:type="spellEnd"/>
      <w:r w:rsidRPr="000C2E28">
        <w:rPr>
          <w:rFonts w:ascii="Times New Roman" w:hAnsi="Times New Roman" w:cs="Times New Roman"/>
          <w:sz w:val="24"/>
          <w:szCs w:val="24"/>
          <w:shd w:val="clear" w:color="auto" w:fill="FFFFFF"/>
        </w:rPr>
        <w:t xml:space="preserve"> capabilities such as object and scene detection, facial analysis, and face comparison in a set of images. </w:t>
      </w:r>
      <w:r w:rsidRPr="000C2E28">
        <w:rPr>
          <w:rFonts w:ascii="Times New Roman" w:hAnsi="Times New Roman" w:cs="Times New Roman"/>
          <w:sz w:val="24"/>
          <w:szCs w:val="24"/>
          <w:shd w:val="clear" w:color="auto" w:fill="FFFFFF"/>
        </w:rPr>
        <w:t>This can be used just to get and idea of the accuracy coming in your video/image datasets. It is simply drag and drop functionality which accepts your sample image and return confidence score along with other parameters.</w:t>
      </w:r>
    </w:p>
    <w:p w14:paraId="3C328BBB" w14:textId="77777777" w:rsidR="00C66E4F" w:rsidRPr="00C66E4F" w:rsidRDefault="00C66E4F" w:rsidP="00C148BC">
      <w:pPr>
        <w:spacing w:line="276" w:lineRule="auto"/>
        <w:rPr>
          <w:rFonts w:ascii="Times New Roman" w:hAnsi="Times New Roman" w:cs="Times New Roman"/>
          <w:sz w:val="24"/>
          <w:szCs w:val="24"/>
          <w:shd w:val="clear" w:color="auto" w:fill="FFFFFF"/>
        </w:rPr>
      </w:pPr>
    </w:p>
    <w:p w14:paraId="645B8AEE" w14:textId="4F12B45F" w:rsidR="000C2E28" w:rsidRDefault="000C2E28" w:rsidP="008B4EC0">
      <w:pPr>
        <w:spacing w:after="0" w:line="276" w:lineRule="auto"/>
        <w:rPr>
          <w:rFonts w:ascii="Roboto" w:hAnsi="Roboto"/>
          <w:color w:val="16191F"/>
          <w:shd w:val="clear" w:color="auto" w:fill="FFFFFF"/>
        </w:rPr>
      </w:pPr>
      <w:r w:rsidRPr="00C148BC">
        <w:rPr>
          <w:rFonts w:ascii="Times New Roman" w:eastAsia="Times New Roman" w:hAnsi="Times New Roman" w:cs="Times New Roman"/>
          <w:b/>
          <w:bCs/>
          <w:sz w:val="24"/>
          <w:szCs w:val="24"/>
        </w:rPr>
        <w:t xml:space="preserve">AWS </w:t>
      </w:r>
      <w:r>
        <w:rPr>
          <w:rFonts w:ascii="Times New Roman" w:eastAsia="Times New Roman" w:hAnsi="Times New Roman" w:cs="Times New Roman"/>
          <w:b/>
          <w:bCs/>
          <w:sz w:val="24"/>
          <w:szCs w:val="24"/>
        </w:rPr>
        <w:t>Lex</w:t>
      </w:r>
      <w:r w:rsidRPr="00C148BC">
        <w:rPr>
          <w:rFonts w:ascii="Times New Roman" w:eastAsia="Times New Roman" w:hAnsi="Times New Roman" w:cs="Times New Roman"/>
          <w:b/>
          <w:bCs/>
          <w:sz w:val="24"/>
          <w:szCs w:val="24"/>
        </w:rPr>
        <w:t xml:space="preserve"> Background:</w:t>
      </w:r>
      <w:r w:rsidR="00B100AC">
        <w:rPr>
          <w:rFonts w:ascii="Times New Roman" w:eastAsia="Times New Roman" w:hAnsi="Times New Roman" w:cs="Times New Roman"/>
          <w:b/>
          <w:bCs/>
          <w:sz w:val="24"/>
          <w:szCs w:val="24"/>
        </w:rPr>
        <w:t xml:space="preserve"> </w:t>
      </w:r>
      <w:r w:rsidR="00B100AC">
        <w:rPr>
          <w:rFonts w:ascii="Roboto" w:hAnsi="Roboto"/>
          <w:color w:val="16191F"/>
          <w:shd w:val="clear" w:color="auto" w:fill="FFFFFF"/>
        </w:rPr>
        <w:t>Amazon Lex enables you to build applications using a speech or text interface powered by the same technology that powers Amazon Alexa.</w:t>
      </w:r>
    </w:p>
    <w:p w14:paraId="2AC874DC" w14:textId="77777777" w:rsidR="00A859C9" w:rsidRPr="00C148BC" w:rsidRDefault="00A859C9" w:rsidP="008B4EC0">
      <w:pPr>
        <w:shd w:val="clear" w:color="auto" w:fill="FFFFFF"/>
        <w:spacing w:after="0" w:line="276" w:lineRule="auto"/>
        <w:ind w:left="1800"/>
        <w:rPr>
          <w:rFonts w:ascii="Times New Roman" w:eastAsia="Times New Roman" w:hAnsi="Times New Roman" w:cs="Times New Roman"/>
          <w:sz w:val="24"/>
          <w:szCs w:val="24"/>
        </w:rPr>
      </w:pPr>
    </w:p>
    <w:p w14:paraId="41A979C7" w14:textId="6A142AE5" w:rsidR="00A859C9" w:rsidRDefault="00A859C9" w:rsidP="008B4EC0">
      <w:pPr>
        <w:numPr>
          <w:ilvl w:val="1"/>
          <w:numId w:val="1"/>
        </w:numPr>
        <w:shd w:val="clear" w:color="auto" w:fill="FFFFFF"/>
        <w:tabs>
          <w:tab w:val="clear" w:pos="1440"/>
          <w:tab w:val="num" w:pos="360"/>
        </w:tabs>
        <w:spacing w:after="0" w:line="276" w:lineRule="auto"/>
        <w:ind w:left="0" w:firstLine="0"/>
        <w:rPr>
          <w:rFonts w:ascii="Times New Roman" w:eastAsia="Times New Roman" w:hAnsi="Times New Roman" w:cs="Times New Roman"/>
          <w:b/>
          <w:bCs/>
          <w:sz w:val="24"/>
          <w:szCs w:val="24"/>
        </w:rPr>
      </w:pPr>
      <w:r w:rsidRPr="00A859C9">
        <w:rPr>
          <w:rFonts w:ascii="Times New Roman" w:eastAsia="Times New Roman" w:hAnsi="Times New Roman" w:cs="Times New Roman"/>
          <w:b/>
          <w:bCs/>
          <w:sz w:val="24"/>
          <w:szCs w:val="24"/>
        </w:rPr>
        <w:t>K</w:t>
      </w:r>
      <w:r w:rsidRPr="00A859C9">
        <w:rPr>
          <w:rFonts w:ascii="Times New Roman" w:hAnsi="Times New Roman" w:cs="Times New Roman"/>
          <w:b/>
          <w:bCs/>
          <w:color w:val="16191F"/>
          <w:sz w:val="24"/>
          <w:szCs w:val="24"/>
          <w:shd w:val="clear" w:color="auto" w:fill="FFFFFF"/>
        </w:rPr>
        <w:t>ey concepts and terminology</w:t>
      </w:r>
    </w:p>
    <w:p w14:paraId="43258610" w14:textId="77777777" w:rsidR="00A859C9" w:rsidRPr="002E4880" w:rsidRDefault="00A859C9" w:rsidP="008B4EC0">
      <w:pPr>
        <w:pStyle w:val="NormalWeb"/>
        <w:numPr>
          <w:ilvl w:val="0"/>
          <w:numId w:val="11"/>
        </w:numPr>
        <w:shd w:val="clear" w:color="auto" w:fill="FFFFFF"/>
        <w:tabs>
          <w:tab w:val="left" w:pos="270"/>
        </w:tabs>
        <w:spacing w:before="0" w:beforeAutospacing="0" w:after="0" w:afterAutospacing="0" w:line="276" w:lineRule="auto"/>
        <w:ind w:left="270" w:hanging="270"/>
        <w:rPr>
          <w:color w:val="16191F"/>
        </w:rPr>
      </w:pPr>
      <w:r>
        <w:rPr>
          <w:rFonts w:ascii="inherit" w:hAnsi="inherit"/>
          <w:b/>
          <w:bCs/>
          <w:color w:val="16191F"/>
        </w:rPr>
        <w:t>Bot</w:t>
      </w:r>
      <w:r>
        <w:rPr>
          <w:rFonts w:ascii="inherit" w:hAnsi="inherit"/>
          <w:color w:val="16191F"/>
        </w:rPr>
        <w:t xml:space="preserve"> – </w:t>
      </w:r>
      <w:r w:rsidRPr="002E4880">
        <w:rPr>
          <w:color w:val="16191F"/>
        </w:rPr>
        <w:t>A bot performs automated tasks such as ordering a pizza, booking a hotel, ordering flowers, and so on. An Amazon Lex bot is powered by Automatic Speech Recognition (ASR) and Natural Language Understanding (NLU) capabilities. Each bot must have a unique name within your account.</w:t>
      </w:r>
    </w:p>
    <w:p w14:paraId="1973B115" w14:textId="1318497C" w:rsidR="00A859C9" w:rsidRPr="002E4880" w:rsidRDefault="002E4880" w:rsidP="008B4EC0">
      <w:pPr>
        <w:pStyle w:val="NormalWeb"/>
        <w:shd w:val="clear" w:color="auto" w:fill="FFFFFF"/>
        <w:tabs>
          <w:tab w:val="left" w:pos="270"/>
        </w:tabs>
        <w:spacing w:before="120" w:beforeAutospacing="0" w:after="0" w:afterAutospacing="0" w:line="276" w:lineRule="auto"/>
        <w:ind w:left="270" w:hanging="270"/>
        <w:rPr>
          <w:color w:val="16191F"/>
        </w:rPr>
      </w:pPr>
      <w:r>
        <w:rPr>
          <w:color w:val="16191F"/>
        </w:rPr>
        <w:t xml:space="preserve">    </w:t>
      </w:r>
      <w:r w:rsidR="00A859C9" w:rsidRPr="002E4880">
        <w:rPr>
          <w:color w:val="16191F"/>
        </w:rPr>
        <w:t>Amazon Lex bots can understand user input provided with text or speech and converse in natural language. You can create Lambda functions and add them as code hooks in your intent configuration to perform user data validation and fulfillment tasks.</w:t>
      </w:r>
    </w:p>
    <w:p w14:paraId="065D43C8" w14:textId="77777777" w:rsidR="00A859C9" w:rsidRPr="002E4880" w:rsidRDefault="00A859C9" w:rsidP="008B4EC0">
      <w:pPr>
        <w:pStyle w:val="NormalWeb"/>
        <w:shd w:val="clear" w:color="auto" w:fill="FFFFFF"/>
        <w:tabs>
          <w:tab w:val="left" w:pos="270"/>
        </w:tabs>
        <w:spacing w:before="120" w:beforeAutospacing="0" w:after="0" w:afterAutospacing="0" w:line="276" w:lineRule="auto"/>
        <w:ind w:left="270" w:hanging="270"/>
        <w:rPr>
          <w:color w:val="16191F"/>
        </w:rPr>
      </w:pPr>
      <w:r w:rsidRPr="002E4880">
        <w:rPr>
          <w:color w:val="16191F"/>
        </w:rPr>
        <w:t> </w:t>
      </w:r>
    </w:p>
    <w:p w14:paraId="242A33C7" w14:textId="10EA8B59" w:rsidR="00A859C9" w:rsidRPr="002E4880" w:rsidRDefault="00A859C9" w:rsidP="008B4EC0">
      <w:pPr>
        <w:pStyle w:val="NormalWeb"/>
        <w:numPr>
          <w:ilvl w:val="0"/>
          <w:numId w:val="11"/>
        </w:numPr>
        <w:shd w:val="clear" w:color="auto" w:fill="FFFFFF"/>
        <w:tabs>
          <w:tab w:val="left" w:pos="270"/>
        </w:tabs>
        <w:spacing w:before="0" w:beforeAutospacing="0" w:after="0" w:afterAutospacing="0" w:line="276" w:lineRule="auto"/>
        <w:ind w:left="270" w:hanging="270"/>
        <w:rPr>
          <w:color w:val="16191F"/>
        </w:rPr>
      </w:pPr>
      <w:r>
        <w:rPr>
          <w:rFonts w:ascii="inherit" w:hAnsi="inherit"/>
          <w:b/>
          <w:bCs/>
          <w:color w:val="16191F"/>
        </w:rPr>
        <w:t>Intent</w:t>
      </w:r>
      <w:r>
        <w:rPr>
          <w:rFonts w:ascii="inherit" w:hAnsi="inherit"/>
          <w:color w:val="16191F"/>
        </w:rPr>
        <w:t xml:space="preserve"> – </w:t>
      </w:r>
      <w:r w:rsidRPr="002E4880">
        <w:rPr>
          <w:color w:val="16191F"/>
        </w:rPr>
        <w:t xml:space="preserve">An intent represents an action that the user wants to perform. You create a bot to support one or more related intents. </w:t>
      </w:r>
      <w:r w:rsidR="002E4880" w:rsidRPr="002E4880">
        <w:rPr>
          <w:color w:val="16191F"/>
        </w:rPr>
        <w:t xml:space="preserve">For </w:t>
      </w:r>
      <w:r w:rsidRPr="002E4880">
        <w:rPr>
          <w:color w:val="16191F"/>
        </w:rPr>
        <w:t>each intent, you provide the following required information:</w:t>
      </w:r>
    </w:p>
    <w:p w14:paraId="0211226D" w14:textId="77777777" w:rsidR="00A859C9" w:rsidRPr="002E4880" w:rsidRDefault="00A859C9" w:rsidP="008B4EC0">
      <w:pPr>
        <w:pStyle w:val="NormalWeb"/>
        <w:numPr>
          <w:ilvl w:val="0"/>
          <w:numId w:val="3"/>
        </w:numPr>
        <w:shd w:val="clear" w:color="auto" w:fill="FFFFFF"/>
        <w:tabs>
          <w:tab w:val="left" w:pos="270"/>
        </w:tabs>
        <w:spacing w:before="0" w:beforeAutospacing="0" w:after="0" w:afterAutospacing="0" w:line="276" w:lineRule="auto"/>
        <w:rPr>
          <w:color w:val="16191F"/>
        </w:rPr>
      </w:pPr>
      <w:r w:rsidRPr="002E4880">
        <w:rPr>
          <w:b/>
          <w:bCs/>
          <w:color w:val="16191F"/>
        </w:rPr>
        <w:t>Intent name</w:t>
      </w:r>
      <w:r w:rsidRPr="002E4880">
        <w:rPr>
          <w:color w:val="16191F"/>
        </w:rPr>
        <w:t>– A descriptive name for the intent. For example, </w:t>
      </w:r>
      <w:proofErr w:type="spellStart"/>
      <w:r w:rsidRPr="002E4880">
        <w:rPr>
          <w:rStyle w:val="HTMLCode"/>
          <w:rFonts w:ascii="Times New Roman" w:hAnsi="Times New Roman" w:cs="Times New Roman"/>
          <w:b/>
          <w:bCs/>
          <w:color w:val="1D8102"/>
          <w:shd w:val="clear" w:color="auto" w:fill="F2F3F3"/>
        </w:rPr>
        <w:t>OrderPizza</w:t>
      </w:r>
      <w:proofErr w:type="spellEnd"/>
      <w:r w:rsidRPr="002E4880">
        <w:rPr>
          <w:color w:val="16191F"/>
        </w:rPr>
        <w:t>. Intent names must be unique within your account.</w:t>
      </w:r>
    </w:p>
    <w:p w14:paraId="4CFF6861" w14:textId="77777777" w:rsidR="002E4880" w:rsidRDefault="00A859C9" w:rsidP="008B4EC0">
      <w:pPr>
        <w:pStyle w:val="NormalWeb"/>
        <w:numPr>
          <w:ilvl w:val="0"/>
          <w:numId w:val="3"/>
        </w:numPr>
        <w:shd w:val="clear" w:color="auto" w:fill="FFFFFF"/>
        <w:tabs>
          <w:tab w:val="left" w:pos="270"/>
        </w:tabs>
        <w:spacing w:before="0" w:beforeAutospacing="0" w:after="0" w:afterAutospacing="0" w:line="276" w:lineRule="auto"/>
        <w:rPr>
          <w:color w:val="16191F"/>
        </w:rPr>
      </w:pPr>
      <w:r w:rsidRPr="002E4880">
        <w:rPr>
          <w:b/>
          <w:bCs/>
          <w:color w:val="16191F"/>
        </w:rPr>
        <w:t>Sample utterances</w:t>
      </w:r>
      <w:r w:rsidRPr="002E4880">
        <w:rPr>
          <w:color w:val="16191F"/>
        </w:rPr>
        <w:t> – How a user might convey the intent. For example, a user might say "Can I order a pizza please" or "I want to order a pizza".</w:t>
      </w:r>
    </w:p>
    <w:p w14:paraId="38E4FC89" w14:textId="77777777" w:rsidR="002E4880" w:rsidRPr="002E4880" w:rsidRDefault="00A859C9" w:rsidP="008B4EC0">
      <w:pPr>
        <w:pStyle w:val="NormalWeb"/>
        <w:numPr>
          <w:ilvl w:val="0"/>
          <w:numId w:val="3"/>
        </w:numPr>
        <w:shd w:val="clear" w:color="auto" w:fill="FFFFFF"/>
        <w:tabs>
          <w:tab w:val="left" w:pos="270"/>
        </w:tabs>
        <w:spacing w:before="0" w:beforeAutospacing="0" w:after="0" w:afterAutospacing="0" w:line="276" w:lineRule="auto"/>
        <w:rPr>
          <w:color w:val="16191F"/>
        </w:rPr>
      </w:pPr>
      <w:r w:rsidRPr="002E4880">
        <w:rPr>
          <w:b/>
          <w:bCs/>
          <w:color w:val="16191F"/>
        </w:rPr>
        <w:t>How to fulfill the intent</w:t>
      </w:r>
      <w:r w:rsidRPr="002E4880">
        <w:rPr>
          <w:color w:val="16191F"/>
        </w:rPr>
        <w:t> – How you want to fulfill the intent after the user provides the necessary information</w:t>
      </w:r>
      <w:r w:rsidR="002E4880" w:rsidRPr="002E4880">
        <w:rPr>
          <w:b/>
          <w:bCs/>
        </w:rPr>
        <w:t>.</w:t>
      </w:r>
    </w:p>
    <w:p w14:paraId="50883792" w14:textId="265C2ADC" w:rsidR="00A859C9" w:rsidRPr="002E4880" w:rsidRDefault="00A859C9" w:rsidP="008B4EC0">
      <w:pPr>
        <w:pStyle w:val="NormalWeb"/>
        <w:numPr>
          <w:ilvl w:val="0"/>
          <w:numId w:val="3"/>
        </w:numPr>
        <w:shd w:val="clear" w:color="auto" w:fill="FFFFFF"/>
        <w:tabs>
          <w:tab w:val="left" w:pos="270"/>
        </w:tabs>
        <w:spacing w:before="0" w:beforeAutospacing="0" w:after="0" w:afterAutospacing="0" w:line="276" w:lineRule="auto"/>
        <w:rPr>
          <w:color w:val="16191F"/>
        </w:rPr>
      </w:pPr>
      <w:r w:rsidRPr="002E4880">
        <w:rPr>
          <w:b/>
          <w:bCs/>
        </w:rPr>
        <w:lastRenderedPageBreak/>
        <w:t>Slot</w:t>
      </w:r>
      <w:r w:rsidRPr="002E4880">
        <w:t> – An intent can require zero or more slots or parameters. You add slots as part of the intent configuration. At runtime, Amazon Lex prompts the user for specific slot values. The user must provide values for all </w:t>
      </w:r>
      <w:r w:rsidRPr="002E4880">
        <w:rPr>
          <w:rStyle w:val="Emphasis"/>
        </w:rPr>
        <w:t>required</w:t>
      </w:r>
      <w:r w:rsidRPr="002E4880">
        <w:t> slots before Amazon Lex can fulfill the intent.</w:t>
      </w:r>
    </w:p>
    <w:p w14:paraId="57FBE959" w14:textId="77777777" w:rsidR="002E4880" w:rsidRDefault="002E4880" w:rsidP="008B4EC0">
      <w:pPr>
        <w:pStyle w:val="NormalWeb"/>
        <w:shd w:val="clear" w:color="auto" w:fill="FFFFFF"/>
        <w:tabs>
          <w:tab w:val="left" w:pos="270"/>
        </w:tabs>
        <w:spacing w:before="120" w:beforeAutospacing="0" w:after="0" w:afterAutospacing="0" w:line="276" w:lineRule="auto"/>
        <w:ind w:left="1440" w:hanging="270"/>
      </w:pPr>
      <w:r>
        <w:tab/>
      </w:r>
      <w:r w:rsidR="00A859C9" w:rsidRPr="002E4880">
        <w:t>For example, the </w:t>
      </w:r>
      <w:proofErr w:type="spellStart"/>
      <w:r w:rsidR="00A859C9" w:rsidRPr="002E4880">
        <w:rPr>
          <w:rStyle w:val="HTMLCode"/>
          <w:rFonts w:ascii="Times New Roman" w:hAnsi="Times New Roman" w:cs="Times New Roman"/>
          <w:shd w:val="clear" w:color="auto" w:fill="F2F3F3"/>
        </w:rPr>
        <w:t>OrderPizza</w:t>
      </w:r>
      <w:proofErr w:type="spellEnd"/>
      <w:r w:rsidR="00A859C9" w:rsidRPr="002E4880">
        <w:t xml:space="preserve"> intent requires slots such as pizza size, crust type, and number of pizzas. </w:t>
      </w:r>
    </w:p>
    <w:p w14:paraId="2A4333D1" w14:textId="263B8A97" w:rsidR="00A859C9" w:rsidRPr="002E4880" w:rsidRDefault="00A859C9" w:rsidP="008B4EC0">
      <w:pPr>
        <w:pStyle w:val="NormalWeb"/>
        <w:numPr>
          <w:ilvl w:val="0"/>
          <w:numId w:val="3"/>
        </w:numPr>
        <w:shd w:val="clear" w:color="auto" w:fill="FFFFFF"/>
        <w:tabs>
          <w:tab w:val="left" w:pos="270"/>
        </w:tabs>
        <w:spacing w:before="120" w:beforeAutospacing="0" w:after="0" w:afterAutospacing="0" w:line="276" w:lineRule="auto"/>
      </w:pPr>
      <w:r w:rsidRPr="002E4880">
        <w:rPr>
          <w:b/>
          <w:bCs/>
        </w:rPr>
        <w:t>Slot type</w:t>
      </w:r>
      <w:r w:rsidRPr="002E4880">
        <w:t> – Each slot has a type. You can create your custom slot types or use built-in slot types. Each slot type must have a unique name within your account. For example, you might create and use the following slot types for</w:t>
      </w:r>
      <w:r w:rsidR="002E4880">
        <w:t xml:space="preserve"> </w:t>
      </w:r>
      <w:r w:rsidRPr="002E4880">
        <w:t>the </w:t>
      </w:r>
      <w:proofErr w:type="spellStart"/>
      <w:r w:rsidRPr="002E4880">
        <w:rPr>
          <w:rStyle w:val="HTMLCode"/>
          <w:rFonts w:ascii="Times New Roman" w:hAnsi="Times New Roman" w:cs="Times New Roman"/>
          <w:shd w:val="clear" w:color="auto" w:fill="F2F3F3"/>
        </w:rPr>
        <w:t>OrderPizza</w:t>
      </w:r>
      <w:proofErr w:type="spellEnd"/>
      <w:r w:rsidRPr="002E4880">
        <w:t> intent:</w:t>
      </w:r>
    </w:p>
    <w:p w14:paraId="6F27A37A" w14:textId="77777777" w:rsidR="00A859C9" w:rsidRPr="002E4880" w:rsidRDefault="00A859C9" w:rsidP="008B4EC0">
      <w:pPr>
        <w:pStyle w:val="NormalWeb"/>
        <w:numPr>
          <w:ilvl w:val="2"/>
          <w:numId w:val="1"/>
        </w:numPr>
        <w:shd w:val="clear" w:color="auto" w:fill="FFFFFF"/>
        <w:tabs>
          <w:tab w:val="left" w:pos="270"/>
        </w:tabs>
        <w:spacing w:before="0" w:beforeAutospacing="0" w:after="0" w:afterAutospacing="0" w:line="276" w:lineRule="auto"/>
      </w:pPr>
      <w:r w:rsidRPr="002E4880">
        <w:t>Size – With enumeration values </w:t>
      </w:r>
      <w:r w:rsidRPr="002E4880">
        <w:rPr>
          <w:rStyle w:val="HTMLCode"/>
          <w:rFonts w:ascii="Times New Roman" w:hAnsi="Times New Roman" w:cs="Times New Roman"/>
          <w:shd w:val="clear" w:color="auto" w:fill="F2F3F3"/>
        </w:rPr>
        <w:t>Small</w:t>
      </w:r>
      <w:r w:rsidRPr="002E4880">
        <w:t>, </w:t>
      </w:r>
      <w:r w:rsidRPr="002E4880">
        <w:rPr>
          <w:rStyle w:val="HTMLCode"/>
          <w:rFonts w:ascii="Times New Roman" w:hAnsi="Times New Roman" w:cs="Times New Roman"/>
          <w:shd w:val="clear" w:color="auto" w:fill="F2F3F3"/>
        </w:rPr>
        <w:t>Medium</w:t>
      </w:r>
      <w:r w:rsidRPr="002E4880">
        <w:t>, and </w:t>
      </w:r>
      <w:r w:rsidRPr="002E4880">
        <w:rPr>
          <w:rStyle w:val="HTMLCode"/>
          <w:rFonts w:ascii="Times New Roman" w:hAnsi="Times New Roman" w:cs="Times New Roman"/>
          <w:shd w:val="clear" w:color="auto" w:fill="F2F3F3"/>
        </w:rPr>
        <w:t>Large</w:t>
      </w:r>
      <w:r w:rsidRPr="002E4880">
        <w:t>.</w:t>
      </w:r>
    </w:p>
    <w:p w14:paraId="6C5EAFCE" w14:textId="60A4F235" w:rsidR="00A859C9" w:rsidRPr="002E4880" w:rsidRDefault="00A859C9" w:rsidP="008B4EC0">
      <w:pPr>
        <w:pStyle w:val="NormalWeb"/>
        <w:numPr>
          <w:ilvl w:val="2"/>
          <w:numId w:val="1"/>
        </w:numPr>
        <w:shd w:val="clear" w:color="auto" w:fill="FFFFFF"/>
        <w:tabs>
          <w:tab w:val="left" w:pos="270"/>
        </w:tabs>
        <w:spacing w:before="0" w:beforeAutospacing="0" w:after="0" w:afterAutospacing="0" w:line="276" w:lineRule="auto"/>
      </w:pPr>
      <w:r w:rsidRPr="002E4880">
        <w:t>Crust – With enumeration values </w:t>
      </w:r>
      <w:r w:rsidRPr="002E4880">
        <w:rPr>
          <w:rStyle w:val="HTMLCode"/>
          <w:rFonts w:ascii="Times New Roman" w:hAnsi="Times New Roman" w:cs="Times New Roman"/>
          <w:shd w:val="clear" w:color="auto" w:fill="F2F3F3"/>
        </w:rPr>
        <w:t>Thick</w:t>
      </w:r>
      <w:r w:rsidRPr="002E4880">
        <w:t> and </w:t>
      </w:r>
      <w:r w:rsidRPr="002E4880">
        <w:rPr>
          <w:rStyle w:val="HTMLCode"/>
          <w:rFonts w:ascii="Times New Roman" w:hAnsi="Times New Roman" w:cs="Times New Roman"/>
          <w:shd w:val="clear" w:color="auto" w:fill="F2F3F3"/>
        </w:rPr>
        <w:t>Thin</w:t>
      </w:r>
      <w:r w:rsidRPr="002E4880">
        <w:t>.</w:t>
      </w:r>
    </w:p>
    <w:p w14:paraId="7335288A" w14:textId="685F6094" w:rsidR="00A859C9" w:rsidRPr="002E4880" w:rsidRDefault="00A859C9" w:rsidP="008B4EC0">
      <w:pPr>
        <w:shd w:val="clear" w:color="auto" w:fill="FFFFFF"/>
        <w:tabs>
          <w:tab w:val="left" w:pos="270"/>
        </w:tabs>
        <w:spacing w:before="100" w:beforeAutospacing="1" w:after="0" w:line="276" w:lineRule="auto"/>
        <w:ind w:left="270" w:hanging="270"/>
        <w:rPr>
          <w:rFonts w:ascii="Times New Roman" w:eastAsia="Times New Roman" w:hAnsi="Times New Roman" w:cs="Times New Roman"/>
          <w:b/>
          <w:bCs/>
          <w:sz w:val="24"/>
          <w:szCs w:val="24"/>
        </w:rPr>
      </w:pPr>
      <w:r w:rsidRPr="002E4880">
        <w:rPr>
          <w:rFonts w:ascii="Times New Roman" w:eastAsia="Times New Roman" w:hAnsi="Times New Roman" w:cs="Times New Roman"/>
          <w:b/>
          <w:bCs/>
          <w:sz w:val="24"/>
          <w:szCs w:val="24"/>
        </w:rPr>
        <w:t>Steps to create a custom bot:</w:t>
      </w:r>
    </w:p>
    <w:p w14:paraId="5B8357B9" w14:textId="77777777" w:rsidR="002E4880" w:rsidRDefault="00A859C9" w:rsidP="008B4EC0">
      <w:pPr>
        <w:shd w:val="clear" w:color="auto" w:fill="FFFFFF"/>
        <w:tabs>
          <w:tab w:val="left" w:pos="270"/>
        </w:tabs>
        <w:spacing w:before="100" w:beforeAutospacing="1" w:after="0" w:line="276" w:lineRule="auto"/>
        <w:rPr>
          <w:rFonts w:ascii="Times New Roman" w:eastAsia="Times New Roman" w:hAnsi="Times New Roman" w:cs="Times New Roman"/>
          <w:b/>
          <w:bCs/>
          <w:sz w:val="24"/>
          <w:szCs w:val="24"/>
        </w:rPr>
      </w:pPr>
      <w:hyperlink r:id="rId6" w:history="1">
        <w:r w:rsidRPr="00A859C9">
          <w:rPr>
            <w:rFonts w:ascii="Times New Roman" w:eastAsia="Times New Roman" w:hAnsi="Times New Roman" w:cs="Times New Roman"/>
            <w:b/>
            <w:bCs/>
            <w:sz w:val="24"/>
            <w:szCs w:val="24"/>
          </w:rPr>
          <w:t>Step 1: Create a Lambda Function</w:t>
        </w:r>
      </w:hyperlink>
    </w:p>
    <w:p w14:paraId="27538F5A" w14:textId="2518AA6A" w:rsidR="00A859C9" w:rsidRPr="00A859C9" w:rsidRDefault="002E4880" w:rsidP="008B4EC0">
      <w:pPr>
        <w:shd w:val="clear" w:color="auto" w:fill="FFFFFF"/>
        <w:tabs>
          <w:tab w:val="left" w:pos="270"/>
        </w:tabs>
        <w:spacing w:before="100" w:beforeAutospacing="1" w:after="0" w:line="276"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A859C9" w:rsidRPr="002E4880">
        <w:rPr>
          <w:rFonts w:ascii="Times New Roman" w:hAnsi="Times New Roman" w:cs="Times New Roman"/>
          <w:sz w:val="24"/>
          <w:szCs w:val="24"/>
          <w:shd w:val="clear" w:color="auto" w:fill="FFFFFF"/>
        </w:rPr>
        <w:t xml:space="preserve">reate a Lambda function which fulfills </w:t>
      </w:r>
      <w:proofErr w:type="spellStart"/>
      <w:r>
        <w:rPr>
          <w:rFonts w:ascii="Times New Roman" w:hAnsi="Times New Roman" w:cs="Times New Roman"/>
          <w:sz w:val="24"/>
          <w:szCs w:val="24"/>
          <w:shd w:val="clear" w:color="auto" w:fill="FFFFFF"/>
        </w:rPr>
        <w:t>for</w:t>
      </w:r>
      <w:r w:rsidR="008B4EC0">
        <w:rPr>
          <w:rFonts w:ascii="Times New Roman" w:hAnsi="Times New Roman" w:cs="Times New Roman"/>
          <w:sz w:val="24"/>
          <w:szCs w:val="24"/>
          <w:shd w:val="clear" w:color="auto" w:fill="FFFFFF"/>
        </w:rPr>
        <w:t>say</w:t>
      </w:r>
      <w:proofErr w:type="spellEnd"/>
      <w:r w:rsidR="008B4EC0">
        <w:rPr>
          <w:rFonts w:ascii="Times New Roman" w:hAnsi="Times New Roman" w:cs="Times New Roman"/>
          <w:sz w:val="24"/>
          <w:szCs w:val="24"/>
          <w:shd w:val="clear" w:color="auto" w:fill="FFFFFF"/>
        </w:rPr>
        <w:t xml:space="preserve">, </w:t>
      </w:r>
      <w:r w:rsidR="00A859C9" w:rsidRPr="002E4880">
        <w:rPr>
          <w:rFonts w:ascii="Times New Roman" w:hAnsi="Times New Roman" w:cs="Times New Roman"/>
          <w:sz w:val="24"/>
          <w:szCs w:val="24"/>
          <w:shd w:val="clear" w:color="auto" w:fill="FFFFFF"/>
        </w:rPr>
        <w:t xml:space="preserve">a pizza order. </w:t>
      </w:r>
      <w:r w:rsidR="008B4EC0">
        <w:rPr>
          <w:rFonts w:ascii="Times New Roman" w:hAnsi="Times New Roman" w:cs="Times New Roman"/>
          <w:sz w:val="24"/>
          <w:szCs w:val="24"/>
          <w:shd w:val="clear" w:color="auto" w:fill="FFFFFF"/>
        </w:rPr>
        <w:t>T</w:t>
      </w:r>
      <w:r w:rsidR="00A859C9" w:rsidRPr="002E4880">
        <w:rPr>
          <w:rFonts w:ascii="Times New Roman" w:hAnsi="Times New Roman" w:cs="Times New Roman"/>
          <w:sz w:val="24"/>
          <w:szCs w:val="24"/>
          <w:shd w:val="clear" w:color="auto" w:fill="FFFFFF"/>
        </w:rPr>
        <w:t xml:space="preserve">his function </w:t>
      </w:r>
      <w:r w:rsidR="008B4EC0">
        <w:rPr>
          <w:rFonts w:ascii="Times New Roman" w:hAnsi="Times New Roman" w:cs="Times New Roman"/>
          <w:sz w:val="24"/>
          <w:szCs w:val="24"/>
          <w:shd w:val="clear" w:color="auto" w:fill="FFFFFF"/>
        </w:rPr>
        <w:t xml:space="preserve">is specified </w:t>
      </w:r>
      <w:r w:rsidR="00A859C9" w:rsidRPr="002E4880">
        <w:rPr>
          <w:rFonts w:ascii="Times New Roman" w:hAnsi="Times New Roman" w:cs="Times New Roman"/>
          <w:sz w:val="24"/>
          <w:szCs w:val="24"/>
          <w:shd w:val="clear" w:color="auto" w:fill="FFFFFF"/>
        </w:rPr>
        <w:t>in your Amazon Lex bot, which you create in the next section.</w:t>
      </w:r>
      <w:r w:rsidR="00A859C9" w:rsidRPr="002E4880">
        <w:rPr>
          <w:rFonts w:ascii="Times New Roman" w:hAnsi="Times New Roman" w:cs="Times New Roman"/>
          <w:sz w:val="24"/>
          <w:szCs w:val="24"/>
          <w:shd w:val="clear" w:color="auto" w:fill="FFFFFF"/>
        </w:rPr>
        <w:t xml:space="preserve"> </w:t>
      </w:r>
      <w:r w:rsidR="00A859C9" w:rsidRPr="002E4880">
        <w:rPr>
          <w:rFonts w:ascii="Times New Roman" w:hAnsi="Times New Roman" w:cs="Times New Roman"/>
          <w:sz w:val="24"/>
          <w:szCs w:val="24"/>
          <w:shd w:val="clear" w:color="auto" w:fill="FFFFFF"/>
        </w:rPr>
        <w:t xml:space="preserve">When a user provides </w:t>
      </w:r>
      <w:proofErr w:type="gramStart"/>
      <w:r w:rsidR="00A859C9" w:rsidRPr="002E4880">
        <w:rPr>
          <w:rFonts w:ascii="Times New Roman" w:hAnsi="Times New Roman" w:cs="Times New Roman"/>
          <w:sz w:val="24"/>
          <w:szCs w:val="24"/>
          <w:shd w:val="clear" w:color="auto" w:fill="FFFFFF"/>
        </w:rPr>
        <w:t>all of</w:t>
      </w:r>
      <w:proofErr w:type="gramEnd"/>
      <w:r w:rsidR="00A859C9" w:rsidRPr="002E4880">
        <w:rPr>
          <w:rFonts w:ascii="Times New Roman" w:hAnsi="Times New Roman" w:cs="Times New Roman"/>
          <w:sz w:val="24"/>
          <w:szCs w:val="24"/>
          <w:shd w:val="clear" w:color="auto" w:fill="FFFFFF"/>
        </w:rPr>
        <w:t xml:space="preserve"> the slot data required to fulfill the intent, your Lambda function will be invoked, if enabled. Lex </w:t>
      </w:r>
      <w:r w:rsidR="008B4EC0">
        <w:rPr>
          <w:rFonts w:ascii="Times New Roman" w:hAnsi="Times New Roman" w:cs="Times New Roman"/>
          <w:sz w:val="24"/>
          <w:szCs w:val="24"/>
          <w:shd w:val="clear" w:color="auto" w:fill="FFFFFF"/>
        </w:rPr>
        <w:t xml:space="preserve">basically </w:t>
      </w:r>
      <w:r w:rsidR="00A859C9" w:rsidRPr="002E4880">
        <w:rPr>
          <w:rFonts w:ascii="Times New Roman" w:hAnsi="Times New Roman" w:cs="Times New Roman"/>
          <w:sz w:val="24"/>
          <w:szCs w:val="24"/>
          <w:shd w:val="clear" w:color="auto" w:fill="FFFFFF"/>
        </w:rPr>
        <w:t>sends data to the lambda function in a specific format. The Lambda function thus performs the business logic.</w:t>
      </w:r>
    </w:p>
    <w:p w14:paraId="5EEE2C14" w14:textId="77777777" w:rsidR="008B4EC0" w:rsidRDefault="00A859C9" w:rsidP="008B4EC0">
      <w:pPr>
        <w:shd w:val="clear" w:color="auto" w:fill="FFFFFF"/>
        <w:tabs>
          <w:tab w:val="left" w:pos="270"/>
        </w:tabs>
        <w:spacing w:before="100" w:beforeAutospacing="1" w:after="0" w:line="276" w:lineRule="auto"/>
        <w:rPr>
          <w:rFonts w:ascii="Times New Roman" w:eastAsia="Times New Roman" w:hAnsi="Times New Roman" w:cs="Times New Roman"/>
          <w:b/>
          <w:bCs/>
          <w:sz w:val="24"/>
          <w:szCs w:val="24"/>
        </w:rPr>
      </w:pPr>
      <w:hyperlink r:id="rId7" w:history="1">
        <w:r w:rsidRPr="00A859C9">
          <w:rPr>
            <w:rFonts w:ascii="Times New Roman" w:eastAsia="Times New Roman" w:hAnsi="Times New Roman" w:cs="Times New Roman"/>
            <w:b/>
            <w:bCs/>
            <w:sz w:val="24"/>
            <w:szCs w:val="24"/>
          </w:rPr>
          <w:t xml:space="preserve">Step 2: Create a </w:t>
        </w:r>
        <w:proofErr w:type="spellStart"/>
        <w:r w:rsidRPr="00A859C9">
          <w:rPr>
            <w:rFonts w:ascii="Times New Roman" w:eastAsia="Times New Roman" w:hAnsi="Times New Roman" w:cs="Times New Roman"/>
            <w:b/>
            <w:bCs/>
            <w:sz w:val="24"/>
            <w:szCs w:val="24"/>
          </w:rPr>
          <w:t>Bot</w:t>
        </w:r>
      </w:hyperlink>
      <w:proofErr w:type="spellEnd"/>
    </w:p>
    <w:p w14:paraId="0CBD2E26" w14:textId="3E4E5A62" w:rsidR="00A859C9" w:rsidRPr="002E4880" w:rsidRDefault="00A859C9" w:rsidP="008B4EC0">
      <w:pPr>
        <w:shd w:val="clear" w:color="auto" w:fill="FFFFFF"/>
        <w:tabs>
          <w:tab w:val="left" w:pos="270"/>
        </w:tabs>
        <w:spacing w:before="100" w:beforeAutospacing="1" w:after="0" w:line="276" w:lineRule="auto"/>
        <w:rPr>
          <w:rFonts w:ascii="Times New Roman" w:eastAsia="Times New Roman" w:hAnsi="Times New Roman" w:cs="Times New Roman"/>
          <w:b/>
          <w:bCs/>
          <w:sz w:val="24"/>
          <w:szCs w:val="24"/>
        </w:rPr>
      </w:pPr>
      <w:r w:rsidRPr="002E4880">
        <w:rPr>
          <w:rFonts w:ascii="Times New Roman" w:hAnsi="Times New Roman" w:cs="Times New Roman"/>
          <w:sz w:val="24"/>
          <w:szCs w:val="24"/>
        </w:rPr>
        <w:t>After finishing all the configurations, you need to build your bot before you start testing. Lex provides a test window where you can test your bot and see how the bot replies to the user’s queries.</w:t>
      </w:r>
    </w:p>
    <w:p w14:paraId="787DA2D5" w14:textId="77777777" w:rsidR="00A859C9" w:rsidRPr="00A859C9" w:rsidRDefault="00A859C9" w:rsidP="008B4EC0">
      <w:pPr>
        <w:shd w:val="clear" w:color="auto" w:fill="FFFFFF"/>
        <w:tabs>
          <w:tab w:val="left" w:pos="270"/>
        </w:tabs>
        <w:spacing w:before="100" w:beforeAutospacing="1" w:after="0" w:line="276" w:lineRule="auto"/>
        <w:rPr>
          <w:rFonts w:ascii="Times New Roman" w:eastAsia="Times New Roman" w:hAnsi="Times New Roman" w:cs="Times New Roman"/>
          <w:b/>
          <w:bCs/>
          <w:sz w:val="24"/>
          <w:szCs w:val="24"/>
        </w:rPr>
      </w:pPr>
      <w:hyperlink r:id="rId8" w:history="1">
        <w:r w:rsidRPr="00A859C9">
          <w:rPr>
            <w:rFonts w:ascii="Times New Roman" w:eastAsia="Times New Roman" w:hAnsi="Times New Roman" w:cs="Times New Roman"/>
            <w:b/>
            <w:bCs/>
            <w:sz w:val="24"/>
            <w:szCs w:val="24"/>
          </w:rPr>
          <w:t>Step 3: Build and Test the Bot</w:t>
        </w:r>
      </w:hyperlink>
    </w:p>
    <w:p w14:paraId="081CBA22" w14:textId="688EA9A4" w:rsidR="00A859C9" w:rsidRPr="002E4880" w:rsidRDefault="00A859C9" w:rsidP="008B4EC0">
      <w:pPr>
        <w:pStyle w:val="NormalWeb"/>
        <w:shd w:val="clear" w:color="auto" w:fill="FFFFFF"/>
        <w:tabs>
          <w:tab w:val="left" w:pos="270"/>
        </w:tabs>
        <w:spacing w:before="0" w:beforeAutospacing="0" w:after="0" w:afterAutospacing="0" w:line="276" w:lineRule="auto"/>
        <w:textAlignment w:val="baseline"/>
      </w:pPr>
      <w:r w:rsidRPr="002E4880">
        <w:t xml:space="preserve">Please note that if you are changing any intent configuration you </w:t>
      </w:r>
      <w:proofErr w:type="gramStart"/>
      <w:r w:rsidRPr="002E4880">
        <w:t>have to</w:t>
      </w:r>
      <w:proofErr w:type="gramEnd"/>
      <w:r w:rsidRPr="002E4880">
        <w:t xml:space="preserve"> build it again to make the latest changes visible in the test window. Publishing the bot creates a new version of it. It allows you to create a different version of your </w:t>
      </w:r>
      <w:proofErr w:type="spellStart"/>
      <w:r w:rsidRPr="002E4880">
        <w:t>bots</w:t>
      </w:r>
      <w:proofErr w:type="spellEnd"/>
      <w:r w:rsidRPr="002E4880">
        <w:t xml:space="preserve"> and you can control the version which your application use.</w:t>
      </w:r>
    </w:p>
    <w:sectPr w:rsidR="00A859C9" w:rsidRPr="002E4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04EF"/>
    <w:multiLevelType w:val="hybridMultilevel"/>
    <w:tmpl w:val="C802861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98A267B"/>
    <w:multiLevelType w:val="multilevel"/>
    <w:tmpl w:val="A3F81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801D7"/>
    <w:multiLevelType w:val="hybridMultilevel"/>
    <w:tmpl w:val="A39E8B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26054"/>
    <w:multiLevelType w:val="multilevel"/>
    <w:tmpl w:val="6196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9347C2"/>
    <w:multiLevelType w:val="hybridMultilevel"/>
    <w:tmpl w:val="D1D68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67C63"/>
    <w:multiLevelType w:val="hybridMultilevel"/>
    <w:tmpl w:val="EC647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0A5C4D"/>
    <w:multiLevelType w:val="hybridMultilevel"/>
    <w:tmpl w:val="63566816"/>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39041DC4"/>
    <w:multiLevelType w:val="hybridMultilevel"/>
    <w:tmpl w:val="2F18384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B291FA7"/>
    <w:multiLevelType w:val="hybridMultilevel"/>
    <w:tmpl w:val="292841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E723CDF"/>
    <w:multiLevelType w:val="hybridMultilevel"/>
    <w:tmpl w:val="CE5645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42602B2"/>
    <w:multiLevelType w:val="hybridMultilevel"/>
    <w:tmpl w:val="2E3AB440"/>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5F6A3478"/>
    <w:multiLevelType w:val="hybridMultilevel"/>
    <w:tmpl w:val="A55ADD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DA542A"/>
    <w:multiLevelType w:val="multilevel"/>
    <w:tmpl w:val="10F01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2A3B97"/>
    <w:multiLevelType w:val="hybridMultilevel"/>
    <w:tmpl w:val="C4D0E53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11"/>
  </w:num>
  <w:num w:numId="3">
    <w:abstractNumId w:val="5"/>
  </w:num>
  <w:num w:numId="4">
    <w:abstractNumId w:val="13"/>
  </w:num>
  <w:num w:numId="5">
    <w:abstractNumId w:val="7"/>
  </w:num>
  <w:num w:numId="6">
    <w:abstractNumId w:val="9"/>
  </w:num>
  <w:num w:numId="7">
    <w:abstractNumId w:val="8"/>
  </w:num>
  <w:num w:numId="8">
    <w:abstractNumId w:val="4"/>
  </w:num>
  <w:num w:numId="9">
    <w:abstractNumId w:val="12"/>
  </w:num>
  <w:num w:numId="10">
    <w:abstractNumId w:val="3"/>
  </w:num>
  <w:num w:numId="11">
    <w:abstractNumId w:val="2"/>
  </w:num>
  <w:num w:numId="12">
    <w:abstractNumId w:val="0"/>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48"/>
    <w:rsid w:val="00062031"/>
    <w:rsid w:val="000C2E28"/>
    <w:rsid w:val="002E4880"/>
    <w:rsid w:val="00767B48"/>
    <w:rsid w:val="00865E85"/>
    <w:rsid w:val="008B4EC0"/>
    <w:rsid w:val="00A859C9"/>
    <w:rsid w:val="00AF4A3B"/>
    <w:rsid w:val="00B07C7F"/>
    <w:rsid w:val="00B100AC"/>
    <w:rsid w:val="00B1704E"/>
    <w:rsid w:val="00B75B02"/>
    <w:rsid w:val="00C148BC"/>
    <w:rsid w:val="00C66E4F"/>
    <w:rsid w:val="00CE0A7C"/>
    <w:rsid w:val="00D75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3E45"/>
  <w15:chartTrackingRefBased/>
  <w15:docId w15:val="{8A98E090-5520-4555-88BF-9BE4E8E1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400"/>
    <w:pPr>
      <w:ind w:left="720"/>
      <w:contextualSpacing/>
    </w:pPr>
  </w:style>
  <w:style w:type="character" w:styleId="Emphasis">
    <w:name w:val="Emphasis"/>
    <w:basedOn w:val="DefaultParagraphFont"/>
    <w:uiPriority w:val="20"/>
    <w:qFormat/>
    <w:rsid w:val="00865E85"/>
    <w:rPr>
      <w:i/>
      <w:iCs/>
    </w:rPr>
  </w:style>
  <w:style w:type="character" w:styleId="HTMLCode">
    <w:name w:val="HTML Code"/>
    <w:basedOn w:val="DefaultParagraphFont"/>
    <w:uiPriority w:val="99"/>
    <w:semiHidden/>
    <w:unhideWhenUsed/>
    <w:rsid w:val="00865E85"/>
    <w:rPr>
      <w:rFonts w:ascii="Courier New" w:eastAsia="Times New Roman" w:hAnsi="Courier New" w:cs="Courier New"/>
      <w:sz w:val="20"/>
      <w:szCs w:val="20"/>
    </w:rPr>
  </w:style>
  <w:style w:type="character" w:customStyle="1" w:styleId="hljs-function">
    <w:name w:val="hljs-function"/>
    <w:basedOn w:val="DefaultParagraphFont"/>
    <w:rsid w:val="00865E85"/>
  </w:style>
  <w:style w:type="character" w:customStyle="1" w:styleId="hljs-keyword">
    <w:name w:val="hljs-keyword"/>
    <w:basedOn w:val="DefaultParagraphFont"/>
    <w:rsid w:val="00865E85"/>
  </w:style>
  <w:style w:type="character" w:customStyle="1" w:styleId="hljs-title">
    <w:name w:val="hljs-title"/>
    <w:basedOn w:val="DefaultParagraphFont"/>
    <w:rsid w:val="00865E85"/>
  </w:style>
  <w:style w:type="character" w:customStyle="1" w:styleId="hljs-params">
    <w:name w:val="hljs-params"/>
    <w:basedOn w:val="DefaultParagraphFont"/>
    <w:rsid w:val="00865E85"/>
  </w:style>
  <w:style w:type="character" w:customStyle="1" w:styleId="hljs-string">
    <w:name w:val="hljs-string"/>
    <w:basedOn w:val="DefaultParagraphFont"/>
    <w:rsid w:val="00865E85"/>
  </w:style>
  <w:style w:type="character" w:customStyle="1" w:styleId="hljs-attr">
    <w:name w:val="hljs-attr"/>
    <w:basedOn w:val="DefaultParagraphFont"/>
    <w:rsid w:val="00865E85"/>
  </w:style>
  <w:style w:type="character" w:customStyle="1" w:styleId="hljs-number">
    <w:name w:val="hljs-number"/>
    <w:basedOn w:val="DefaultParagraphFont"/>
    <w:rsid w:val="00865E85"/>
  </w:style>
  <w:style w:type="paragraph" w:styleId="NormalWeb">
    <w:name w:val="Normal (Web)"/>
    <w:basedOn w:val="Normal"/>
    <w:uiPriority w:val="99"/>
    <w:unhideWhenUsed/>
    <w:rsid w:val="00A859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9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303936">
      <w:bodyDiv w:val="1"/>
      <w:marLeft w:val="0"/>
      <w:marRight w:val="0"/>
      <w:marTop w:val="0"/>
      <w:marBottom w:val="0"/>
      <w:divBdr>
        <w:top w:val="none" w:sz="0" w:space="0" w:color="auto"/>
        <w:left w:val="none" w:sz="0" w:space="0" w:color="auto"/>
        <w:bottom w:val="none" w:sz="0" w:space="0" w:color="auto"/>
        <w:right w:val="none" w:sz="0" w:space="0" w:color="auto"/>
      </w:divBdr>
    </w:div>
    <w:div w:id="844128858">
      <w:bodyDiv w:val="1"/>
      <w:marLeft w:val="0"/>
      <w:marRight w:val="0"/>
      <w:marTop w:val="0"/>
      <w:marBottom w:val="0"/>
      <w:divBdr>
        <w:top w:val="none" w:sz="0" w:space="0" w:color="auto"/>
        <w:left w:val="none" w:sz="0" w:space="0" w:color="auto"/>
        <w:bottom w:val="none" w:sz="0" w:space="0" w:color="auto"/>
        <w:right w:val="none" w:sz="0" w:space="0" w:color="auto"/>
      </w:divBdr>
    </w:div>
    <w:div w:id="1194150411">
      <w:bodyDiv w:val="1"/>
      <w:marLeft w:val="0"/>
      <w:marRight w:val="0"/>
      <w:marTop w:val="0"/>
      <w:marBottom w:val="0"/>
      <w:divBdr>
        <w:top w:val="none" w:sz="0" w:space="0" w:color="auto"/>
        <w:left w:val="none" w:sz="0" w:space="0" w:color="auto"/>
        <w:bottom w:val="none" w:sz="0" w:space="0" w:color="auto"/>
        <w:right w:val="none" w:sz="0" w:space="0" w:color="auto"/>
      </w:divBdr>
    </w:div>
    <w:div w:id="1203129662">
      <w:bodyDiv w:val="1"/>
      <w:marLeft w:val="0"/>
      <w:marRight w:val="0"/>
      <w:marTop w:val="0"/>
      <w:marBottom w:val="0"/>
      <w:divBdr>
        <w:top w:val="none" w:sz="0" w:space="0" w:color="auto"/>
        <w:left w:val="none" w:sz="0" w:space="0" w:color="auto"/>
        <w:bottom w:val="none" w:sz="0" w:space="0" w:color="auto"/>
        <w:right w:val="none" w:sz="0" w:space="0" w:color="auto"/>
      </w:divBdr>
    </w:div>
    <w:div w:id="1515731355">
      <w:bodyDiv w:val="1"/>
      <w:marLeft w:val="0"/>
      <w:marRight w:val="0"/>
      <w:marTop w:val="0"/>
      <w:marBottom w:val="0"/>
      <w:divBdr>
        <w:top w:val="none" w:sz="0" w:space="0" w:color="auto"/>
        <w:left w:val="none" w:sz="0" w:space="0" w:color="auto"/>
        <w:bottom w:val="none" w:sz="0" w:space="0" w:color="auto"/>
        <w:right w:val="none" w:sz="0" w:space="0" w:color="auto"/>
      </w:divBdr>
    </w:div>
    <w:div w:id="1768429310">
      <w:bodyDiv w:val="1"/>
      <w:marLeft w:val="0"/>
      <w:marRight w:val="0"/>
      <w:marTop w:val="0"/>
      <w:marBottom w:val="0"/>
      <w:divBdr>
        <w:top w:val="none" w:sz="0" w:space="0" w:color="auto"/>
        <w:left w:val="none" w:sz="0" w:space="0" w:color="auto"/>
        <w:bottom w:val="none" w:sz="0" w:space="0" w:color="auto"/>
        <w:right w:val="none" w:sz="0" w:space="0" w:color="auto"/>
      </w:divBdr>
    </w:div>
    <w:div w:id="1776828987">
      <w:bodyDiv w:val="1"/>
      <w:marLeft w:val="0"/>
      <w:marRight w:val="0"/>
      <w:marTop w:val="0"/>
      <w:marBottom w:val="0"/>
      <w:divBdr>
        <w:top w:val="none" w:sz="0" w:space="0" w:color="auto"/>
        <w:left w:val="none" w:sz="0" w:space="0" w:color="auto"/>
        <w:bottom w:val="none" w:sz="0" w:space="0" w:color="auto"/>
        <w:right w:val="none" w:sz="0" w:space="0" w:color="auto"/>
      </w:divBdr>
    </w:div>
    <w:div w:id="1979920695">
      <w:bodyDiv w:val="1"/>
      <w:marLeft w:val="0"/>
      <w:marRight w:val="0"/>
      <w:marTop w:val="0"/>
      <w:marBottom w:val="0"/>
      <w:divBdr>
        <w:top w:val="none" w:sz="0" w:space="0" w:color="auto"/>
        <w:left w:val="none" w:sz="0" w:space="0" w:color="auto"/>
        <w:bottom w:val="none" w:sz="0" w:space="0" w:color="auto"/>
        <w:right w:val="none" w:sz="0" w:space="0" w:color="auto"/>
      </w:divBdr>
      <w:divsChild>
        <w:div w:id="1441146204">
          <w:marLeft w:val="0"/>
          <w:marRight w:val="0"/>
          <w:marTop w:val="0"/>
          <w:marBottom w:val="0"/>
          <w:divBdr>
            <w:top w:val="none" w:sz="0" w:space="0" w:color="auto"/>
            <w:left w:val="none" w:sz="0" w:space="0" w:color="auto"/>
            <w:bottom w:val="none" w:sz="0" w:space="0" w:color="auto"/>
            <w:right w:val="none" w:sz="0" w:space="0" w:color="auto"/>
          </w:divBdr>
        </w:div>
        <w:div w:id="1068111897">
          <w:marLeft w:val="0"/>
          <w:marRight w:val="0"/>
          <w:marTop w:val="0"/>
          <w:marBottom w:val="0"/>
          <w:divBdr>
            <w:top w:val="none" w:sz="0" w:space="0" w:color="auto"/>
            <w:left w:val="none" w:sz="0" w:space="0" w:color="auto"/>
            <w:bottom w:val="none" w:sz="0" w:space="0" w:color="auto"/>
            <w:right w:val="none" w:sz="0" w:space="0" w:color="auto"/>
          </w:divBdr>
        </w:div>
      </w:divsChild>
    </w:div>
    <w:div w:id="200673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ex/latest/dg/gs2-build-and-test.html" TargetMode="External"/><Relationship Id="rId3" Type="http://schemas.openxmlformats.org/officeDocument/2006/relationships/styles" Target="styles.xml"/><Relationship Id="rId7" Type="http://schemas.openxmlformats.org/officeDocument/2006/relationships/hyperlink" Target="https://docs.aws.amazon.com/lex/latest/dg/gs2-create-bo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lex/latest/dg/gs2-prepar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3644D-469F-457B-8C7A-9AB175DF1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 (MIND)</dc:creator>
  <cp:keywords/>
  <dc:description/>
  <cp:lastModifiedBy>Gulihar, Prachi (MIND)</cp:lastModifiedBy>
  <cp:revision>11</cp:revision>
  <dcterms:created xsi:type="dcterms:W3CDTF">2021-12-06T12:10:00Z</dcterms:created>
  <dcterms:modified xsi:type="dcterms:W3CDTF">2021-12-06T13:20:00Z</dcterms:modified>
</cp:coreProperties>
</file>