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49C2F" w14:textId="77777777" w:rsidR="00CC76BB" w:rsidRDefault="00CC76BB" w:rsidP="00E75F62">
      <w:pPr>
        <w:jc w:val="center"/>
        <w:rPr>
          <w:color w:val="ED7D31" w:themeColor="accent2"/>
          <w:sz w:val="52"/>
          <w:szCs w:val="52"/>
          <w:lang w:eastAsia="en-IN"/>
        </w:rPr>
      </w:pPr>
    </w:p>
    <w:p w14:paraId="2C3890EA" w14:textId="77777777" w:rsidR="00CC76BB" w:rsidRDefault="00CC76BB" w:rsidP="00E75F62">
      <w:pPr>
        <w:jc w:val="center"/>
        <w:rPr>
          <w:color w:val="ED7D31" w:themeColor="accent2"/>
          <w:sz w:val="52"/>
          <w:szCs w:val="52"/>
          <w:lang w:eastAsia="en-IN"/>
        </w:rPr>
      </w:pPr>
    </w:p>
    <w:p w14:paraId="111C32AF" w14:textId="77777777" w:rsidR="00CC76BB" w:rsidRDefault="00CC76BB" w:rsidP="00E75F62">
      <w:pPr>
        <w:jc w:val="center"/>
        <w:rPr>
          <w:color w:val="ED7D31" w:themeColor="accent2"/>
          <w:sz w:val="52"/>
          <w:szCs w:val="52"/>
          <w:lang w:eastAsia="en-IN"/>
        </w:rPr>
      </w:pPr>
    </w:p>
    <w:p w14:paraId="24D6AAC3" w14:textId="62F45F9E" w:rsidR="00107CC1" w:rsidRPr="00107CC1" w:rsidRDefault="006D48E4" w:rsidP="00107CC1">
      <w:pPr>
        <w:ind w:left="720"/>
        <w:jc w:val="center"/>
        <w:rPr>
          <w:color w:val="ED7D31" w:themeColor="accent2"/>
          <w:sz w:val="52"/>
          <w:szCs w:val="52"/>
          <w:lang w:eastAsia="en-IN"/>
        </w:rPr>
      </w:pPr>
      <w:r>
        <w:rPr>
          <w:color w:val="ED7D31" w:themeColor="accent2"/>
          <w:sz w:val="52"/>
          <w:szCs w:val="52"/>
          <w:lang w:eastAsia="en-IN"/>
        </w:rPr>
        <w:t xml:space="preserve">SOW </w:t>
      </w:r>
      <w:r w:rsidR="00B143CA">
        <w:rPr>
          <w:color w:val="ED7D31" w:themeColor="accent2"/>
          <w:sz w:val="52"/>
          <w:szCs w:val="52"/>
          <w:lang w:eastAsia="en-IN"/>
        </w:rPr>
        <w:t xml:space="preserve">- </w:t>
      </w:r>
      <w:r w:rsidR="00E42A26" w:rsidRPr="00E42A26">
        <w:rPr>
          <w:color w:val="ED7D31" w:themeColor="accent2"/>
          <w:sz w:val="52"/>
          <w:szCs w:val="52"/>
          <w:lang w:eastAsia="en-IN"/>
        </w:rPr>
        <w:t xml:space="preserve">Real-time analysis of user clickstream data from </w:t>
      </w:r>
      <w:r w:rsidR="00E42A26">
        <w:rPr>
          <w:color w:val="ED7D31" w:themeColor="accent2"/>
          <w:sz w:val="52"/>
          <w:szCs w:val="52"/>
          <w:lang w:eastAsia="en-IN"/>
        </w:rPr>
        <w:t xml:space="preserve">client’s </w:t>
      </w:r>
      <w:r w:rsidR="00E42A26" w:rsidRPr="00E42A26">
        <w:rPr>
          <w:color w:val="ED7D31" w:themeColor="accent2"/>
          <w:sz w:val="52"/>
          <w:szCs w:val="52"/>
          <w:lang w:eastAsia="en-IN"/>
        </w:rPr>
        <w:t>website</w:t>
      </w:r>
    </w:p>
    <w:p w14:paraId="65BC7E03" w14:textId="5A61CF6F" w:rsidR="000D5DE1" w:rsidRDefault="000D5DE1" w:rsidP="00E75F62">
      <w:pPr>
        <w:jc w:val="center"/>
        <w:rPr>
          <w:color w:val="ED7D31" w:themeColor="accent2"/>
          <w:sz w:val="52"/>
          <w:szCs w:val="52"/>
          <w:lang w:eastAsia="en-IN"/>
        </w:rPr>
      </w:pPr>
    </w:p>
    <w:p w14:paraId="0B3B304E" w14:textId="77777777" w:rsidR="00CD598C" w:rsidRDefault="00CD598C" w:rsidP="00CD598C">
      <w:pPr>
        <w:jc w:val="center"/>
        <w:rPr>
          <w:color w:val="ED7D31" w:themeColor="accent2"/>
          <w:sz w:val="52"/>
          <w:szCs w:val="52"/>
          <w:lang w:eastAsia="en-IN"/>
        </w:rPr>
      </w:pPr>
    </w:p>
    <w:p w14:paraId="659444E1" w14:textId="77777777" w:rsidR="00E32DFE" w:rsidRDefault="00E32DFE" w:rsidP="00E32DFE">
      <w:pPr>
        <w:jc w:val="center"/>
        <w:rPr>
          <w:rFonts w:ascii="Arial" w:hAnsi="Arial" w:cs="Arial"/>
          <w:b/>
          <w:sz w:val="32"/>
          <w:szCs w:val="32"/>
          <w:u w:val="single"/>
        </w:rPr>
      </w:pPr>
    </w:p>
    <w:p w14:paraId="042359D0" w14:textId="77777777" w:rsidR="00E32DFE" w:rsidRDefault="00E32DFE" w:rsidP="00E32DFE">
      <w:pPr>
        <w:jc w:val="center"/>
        <w:rPr>
          <w:color w:val="ED7D31" w:themeColor="accent2"/>
          <w:sz w:val="52"/>
          <w:szCs w:val="52"/>
        </w:rPr>
      </w:pPr>
    </w:p>
    <w:p w14:paraId="5B392D85" w14:textId="77777777" w:rsidR="00E32DFE" w:rsidRDefault="00E32DFE" w:rsidP="00E32DFE">
      <w:pPr>
        <w:jc w:val="center"/>
        <w:rPr>
          <w:color w:val="ED7D31" w:themeColor="accent2"/>
          <w:sz w:val="52"/>
          <w:szCs w:val="52"/>
        </w:rPr>
      </w:pPr>
    </w:p>
    <w:p w14:paraId="01D1169B" w14:textId="77777777" w:rsidR="00CC76BB" w:rsidRDefault="00CC76BB" w:rsidP="00E32DFE">
      <w:pPr>
        <w:jc w:val="center"/>
        <w:rPr>
          <w:color w:val="ED7D31" w:themeColor="accent2"/>
          <w:sz w:val="52"/>
          <w:szCs w:val="52"/>
        </w:rPr>
      </w:pPr>
    </w:p>
    <w:p w14:paraId="3B94208E" w14:textId="77777777" w:rsidR="00E32DFE" w:rsidRDefault="00E32DFE" w:rsidP="00E32DFE">
      <w:pPr>
        <w:jc w:val="center"/>
        <w:rPr>
          <w:color w:val="ED7D31" w:themeColor="accent2"/>
          <w:sz w:val="52"/>
          <w:szCs w:val="52"/>
        </w:rPr>
      </w:pPr>
      <w:r>
        <w:rPr>
          <w:noProof/>
        </w:rPr>
        <w:drawing>
          <wp:anchor distT="0" distB="0" distL="114300" distR="114300" simplePos="0" relativeHeight="251658240" behindDoc="1" locked="0" layoutInCell="1" allowOverlap="1" wp14:anchorId="6CE84EA6" wp14:editId="271E28B9">
            <wp:simplePos x="0" y="0"/>
            <wp:positionH relativeFrom="column">
              <wp:posOffset>2247900</wp:posOffset>
            </wp:positionH>
            <wp:positionV relativeFrom="paragraph">
              <wp:posOffset>69215</wp:posOffset>
            </wp:positionV>
            <wp:extent cx="1276350" cy="514350"/>
            <wp:effectExtent l="0" t="0" r="0" b="0"/>
            <wp:wrapTight wrapText="bothSides">
              <wp:wrapPolygon edited="0">
                <wp:start x="0" y="0"/>
                <wp:lineTo x="0" y="20800"/>
                <wp:lineTo x="21278" y="20800"/>
                <wp:lineTo x="212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76350" cy="514350"/>
                    </a:xfrm>
                    <a:prstGeom prst="rect">
                      <a:avLst/>
                    </a:prstGeom>
                  </pic:spPr>
                </pic:pic>
              </a:graphicData>
            </a:graphic>
            <wp14:sizeRelH relativeFrom="page">
              <wp14:pctWidth>0</wp14:pctWidth>
            </wp14:sizeRelH>
            <wp14:sizeRelV relativeFrom="page">
              <wp14:pctHeight>0</wp14:pctHeight>
            </wp14:sizeRelV>
          </wp:anchor>
        </w:drawing>
      </w:r>
    </w:p>
    <w:p w14:paraId="3CB1CE3D" w14:textId="77777777" w:rsidR="00E32DFE" w:rsidRDefault="00E32DFE" w:rsidP="00E32DFE">
      <w:pPr>
        <w:jc w:val="center"/>
        <w:rPr>
          <w:color w:val="ED7D31" w:themeColor="accent2"/>
          <w:sz w:val="52"/>
          <w:szCs w:val="52"/>
        </w:rPr>
      </w:pPr>
    </w:p>
    <w:p w14:paraId="55ED16EE" w14:textId="03957C62" w:rsidR="005C6EBF" w:rsidRDefault="005C6EBF" w:rsidP="00E32DFE">
      <w:pPr>
        <w:jc w:val="center"/>
        <w:rPr>
          <w:rStyle w:val="static1"/>
          <w:b/>
          <w:bCs/>
          <w:sz w:val="20"/>
          <w:szCs w:val="28"/>
        </w:rPr>
      </w:pPr>
      <w:r w:rsidRPr="00BD79CA">
        <w:rPr>
          <w:rStyle w:val="static1"/>
          <w:b/>
          <w:bCs/>
          <w:sz w:val="20"/>
          <w:szCs w:val="28"/>
        </w:rPr>
        <w:t>Mother</w:t>
      </w:r>
      <w:r>
        <w:rPr>
          <w:rStyle w:val="static1"/>
          <w:b/>
          <w:bCs/>
          <w:sz w:val="20"/>
          <w:szCs w:val="28"/>
        </w:rPr>
        <w:t>sonSumi INfotech &amp; Designs Ltd.</w:t>
      </w:r>
    </w:p>
    <w:p w14:paraId="514E3469" w14:textId="77777777" w:rsidR="005C6EBF" w:rsidRPr="00BD79CA" w:rsidRDefault="005C6EBF" w:rsidP="005C6EBF">
      <w:pPr>
        <w:jc w:val="center"/>
        <w:rPr>
          <w:rFonts w:ascii="Verdana" w:hAnsi="Verdana"/>
          <w:noProof/>
          <w:color w:val="808080"/>
          <w:sz w:val="20"/>
          <w:szCs w:val="21"/>
        </w:rPr>
      </w:pPr>
      <w:r w:rsidRPr="00BD79CA">
        <w:rPr>
          <w:rFonts w:ascii="Verdana" w:hAnsi="Verdana"/>
          <w:noProof/>
          <w:color w:val="808080"/>
          <w:sz w:val="20"/>
          <w:szCs w:val="21"/>
        </w:rPr>
        <w:t>(A CMM</w:t>
      </w:r>
      <w:r>
        <w:rPr>
          <w:rFonts w:ascii="Verdana" w:hAnsi="Verdana"/>
          <w:noProof/>
          <w:color w:val="808080"/>
          <w:sz w:val="20"/>
          <w:szCs w:val="21"/>
        </w:rPr>
        <w:t>i</w:t>
      </w:r>
      <w:r w:rsidRPr="00BD79CA">
        <w:rPr>
          <w:rFonts w:ascii="Verdana" w:hAnsi="Verdana"/>
          <w:noProof/>
          <w:color w:val="808080"/>
          <w:sz w:val="20"/>
          <w:szCs w:val="21"/>
        </w:rPr>
        <w:t xml:space="preserve"> Level </w:t>
      </w:r>
      <w:r>
        <w:rPr>
          <w:rFonts w:ascii="Verdana" w:hAnsi="Verdana"/>
          <w:noProof/>
          <w:color w:val="808080"/>
          <w:sz w:val="20"/>
          <w:szCs w:val="21"/>
        </w:rPr>
        <w:t>5</w:t>
      </w:r>
      <w:r w:rsidRPr="00BD79CA">
        <w:rPr>
          <w:rFonts w:ascii="Verdana" w:hAnsi="Verdana"/>
          <w:noProof/>
          <w:color w:val="808080"/>
          <w:sz w:val="20"/>
          <w:szCs w:val="21"/>
        </w:rPr>
        <w:t xml:space="preserve"> Company)</w:t>
      </w:r>
    </w:p>
    <w:p w14:paraId="11E50591" w14:textId="77777777" w:rsidR="005C6EBF" w:rsidRDefault="005C6EBF" w:rsidP="005C6EBF">
      <w:pPr>
        <w:autoSpaceDE w:val="0"/>
        <w:autoSpaceDN w:val="0"/>
        <w:adjustRightInd w:val="0"/>
        <w:jc w:val="center"/>
        <w:rPr>
          <w:rStyle w:val="static1"/>
          <w:sz w:val="20"/>
          <w:szCs w:val="28"/>
        </w:rPr>
      </w:pPr>
      <w:r w:rsidRPr="00BD79CA">
        <w:rPr>
          <w:rStyle w:val="static1"/>
          <w:sz w:val="20"/>
          <w:szCs w:val="28"/>
        </w:rPr>
        <w:t>C-26, Sector-62, NOIDA-201309, India</w:t>
      </w:r>
    </w:p>
    <w:p w14:paraId="32CF2F16" w14:textId="1AB792B8" w:rsidR="005C6EBF" w:rsidRDefault="005C6EBF" w:rsidP="00E32DFE">
      <w:pPr>
        <w:jc w:val="center"/>
        <w:rPr>
          <w:rStyle w:val="Hyperlink"/>
          <w:rFonts w:ascii="Verdana" w:hAnsi="Verdana"/>
          <w:sz w:val="20"/>
          <w:szCs w:val="28"/>
        </w:rPr>
      </w:pPr>
      <w:r w:rsidRPr="00BD79CA">
        <w:rPr>
          <w:rStyle w:val="static1"/>
          <w:sz w:val="20"/>
          <w:szCs w:val="28"/>
        </w:rPr>
        <w:t xml:space="preserve">Website: </w:t>
      </w:r>
      <w:hyperlink r:id="rId12" w:history="1">
        <w:r w:rsidRPr="00BD79CA">
          <w:rPr>
            <w:rStyle w:val="Hyperlink"/>
            <w:rFonts w:ascii="Verdana" w:hAnsi="Verdana"/>
            <w:sz w:val="20"/>
            <w:szCs w:val="28"/>
          </w:rPr>
          <w:t>www.mind-infotech.com</w:t>
        </w:r>
      </w:hyperlink>
    </w:p>
    <w:p w14:paraId="1A8E221F" w14:textId="00562E12" w:rsidR="005C6EBF" w:rsidRPr="00745F73" w:rsidRDefault="008E2569" w:rsidP="005C6EBF">
      <w:pPr>
        <w:autoSpaceDE w:val="0"/>
        <w:autoSpaceDN w:val="0"/>
        <w:adjustRightInd w:val="0"/>
        <w:jc w:val="center"/>
        <w:rPr>
          <w:rFonts w:ascii="Verdana" w:hAnsi="Verdana"/>
          <w:b/>
          <w:color w:val="44546A" w:themeColor="text2"/>
          <w:sz w:val="20"/>
          <w:szCs w:val="28"/>
        </w:rPr>
      </w:pPr>
      <w:r>
        <w:rPr>
          <w:rFonts w:ascii="Verdana" w:hAnsi="Verdana"/>
          <w:b/>
          <w:color w:val="44546A" w:themeColor="text2"/>
          <w:sz w:val="20"/>
          <w:szCs w:val="28"/>
        </w:rPr>
        <w:t>Bishan Chauhan</w:t>
      </w:r>
    </w:p>
    <w:p w14:paraId="2DBF65BA" w14:textId="782B9857" w:rsidR="005C6EBF" w:rsidRPr="00745F73" w:rsidRDefault="007C3C42" w:rsidP="005C6EBF">
      <w:pPr>
        <w:autoSpaceDE w:val="0"/>
        <w:autoSpaceDN w:val="0"/>
        <w:adjustRightInd w:val="0"/>
        <w:jc w:val="center"/>
        <w:rPr>
          <w:rStyle w:val="static1"/>
          <w:color w:val="44546A" w:themeColor="text2"/>
          <w:sz w:val="20"/>
          <w:szCs w:val="28"/>
        </w:rPr>
      </w:pPr>
      <w:r>
        <w:rPr>
          <w:rStyle w:val="static1"/>
          <w:color w:val="44546A" w:themeColor="text2"/>
          <w:sz w:val="20"/>
          <w:szCs w:val="28"/>
        </w:rPr>
        <w:t xml:space="preserve">+91 – 120 4365 </w:t>
      </w:r>
      <w:r w:rsidR="008E2569">
        <w:rPr>
          <w:rStyle w:val="static1"/>
          <w:color w:val="44546A" w:themeColor="text2"/>
          <w:sz w:val="20"/>
          <w:szCs w:val="28"/>
        </w:rPr>
        <w:t>124</w:t>
      </w:r>
    </w:p>
    <w:p w14:paraId="47D391D3" w14:textId="592441D0" w:rsidR="005C6EBF" w:rsidRDefault="008E2569" w:rsidP="00E32DFE">
      <w:pPr>
        <w:jc w:val="center"/>
        <w:rPr>
          <w:rStyle w:val="Hyperlink"/>
          <w:rFonts w:ascii="Verdana" w:hAnsi="Verdana"/>
          <w:sz w:val="20"/>
          <w:szCs w:val="28"/>
        </w:rPr>
      </w:pPr>
      <w:r>
        <w:rPr>
          <w:rStyle w:val="Hyperlink"/>
          <w:rFonts w:ascii="Verdana" w:hAnsi="Verdana"/>
          <w:sz w:val="20"/>
          <w:szCs w:val="28"/>
        </w:rPr>
        <w:t>Bishan.</w:t>
      </w:r>
      <w:r w:rsidR="00AC1CE7">
        <w:rPr>
          <w:rStyle w:val="Hyperlink"/>
          <w:rFonts w:ascii="Verdana" w:hAnsi="Verdana"/>
          <w:sz w:val="20"/>
          <w:szCs w:val="28"/>
        </w:rPr>
        <w:t>Chauhan@mind-infotech.com</w:t>
      </w:r>
    </w:p>
    <w:p w14:paraId="3BFFC0CD" w14:textId="5AB595E2" w:rsidR="008E2569" w:rsidRDefault="008E2569" w:rsidP="00E32DFE">
      <w:pPr>
        <w:jc w:val="center"/>
        <w:rPr>
          <w:color w:val="ED7D31" w:themeColor="accent2"/>
          <w:sz w:val="52"/>
          <w:szCs w:val="52"/>
        </w:rPr>
      </w:pPr>
    </w:p>
    <w:p w14:paraId="6F304B55" w14:textId="77777777" w:rsidR="00E32DFE" w:rsidRDefault="00E32DFE" w:rsidP="00E32DFE">
      <w:pPr>
        <w:jc w:val="center"/>
        <w:rPr>
          <w:color w:val="ED7D31" w:themeColor="accent2"/>
          <w:sz w:val="52"/>
          <w:szCs w:val="52"/>
        </w:rPr>
      </w:pPr>
    </w:p>
    <w:p w14:paraId="2AC6F44A" w14:textId="77777777" w:rsidR="00E32DFE" w:rsidRDefault="00E32DFE" w:rsidP="00E32DFE">
      <w:pPr>
        <w:jc w:val="center"/>
        <w:rPr>
          <w:color w:val="ED7D31" w:themeColor="accent2"/>
          <w:sz w:val="52"/>
          <w:szCs w:val="52"/>
        </w:rPr>
      </w:pPr>
    </w:p>
    <w:p w14:paraId="41320CA4" w14:textId="77777777" w:rsidR="00CC76BB" w:rsidRDefault="00CC76BB" w:rsidP="00E32DFE">
      <w:pPr>
        <w:jc w:val="center"/>
        <w:rPr>
          <w:color w:val="ED7D31" w:themeColor="accent2"/>
          <w:sz w:val="52"/>
          <w:szCs w:val="52"/>
        </w:rPr>
      </w:pPr>
    </w:p>
    <w:p w14:paraId="381BC778" w14:textId="77777777" w:rsidR="00CC76BB" w:rsidRDefault="00CC76BB" w:rsidP="00E32DFE">
      <w:pPr>
        <w:jc w:val="center"/>
        <w:rPr>
          <w:color w:val="ED7D31" w:themeColor="accent2"/>
          <w:sz w:val="52"/>
          <w:szCs w:val="52"/>
        </w:rPr>
      </w:pPr>
    </w:p>
    <w:p w14:paraId="1CC022E8" w14:textId="77777777" w:rsidR="00CC76BB" w:rsidRDefault="00CC76BB" w:rsidP="00E32DFE">
      <w:pPr>
        <w:jc w:val="center"/>
        <w:rPr>
          <w:color w:val="ED7D31" w:themeColor="accent2"/>
          <w:sz w:val="52"/>
          <w:szCs w:val="52"/>
        </w:rPr>
      </w:pPr>
    </w:p>
    <w:p w14:paraId="2D9690D4" w14:textId="77777777" w:rsidR="00E32DFE" w:rsidRDefault="00E32DFE" w:rsidP="00E32DFE">
      <w:pPr>
        <w:jc w:val="both"/>
        <w:rPr>
          <w:rFonts w:ascii="Microsoft Sans Serif" w:hAnsi="Microsoft Sans Serif" w:cs="Microsoft Sans Serif"/>
          <w:sz w:val="44"/>
          <w:szCs w:val="44"/>
        </w:rPr>
      </w:pPr>
      <w:r>
        <w:rPr>
          <w:rFonts w:ascii="Verdana" w:hAnsi="Verdana"/>
          <w:color w:val="808080"/>
          <w:sz w:val="16"/>
        </w:rPr>
        <w:t>The information in this document shall not be duplicated, used, or disclosed in whole or in part outside the customer.  If a contract is awarded to MothersonSumi INfotech &amp; Designs Ltd. (MIND) as a result of or in connection with the submission of this document, MIND shall have the right to duplicate, use, or disclose the information within its organization to the extent provided by the contract between the customer and MIND.  This restriction does not limit the customer’s right to use information contained in this document if it is obtained from another source without restriction.</w:t>
      </w:r>
    </w:p>
    <w:p w14:paraId="043ED59C" w14:textId="77777777" w:rsidR="00E32DFE" w:rsidRDefault="00E32DFE" w:rsidP="00E32DFE">
      <w:pPr>
        <w:jc w:val="center"/>
        <w:rPr>
          <w:color w:val="ED7D31" w:themeColor="accent2"/>
          <w:sz w:val="52"/>
          <w:szCs w:val="52"/>
        </w:rPr>
      </w:pPr>
    </w:p>
    <w:p w14:paraId="799564CF" w14:textId="77777777" w:rsidR="00E32DFE" w:rsidRDefault="00E32DFE" w:rsidP="00E32DFE">
      <w:pPr>
        <w:jc w:val="center"/>
        <w:rPr>
          <w:color w:val="ED7D31" w:themeColor="accent2"/>
          <w:sz w:val="52"/>
          <w:szCs w:val="52"/>
        </w:rPr>
      </w:pPr>
    </w:p>
    <w:p w14:paraId="734960AB" w14:textId="77777777" w:rsidR="00E32DFE" w:rsidRDefault="00E32DFE" w:rsidP="00E32DFE">
      <w:pPr>
        <w:jc w:val="center"/>
        <w:rPr>
          <w:color w:val="ED7D31" w:themeColor="accent2"/>
          <w:sz w:val="52"/>
          <w:szCs w:val="52"/>
        </w:rPr>
      </w:pPr>
    </w:p>
    <w:p w14:paraId="00F3E938" w14:textId="1207EFBB" w:rsidR="00CD29F9" w:rsidRDefault="00CD29F9">
      <w:pPr>
        <w:spacing w:after="160" w:line="259" w:lineRule="auto"/>
        <w:rPr>
          <w:color w:val="ED7D31" w:themeColor="accent2"/>
          <w:sz w:val="52"/>
          <w:szCs w:val="52"/>
        </w:rPr>
      </w:pPr>
    </w:p>
    <w:bookmarkStart w:id="0" w:name="_Toc523828190" w:displacedByCustomXml="next"/>
    <w:sdt>
      <w:sdtPr>
        <w:rPr>
          <w:rFonts w:ascii="Times New Roman" w:eastAsia="Times New Roman" w:hAnsi="Times New Roman" w:cs="Times New Roman"/>
          <w:color w:val="auto"/>
          <w:sz w:val="24"/>
          <w:szCs w:val="24"/>
        </w:rPr>
        <w:id w:val="697051090"/>
        <w:docPartObj>
          <w:docPartGallery w:val="Table of Contents"/>
          <w:docPartUnique/>
        </w:docPartObj>
      </w:sdtPr>
      <w:sdtEndPr>
        <w:rPr>
          <w:b/>
          <w:bCs/>
          <w:noProof/>
        </w:rPr>
      </w:sdtEndPr>
      <w:sdtContent>
        <w:p w14:paraId="52F912FD" w14:textId="77777777" w:rsidR="009602AB" w:rsidRDefault="009602AB">
          <w:pPr>
            <w:pStyle w:val="TOCHeading"/>
          </w:pPr>
          <w:r>
            <w:t>Contents</w:t>
          </w:r>
        </w:p>
        <w:p w14:paraId="410238A5" w14:textId="163FA126" w:rsidR="00FD425E" w:rsidRDefault="009602AB">
          <w:pPr>
            <w:pStyle w:val="TOC1"/>
            <w:tabs>
              <w:tab w:val="left" w:pos="480"/>
              <w:tab w:val="right" w:leader="dot" w:pos="9016"/>
            </w:tabs>
            <w:rPr>
              <w:rFonts w:asciiTheme="minorHAnsi" w:eastAsiaTheme="minorEastAsia" w:hAnsiTheme="minorHAnsi" w:cstheme="minorBidi"/>
              <w:noProof/>
              <w:sz w:val="22"/>
              <w:szCs w:val="22"/>
              <w:lang w:val="en-IN" w:eastAsia="en-IN"/>
            </w:rPr>
          </w:pPr>
          <w:r>
            <w:rPr>
              <w:b/>
              <w:bCs/>
              <w:noProof/>
            </w:rPr>
            <w:fldChar w:fldCharType="begin"/>
          </w:r>
          <w:r>
            <w:rPr>
              <w:b/>
              <w:bCs/>
              <w:noProof/>
            </w:rPr>
            <w:instrText xml:space="preserve"> TOC \o "1-3" \h \z \u </w:instrText>
          </w:r>
          <w:r>
            <w:rPr>
              <w:b/>
              <w:bCs/>
              <w:noProof/>
            </w:rPr>
            <w:fldChar w:fldCharType="separate"/>
          </w:r>
          <w:hyperlink w:anchor="_Toc58598916" w:history="1">
            <w:r w:rsidR="00FD425E" w:rsidRPr="005623A6">
              <w:rPr>
                <w:rStyle w:val="Hyperlink"/>
                <w:rFonts w:eastAsiaTheme="minorHAnsi" w:cstheme="minorHAnsi"/>
                <w:noProof/>
                <w:kern w:val="36"/>
              </w:rPr>
              <w:t>1.</w:t>
            </w:r>
            <w:r w:rsidR="00FD425E">
              <w:rPr>
                <w:rFonts w:asciiTheme="minorHAnsi" w:eastAsiaTheme="minorEastAsia" w:hAnsiTheme="minorHAnsi" w:cstheme="minorBidi"/>
                <w:noProof/>
                <w:sz w:val="22"/>
                <w:szCs w:val="22"/>
                <w:lang w:val="en-IN" w:eastAsia="en-IN"/>
              </w:rPr>
              <w:tab/>
            </w:r>
            <w:r w:rsidR="00FD425E" w:rsidRPr="005623A6">
              <w:rPr>
                <w:rStyle w:val="Hyperlink"/>
                <w:rFonts w:eastAsiaTheme="minorHAnsi" w:cstheme="minorHAnsi"/>
                <w:noProof/>
                <w:kern w:val="36"/>
              </w:rPr>
              <w:t>Introduction</w:t>
            </w:r>
            <w:r w:rsidR="00FD425E">
              <w:rPr>
                <w:noProof/>
                <w:webHidden/>
              </w:rPr>
              <w:tab/>
            </w:r>
            <w:r w:rsidR="00FD425E">
              <w:rPr>
                <w:noProof/>
                <w:webHidden/>
              </w:rPr>
              <w:fldChar w:fldCharType="begin"/>
            </w:r>
            <w:r w:rsidR="00FD425E">
              <w:rPr>
                <w:noProof/>
                <w:webHidden/>
              </w:rPr>
              <w:instrText xml:space="preserve"> PAGEREF _Toc58598916 \h </w:instrText>
            </w:r>
            <w:r w:rsidR="00FD425E">
              <w:rPr>
                <w:noProof/>
                <w:webHidden/>
              </w:rPr>
            </w:r>
            <w:r w:rsidR="00FD425E">
              <w:rPr>
                <w:noProof/>
                <w:webHidden/>
              </w:rPr>
              <w:fldChar w:fldCharType="separate"/>
            </w:r>
            <w:r w:rsidR="00FD425E">
              <w:rPr>
                <w:noProof/>
                <w:webHidden/>
              </w:rPr>
              <w:t>3</w:t>
            </w:r>
            <w:r w:rsidR="00FD425E">
              <w:rPr>
                <w:noProof/>
                <w:webHidden/>
              </w:rPr>
              <w:fldChar w:fldCharType="end"/>
            </w:r>
          </w:hyperlink>
        </w:p>
        <w:p w14:paraId="0D43F2FA" w14:textId="3406152E" w:rsidR="00FD425E" w:rsidRDefault="00177727">
          <w:pPr>
            <w:pStyle w:val="TOC1"/>
            <w:tabs>
              <w:tab w:val="left" w:pos="480"/>
              <w:tab w:val="right" w:leader="dot" w:pos="9016"/>
            </w:tabs>
            <w:rPr>
              <w:rFonts w:asciiTheme="minorHAnsi" w:eastAsiaTheme="minorEastAsia" w:hAnsiTheme="minorHAnsi" w:cstheme="minorBidi"/>
              <w:noProof/>
              <w:sz w:val="22"/>
              <w:szCs w:val="22"/>
              <w:lang w:val="en-IN" w:eastAsia="en-IN"/>
            </w:rPr>
          </w:pPr>
          <w:hyperlink w:anchor="_Toc58598917" w:history="1">
            <w:r w:rsidR="00FD425E" w:rsidRPr="005623A6">
              <w:rPr>
                <w:rStyle w:val="Hyperlink"/>
                <w:noProof/>
              </w:rPr>
              <w:t>2.</w:t>
            </w:r>
            <w:r w:rsidR="00FD425E">
              <w:rPr>
                <w:rFonts w:asciiTheme="minorHAnsi" w:eastAsiaTheme="minorEastAsia" w:hAnsiTheme="minorHAnsi" w:cstheme="minorBidi"/>
                <w:noProof/>
                <w:sz w:val="22"/>
                <w:szCs w:val="22"/>
                <w:lang w:val="en-IN" w:eastAsia="en-IN"/>
              </w:rPr>
              <w:tab/>
            </w:r>
            <w:r w:rsidR="00FD425E" w:rsidRPr="005623A6">
              <w:rPr>
                <w:rStyle w:val="Hyperlink"/>
                <w:rFonts w:eastAsiaTheme="minorHAnsi" w:cstheme="minorHAnsi"/>
                <w:noProof/>
                <w:kern w:val="36"/>
              </w:rPr>
              <w:t>Purpose of</w:t>
            </w:r>
            <w:r w:rsidR="00E42A26" w:rsidRPr="00E42A26">
              <w:t xml:space="preserve"> </w:t>
            </w:r>
            <w:r w:rsidR="00E42A26" w:rsidRPr="00E42A26">
              <w:rPr>
                <w:rStyle w:val="Hyperlink"/>
                <w:rFonts w:eastAsiaTheme="minorHAnsi" w:cstheme="minorHAnsi"/>
                <w:noProof/>
                <w:kern w:val="36"/>
              </w:rPr>
              <w:t xml:space="preserve">Real-time analysis of user clickstream data from </w:t>
            </w:r>
            <w:r w:rsidR="00E42A26">
              <w:rPr>
                <w:rStyle w:val="Hyperlink"/>
                <w:rFonts w:eastAsiaTheme="minorHAnsi" w:cstheme="minorHAnsi"/>
                <w:noProof/>
                <w:kern w:val="36"/>
              </w:rPr>
              <w:t xml:space="preserve">client’s </w:t>
            </w:r>
            <w:r w:rsidR="00E42A26" w:rsidRPr="00E42A26">
              <w:rPr>
                <w:rStyle w:val="Hyperlink"/>
                <w:rFonts w:eastAsiaTheme="minorHAnsi" w:cstheme="minorHAnsi"/>
                <w:noProof/>
                <w:kern w:val="36"/>
              </w:rPr>
              <w:t>website</w:t>
            </w:r>
            <w:r w:rsidR="00FD425E">
              <w:rPr>
                <w:noProof/>
                <w:webHidden/>
              </w:rPr>
              <w:tab/>
            </w:r>
            <w:r w:rsidR="00FD425E">
              <w:rPr>
                <w:noProof/>
                <w:webHidden/>
              </w:rPr>
              <w:fldChar w:fldCharType="begin"/>
            </w:r>
            <w:r w:rsidR="00FD425E">
              <w:rPr>
                <w:noProof/>
                <w:webHidden/>
              </w:rPr>
              <w:instrText xml:space="preserve"> PAGEREF _Toc58598917 \h </w:instrText>
            </w:r>
            <w:r w:rsidR="00FD425E">
              <w:rPr>
                <w:noProof/>
                <w:webHidden/>
              </w:rPr>
            </w:r>
            <w:r w:rsidR="00FD425E">
              <w:rPr>
                <w:noProof/>
                <w:webHidden/>
              </w:rPr>
              <w:fldChar w:fldCharType="separate"/>
            </w:r>
            <w:r w:rsidR="00FD425E">
              <w:rPr>
                <w:noProof/>
                <w:webHidden/>
              </w:rPr>
              <w:t>3</w:t>
            </w:r>
            <w:r w:rsidR="00FD425E">
              <w:rPr>
                <w:noProof/>
                <w:webHidden/>
              </w:rPr>
              <w:fldChar w:fldCharType="end"/>
            </w:r>
          </w:hyperlink>
        </w:p>
        <w:p w14:paraId="02CD1CEB" w14:textId="522DB967" w:rsidR="00FD425E" w:rsidRDefault="00177727">
          <w:pPr>
            <w:pStyle w:val="TOC1"/>
            <w:tabs>
              <w:tab w:val="left" w:pos="480"/>
              <w:tab w:val="right" w:leader="dot" w:pos="9016"/>
            </w:tabs>
            <w:rPr>
              <w:rFonts w:asciiTheme="minorHAnsi" w:eastAsiaTheme="minorEastAsia" w:hAnsiTheme="minorHAnsi" w:cstheme="minorBidi"/>
              <w:noProof/>
              <w:sz w:val="22"/>
              <w:szCs w:val="22"/>
              <w:lang w:val="en-IN" w:eastAsia="en-IN"/>
            </w:rPr>
          </w:pPr>
          <w:hyperlink w:anchor="_Toc58598918" w:history="1">
            <w:r w:rsidR="00FD425E" w:rsidRPr="005623A6">
              <w:rPr>
                <w:rStyle w:val="Hyperlink"/>
                <w:rFonts w:eastAsiaTheme="minorHAnsi" w:cstheme="minorHAnsi"/>
                <w:noProof/>
                <w:kern w:val="36"/>
              </w:rPr>
              <w:t>3.</w:t>
            </w:r>
            <w:r w:rsidR="00FD425E">
              <w:rPr>
                <w:rFonts w:asciiTheme="minorHAnsi" w:eastAsiaTheme="minorEastAsia" w:hAnsiTheme="minorHAnsi" w:cstheme="minorBidi"/>
                <w:noProof/>
                <w:sz w:val="22"/>
                <w:szCs w:val="22"/>
                <w:lang w:val="en-IN" w:eastAsia="en-IN"/>
              </w:rPr>
              <w:tab/>
            </w:r>
            <w:r w:rsidR="00FD425E" w:rsidRPr="005623A6">
              <w:rPr>
                <w:rStyle w:val="Hyperlink"/>
                <w:rFonts w:eastAsiaTheme="minorHAnsi" w:cstheme="minorHAnsi"/>
                <w:noProof/>
                <w:kern w:val="36"/>
              </w:rPr>
              <w:t>Scope of Work</w:t>
            </w:r>
            <w:r w:rsidR="00FD425E">
              <w:rPr>
                <w:noProof/>
                <w:webHidden/>
              </w:rPr>
              <w:tab/>
            </w:r>
            <w:r w:rsidR="00FD425E">
              <w:rPr>
                <w:noProof/>
                <w:webHidden/>
              </w:rPr>
              <w:fldChar w:fldCharType="begin"/>
            </w:r>
            <w:r w:rsidR="00FD425E">
              <w:rPr>
                <w:noProof/>
                <w:webHidden/>
              </w:rPr>
              <w:instrText xml:space="preserve"> PAGEREF _Toc58598918 \h </w:instrText>
            </w:r>
            <w:r w:rsidR="00FD425E">
              <w:rPr>
                <w:noProof/>
                <w:webHidden/>
              </w:rPr>
            </w:r>
            <w:r w:rsidR="00FD425E">
              <w:rPr>
                <w:noProof/>
                <w:webHidden/>
              </w:rPr>
              <w:fldChar w:fldCharType="separate"/>
            </w:r>
            <w:r w:rsidR="00FD425E">
              <w:rPr>
                <w:noProof/>
                <w:webHidden/>
              </w:rPr>
              <w:t>4</w:t>
            </w:r>
            <w:r w:rsidR="00FD425E">
              <w:rPr>
                <w:noProof/>
                <w:webHidden/>
              </w:rPr>
              <w:fldChar w:fldCharType="end"/>
            </w:r>
          </w:hyperlink>
        </w:p>
        <w:p w14:paraId="11DB0A69" w14:textId="27FAEFFA" w:rsidR="00FD425E" w:rsidRDefault="00177727">
          <w:pPr>
            <w:pStyle w:val="TOC3"/>
            <w:rPr>
              <w:rFonts w:asciiTheme="minorHAnsi" w:eastAsiaTheme="minorEastAsia" w:hAnsiTheme="minorHAnsi" w:cstheme="minorBidi"/>
              <w:noProof/>
              <w:sz w:val="22"/>
              <w:szCs w:val="22"/>
              <w:lang w:val="en-IN" w:eastAsia="en-IN"/>
            </w:rPr>
          </w:pPr>
          <w:hyperlink w:anchor="_Toc58598919" w:history="1">
            <w:r w:rsidR="00FD425E" w:rsidRPr="005623A6">
              <w:rPr>
                <w:rStyle w:val="Hyperlink"/>
                <w:rFonts w:eastAsiaTheme="minorHAnsi" w:cstheme="minorHAnsi"/>
                <w:noProof/>
                <w:kern w:val="36"/>
              </w:rPr>
              <w:t>3.1 Scope</w:t>
            </w:r>
            <w:r w:rsidR="00FD425E">
              <w:rPr>
                <w:noProof/>
                <w:webHidden/>
              </w:rPr>
              <w:tab/>
            </w:r>
            <w:r w:rsidR="00FD425E">
              <w:rPr>
                <w:noProof/>
                <w:webHidden/>
              </w:rPr>
              <w:fldChar w:fldCharType="begin"/>
            </w:r>
            <w:r w:rsidR="00FD425E">
              <w:rPr>
                <w:noProof/>
                <w:webHidden/>
              </w:rPr>
              <w:instrText xml:space="preserve"> PAGEREF _Toc58598919 \h </w:instrText>
            </w:r>
            <w:r w:rsidR="00FD425E">
              <w:rPr>
                <w:noProof/>
                <w:webHidden/>
              </w:rPr>
            </w:r>
            <w:r w:rsidR="00FD425E">
              <w:rPr>
                <w:noProof/>
                <w:webHidden/>
              </w:rPr>
              <w:fldChar w:fldCharType="separate"/>
            </w:r>
            <w:r w:rsidR="00FD425E">
              <w:rPr>
                <w:noProof/>
                <w:webHidden/>
              </w:rPr>
              <w:t>4</w:t>
            </w:r>
            <w:r w:rsidR="00FD425E">
              <w:rPr>
                <w:noProof/>
                <w:webHidden/>
              </w:rPr>
              <w:fldChar w:fldCharType="end"/>
            </w:r>
          </w:hyperlink>
        </w:p>
        <w:p w14:paraId="61F61F67" w14:textId="2F411F9D" w:rsidR="00FD425E" w:rsidRDefault="00177727">
          <w:pPr>
            <w:pStyle w:val="TOC3"/>
            <w:rPr>
              <w:rFonts w:asciiTheme="minorHAnsi" w:eastAsiaTheme="minorEastAsia" w:hAnsiTheme="minorHAnsi" w:cstheme="minorBidi"/>
              <w:noProof/>
              <w:sz w:val="22"/>
              <w:szCs w:val="22"/>
              <w:lang w:val="en-IN" w:eastAsia="en-IN"/>
            </w:rPr>
          </w:pPr>
          <w:hyperlink w:anchor="_Toc58598921" w:history="1">
            <w:r w:rsidR="00FD425E" w:rsidRPr="005623A6">
              <w:rPr>
                <w:rStyle w:val="Hyperlink"/>
                <w:rFonts w:eastAsiaTheme="minorHAnsi" w:cstheme="minorHAnsi"/>
                <w:noProof/>
                <w:kern w:val="36"/>
              </w:rPr>
              <w:t>3.</w:t>
            </w:r>
            <w:r w:rsidR="000A5107">
              <w:rPr>
                <w:rStyle w:val="Hyperlink"/>
                <w:rFonts w:eastAsiaTheme="minorHAnsi" w:cstheme="minorHAnsi"/>
                <w:noProof/>
                <w:kern w:val="36"/>
              </w:rPr>
              <w:t>2</w:t>
            </w:r>
            <w:r w:rsidR="00FD425E" w:rsidRPr="005623A6">
              <w:rPr>
                <w:rStyle w:val="Hyperlink"/>
                <w:rFonts w:eastAsiaTheme="minorHAnsi" w:cstheme="minorHAnsi"/>
                <w:noProof/>
                <w:kern w:val="36"/>
              </w:rPr>
              <w:t xml:space="preserve"> Architecture Diagram</w:t>
            </w:r>
            <w:r w:rsidR="00FD425E">
              <w:rPr>
                <w:noProof/>
                <w:webHidden/>
              </w:rPr>
              <w:tab/>
            </w:r>
            <w:r w:rsidR="00FD425E">
              <w:rPr>
                <w:noProof/>
                <w:webHidden/>
              </w:rPr>
              <w:fldChar w:fldCharType="begin"/>
            </w:r>
            <w:r w:rsidR="00FD425E">
              <w:rPr>
                <w:noProof/>
                <w:webHidden/>
              </w:rPr>
              <w:instrText xml:space="preserve"> PAGEREF _Toc58598921 \h </w:instrText>
            </w:r>
            <w:r w:rsidR="00FD425E">
              <w:rPr>
                <w:noProof/>
                <w:webHidden/>
              </w:rPr>
            </w:r>
            <w:r w:rsidR="00FD425E">
              <w:rPr>
                <w:noProof/>
                <w:webHidden/>
              </w:rPr>
              <w:fldChar w:fldCharType="separate"/>
            </w:r>
            <w:r w:rsidR="00FD425E">
              <w:rPr>
                <w:noProof/>
                <w:webHidden/>
              </w:rPr>
              <w:t>5</w:t>
            </w:r>
            <w:r w:rsidR="00FD425E">
              <w:rPr>
                <w:noProof/>
                <w:webHidden/>
              </w:rPr>
              <w:fldChar w:fldCharType="end"/>
            </w:r>
          </w:hyperlink>
        </w:p>
        <w:p w14:paraId="3A1FAC7A" w14:textId="706684A0" w:rsidR="00FD425E" w:rsidRDefault="00177727" w:rsidP="000A5107">
          <w:pPr>
            <w:pStyle w:val="TOC3"/>
            <w:ind w:left="0"/>
            <w:rPr>
              <w:rFonts w:asciiTheme="minorHAnsi" w:eastAsiaTheme="minorEastAsia" w:hAnsiTheme="minorHAnsi" w:cstheme="minorBidi"/>
              <w:noProof/>
              <w:sz w:val="22"/>
              <w:szCs w:val="22"/>
              <w:lang w:val="en-IN" w:eastAsia="en-IN"/>
            </w:rPr>
          </w:pPr>
          <w:hyperlink w:anchor="_Toc58598922" w:history="1">
            <w:r w:rsidR="00FD425E" w:rsidRPr="005623A6">
              <w:rPr>
                <w:rStyle w:val="Hyperlink"/>
                <w:rFonts w:eastAsiaTheme="minorHAnsi" w:cstheme="minorHAnsi"/>
                <w:noProof/>
                <w:kern w:val="36"/>
              </w:rPr>
              <w:t>4. Delivery Timelines</w:t>
            </w:r>
            <w:r w:rsidR="00FD425E">
              <w:rPr>
                <w:noProof/>
                <w:webHidden/>
              </w:rPr>
              <w:tab/>
            </w:r>
            <w:r w:rsidR="00FD425E">
              <w:rPr>
                <w:noProof/>
                <w:webHidden/>
              </w:rPr>
              <w:fldChar w:fldCharType="begin"/>
            </w:r>
            <w:r w:rsidR="00FD425E">
              <w:rPr>
                <w:noProof/>
                <w:webHidden/>
              </w:rPr>
              <w:instrText xml:space="preserve"> PAGEREF _Toc58598922 \h </w:instrText>
            </w:r>
            <w:r w:rsidR="00FD425E">
              <w:rPr>
                <w:noProof/>
                <w:webHidden/>
              </w:rPr>
            </w:r>
            <w:r w:rsidR="00FD425E">
              <w:rPr>
                <w:noProof/>
                <w:webHidden/>
              </w:rPr>
              <w:fldChar w:fldCharType="separate"/>
            </w:r>
            <w:r w:rsidR="00FD425E">
              <w:rPr>
                <w:noProof/>
                <w:webHidden/>
              </w:rPr>
              <w:t>5</w:t>
            </w:r>
            <w:r w:rsidR="00FD425E">
              <w:rPr>
                <w:noProof/>
                <w:webHidden/>
              </w:rPr>
              <w:fldChar w:fldCharType="end"/>
            </w:r>
          </w:hyperlink>
        </w:p>
        <w:p w14:paraId="6C289A09" w14:textId="0194682F" w:rsidR="00FD425E" w:rsidRDefault="00177727">
          <w:pPr>
            <w:pStyle w:val="TOC1"/>
            <w:tabs>
              <w:tab w:val="right" w:leader="dot" w:pos="9016"/>
            </w:tabs>
            <w:rPr>
              <w:rFonts w:asciiTheme="minorHAnsi" w:eastAsiaTheme="minorEastAsia" w:hAnsiTheme="minorHAnsi" w:cstheme="minorBidi"/>
              <w:noProof/>
              <w:sz w:val="22"/>
              <w:szCs w:val="22"/>
              <w:lang w:val="en-IN" w:eastAsia="en-IN"/>
            </w:rPr>
          </w:pPr>
          <w:hyperlink w:anchor="_Toc58598923" w:history="1">
            <w:r w:rsidR="00FD425E" w:rsidRPr="005623A6">
              <w:rPr>
                <w:rStyle w:val="Hyperlink"/>
                <w:rFonts w:eastAsiaTheme="minorHAnsi" w:cstheme="minorHAnsi"/>
                <w:noProof/>
                <w:kern w:val="36"/>
              </w:rPr>
              <w:t>5 Assumptions</w:t>
            </w:r>
            <w:r w:rsidR="00FD425E">
              <w:rPr>
                <w:noProof/>
                <w:webHidden/>
              </w:rPr>
              <w:tab/>
            </w:r>
            <w:r w:rsidR="00FD425E">
              <w:rPr>
                <w:noProof/>
                <w:webHidden/>
              </w:rPr>
              <w:fldChar w:fldCharType="begin"/>
            </w:r>
            <w:r w:rsidR="00FD425E">
              <w:rPr>
                <w:noProof/>
                <w:webHidden/>
              </w:rPr>
              <w:instrText xml:space="preserve"> PAGEREF _Toc58598923 \h </w:instrText>
            </w:r>
            <w:r w:rsidR="00FD425E">
              <w:rPr>
                <w:noProof/>
                <w:webHidden/>
              </w:rPr>
            </w:r>
            <w:r w:rsidR="00FD425E">
              <w:rPr>
                <w:noProof/>
                <w:webHidden/>
              </w:rPr>
              <w:fldChar w:fldCharType="separate"/>
            </w:r>
            <w:r w:rsidR="00FD425E">
              <w:rPr>
                <w:noProof/>
                <w:webHidden/>
              </w:rPr>
              <w:t>6</w:t>
            </w:r>
            <w:r w:rsidR="00FD425E">
              <w:rPr>
                <w:noProof/>
                <w:webHidden/>
              </w:rPr>
              <w:fldChar w:fldCharType="end"/>
            </w:r>
          </w:hyperlink>
        </w:p>
        <w:p w14:paraId="6CAA43AD" w14:textId="272B5CF1" w:rsidR="00FD425E" w:rsidRDefault="00177727">
          <w:pPr>
            <w:pStyle w:val="TOC1"/>
            <w:tabs>
              <w:tab w:val="right" w:leader="dot" w:pos="9016"/>
            </w:tabs>
            <w:rPr>
              <w:rFonts w:asciiTheme="minorHAnsi" w:eastAsiaTheme="minorEastAsia" w:hAnsiTheme="minorHAnsi" w:cstheme="minorBidi"/>
              <w:noProof/>
              <w:sz w:val="22"/>
              <w:szCs w:val="22"/>
              <w:lang w:val="en-IN" w:eastAsia="en-IN"/>
            </w:rPr>
          </w:pPr>
          <w:hyperlink w:anchor="_Toc58598924" w:history="1">
            <w:r w:rsidR="00FD425E" w:rsidRPr="005623A6">
              <w:rPr>
                <w:rStyle w:val="Hyperlink"/>
                <w:rFonts w:eastAsiaTheme="minorHAnsi" w:cstheme="minorHAnsi"/>
                <w:noProof/>
                <w:kern w:val="36"/>
              </w:rPr>
              <w:t>6 Applicable Terms</w:t>
            </w:r>
            <w:r w:rsidR="00FD425E">
              <w:rPr>
                <w:noProof/>
                <w:webHidden/>
              </w:rPr>
              <w:tab/>
            </w:r>
            <w:r w:rsidR="00FD425E">
              <w:rPr>
                <w:noProof/>
                <w:webHidden/>
              </w:rPr>
              <w:fldChar w:fldCharType="begin"/>
            </w:r>
            <w:r w:rsidR="00FD425E">
              <w:rPr>
                <w:noProof/>
                <w:webHidden/>
              </w:rPr>
              <w:instrText xml:space="preserve"> PAGEREF _Toc58598924 \h </w:instrText>
            </w:r>
            <w:r w:rsidR="00FD425E">
              <w:rPr>
                <w:noProof/>
                <w:webHidden/>
              </w:rPr>
            </w:r>
            <w:r w:rsidR="00FD425E">
              <w:rPr>
                <w:noProof/>
                <w:webHidden/>
              </w:rPr>
              <w:fldChar w:fldCharType="separate"/>
            </w:r>
            <w:r w:rsidR="00FD425E">
              <w:rPr>
                <w:noProof/>
                <w:webHidden/>
              </w:rPr>
              <w:t>6</w:t>
            </w:r>
            <w:r w:rsidR="00FD425E">
              <w:rPr>
                <w:noProof/>
                <w:webHidden/>
              </w:rPr>
              <w:fldChar w:fldCharType="end"/>
            </w:r>
          </w:hyperlink>
        </w:p>
        <w:p w14:paraId="09003157" w14:textId="5AF34027" w:rsidR="009602AB" w:rsidRDefault="009602AB">
          <w:r>
            <w:rPr>
              <w:b/>
              <w:bCs/>
              <w:noProof/>
            </w:rPr>
            <w:fldChar w:fldCharType="end"/>
          </w:r>
        </w:p>
      </w:sdtContent>
    </w:sdt>
    <w:p w14:paraId="67718C7A" w14:textId="77777777" w:rsidR="00B83756" w:rsidRDefault="00B83756" w:rsidP="00B83756">
      <w:pPr>
        <w:pStyle w:val="Heading1"/>
        <w:ind w:left="360"/>
        <w:rPr>
          <w:rFonts w:asciiTheme="minorHAnsi" w:eastAsiaTheme="minorHAnsi" w:hAnsiTheme="minorHAnsi" w:cstheme="minorHAnsi"/>
          <w:color w:val="E47911"/>
          <w:kern w:val="36"/>
          <w:szCs w:val="78"/>
        </w:rPr>
      </w:pPr>
    </w:p>
    <w:p w14:paraId="0A27152A" w14:textId="77777777" w:rsidR="00B83756" w:rsidRDefault="00B83756" w:rsidP="00B83756">
      <w:pPr>
        <w:rPr>
          <w:rFonts w:eastAsiaTheme="minorHAnsi"/>
        </w:rPr>
      </w:pPr>
    </w:p>
    <w:p w14:paraId="1863B4DE" w14:textId="77777777" w:rsidR="009602AB" w:rsidRDefault="009602AB" w:rsidP="00B83756">
      <w:pPr>
        <w:rPr>
          <w:rFonts w:eastAsiaTheme="minorHAnsi"/>
        </w:rPr>
      </w:pPr>
    </w:p>
    <w:p w14:paraId="441E5C80" w14:textId="77777777" w:rsidR="009602AB" w:rsidRDefault="009602AB" w:rsidP="00B83756">
      <w:pPr>
        <w:rPr>
          <w:rFonts w:eastAsiaTheme="minorHAnsi"/>
        </w:rPr>
      </w:pPr>
    </w:p>
    <w:p w14:paraId="5BCF68A6" w14:textId="77777777" w:rsidR="009602AB" w:rsidRDefault="009602AB" w:rsidP="00B83756">
      <w:pPr>
        <w:rPr>
          <w:rFonts w:eastAsiaTheme="minorHAnsi"/>
        </w:rPr>
      </w:pPr>
    </w:p>
    <w:p w14:paraId="3EEE9374" w14:textId="77777777" w:rsidR="009602AB" w:rsidRDefault="009602AB" w:rsidP="00B83756">
      <w:pPr>
        <w:rPr>
          <w:rFonts w:eastAsiaTheme="minorHAnsi"/>
        </w:rPr>
      </w:pPr>
    </w:p>
    <w:p w14:paraId="619B993D" w14:textId="77777777" w:rsidR="009602AB" w:rsidRDefault="009602AB" w:rsidP="00B83756">
      <w:pPr>
        <w:rPr>
          <w:rFonts w:eastAsiaTheme="minorHAnsi"/>
        </w:rPr>
      </w:pPr>
    </w:p>
    <w:p w14:paraId="295299AB" w14:textId="77777777" w:rsidR="009602AB" w:rsidRDefault="009602AB" w:rsidP="00B83756">
      <w:pPr>
        <w:rPr>
          <w:rFonts w:eastAsiaTheme="minorHAnsi"/>
        </w:rPr>
      </w:pPr>
    </w:p>
    <w:p w14:paraId="60DE0D29" w14:textId="77777777" w:rsidR="009602AB" w:rsidRDefault="009602AB" w:rsidP="00B83756">
      <w:pPr>
        <w:rPr>
          <w:rFonts w:eastAsiaTheme="minorHAnsi"/>
        </w:rPr>
      </w:pPr>
    </w:p>
    <w:p w14:paraId="41ABC825" w14:textId="77777777" w:rsidR="009602AB" w:rsidRDefault="009602AB" w:rsidP="00B83756">
      <w:pPr>
        <w:rPr>
          <w:rFonts w:eastAsiaTheme="minorHAnsi"/>
        </w:rPr>
      </w:pPr>
    </w:p>
    <w:p w14:paraId="7629FCA5" w14:textId="77777777" w:rsidR="009602AB" w:rsidRDefault="009602AB" w:rsidP="00B83756">
      <w:pPr>
        <w:rPr>
          <w:rFonts w:eastAsiaTheme="minorHAnsi"/>
        </w:rPr>
      </w:pPr>
    </w:p>
    <w:p w14:paraId="43CE318A" w14:textId="77777777" w:rsidR="009602AB" w:rsidRDefault="009602AB" w:rsidP="00B83756">
      <w:pPr>
        <w:rPr>
          <w:rFonts w:eastAsiaTheme="minorHAnsi"/>
        </w:rPr>
      </w:pPr>
    </w:p>
    <w:p w14:paraId="584F4EAD" w14:textId="77777777" w:rsidR="009602AB" w:rsidRDefault="009602AB" w:rsidP="00B83756">
      <w:pPr>
        <w:rPr>
          <w:rFonts w:eastAsiaTheme="minorHAnsi"/>
        </w:rPr>
      </w:pPr>
    </w:p>
    <w:p w14:paraId="758A30FD" w14:textId="77777777" w:rsidR="009602AB" w:rsidRDefault="009602AB" w:rsidP="00B83756">
      <w:pPr>
        <w:rPr>
          <w:rFonts w:eastAsiaTheme="minorHAnsi"/>
        </w:rPr>
      </w:pPr>
    </w:p>
    <w:p w14:paraId="51865A90" w14:textId="77777777" w:rsidR="009602AB" w:rsidRDefault="009602AB" w:rsidP="00B83756">
      <w:pPr>
        <w:rPr>
          <w:rFonts w:eastAsiaTheme="minorHAnsi"/>
        </w:rPr>
      </w:pPr>
    </w:p>
    <w:p w14:paraId="2A4D1B82" w14:textId="77777777" w:rsidR="009602AB" w:rsidRDefault="009602AB" w:rsidP="00B83756">
      <w:pPr>
        <w:rPr>
          <w:rFonts w:eastAsiaTheme="minorHAnsi"/>
        </w:rPr>
      </w:pPr>
    </w:p>
    <w:p w14:paraId="6B2511DB" w14:textId="3385DDCE" w:rsidR="00A01EF2" w:rsidRDefault="00A01EF2">
      <w:pPr>
        <w:spacing w:after="160" w:line="259" w:lineRule="auto"/>
        <w:rPr>
          <w:rFonts w:eastAsiaTheme="minorHAnsi"/>
        </w:rPr>
      </w:pPr>
      <w:r>
        <w:rPr>
          <w:rFonts w:eastAsiaTheme="minorHAnsi"/>
        </w:rPr>
        <w:br w:type="page"/>
      </w:r>
    </w:p>
    <w:p w14:paraId="56A9F688" w14:textId="77777777" w:rsidR="00E32DFE" w:rsidRPr="000C1B62" w:rsidRDefault="00E32DFE" w:rsidP="000C1B62">
      <w:pPr>
        <w:pStyle w:val="Heading1"/>
        <w:numPr>
          <w:ilvl w:val="0"/>
          <w:numId w:val="1"/>
        </w:numPr>
        <w:rPr>
          <w:rFonts w:asciiTheme="minorHAnsi" w:eastAsiaTheme="minorHAnsi" w:hAnsiTheme="minorHAnsi" w:cstheme="minorHAnsi"/>
          <w:color w:val="E47911"/>
          <w:kern w:val="36"/>
          <w:szCs w:val="78"/>
        </w:rPr>
      </w:pPr>
      <w:bookmarkStart w:id="1" w:name="_Toc58598916"/>
      <w:r w:rsidRPr="000C1B62">
        <w:rPr>
          <w:rFonts w:asciiTheme="minorHAnsi" w:eastAsiaTheme="minorHAnsi" w:hAnsiTheme="minorHAnsi" w:cstheme="minorHAnsi"/>
          <w:color w:val="E47911"/>
          <w:kern w:val="36"/>
          <w:szCs w:val="78"/>
        </w:rPr>
        <w:lastRenderedPageBreak/>
        <w:t>Introduction</w:t>
      </w:r>
      <w:bookmarkEnd w:id="0"/>
      <w:bookmarkEnd w:id="1"/>
    </w:p>
    <w:p w14:paraId="516392F3" w14:textId="77777777" w:rsidR="00E32DFE" w:rsidRPr="008B24CF" w:rsidRDefault="00E32DFE" w:rsidP="00E32DFE">
      <w:pPr>
        <w:spacing w:before="240" w:after="240"/>
        <w:jc w:val="both"/>
        <w:rPr>
          <w:rFonts w:asciiTheme="minorHAnsi" w:hAnsiTheme="minorHAnsi" w:cstheme="minorHAnsi"/>
          <w:sz w:val="22"/>
          <w:szCs w:val="22"/>
          <w:shd w:val="clear" w:color="auto" w:fill="FFFFFF"/>
        </w:rPr>
      </w:pPr>
      <w:r w:rsidRPr="008B24CF">
        <w:rPr>
          <w:rFonts w:asciiTheme="minorHAnsi" w:hAnsiTheme="minorHAnsi" w:cstheme="minorHAnsi"/>
          <w:sz w:val="22"/>
          <w:szCs w:val="22"/>
          <w:shd w:val="clear" w:color="auto" w:fill="FFFFFF"/>
        </w:rPr>
        <w:t xml:space="preserve">MothersonSumi INfotech &amp; Designs Ltd. (MIND) is a part of Joint venture between </w:t>
      </w:r>
      <w:proofErr w:type="spellStart"/>
      <w:r w:rsidRPr="008B24CF">
        <w:rPr>
          <w:rFonts w:asciiTheme="minorHAnsi" w:hAnsiTheme="minorHAnsi" w:cstheme="minorHAnsi"/>
          <w:b/>
          <w:sz w:val="22"/>
          <w:szCs w:val="22"/>
          <w:shd w:val="clear" w:color="auto" w:fill="FFFFFF"/>
        </w:rPr>
        <w:t>Samvardhana</w:t>
      </w:r>
      <w:proofErr w:type="spellEnd"/>
      <w:r w:rsidRPr="008B24CF">
        <w:rPr>
          <w:rFonts w:asciiTheme="minorHAnsi" w:hAnsiTheme="minorHAnsi" w:cstheme="minorHAnsi"/>
          <w:b/>
          <w:sz w:val="22"/>
          <w:szCs w:val="22"/>
          <w:shd w:val="clear" w:color="auto" w:fill="FFFFFF"/>
        </w:rPr>
        <w:t xml:space="preserve"> Motherson Group</w:t>
      </w:r>
      <w:r w:rsidRPr="008B24CF">
        <w:rPr>
          <w:rFonts w:asciiTheme="minorHAnsi" w:hAnsiTheme="minorHAnsi" w:cstheme="minorHAnsi"/>
          <w:sz w:val="22"/>
          <w:szCs w:val="22"/>
          <w:shd w:val="clear" w:color="auto" w:fill="FFFFFF"/>
        </w:rPr>
        <w:t xml:space="preserve"> (SMG) of India and </w:t>
      </w:r>
      <w:r w:rsidRPr="008B24CF">
        <w:rPr>
          <w:rFonts w:asciiTheme="minorHAnsi" w:hAnsiTheme="minorHAnsi" w:cstheme="minorHAnsi"/>
          <w:b/>
          <w:sz w:val="22"/>
          <w:szCs w:val="22"/>
          <w:shd w:val="clear" w:color="auto" w:fill="FFFFFF"/>
        </w:rPr>
        <w:t>Sumitomo Wiring Systems</w:t>
      </w:r>
      <w:r w:rsidRPr="008B24CF">
        <w:rPr>
          <w:rFonts w:asciiTheme="minorHAnsi" w:hAnsiTheme="minorHAnsi" w:cstheme="minorHAnsi"/>
          <w:sz w:val="22"/>
          <w:szCs w:val="22"/>
          <w:shd w:val="clear" w:color="auto" w:fill="FFFFFF"/>
        </w:rPr>
        <w:t xml:space="preserve"> of Japan (SWS). </w:t>
      </w:r>
    </w:p>
    <w:p w14:paraId="7409626B" w14:textId="77777777" w:rsidR="00E32DFE" w:rsidRPr="008B24CF" w:rsidRDefault="00E32DFE" w:rsidP="00E32DFE">
      <w:pPr>
        <w:spacing w:before="240" w:after="240"/>
        <w:jc w:val="both"/>
        <w:rPr>
          <w:rFonts w:asciiTheme="minorHAnsi" w:hAnsiTheme="minorHAnsi" w:cstheme="minorHAnsi"/>
          <w:sz w:val="22"/>
          <w:szCs w:val="22"/>
          <w:shd w:val="clear" w:color="auto" w:fill="FFFFFF"/>
        </w:rPr>
      </w:pPr>
      <w:r w:rsidRPr="008B24CF">
        <w:rPr>
          <w:rFonts w:asciiTheme="minorHAnsi" w:hAnsiTheme="minorHAnsi" w:cstheme="minorHAnsi"/>
          <w:sz w:val="22"/>
          <w:szCs w:val="22"/>
          <w:shd w:val="clear" w:color="auto" w:fill="FFFFFF"/>
        </w:rPr>
        <w:t xml:space="preserve">MIND is a provider of end-to-end software and engineering design solutions to companies around the globe. MIND started as an IT arm of the group in the year 2000 to support the IT needs of </w:t>
      </w:r>
      <w:proofErr w:type="spellStart"/>
      <w:r w:rsidRPr="008B24CF">
        <w:rPr>
          <w:rFonts w:asciiTheme="minorHAnsi" w:hAnsiTheme="minorHAnsi" w:cstheme="minorHAnsi"/>
          <w:sz w:val="22"/>
          <w:szCs w:val="22"/>
          <w:shd w:val="clear" w:color="auto" w:fill="FFFFFF"/>
        </w:rPr>
        <w:t>Samvardhana</w:t>
      </w:r>
      <w:proofErr w:type="spellEnd"/>
      <w:r w:rsidRPr="008B24CF">
        <w:rPr>
          <w:rFonts w:asciiTheme="minorHAnsi" w:hAnsiTheme="minorHAnsi" w:cstheme="minorHAnsi"/>
          <w:sz w:val="22"/>
          <w:szCs w:val="22"/>
          <w:shd w:val="clear" w:color="auto" w:fill="FFFFFF"/>
        </w:rPr>
        <w:t xml:space="preserve"> Motherson Group and Sumitomo Wiring Systems worldwide. MIND has further ventured into European and American Market to customers who are non-SWS and SMG to expand our services. </w:t>
      </w:r>
    </w:p>
    <w:p w14:paraId="2711A386" w14:textId="77777777" w:rsidR="00E32DFE" w:rsidRPr="008B24CF" w:rsidRDefault="00E32DFE" w:rsidP="00E32DFE">
      <w:pPr>
        <w:spacing w:after="240"/>
        <w:jc w:val="both"/>
        <w:rPr>
          <w:rFonts w:asciiTheme="minorHAnsi" w:hAnsiTheme="minorHAnsi" w:cstheme="minorHAnsi"/>
          <w:sz w:val="22"/>
          <w:szCs w:val="22"/>
          <w:shd w:val="clear" w:color="auto" w:fill="FFFFFF"/>
        </w:rPr>
      </w:pPr>
      <w:r w:rsidRPr="008B24CF">
        <w:rPr>
          <w:rFonts w:asciiTheme="minorHAnsi" w:hAnsiTheme="minorHAnsi" w:cstheme="minorHAnsi"/>
          <w:sz w:val="22"/>
          <w:szCs w:val="22"/>
          <w:shd w:val="clear" w:color="auto" w:fill="FFFFFF"/>
        </w:rPr>
        <w:t xml:space="preserve">MIND's headquarters and development centers </w:t>
      </w:r>
      <w:proofErr w:type="gramStart"/>
      <w:r w:rsidRPr="008B24CF">
        <w:rPr>
          <w:rFonts w:asciiTheme="minorHAnsi" w:hAnsiTheme="minorHAnsi" w:cstheme="minorHAnsi"/>
          <w:sz w:val="22"/>
          <w:szCs w:val="22"/>
          <w:shd w:val="clear" w:color="auto" w:fill="FFFFFF"/>
        </w:rPr>
        <w:t>are located in</w:t>
      </w:r>
      <w:proofErr w:type="gramEnd"/>
      <w:r w:rsidRPr="008B24CF">
        <w:rPr>
          <w:rFonts w:asciiTheme="minorHAnsi" w:hAnsiTheme="minorHAnsi" w:cstheme="minorHAnsi"/>
          <w:sz w:val="22"/>
          <w:szCs w:val="22"/>
          <w:shd w:val="clear" w:color="auto" w:fill="FFFFFF"/>
        </w:rPr>
        <w:t xml:space="preserve"> Noida (near New Delhi), India. MIND is a </w:t>
      </w:r>
      <w:proofErr w:type="spellStart"/>
      <w:r w:rsidRPr="008B24CF">
        <w:rPr>
          <w:rFonts w:asciiTheme="minorHAnsi" w:hAnsiTheme="minorHAnsi" w:cstheme="minorHAnsi"/>
          <w:sz w:val="22"/>
          <w:szCs w:val="22"/>
          <w:shd w:val="clear" w:color="auto" w:fill="FFFFFF"/>
        </w:rPr>
        <w:t>CMMi</w:t>
      </w:r>
      <w:proofErr w:type="spellEnd"/>
      <w:r w:rsidRPr="008B24CF">
        <w:rPr>
          <w:rFonts w:asciiTheme="minorHAnsi" w:hAnsiTheme="minorHAnsi" w:cstheme="minorHAnsi"/>
          <w:sz w:val="22"/>
          <w:szCs w:val="22"/>
          <w:shd w:val="clear" w:color="auto" w:fill="FFFFFF"/>
        </w:rPr>
        <w:t xml:space="preserve"> Level 5, an ISO 9001:2008 and ISO 27001 certified company. Since its inception in 2000, MIND has emerged as a strong world class IT Company with projects across the globe. MIND has multi-lingual software development capabilities including Japanese and German.</w:t>
      </w:r>
    </w:p>
    <w:p w14:paraId="6ABB20DF" w14:textId="086910C9" w:rsidR="00E32DFE" w:rsidRPr="00F36687" w:rsidRDefault="00E32DFE" w:rsidP="00E32DFE">
      <w:pPr>
        <w:spacing w:after="240"/>
        <w:jc w:val="both"/>
        <w:rPr>
          <w:rFonts w:asciiTheme="minorHAnsi" w:hAnsiTheme="minorHAnsi" w:cstheme="minorHAnsi"/>
          <w:sz w:val="22"/>
          <w:szCs w:val="22"/>
          <w:shd w:val="clear" w:color="auto" w:fill="FFFFFF"/>
        </w:rPr>
      </w:pPr>
      <w:r w:rsidRPr="00F36687">
        <w:rPr>
          <w:rFonts w:asciiTheme="minorHAnsi" w:hAnsiTheme="minorHAnsi" w:cstheme="minorHAnsi"/>
          <w:sz w:val="22"/>
          <w:szCs w:val="22"/>
          <w:shd w:val="clear" w:color="auto" w:fill="FFFFFF"/>
        </w:rPr>
        <w:t xml:space="preserve">MIND is a Microsoft Gold Certified Partner, </w:t>
      </w:r>
      <w:r w:rsidR="00073DF5" w:rsidRPr="00F36687">
        <w:rPr>
          <w:rFonts w:asciiTheme="minorHAnsi" w:hAnsiTheme="minorHAnsi" w:cstheme="minorHAnsi"/>
          <w:sz w:val="22"/>
          <w:szCs w:val="22"/>
          <w:shd w:val="clear" w:color="auto" w:fill="FFFFFF"/>
        </w:rPr>
        <w:t xml:space="preserve">AWS, </w:t>
      </w:r>
      <w:r w:rsidRPr="00F36687">
        <w:rPr>
          <w:rFonts w:asciiTheme="minorHAnsi" w:hAnsiTheme="minorHAnsi" w:cstheme="minorHAnsi"/>
          <w:sz w:val="22"/>
          <w:szCs w:val="22"/>
          <w:shd w:val="clear" w:color="auto" w:fill="FFFFFF"/>
        </w:rPr>
        <w:t>Azure</w:t>
      </w:r>
      <w:r w:rsidR="00073DF5" w:rsidRPr="00F36687">
        <w:rPr>
          <w:rFonts w:asciiTheme="minorHAnsi" w:hAnsiTheme="minorHAnsi" w:cstheme="minorHAnsi"/>
          <w:sz w:val="22"/>
          <w:szCs w:val="22"/>
          <w:shd w:val="clear" w:color="auto" w:fill="FFFFFF"/>
        </w:rPr>
        <w:t xml:space="preserve"> &amp; Google</w:t>
      </w:r>
      <w:r w:rsidRPr="00F36687">
        <w:rPr>
          <w:rFonts w:asciiTheme="minorHAnsi" w:hAnsiTheme="minorHAnsi" w:cstheme="minorHAnsi"/>
          <w:sz w:val="22"/>
          <w:szCs w:val="22"/>
          <w:shd w:val="clear" w:color="auto" w:fill="FFFFFF"/>
        </w:rPr>
        <w:t xml:space="preserve"> Cloud Service Provider, Oracle GOLD OPN partner </w:t>
      </w:r>
      <w:proofErr w:type="gramStart"/>
      <w:r w:rsidRPr="00F36687">
        <w:rPr>
          <w:rFonts w:asciiTheme="minorHAnsi" w:hAnsiTheme="minorHAnsi" w:cstheme="minorHAnsi"/>
          <w:sz w:val="22"/>
          <w:szCs w:val="22"/>
          <w:shd w:val="clear" w:color="auto" w:fill="FFFFFF"/>
        </w:rPr>
        <w:t>and also</w:t>
      </w:r>
      <w:proofErr w:type="gramEnd"/>
      <w:r w:rsidRPr="00F36687">
        <w:rPr>
          <w:rFonts w:asciiTheme="minorHAnsi" w:hAnsiTheme="minorHAnsi" w:cstheme="minorHAnsi"/>
          <w:sz w:val="22"/>
          <w:szCs w:val="22"/>
          <w:shd w:val="clear" w:color="auto" w:fill="FFFFFF"/>
        </w:rPr>
        <w:t xml:space="preserve"> partner with other big IT brands.</w:t>
      </w:r>
    </w:p>
    <w:p w14:paraId="27E8F902" w14:textId="77777777" w:rsidR="00E32DFE" w:rsidRDefault="00E32DFE" w:rsidP="000D5DE1">
      <w:pPr>
        <w:jc w:val="both"/>
        <w:rPr>
          <w:color w:val="ED7D31" w:themeColor="accent2"/>
          <w:sz w:val="52"/>
          <w:szCs w:val="52"/>
        </w:rPr>
      </w:pPr>
      <w:r w:rsidRPr="008B24CF">
        <w:rPr>
          <w:rFonts w:asciiTheme="minorHAnsi" w:hAnsiTheme="minorHAnsi" w:cstheme="minorHAnsi"/>
          <w:sz w:val="22"/>
          <w:szCs w:val="22"/>
          <w:shd w:val="clear" w:color="auto" w:fill="FFFFFF"/>
        </w:rPr>
        <w:t>MIND has Data Center (Level 3) services, Security Consulting Services Enterprise IT Helpdesk (Multi-lingual), Remote Application Management, Performance Management &amp; Capacity Planning, Network Management Services and Application Hosting. MIND has defined Business Continuity (BC) and Disaster Recovery (DR) plans to mitigate risk of business disruption for its customers. </w:t>
      </w:r>
    </w:p>
    <w:p w14:paraId="2FA58E14" w14:textId="38BA7C0E" w:rsidR="00E32DFE" w:rsidRPr="000B1354" w:rsidRDefault="00E32DFE" w:rsidP="00E32DFE">
      <w:pPr>
        <w:pStyle w:val="Heading1"/>
        <w:numPr>
          <w:ilvl w:val="0"/>
          <w:numId w:val="1"/>
        </w:numPr>
        <w:rPr>
          <w:color w:val="C45911" w:themeColor="accent2" w:themeShade="BF"/>
          <w:shd w:val="clear" w:color="auto" w:fill="FFFFFF"/>
        </w:rPr>
      </w:pPr>
      <w:bookmarkStart w:id="2" w:name="_Toc523828191"/>
      <w:bookmarkStart w:id="3" w:name="_Toc58598917"/>
      <w:r w:rsidRPr="000B1354">
        <w:rPr>
          <w:rFonts w:asciiTheme="minorHAnsi" w:eastAsiaTheme="minorHAnsi" w:hAnsiTheme="minorHAnsi" w:cstheme="minorHAnsi"/>
          <w:color w:val="E47911"/>
          <w:kern w:val="36"/>
          <w:szCs w:val="78"/>
        </w:rPr>
        <w:t xml:space="preserve">Purpose of </w:t>
      </w:r>
      <w:bookmarkEnd w:id="2"/>
      <w:bookmarkEnd w:id="3"/>
      <w:r w:rsidR="000A5107" w:rsidRPr="000A5107">
        <w:rPr>
          <w:rFonts w:asciiTheme="minorHAnsi" w:eastAsiaTheme="minorHAnsi" w:hAnsiTheme="minorHAnsi" w:cstheme="minorHAnsi"/>
          <w:color w:val="E47911"/>
          <w:kern w:val="36"/>
          <w:szCs w:val="78"/>
        </w:rPr>
        <w:t>Centralized logging and analysis of multi-regional AWS WAF logs</w:t>
      </w:r>
    </w:p>
    <w:p w14:paraId="4AB67C98" w14:textId="779F41D3" w:rsidR="003455CC" w:rsidRPr="002A2F5F" w:rsidRDefault="003455CC" w:rsidP="00D87CBB">
      <w:pPr>
        <w:spacing w:before="240"/>
        <w:jc w:val="both"/>
        <w:rPr>
          <w:rFonts w:asciiTheme="minorHAnsi" w:hAnsiTheme="minorHAnsi" w:cstheme="minorHAnsi"/>
          <w:b/>
          <w:bCs/>
          <w:sz w:val="22"/>
          <w:szCs w:val="22"/>
          <w:u w:val="single"/>
        </w:rPr>
      </w:pPr>
      <w:r w:rsidRPr="002A2F5F">
        <w:rPr>
          <w:rFonts w:asciiTheme="minorHAnsi" w:hAnsiTheme="minorHAnsi" w:cstheme="minorHAnsi"/>
          <w:b/>
          <w:bCs/>
          <w:sz w:val="22"/>
          <w:szCs w:val="22"/>
          <w:u w:val="single"/>
        </w:rPr>
        <w:t>Business Problem</w:t>
      </w:r>
    </w:p>
    <w:p w14:paraId="34354A02" w14:textId="77777777" w:rsidR="00E42A26" w:rsidRPr="00E42A26" w:rsidRDefault="00E42A26" w:rsidP="00E42A26">
      <w:pPr>
        <w:spacing w:before="240"/>
        <w:jc w:val="both"/>
        <w:rPr>
          <w:rFonts w:asciiTheme="minorHAnsi" w:eastAsiaTheme="minorHAnsi" w:hAnsiTheme="minorHAnsi" w:cstheme="minorHAnsi"/>
          <w:sz w:val="21"/>
          <w:szCs w:val="21"/>
        </w:rPr>
      </w:pPr>
      <w:r w:rsidRPr="00E42A26">
        <w:rPr>
          <w:rFonts w:asciiTheme="minorHAnsi" w:eastAsiaTheme="minorHAnsi" w:hAnsiTheme="minorHAnsi" w:cstheme="minorHAnsi"/>
          <w:sz w:val="21"/>
          <w:szCs w:val="21"/>
        </w:rPr>
        <w:t>Clickstream events are small pieces of data that are generated continuously with high speed and volume. In this business problem, they are generated by user actions and it is very useful to analyze them for data-driven decision making, influenced by the user behavior.</w:t>
      </w:r>
    </w:p>
    <w:p w14:paraId="7B65105B" w14:textId="77777777" w:rsidR="00E42A26" w:rsidRPr="00E42A26" w:rsidRDefault="00E42A26" w:rsidP="00E42A26">
      <w:pPr>
        <w:spacing w:before="240"/>
        <w:jc w:val="both"/>
        <w:rPr>
          <w:rFonts w:asciiTheme="minorHAnsi" w:eastAsiaTheme="minorHAnsi" w:hAnsiTheme="minorHAnsi" w:cstheme="minorHAnsi"/>
          <w:sz w:val="21"/>
          <w:szCs w:val="21"/>
        </w:rPr>
      </w:pPr>
      <w:r w:rsidRPr="00E42A26">
        <w:rPr>
          <w:rFonts w:asciiTheme="minorHAnsi" w:eastAsiaTheme="minorHAnsi" w:hAnsiTheme="minorHAnsi" w:cstheme="minorHAnsi"/>
          <w:sz w:val="21"/>
          <w:szCs w:val="21"/>
        </w:rPr>
        <w:t>But capturing and processing data clickstream events in real time is difficult due to its large volume. The customer wanted to analyze the effectiveness of its new application features, website layout and marketing campaigns, in real time so that he can take actions faster.</w:t>
      </w:r>
    </w:p>
    <w:p w14:paraId="6F3166E5" w14:textId="77777777" w:rsidR="00E42A26" w:rsidRPr="00E42A26" w:rsidRDefault="00E42A26" w:rsidP="00E42A26">
      <w:pPr>
        <w:spacing w:before="240"/>
        <w:jc w:val="both"/>
        <w:rPr>
          <w:rFonts w:asciiTheme="minorHAnsi" w:eastAsiaTheme="minorHAnsi" w:hAnsiTheme="minorHAnsi" w:cstheme="minorHAnsi"/>
          <w:sz w:val="21"/>
          <w:szCs w:val="21"/>
        </w:rPr>
      </w:pPr>
      <w:r w:rsidRPr="00E42A26">
        <w:rPr>
          <w:rFonts w:asciiTheme="minorHAnsi" w:eastAsiaTheme="minorHAnsi" w:hAnsiTheme="minorHAnsi" w:cstheme="minorHAnsi"/>
          <w:sz w:val="21"/>
          <w:szCs w:val="21"/>
        </w:rPr>
        <w:t xml:space="preserve">For doing this the biggest challenge is to store metadata coming from </w:t>
      </w:r>
      <w:proofErr w:type="spellStart"/>
      <w:r w:rsidRPr="00E42A26">
        <w:rPr>
          <w:rFonts w:asciiTheme="minorHAnsi" w:eastAsiaTheme="minorHAnsi" w:hAnsiTheme="minorHAnsi" w:cstheme="minorHAnsi"/>
          <w:sz w:val="21"/>
          <w:szCs w:val="21"/>
        </w:rPr>
        <w:t>collegedunia’s</w:t>
      </w:r>
      <w:proofErr w:type="spellEnd"/>
      <w:r w:rsidRPr="00E42A26">
        <w:rPr>
          <w:rFonts w:asciiTheme="minorHAnsi" w:eastAsiaTheme="minorHAnsi" w:hAnsiTheme="minorHAnsi" w:cstheme="minorHAnsi"/>
          <w:sz w:val="21"/>
          <w:szCs w:val="21"/>
        </w:rPr>
        <w:t xml:space="preserve"> website, mainly the metadata about which links are clicked most, which link is seen for most of the time duration etc. </w:t>
      </w:r>
    </w:p>
    <w:p w14:paraId="15AA51F7" w14:textId="55455880" w:rsidR="008B4C05" w:rsidRDefault="00E42A26" w:rsidP="00E42A26">
      <w:pPr>
        <w:spacing w:before="240"/>
        <w:jc w:val="both"/>
        <w:rPr>
          <w:rFonts w:asciiTheme="minorHAnsi" w:hAnsiTheme="minorHAnsi" w:cstheme="minorHAnsi"/>
          <w:b/>
          <w:bCs/>
          <w:sz w:val="22"/>
          <w:szCs w:val="22"/>
          <w:u w:val="single"/>
        </w:rPr>
      </w:pPr>
      <w:r w:rsidRPr="00E42A26">
        <w:rPr>
          <w:rFonts w:asciiTheme="minorHAnsi" w:eastAsiaTheme="minorHAnsi" w:hAnsiTheme="minorHAnsi" w:cstheme="minorHAnsi"/>
          <w:sz w:val="21"/>
          <w:szCs w:val="21"/>
        </w:rPr>
        <w:t>To cater to this need, the metadata is extracted from their website and is restructured to a specific format which ensures seamless data flow in the pipeline. Troubleshooting and root-cause analysis further identifies anomalies.</w:t>
      </w:r>
    </w:p>
    <w:p w14:paraId="0F10DD31" w14:textId="77777777" w:rsidR="008B4C05" w:rsidRDefault="008B4C05" w:rsidP="003D4090">
      <w:pPr>
        <w:spacing w:before="240"/>
        <w:jc w:val="both"/>
        <w:rPr>
          <w:rFonts w:asciiTheme="minorHAnsi" w:hAnsiTheme="minorHAnsi" w:cstheme="minorHAnsi"/>
          <w:b/>
          <w:bCs/>
          <w:sz w:val="22"/>
          <w:szCs w:val="22"/>
          <w:u w:val="single"/>
        </w:rPr>
      </w:pPr>
    </w:p>
    <w:p w14:paraId="18EBB0FD" w14:textId="77777777" w:rsidR="008B4C05" w:rsidRDefault="008B4C05" w:rsidP="003D4090">
      <w:pPr>
        <w:spacing w:before="240"/>
        <w:jc w:val="both"/>
        <w:rPr>
          <w:rFonts w:asciiTheme="minorHAnsi" w:hAnsiTheme="minorHAnsi" w:cstheme="minorHAnsi"/>
          <w:b/>
          <w:bCs/>
          <w:sz w:val="22"/>
          <w:szCs w:val="22"/>
          <w:u w:val="single"/>
        </w:rPr>
      </w:pPr>
    </w:p>
    <w:p w14:paraId="63E36873" w14:textId="77777777" w:rsidR="008B4C05" w:rsidRDefault="008B4C05" w:rsidP="003D4090">
      <w:pPr>
        <w:spacing w:before="240"/>
        <w:jc w:val="both"/>
        <w:rPr>
          <w:rFonts w:asciiTheme="minorHAnsi" w:hAnsiTheme="minorHAnsi" w:cstheme="minorHAnsi"/>
          <w:b/>
          <w:bCs/>
          <w:sz w:val="22"/>
          <w:szCs w:val="22"/>
          <w:u w:val="single"/>
        </w:rPr>
      </w:pPr>
    </w:p>
    <w:p w14:paraId="5AB1EC73" w14:textId="77777777" w:rsidR="008B4C05" w:rsidRDefault="008B4C05" w:rsidP="003D4090">
      <w:pPr>
        <w:spacing w:before="240"/>
        <w:jc w:val="both"/>
        <w:rPr>
          <w:rFonts w:asciiTheme="minorHAnsi" w:hAnsiTheme="minorHAnsi" w:cstheme="minorHAnsi"/>
          <w:b/>
          <w:bCs/>
          <w:sz w:val="22"/>
          <w:szCs w:val="22"/>
          <w:u w:val="single"/>
        </w:rPr>
      </w:pPr>
    </w:p>
    <w:p w14:paraId="13CD6D2A" w14:textId="77777777" w:rsidR="008B4C05" w:rsidRDefault="008B4C05" w:rsidP="003D4090">
      <w:pPr>
        <w:spacing w:before="240"/>
        <w:jc w:val="both"/>
        <w:rPr>
          <w:rFonts w:asciiTheme="minorHAnsi" w:hAnsiTheme="minorHAnsi" w:cstheme="minorHAnsi"/>
          <w:b/>
          <w:bCs/>
          <w:sz w:val="22"/>
          <w:szCs w:val="22"/>
          <w:u w:val="single"/>
        </w:rPr>
      </w:pPr>
    </w:p>
    <w:p w14:paraId="4D588404" w14:textId="77777777" w:rsidR="008B4C05" w:rsidRDefault="008B4C05" w:rsidP="003D4090">
      <w:pPr>
        <w:spacing w:before="240"/>
        <w:jc w:val="both"/>
        <w:rPr>
          <w:rFonts w:asciiTheme="minorHAnsi" w:hAnsiTheme="minorHAnsi" w:cstheme="minorHAnsi"/>
          <w:b/>
          <w:bCs/>
          <w:sz w:val="22"/>
          <w:szCs w:val="22"/>
          <w:u w:val="single"/>
        </w:rPr>
      </w:pPr>
    </w:p>
    <w:p w14:paraId="2FDD5D0F" w14:textId="39AB83E7" w:rsidR="00E32DFE" w:rsidRDefault="00E32DFE" w:rsidP="0006189A">
      <w:pPr>
        <w:pStyle w:val="Heading1"/>
        <w:numPr>
          <w:ilvl w:val="0"/>
          <w:numId w:val="1"/>
        </w:numPr>
        <w:spacing w:after="240"/>
        <w:rPr>
          <w:rFonts w:asciiTheme="minorHAnsi" w:eastAsiaTheme="minorHAnsi" w:hAnsiTheme="minorHAnsi" w:cstheme="minorHAnsi"/>
          <w:color w:val="E47911"/>
          <w:kern w:val="36"/>
          <w:szCs w:val="78"/>
        </w:rPr>
      </w:pPr>
      <w:bookmarkStart w:id="4" w:name="_Toc517869368"/>
      <w:bookmarkStart w:id="5" w:name="_Toc523828193"/>
      <w:bookmarkStart w:id="6" w:name="_Toc58598918"/>
      <w:r w:rsidRPr="005166FA">
        <w:rPr>
          <w:rFonts w:asciiTheme="minorHAnsi" w:eastAsiaTheme="minorHAnsi" w:hAnsiTheme="minorHAnsi" w:cstheme="minorHAnsi"/>
          <w:color w:val="E47911"/>
          <w:kern w:val="36"/>
          <w:szCs w:val="78"/>
        </w:rPr>
        <w:lastRenderedPageBreak/>
        <w:t>Scope of Work</w:t>
      </w:r>
      <w:bookmarkEnd w:id="4"/>
      <w:bookmarkEnd w:id="5"/>
      <w:bookmarkEnd w:id="6"/>
    </w:p>
    <w:p w14:paraId="502795EF" w14:textId="5E644D42" w:rsidR="000403F5" w:rsidRPr="00C06C34" w:rsidRDefault="00F12898" w:rsidP="00C06C34">
      <w:pPr>
        <w:pStyle w:val="Heading3"/>
        <w:rPr>
          <w:rFonts w:asciiTheme="minorHAnsi" w:eastAsiaTheme="minorHAnsi" w:hAnsiTheme="minorHAnsi" w:cstheme="minorHAnsi"/>
          <w:color w:val="E47911"/>
          <w:kern w:val="36"/>
          <w:sz w:val="32"/>
          <w:szCs w:val="78"/>
        </w:rPr>
      </w:pPr>
      <w:bookmarkStart w:id="7" w:name="_Toc58598919"/>
      <w:r>
        <w:rPr>
          <w:rFonts w:asciiTheme="minorHAnsi" w:eastAsiaTheme="minorHAnsi" w:hAnsiTheme="minorHAnsi" w:cstheme="minorHAnsi"/>
          <w:color w:val="E47911"/>
          <w:kern w:val="36"/>
          <w:sz w:val="32"/>
          <w:szCs w:val="78"/>
        </w:rPr>
        <w:t>3</w:t>
      </w:r>
      <w:r w:rsidR="00F90824">
        <w:rPr>
          <w:rFonts w:asciiTheme="minorHAnsi" w:eastAsiaTheme="minorHAnsi" w:hAnsiTheme="minorHAnsi" w:cstheme="minorHAnsi"/>
          <w:color w:val="E47911"/>
          <w:kern w:val="36"/>
          <w:sz w:val="32"/>
          <w:szCs w:val="78"/>
        </w:rPr>
        <w:t>.1</w:t>
      </w:r>
      <w:r w:rsidR="009409B5" w:rsidRPr="00C06C34">
        <w:rPr>
          <w:rFonts w:asciiTheme="minorHAnsi" w:eastAsiaTheme="minorHAnsi" w:hAnsiTheme="minorHAnsi" w:cstheme="minorHAnsi"/>
          <w:color w:val="E47911"/>
          <w:kern w:val="36"/>
          <w:sz w:val="32"/>
          <w:szCs w:val="78"/>
        </w:rPr>
        <w:t xml:space="preserve"> </w:t>
      </w:r>
      <w:r w:rsidR="006E0651">
        <w:rPr>
          <w:rFonts w:asciiTheme="minorHAnsi" w:eastAsiaTheme="minorHAnsi" w:hAnsiTheme="minorHAnsi" w:cstheme="minorHAnsi"/>
          <w:color w:val="E47911"/>
          <w:kern w:val="36"/>
          <w:sz w:val="32"/>
          <w:szCs w:val="78"/>
        </w:rPr>
        <w:t>Scope-</w:t>
      </w:r>
      <w:bookmarkEnd w:id="7"/>
    </w:p>
    <w:p w14:paraId="63F2C494" w14:textId="09402ED0" w:rsidR="00E02D1C" w:rsidRDefault="00E02D1C" w:rsidP="00E02D1C">
      <w:pPr>
        <w:rPr>
          <w:rFonts w:asciiTheme="minorHAnsi" w:eastAsiaTheme="minorHAnsi" w:hAnsiTheme="minorHAnsi" w:cstheme="minorBidi"/>
        </w:rPr>
      </w:pPr>
    </w:p>
    <w:p w14:paraId="10AC1300" w14:textId="77777777" w:rsidR="00E42A26" w:rsidRPr="00E42A26" w:rsidRDefault="00E42A26" w:rsidP="00E42A26">
      <w:pPr>
        <w:rPr>
          <w:rFonts w:asciiTheme="minorHAnsi" w:hAnsiTheme="minorHAnsi" w:cstheme="minorHAnsi"/>
          <w:lang w:val="en-IN"/>
        </w:rPr>
      </w:pPr>
      <w:r w:rsidRPr="00E42A26">
        <w:rPr>
          <w:rFonts w:asciiTheme="minorHAnsi" w:hAnsiTheme="minorHAnsi" w:cstheme="minorHAnsi"/>
          <w:lang w:val="en-IN"/>
        </w:rPr>
        <w:t xml:space="preserve">MIND discussed the problem with the customer and after </w:t>
      </w:r>
      <w:proofErr w:type="spellStart"/>
      <w:r w:rsidRPr="00E42A26">
        <w:rPr>
          <w:rFonts w:asciiTheme="minorHAnsi" w:hAnsiTheme="minorHAnsi" w:cstheme="minorHAnsi"/>
          <w:lang w:val="en-IN"/>
        </w:rPr>
        <w:t>analyzing</w:t>
      </w:r>
      <w:proofErr w:type="spellEnd"/>
      <w:r w:rsidRPr="00E42A26">
        <w:rPr>
          <w:rFonts w:asciiTheme="minorHAnsi" w:hAnsiTheme="minorHAnsi" w:cstheme="minorHAnsi"/>
          <w:lang w:val="en-IN"/>
        </w:rPr>
        <w:t xml:space="preserve"> the business problem, following steps were taken to deliver an efficient solution-</w:t>
      </w:r>
    </w:p>
    <w:p w14:paraId="3461947C" w14:textId="77777777" w:rsidR="00E42A26" w:rsidRPr="00E42A26" w:rsidRDefault="00E42A26" w:rsidP="00E42A26">
      <w:pPr>
        <w:rPr>
          <w:rFonts w:asciiTheme="minorHAnsi" w:hAnsiTheme="minorHAnsi" w:cstheme="minorHAnsi"/>
          <w:lang w:val="en-IN"/>
        </w:rPr>
      </w:pPr>
    </w:p>
    <w:p w14:paraId="7B09A005" w14:textId="77777777" w:rsidR="00E42A26" w:rsidRDefault="00E42A26" w:rsidP="00E42A26">
      <w:pPr>
        <w:pStyle w:val="ListParagraph"/>
        <w:numPr>
          <w:ilvl w:val="0"/>
          <w:numId w:val="9"/>
        </w:numPr>
        <w:rPr>
          <w:rFonts w:asciiTheme="minorHAnsi" w:hAnsiTheme="minorHAnsi" w:cstheme="minorHAnsi"/>
          <w:lang w:val="en-IN"/>
        </w:rPr>
      </w:pPr>
      <w:r w:rsidRPr="00E42A26">
        <w:rPr>
          <w:rFonts w:asciiTheme="minorHAnsi" w:hAnsiTheme="minorHAnsi" w:cstheme="minorHAnsi"/>
          <w:lang w:val="en-IN"/>
        </w:rPr>
        <w:t xml:space="preserve">This solution detects the user </w:t>
      </w:r>
      <w:proofErr w:type="spellStart"/>
      <w:r w:rsidRPr="00E42A26">
        <w:rPr>
          <w:rFonts w:asciiTheme="minorHAnsi" w:hAnsiTheme="minorHAnsi" w:cstheme="minorHAnsi"/>
          <w:lang w:val="en-IN"/>
        </w:rPr>
        <w:t>behavior</w:t>
      </w:r>
      <w:proofErr w:type="spellEnd"/>
      <w:r w:rsidRPr="00E42A26">
        <w:rPr>
          <w:rFonts w:asciiTheme="minorHAnsi" w:hAnsiTheme="minorHAnsi" w:cstheme="minorHAnsi"/>
          <w:lang w:val="en-IN"/>
        </w:rPr>
        <w:t xml:space="preserve"> on </w:t>
      </w:r>
      <w:proofErr w:type="spellStart"/>
      <w:r w:rsidRPr="00E42A26">
        <w:rPr>
          <w:rFonts w:asciiTheme="minorHAnsi" w:hAnsiTheme="minorHAnsi" w:cstheme="minorHAnsi"/>
          <w:lang w:val="en-IN"/>
        </w:rPr>
        <w:t>collegedunia</w:t>
      </w:r>
      <w:proofErr w:type="spellEnd"/>
      <w:r w:rsidRPr="00E42A26">
        <w:rPr>
          <w:rFonts w:asciiTheme="minorHAnsi" w:hAnsiTheme="minorHAnsi" w:cstheme="minorHAnsi"/>
          <w:lang w:val="en-IN"/>
        </w:rPr>
        <w:t xml:space="preserve"> website by </w:t>
      </w:r>
      <w:proofErr w:type="spellStart"/>
      <w:r w:rsidRPr="00E42A26">
        <w:rPr>
          <w:rFonts w:asciiTheme="minorHAnsi" w:hAnsiTheme="minorHAnsi" w:cstheme="minorHAnsi"/>
          <w:lang w:val="en-IN"/>
        </w:rPr>
        <w:t>analyzing</w:t>
      </w:r>
      <w:proofErr w:type="spellEnd"/>
      <w:r w:rsidRPr="00E42A26">
        <w:rPr>
          <w:rFonts w:asciiTheme="minorHAnsi" w:hAnsiTheme="minorHAnsi" w:cstheme="minorHAnsi"/>
          <w:lang w:val="en-IN"/>
        </w:rPr>
        <w:t xml:space="preserve"> the sequence of clicks that the user is making, the duration of time the user spends, where it usually begins to navigate, and how the user ends the session. </w:t>
      </w:r>
    </w:p>
    <w:p w14:paraId="139B6546" w14:textId="77777777" w:rsidR="00E42A26" w:rsidRDefault="00E42A26" w:rsidP="00E42A26">
      <w:pPr>
        <w:pStyle w:val="ListParagraph"/>
        <w:numPr>
          <w:ilvl w:val="0"/>
          <w:numId w:val="9"/>
        </w:numPr>
        <w:rPr>
          <w:rFonts w:asciiTheme="minorHAnsi" w:hAnsiTheme="minorHAnsi" w:cstheme="minorHAnsi"/>
          <w:lang w:val="en-IN"/>
        </w:rPr>
      </w:pPr>
      <w:r w:rsidRPr="00E42A26">
        <w:rPr>
          <w:rFonts w:asciiTheme="minorHAnsi" w:hAnsiTheme="minorHAnsi" w:cstheme="minorHAnsi"/>
          <w:lang w:val="en-IN"/>
        </w:rPr>
        <w:t xml:space="preserve">By tracking this user </w:t>
      </w:r>
      <w:proofErr w:type="spellStart"/>
      <w:r w:rsidRPr="00E42A26">
        <w:rPr>
          <w:rFonts w:asciiTheme="minorHAnsi" w:hAnsiTheme="minorHAnsi" w:cstheme="minorHAnsi"/>
          <w:lang w:val="en-IN"/>
        </w:rPr>
        <w:t>behavior</w:t>
      </w:r>
      <w:proofErr w:type="spellEnd"/>
      <w:r w:rsidRPr="00E42A26">
        <w:rPr>
          <w:rFonts w:asciiTheme="minorHAnsi" w:hAnsiTheme="minorHAnsi" w:cstheme="minorHAnsi"/>
          <w:lang w:val="en-IN"/>
        </w:rPr>
        <w:t xml:space="preserve"> in real time, this solution helps to update recommendations, perform advanced A/B testing, push relevant notifications based on duration of session, and a lot more. </w:t>
      </w:r>
    </w:p>
    <w:p w14:paraId="1632E81B" w14:textId="77777777" w:rsidR="00E42A26" w:rsidRDefault="00E42A26" w:rsidP="00E42A26">
      <w:pPr>
        <w:pStyle w:val="ListParagraph"/>
        <w:numPr>
          <w:ilvl w:val="0"/>
          <w:numId w:val="9"/>
        </w:numPr>
        <w:rPr>
          <w:rFonts w:asciiTheme="minorHAnsi" w:hAnsiTheme="minorHAnsi" w:cstheme="minorHAnsi"/>
          <w:lang w:val="en-IN"/>
        </w:rPr>
      </w:pPr>
      <w:r w:rsidRPr="00E42A26">
        <w:rPr>
          <w:rFonts w:asciiTheme="minorHAnsi" w:hAnsiTheme="minorHAnsi" w:cstheme="minorHAnsi"/>
          <w:lang w:val="en-IN"/>
        </w:rPr>
        <w:t>As the number of users and web and mobile assets you have increases, so does the volume of data which is why this solution uses Amazon Kinesis which provides you with the capabilities necessary to ingest this data in real time and generate useful statistics immediately so to take necessary action.</w:t>
      </w:r>
    </w:p>
    <w:p w14:paraId="081E187A" w14:textId="77777777" w:rsidR="00E42A26" w:rsidRDefault="00E42A26" w:rsidP="00E42A26">
      <w:pPr>
        <w:pStyle w:val="ListParagraph"/>
        <w:numPr>
          <w:ilvl w:val="0"/>
          <w:numId w:val="9"/>
        </w:numPr>
        <w:rPr>
          <w:rFonts w:asciiTheme="minorHAnsi" w:hAnsiTheme="minorHAnsi" w:cstheme="minorHAnsi"/>
          <w:lang w:val="en-IN"/>
        </w:rPr>
      </w:pPr>
      <w:r w:rsidRPr="00E42A26">
        <w:rPr>
          <w:rFonts w:asciiTheme="minorHAnsi" w:hAnsiTheme="minorHAnsi" w:cstheme="minorHAnsi"/>
          <w:lang w:val="en-IN"/>
        </w:rPr>
        <w:t>AWS Lambda service is used to fetch metadata from college dunia website and then process this data so that the output is restructured data, AWS S3 is used to store this restructured data.</w:t>
      </w:r>
    </w:p>
    <w:p w14:paraId="485C139B" w14:textId="77777777" w:rsidR="00E42A26" w:rsidRDefault="00E42A26" w:rsidP="00E42A26">
      <w:pPr>
        <w:pStyle w:val="ListParagraph"/>
        <w:numPr>
          <w:ilvl w:val="0"/>
          <w:numId w:val="9"/>
        </w:numPr>
        <w:rPr>
          <w:rFonts w:asciiTheme="minorHAnsi" w:hAnsiTheme="minorHAnsi" w:cstheme="minorHAnsi"/>
          <w:lang w:val="en-IN"/>
        </w:rPr>
      </w:pPr>
      <w:r w:rsidRPr="00E42A26">
        <w:rPr>
          <w:rFonts w:asciiTheme="minorHAnsi" w:hAnsiTheme="minorHAnsi" w:cstheme="minorHAnsi"/>
          <w:lang w:val="en-IN"/>
        </w:rPr>
        <w:t xml:space="preserve">Lambdas are no doubt a powerful service but using them to directly ingest data is not the best </w:t>
      </w:r>
      <w:proofErr w:type="gramStart"/>
      <w:r w:rsidRPr="00E42A26">
        <w:rPr>
          <w:rFonts w:asciiTheme="minorHAnsi" w:hAnsiTheme="minorHAnsi" w:cstheme="minorHAnsi"/>
          <w:lang w:val="en-IN"/>
        </w:rPr>
        <w:t>approach</w:t>
      </w:r>
      <w:proofErr w:type="gramEnd"/>
      <w:r w:rsidRPr="00E42A26">
        <w:rPr>
          <w:rFonts w:asciiTheme="minorHAnsi" w:hAnsiTheme="minorHAnsi" w:cstheme="minorHAnsi"/>
          <w:lang w:val="en-IN"/>
        </w:rPr>
        <w:t xml:space="preserve"> so we have paired it with some other AWS services which also lowers down the cost of the pipeline.</w:t>
      </w:r>
    </w:p>
    <w:p w14:paraId="46FD88E7" w14:textId="77777777" w:rsidR="00E42A26" w:rsidRDefault="00E42A26" w:rsidP="00E42A26">
      <w:pPr>
        <w:pStyle w:val="ListParagraph"/>
        <w:numPr>
          <w:ilvl w:val="0"/>
          <w:numId w:val="9"/>
        </w:numPr>
        <w:rPr>
          <w:rFonts w:asciiTheme="minorHAnsi" w:hAnsiTheme="minorHAnsi" w:cstheme="minorHAnsi"/>
          <w:lang w:val="en-IN"/>
        </w:rPr>
      </w:pPr>
      <w:r w:rsidRPr="00E42A26">
        <w:rPr>
          <w:rFonts w:asciiTheme="minorHAnsi" w:hAnsiTheme="minorHAnsi" w:cstheme="minorHAnsi"/>
          <w:lang w:val="en-IN"/>
        </w:rPr>
        <w:t>Firehose’s job is simply receiving data and pouring it at a target destination. There are options to choose between S3, RedShift, Lambdas, and Elasticsearch. Firehose, however, is an excellent fit for this scenario as its job is simply to receive the data and pour it at the destination location.</w:t>
      </w:r>
    </w:p>
    <w:p w14:paraId="56EF2420" w14:textId="77777777" w:rsidR="00E42A26" w:rsidRDefault="00E42A26" w:rsidP="00E42A26">
      <w:pPr>
        <w:pStyle w:val="ListParagraph"/>
        <w:numPr>
          <w:ilvl w:val="0"/>
          <w:numId w:val="9"/>
        </w:numPr>
        <w:rPr>
          <w:rFonts w:asciiTheme="minorHAnsi" w:hAnsiTheme="minorHAnsi" w:cstheme="minorHAnsi"/>
          <w:lang w:val="en-IN"/>
        </w:rPr>
      </w:pPr>
      <w:r w:rsidRPr="00E42A26">
        <w:rPr>
          <w:rFonts w:asciiTheme="minorHAnsi" w:hAnsiTheme="minorHAnsi" w:cstheme="minorHAnsi"/>
          <w:lang w:val="en-IN"/>
        </w:rPr>
        <w:t xml:space="preserve">Amazon Firehose streams the restructured data coming from S3 to Amazon Redshift. </w:t>
      </w:r>
    </w:p>
    <w:p w14:paraId="17260B54" w14:textId="407B5816" w:rsidR="00E42A26" w:rsidRPr="00E42A26" w:rsidRDefault="00E42A26" w:rsidP="00E42A26">
      <w:pPr>
        <w:pStyle w:val="ListParagraph"/>
        <w:numPr>
          <w:ilvl w:val="0"/>
          <w:numId w:val="9"/>
        </w:numPr>
        <w:rPr>
          <w:rFonts w:asciiTheme="minorHAnsi" w:hAnsiTheme="minorHAnsi" w:cstheme="minorHAnsi"/>
          <w:lang w:val="en-IN"/>
        </w:rPr>
      </w:pPr>
      <w:r w:rsidRPr="00E42A26">
        <w:rPr>
          <w:rFonts w:asciiTheme="minorHAnsi" w:hAnsiTheme="minorHAnsi" w:cstheme="minorHAnsi"/>
          <w:lang w:val="en-IN"/>
        </w:rPr>
        <w:t>Then Amazon Redshift is used to run high performance queries on this streamed data with the customer then creates powerful reports and dashboards for quick insights.</w:t>
      </w:r>
    </w:p>
    <w:p w14:paraId="298D4C37" w14:textId="77777777" w:rsidR="00E42A26" w:rsidRPr="00E42A26" w:rsidRDefault="00E42A26" w:rsidP="00E42A26">
      <w:pPr>
        <w:rPr>
          <w:rFonts w:asciiTheme="minorHAnsi" w:hAnsiTheme="minorHAnsi" w:cstheme="minorHAnsi"/>
          <w:lang w:val="en-IN"/>
        </w:rPr>
      </w:pPr>
    </w:p>
    <w:p w14:paraId="5893A1DC" w14:textId="2F8A2611" w:rsidR="00FD425E" w:rsidRDefault="00FD425E" w:rsidP="00EE280A">
      <w:pPr>
        <w:rPr>
          <w:rFonts w:asciiTheme="minorHAnsi" w:eastAsiaTheme="minorHAnsi" w:hAnsiTheme="minorHAnsi" w:cstheme="minorHAnsi"/>
          <w:color w:val="E47911"/>
          <w:kern w:val="36"/>
          <w:sz w:val="32"/>
          <w:szCs w:val="78"/>
        </w:rPr>
      </w:pPr>
    </w:p>
    <w:p w14:paraId="61E319F0" w14:textId="6066FC21" w:rsidR="000A5107" w:rsidRDefault="000A5107" w:rsidP="00EE280A">
      <w:pPr>
        <w:rPr>
          <w:rFonts w:asciiTheme="minorHAnsi" w:eastAsiaTheme="minorHAnsi" w:hAnsiTheme="minorHAnsi" w:cstheme="minorHAnsi"/>
          <w:color w:val="E47911"/>
          <w:kern w:val="36"/>
          <w:sz w:val="32"/>
          <w:szCs w:val="78"/>
        </w:rPr>
      </w:pPr>
    </w:p>
    <w:p w14:paraId="69E36610" w14:textId="53CF591D" w:rsidR="000A5107" w:rsidRDefault="000A5107" w:rsidP="00EE280A">
      <w:pPr>
        <w:rPr>
          <w:rFonts w:asciiTheme="minorHAnsi" w:eastAsiaTheme="minorHAnsi" w:hAnsiTheme="minorHAnsi" w:cstheme="minorHAnsi"/>
          <w:color w:val="E47911"/>
          <w:kern w:val="36"/>
          <w:sz w:val="32"/>
          <w:szCs w:val="78"/>
        </w:rPr>
      </w:pPr>
    </w:p>
    <w:p w14:paraId="549A9D8D" w14:textId="4A9B1944" w:rsidR="000A5107" w:rsidRDefault="000A5107" w:rsidP="00EE280A">
      <w:pPr>
        <w:rPr>
          <w:rFonts w:asciiTheme="minorHAnsi" w:eastAsiaTheme="minorHAnsi" w:hAnsiTheme="minorHAnsi" w:cstheme="minorHAnsi"/>
          <w:color w:val="E47911"/>
          <w:kern w:val="36"/>
          <w:sz w:val="32"/>
          <w:szCs w:val="78"/>
        </w:rPr>
      </w:pPr>
    </w:p>
    <w:p w14:paraId="3B2526E3" w14:textId="1B519C7F" w:rsidR="000A5107" w:rsidRDefault="000A5107" w:rsidP="00EE280A">
      <w:pPr>
        <w:rPr>
          <w:rFonts w:asciiTheme="minorHAnsi" w:eastAsiaTheme="minorHAnsi" w:hAnsiTheme="minorHAnsi" w:cstheme="minorHAnsi"/>
          <w:color w:val="E47911"/>
          <w:kern w:val="36"/>
          <w:sz w:val="32"/>
          <w:szCs w:val="78"/>
        </w:rPr>
      </w:pPr>
    </w:p>
    <w:p w14:paraId="24ED794C" w14:textId="45532530" w:rsidR="000A5107" w:rsidRDefault="000A5107" w:rsidP="00EE280A">
      <w:pPr>
        <w:rPr>
          <w:rFonts w:asciiTheme="minorHAnsi" w:eastAsiaTheme="minorHAnsi" w:hAnsiTheme="minorHAnsi" w:cstheme="minorHAnsi"/>
          <w:color w:val="E47911"/>
          <w:kern w:val="36"/>
          <w:sz w:val="32"/>
          <w:szCs w:val="78"/>
        </w:rPr>
      </w:pPr>
    </w:p>
    <w:p w14:paraId="21C66E58" w14:textId="5483D985" w:rsidR="000A5107" w:rsidRDefault="000A5107" w:rsidP="00EE280A">
      <w:pPr>
        <w:rPr>
          <w:rFonts w:asciiTheme="minorHAnsi" w:eastAsiaTheme="minorHAnsi" w:hAnsiTheme="minorHAnsi" w:cstheme="minorHAnsi"/>
          <w:color w:val="E47911"/>
          <w:kern w:val="36"/>
          <w:sz w:val="32"/>
          <w:szCs w:val="78"/>
        </w:rPr>
      </w:pPr>
    </w:p>
    <w:p w14:paraId="613C9BF4" w14:textId="6D37DB45" w:rsidR="000A5107" w:rsidRDefault="000A5107" w:rsidP="00EE280A">
      <w:pPr>
        <w:rPr>
          <w:rFonts w:asciiTheme="minorHAnsi" w:eastAsiaTheme="minorHAnsi" w:hAnsiTheme="minorHAnsi" w:cstheme="minorHAnsi"/>
          <w:color w:val="E47911"/>
          <w:kern w:val="36"/>
          <w:sz w:val="32"/>
          <w:szCs w:val="78"/>
        </w:rPr>
      </w:pPr>
    </w:p>
    <w:p w14:paraId="12E3DB08" w14:textId="2F49BB30" w:rsidR="000A5107" w:rsidRDefault="000A5107" w:rsidP="00EE280A">
      <w:pPr>
        <w:rPr>
          <w:rFonts w:asciiTheme="minorHAnsi" w:eastAsiaTheme="minorHAnsi" w:hAnsiTheme="minorHAnsi" w:cstheme="minorHAnsi"/>
          <w:color w:val="E47911"/>
          <w:kern w:val="36"/>
          <w:sz w:val="32"/>
          <w:szCs w:val="78"/>
        </w:rPr>
      </w:pPr>
    </w:p>
    <w:p w14:paraId="3A9EF8EE" w14:textId="7FC089CA" w:rsidR="00E42A26" w:rsidRDefault="00E42A26" w:rsidP="00EE280A">
      <w:pPr>
        <w:rPr>
          <w:rFonts w:asciiTheme="minorHAnsi" w:eastAsiaTheme="minorHAnsi" w:hAnsiTheme="minorHAnsi" w:cstheme="minorHAnsi"/>
          <w:color w:val="E47911"/>
          <w:kern w:val="36"/>
          <w:sz w:val="32"/>
          <w:szCs w:val="78"/>
        </w:rPr>
      </w:pPr>
    </w:p>
    <w:p w14:paraId="18730797" w14:textId="77777777" w:rsidR="00E42A26" w:rsidRDefault="00E42A26" w:rsidP="00EE280A">
      <w:pPr>
        <w:rPr>
          <w:rFonts w:asciiTheme="minorHAnsi" w:eastAsiaTheme="minorHAnsi" w:hAnsiTheme="minorHAnsi" w:cstheme="minorHAnsi"/>
          <w:color w:val="E47911"/>
          <w:kern w:val="36"/>
          <w:sz w:val="32"/>
          <w:szCs w:val="78"/>
        </w:rPr>
      </w:pPr>
    </w:p>
    <w:p w14:paraId="38AD12DC" w14:textId="77777777" w:rsidR="00FD425E" w:rsidRDefault="00FD425E" w:rsidP="00EE280A">
      <w:pPr>
        <w:rPr>
          <w:rFonts w:asciiTheme="minorHAnsi" w:eastAsiaTheme="minorHAnsi" w:hAnsiTheme="minorHAnsi" w:cstheme="minorHAnsi"/>
          <w:color w:val="E47911"/>
          <w:kern w:val="36"/>
          <w:sz w:val="32"/>
          <w:szCs w:val="78"/>
        </w:rPr>
      </w:pPr>
    </w:p>
    <w:p w14:paraId="28C46C59" w14:textId="7870E5EB" w:rsidR="009E6930" w:rsidRDefault="00F12898" w:rsidP="00471E76">
      <w:pPr>
        <w:pStyle w:val="Heading3"/>
        <w:rPr>
          <w:rFonts w:asciiTheme="minorHAnsi" w:eastAsiaTheme="minorHAnsi" w:hAnsiTheme="minorHAnsi" w:cstheme="minorHAnsi"/>
          <w:color w:val="E47911"/>
          <w:kern w:val="36"/>
          <w:sz w:val="32"/>
          <w:szCs w:val="78"/>
        </w:rPr>
      </w:pPr>
      <w:bookmarkStart w:id="8" w:name="_Toc58598921"/>
      <w:r>
        <w:rPr>
          <w:rFonts w:asciiTheme="minorHAnsi" w:eastAsiaTheme="minorHAnsi" w:hAnsiTheme="minorHAnsi" w:cstheme="minorHAnsi"/>
          <w:color w:val="E47911"/>
          <w:kern w:val="36"/>
          <w:sz w:val="32"/>
          <w:szCs w:val="78"/>
        </w:rPr>
        <w:lastRenderedPageBreak/>
        <w:t>3</w:t>
      </w:r>
      <w:r w:rsidR="009E6930" w:rsidRPr="000C3305">
        <w:rPr>
          <w:rFonts w:asciiTheme="minorHAnsi" w:eastAsiaTheme="minorHAnsi" w:hAnsiTheme="minorHAnsi" w:cstheme="minorHAnsi"/>
          <w:color w:val="E47911"/>
          <w:kern w:val="36"/>
          <w:sz w:val="32"/>
          <w:szCs w:val="78"/>
        </w:rPr>
        <w:t>.</w:t>
      </w:r>
      <w:r w:rsidR="000A5107">
        <w:rPr>
          <w:rFonts w:asciiTheme="minorHAnsi" w:eastAsiaTheme="minorHAnsi" w:hAnsiTheme="minorHAnsi" w:cstheme="minorHAnsi"/>
          <w:color w:val="E47911"/>
          <w:kern w:val="36"/>
          <w:sz w:val="32"/>
          <w:szCs w:val="78"/>
        </w:rPr>
        <w:t>2</w:t>
      </w:r>
      <w:r w:rsidR="009E6930" w:rsidRPr="000C3305">
        <w:rPr>
          <w:rFonts w:asciiTheme="minorHAnsi" w:eastAsiaTheme="minorHAnsi" w:hAnsiTheme="minorHAnsi" w:cstheme="minorHAnsi"/>
          <w:color w:val="E47911"/>
          <w:kern w:val="36"/>
          <w:sz w:val="32"/>
          <w:szCs w:val="78"/>
        </w:rPr>
        <w:t xml:space="preserve"> Architecture Diagram</w:t>
      </w:r>
      <w:bookmarkEnd w:id="8"/>
    </w:p>
    <w:p w14:paraId="48462E44" w14:textId="38751CF6" w:rsidR="00793AD0" w:rsidRDefault="00793AD0" w:rsidP="00793AD0">
      <w:pPr>
        <w:rPr>
          <w:noProof/>
        </w:rPr>
      </w:pPr>
    </w:p>
    <w:p w14:paraId="7FE4E154" w14:textId="7A3D4CFB" w:rsidR="001F106F" w:rsidRDefault="00E42A26" w:rsidP="00793AD0">
      <w:pPr>
        <w:rPr>
          <w:noProof/>
        </w:rPr>
      </w:pPr>
      <w:r>
        <w:rPr>
          <w:noProof/>
        </w:rPr>
        <w:drawing>
          <wp:inline distT="0" distB="0" distL="0" distR="0" wp14:anchorId="1CBF2DA0" wp14:editId="6D461117">
            <wp:extent cx="5229225" cy="31084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229225" cy="3108497"/>
                    </a:xfrm>
                    <a:prstGeom prst="rect">
                      <a:avLst/>
                    </a:prstGeom>
                  </pic:spPr>
                </pic:pic>
              </a:graphicData>
            </a:graphic>
          </wp:inline>
        </w:drawing>
      </w:r>
    </w:p>
    <w:p w14:paraId="634D81A2" w14:textId="05328B96" w:rsidR="001F106F" w:rsidRDefault="001F106F" w:rsidP="00793AD0">
      <w:pPr>
        <w:rPr>
          <w:noProof/>
        </w:rPr>
      </w:pPr>
    </w:p>
    <w:p w14:paraId="7F21AFF6" w14:textId="77777777" w:rsidR="001F106F" w:rsidRPr="00793AD0" w:rsidRDefault="001F106F" w:rsidP="00793AD0">
      <w:pPr>
        <w:rPr>
          <w:rFonts w:eastAsiaTheme="minorHAnsi"/>
        </w:rPr>
      </w:pPr>
    </w:p>
    <w:p w14:paraId="598D345A" w14:textId="1BBEFC67" w:rsidR="002D7507" w:rsidRDefault="002D7507" w:rsidP="00471E76">
      <w:pPr>
        <w:pStyle w:val="Heading3"/>
        <w:rPr>
          <w:rFonts w:asciiTheme="minorHAnsi" w:eastAsiaTheme="minorHAnsi" w:hAnsiTheme="minorHAnsi" w:cstheme="minorHAnsi"/>
          <w:color w:val="auto"/>
          <w:kern w:val="36"/>
          <w:sz w:val="32"/>
          <w:szCs w:val="78"/>
        </w:rPr>
      </w:pPr>
      <w:bookmarkStart w:id="9" w:name="_Toc58598922"/>
      <w:bookmarkStart w:id="10" w:name="_Toc536191976"/>
      <w:r w:rsidRPr="00AE7D06">
        <w:rPr>
          <w:rFonts w:asciiTheme="minorHAnsi" w:eastAsiaTheme="minorHAnsi" w:hAnsiTheme="minorHAnsi" w:cstheme="minorHAnsi"/>
          <w:color w:val="auto"/>
          <w:kern w:val="36"/>
          <w:sz w:val="32"/>
          <w:szCs w:val="78"/>
        </w:rPr>
        <w:t>4</w:t>
      </w:r>
      <w:r w:rsidR="000A5107">
        <w:rPr>
          <w:rFonts w:asciiTheme="minorHAnsi" w:eastAsiaTheme="minorHAnsi" w:hAnsiTheme="minorHAnsi" w:cstheme="minorHAnsi"/>
          <w:color w:val="auto"/>
          <w:kern w:val="36"/>
          <w:sz w:val="32"/>
          <w:szCs w:val="78"/>
        </w:rPr>
        <w:t>.</w:t>
      </w:r>
      <w:r w:rsidRPr="00AE7D06">
        <w:rPr>
          <w:rFonts w:asciiTheme="minorHAnsi" w:eastAsiaTheme="minorHAnsi" w:hAnsiTheme="minorHAnsi" w:cstheme="minorHAnsi"/>
          <w:color w:val="auto"/>
          <w:kern w:val="36"/>
          <w:sz w:val="32"/>
          <w:szCs w:val="78"/>
        </w:rPr>
        <w:t xml:space="preserve"> Delivery Timelines</w:t>
      </w:r>
      <w:bookmarkEnd w:id="9"/>
    </w:p>
    <w:p w14:paraId="582912DA" w14:textId="05E88520" w:rsidR="00E22CAD" w:rsidRDefault="00E22CAD" w:rsidP="00E22CAD">
      <w:pPr>
        <w:rPr>
          <w:rFonts w:eastAsiaTheme="minorHAnsi"/>
        </w:rPr>
      </w:pPr>
    </w:p>
    <w:tbl>
      <w:tblPr>
        <w:tblW w:w="9521" w:type="dxa"/>
        <w:tblLook w:val="04A0" w:firstRow="1" w:lastRow="0" w:firstColumn="1" w:lastColumn="0" w:noHBand="0" w:noVBand="1"/>
      </w:tblPr>
      <w:tblGrid>
        <w:gridCol w:w="4391"/>
        <w:gridCol w:w="855"/>
        <w:gridCol w:w="855"/>
        <w:gridCol w:w="855"/>
        <w:gridCol w:w="855"/>
        <w:gridCol w:w="855"/>
        <w:gridCol w:w="855"/>
      </w:tblGrid>
      <w:tr w:rsidR="004F5371" w:rsidRPr="004F5371" w14:paraId="5D5AE1FB" w14:textId="77777777" w:rsidTr="004F5371">
        <w:trPr>
          <w:trHeight w:val="315"/>
        </w:trPr>
        <w:tc>
          <w:tcPr>
            <w:tcW w:w="9521" w:type="dxa"/>
            <w:gridSpan w:val="7"/>
            <w:tcBorders>
              <w:top w:val="single" w:sz="8" w:space="0" w:color="auto"/>
              <w:left w:val="single" w:sz="8" w:space="0" w:color="auto"/>
              <w:bottom w:val="single" w:sz="8" w:space="0" w:color="auto"/>
              <w:right w:val="nil"/>
            </w:tcBorders>
            <w:shd w:val="clear" w:color="000000" w:fill="BDD7EE"/>
            <w:noWrap/>
            <w:vAlign w:val="center"/>
            <w:hideMark/>
          </w:tcPr>
          <w:p w14:paraId="61A3A0C0" w14:textId="3DD57436" w:rsidR="004F5371" w:rsidRPr="004F5371" w:rsidRDefault="004F5371" w:rsidP="004F5371">
            <w:pPr>
              <w:jc w:val="center"/>
              <w:rPr>
                <w:rFonts w:ascii="Calibri" w:hAnsi="Calibri" w:cs="Calibri"/>
                <w:b/>
                <w:bCs/>
                <w:color w:val="000000"/>
                <w:sz w:val="22"/>
                <w:szCs w:val="22"/>
                <w:lang w:val="en-IN" w:eastAsia="en-IN"/>
              </w:rPr>
            </w:pPr>
            <w:r w:rsidRPr="004F5371">
              <w:rPr>
                <w:rFonts w:ascii="Calibri" w:hAnsi="Calibri" w:cs="Calibri"/>
                <w:b/>
                <w:bCs/>
                <w:color w:val="000000"/>
                <w:sz w:val="22"/>
                <w:szCs w:val="22"/>
                <w:lang w:eastAsia="en-IN"/>
              </w:rPr>
              <w:t>Scope Schedule</w:t>
            </w:r>
          </w:p>
        </w:tc>
      </w:tr>
      <w:tr w:rsidR="004F5371" w:rsidRPr="004F5371" w14:paraId="3F024614" w14:textId="77777777" w:rsidTr="004F5371">
        <w:trPr>
          <w:trHeight w:val="315"/>
        </w:trPr>
        <w:tc>
          <w:tcPr>
            <w:tcW w:w="4391" w:type="dxa"/>
            <w:tcBorders>
              <w:top w:val="nil"/>
              <w:left w:val="single" w:sz="8" w:space="0" w:color="auto"/>
              <w:bottom w:val="single" w:sz="8" w:space="0" w:color="auto"/>
              <w:right w:val="single" w:sz="8" w:space="0" w:color="auto"/>
            </w:tcBorders>
            <w:shd w:val="clear" w:color="000000" w:fill="BDD7EE"/>
            <w:noWrap/>
            <w:vAlign w:val="center"/>
            <w:hideMark/>
          </w:tcPr>
          <w:p w14:paraId="029C3A2C" w14:textId="77777777" w:rsidR="004F5371" w:rsidRPr="004F5371" w:rsidRDefault="004F5371" w:rsidP="004F5371">
            <w:pPr>
              <w:rPr>
                <w:rFonts w:ascii="Calibri" w:hAnsi="Calibri" w:cs="Calibri"/>
                <w:b/>
                <w:bCs/>
                <w:color w:val="000000"/>
                <w:sz w:val="22"/>
                <w:szCs w:val="22"/>
                <w:lang w:val="en-IN" w:eastAsia="en-IN"/>
              </w:rPr>
            </w:pPr>
            <w:r w:rsidRPr="004F5371">
              <w:rPr>
                <w:rFonts w:ascii="Calibri" w:hAnsi="Calibri" w:cs="Calibri"/>
                <w:b/>
                <w:bCs/>
                <w:color w:val="000000"/>
                <w:sz w:val="22"/>
                <w:szCs w:val="22"/>
                <w:lang w:eastAsia="en-IN"/>
              </w:rPr>
              <w:t>Activity</w:t>
            </w:r>
          </w:p>
        </w:tc>
        <w:tc>
          <w:tcPr>
            <w:tcW w:w="855" w:type="dxa"/>
            <w:tcBorders>
              <w:top w:val="nil"/>
              <w:left w:val="nil"/>
              <w:bottom w:val="single" w:sz="8" w:space="0" w:color="auto"/>
              <w:right w:val="single" w:sz="8" w:space="0" w:color="auto"/>
            </w:tcBorders>
            <w:shd w:val="clear" w:color="000000" w:fill="BDD7EE"/>
            <w:noWrap/>
            <w:vAlign w:val="center"/>
            <w:hideMark/>
          </w:tcPr>
          <w:p w14:paraId="3E70513F" w14:textId="77777777" w:rsidR="004F5371" w:rsidRPr="004F5371" w:rsidRDefault="004F5371" w:rsidP="004F5371">
            <w:pPr>
              <w:rPr>
                <w:rFonts w:ascii="Calibri" w:hAnsi="Calibri" w:cs="Calibri"/>
                <w:b/>
                <w:bCs/>
                <w:color w:val="000000"/>
                <w:sz w:val="22"/>
                <w:szCs w:val="22"/>
                <w:lang w:val="en-IN" w:eastAsia="en-IN"/>
              </w:rPr>
            </w:pPr>
            <w:r w:rsidRPr="004F5371">
              <w:rPr>
                <w:rFonts w:ascii="Calibri" w:hAnsi="Calibri" w:cs="Calibri"/>
                <w:b/>
                <w:bCs/>
                <w:color w:val="000000"/>
                <w:sz w:val="22"/>
                <w:szCs w:val="22"/>
                <w:lang w:eastAsia="en-IN"/>
              </w:rPr>
              <w:t>Wk1</w:t>
            </w:r>
          </w:p>
        </w:tc>
        <w:tc>
          <w:tcPr>
            <w:tcW w:w="855" w:type="dxa"/>
            <w:tcBorders>
              <w:top w:val="nil"/>
              <w:left w:val="nil"/>
              <w:bottom w:val="single" w:sz="8" w:space="0" w:color="auto"/>
              <w:right w:val="single" w:sz="8" w:space="0" w:color="auto"/>
            </w:tcBorders>
            <w:shd w:val="clear" w:color="000000" w:fill="BDD7EE"/>
            <w:noWrap/>
            <w:vAlign w:val="center"/>
            <w:hideMark/>
          </w:tcPr>
          <w:p w14:paraId="75E9BE9E" w14:textId="77777777" w:rsidR="004F5371" w:rsidRPr="004F5371" w:rsidRDefault="004F5371" w:rsidP="004F5371">
            <w:pPr>
              <w:rPr>
                <w:rFonts w:ascii="Calibri" w:hAnsi="Calibri" w:cs="Calibri"/>
                <w:b/>
                <w:bCs/>
                <w:color w:val="000000"/>
                <w:sz w:val="22"/>
                <w:szCs w:val="22"/>
                <w:lang w:val="en-IN" w:eastAsia="en-IN"/>
              </w:rPr>
            </w:pPr>
            <w:r w:rsidRPr="004F5371">
              <w:rPr>
                <w:rFonts w:ascii="Calibri" w:hAnsi="Calibri" w:cs="Calibri"/>
                <w:b/>
                <w:bCs/>
                <w:color w:val="000000"/>
                <w:sz w:val="22"/>
                <w:szCs w:val="22"/>
                <w:lang w:eastAsia="en-IN"/>
              </w:rPr>
              <w:t>Wk2</w:t>
            </w:r>
          </w:p>
        </w:tc>
        <w:tc>
          <w:tcPr>
            <w:tcW w:w="855" w:type="dxa"/>
            <w:tcBorders>
              <w:top w:val="nil"/>
              <w:left w:val="nil"/>
              <w:bottom w:val="single" w:sz="8" w:space="0" w:color="auto"/>
              <w:right w:val="single" w:sz="8" w:space="0" w:color="auto"/>
            </w:tcBorders>
            <w:shd w:val="clear" w:color="000000" w:fill="BDD7EE"/>
            <w:noWrap/>
            <w:vAlign w:val="center"/>
            <w:hideMark/>
          </w:tcPr>
          <w:p w14:paraId="2342B759" w14:textId="77777777" w:rsidR="004F5371" w:rsidRPr="004F5371" w:rsidRDefault="004F5371" w:rsidP="004F5371">
            <w:pPr>
              <w:rPr>
                <w:rFonts w:ascii="Calibri" w:hAnsi="Calibri" w:cs="Calibri"/>
                <w:b/>
                <w:bCs/>
                <w:color w:val="000000"/>
                <w:sz w:val="22"/>
                <w:szCs w:val="22"/>
                <w:lang w:val="en-IN" w:eastAsia="en-IN"/>
              </w:rPr>
            </w:pPr>
            <w:r w:rsidRPr="004F5371">
              <w:rPr>
                <w:rFonts w:ascii="Calibri" w:hAnsi="Calibri" w:cs="Calibri"/>
                <w:b/>
                <w:bCs/>
                <w:color w:val="000000"/>
                <w:sz w:val="22"/>
                <w:szCs w:val="22"/>
                <w:lang w:eastAsia="en-IN"/>
              </w:rPr>
              <w:t>Wk3</w:t>
            </w:r>
          </w:p>
        </w:tc>
        <w:tc>
          <w:tcPr>
            <w:tcW w:w="855" w:type="dxa"/>
            <w:tcBorders>
              <w:top w:val="nil"/>
              <w:left w:val="nil"/>
              <w:bottom w:val="single" w:sz="8" w:space="0" w:color="auto"/>
              <w:right w:val="single" w:sz="8" w:space="0" w:color="auto"/>
            </w:tcBorders>
            <w:shd w:val="clear" w:color="000000" w:fill="BDD7EE"/>
            <w:noWrap/>
            <w:vAlign w:val="center"/>
            <w:hideMark/>
          </w:tcPr>
          <w:p w14:paraId="5180A63A" w14:textId="77777777" w:rsidR="004F5371" w:rsidRPr="004F5371" w:rsidRDefault="004F5371" w:rsidP="004F5371">
            <w:pPr>
              <w:rPr>
                <w:rFonts w:ascii="Calibri" w:hAnsi="Calibri" w:cs="Calibri"/>
                <w:b/>
                <w:bCs/>
                <w:color w:val="000000"/>
                <w:sz w:val="22"/>
                <w:szCs w:val="22"/>
                <w:lang w:val="en-IN" w:eastAsia="en-IN"/>
              </w:rPr>
            </w:pPr>
            <w:r w:rsidRPr="004F5371">
              <w:rPr>
                <w:rFonts w:ascii="Calibri" w:hAnsi="Calibri" w:cs="Calibri"/>
                <w:b/>
                <w:bCs/>
                <w:color w:val="000000"/>
                <w:sz w:val="22"/>
                <w:szCs w:val="22"/>
                <w:lang w:eastAsia="en-IN"/>
              </w:rPr>
              <w:t>Wk4</w:t>
            </w:r>
          </w:p>
        </w:tc>
        <w:tc>
          <w:tcPr>
            <w:tcW w:w="855" w:type="dxa"/>
            <w:tcBorders>
              <w:top w:val="nil"/>
              <w:left w:val="nil"/>
              <w:bottom w:val="single" w:sz="8" w:space="0" w:color="auto"/>
              <w:right w:val="single" w:sz="8" w:space="0" w:color="auto"/>
            </w:tcBorders>
            <w:shd w:val="clear" w:color="000000" w:fill="BDD7EE"/>
            <w:noWrap/>
            <w:vAlign w:val="center"/>
            <w:hideMark/>
          </w:tcPr>
          <w:p w14:paraId="4F75D131" w14:textId="77777777" w:rsidR="004F5371" w:rsidRPr="004F5371" w:rsidRDefault="004F5371" w:rsidP="004F5371">
            <w:pPr>
              <w:rPr>
                <w:rFonts w:ascii="Calibri" w:hAnsi="Calibri" w:cs="Calibri"/>
                <w:b/>
                <w:bCs/>
                <w:color w:val="000000"/>
                <w:sz w:val="22"/>
                <w:szCs w:val="22"/>
                <w:lang w:val="en-IN" w:eastAsia="en-IN"/>
              </w:rPr>
            </w:pPr>
            <w:r w:rsidRPr="004F5371">
              <w:rPr>
                <w:rFonts w:ascii="Calibri" w:hAnsi="Calibri" w:cs="Calibri"/>
                <w:b/>
                <w:bCs/>
                <w:color w:val="000000"/>
                <w:sz w:val="22"/>
                <w:szCs w:val="22"/>
                <w:lang w:eastAsia="en-IN"/>
              </w:rPr>
              <w:t>Wk5</w:t>
            </w:r>
          </w:p>
        </w:tc>
        <w:tc>
          <w:tcPr>
            <w:tcW w:w="855" w:type="dxa"/>
            <w:tcBorders>
              <w:top w:val="nil"/>
              <w:left w:val="nil"/>
              <w:bottom w:val="single" w:sz="8" w:space="0" w:color="auto"/>
              <w:right w:val="single" w:sz="8" w:space="0" w:color="auto"/>
            </w:tcBorders>
            <w:shd w:val="clear" w:color="000000" w:fill="BDD7EE"/>
            <w:noWrap/>
            <w:vAlign w:val="center"/>
            <w:hideMark/>
          </w:tcPr>
          <w:p w14:paraId="75E721A2" w14:textId="77777777" w:rsidR="004F5371" w:rsidRPr="004F5371" w:rsidRDefault="004F5371" w:rsidP="004F5371">
            <w:pPr>
              <w:rPr>
                <w:rFonts w:ascii="Calibri" w:hAnsi="Calibri" w:cs="Calibri"/>
                <w:b/>
                <w:bCs/>
                <w:color w:val="000000"/>
                <w:sz w:val="22"/>
                <w:szCs w:val="22"/>
                <w:lang w:val="en-IN" w:eastAsia="en-IN"/>
              </w:rPr>
            </w:pPr>
            <w:r w:rsidRPr="004F5371">
              <w:rPr>
                <w:rFonts w:ascii="Calibri" w:hAnsi="Calibri" w:cs="Calibri"/>
                <w:b/>
                <w:bCs/>
                <w:color w:val="000000"/>
                <w:sz w:val="22"/>
                <w:szCs w:val="22"/>
                <w:lang w:eastAsia="en-IN"/>
              </w:rPr>
              <w:t>Wk6</w:t>
            </w:r>
          </w:p>
        </w:tc>
      </w:tr>
      <w:tr w:rsidR="004F5371" w:rsidRPr="004F5371" w14:paraId="7AACF79D" w14:textId="77777777" w:rsidTr="004F5371">
        <w:trPr>
          <w:trHeight w:val="690"/>
        </w:trPr>
        <w:tc>
          <w:tcPr>
            <w:tcW w:w="4391" w:type="dxa"/>
            <w:tcBorders>
              <w:top w:val="nil"/>
              <w:left w:val="single" w:sz="8" w:space="0" w:color="auto"/>
              <w:bottom w:val="single" w:sz="8" w:space="0" w:color="auto"/>
              <w:right w:val="single" w:sz="8" w:space="0" w:color="auto"/>
            </w:tcBorders>
            <w:shd w:val="clear" w:color="auto" w:fill="auto"/>
            <w:vAlign w:val="center"/>
            <w:hideMark/>
          </w:tcPr>
          <w:p w14:paraId="55473B6A" w14:textId="656D377E" w:rsidR="004F5371" w:rsidRPr="002506DE" w:rsidRDefault="004F5371" w:rsidP="004F5371">
            <w:pPr>
              <w:rPr>
                <w:rFonts w:ascii="Calibri" w:hAnsi="Calibri" w:cs="Calibri"/>
                <w:color w:val="000000"/>
                <w:sz w:val="22"/>
                <w:szCs w:val="22"/>
                <w:highlight w:val="yellow"/>
                <w:lang w:val="en-IN" w:eastAsia="en-IN"/>
              </w:rPr>
            </w:pPr>
            <w:r w:rsidRPr="002506DE">
              <w:rPr>
                <w:rFonts w:ascii="Calibri" w:hAnsi="Calibri" w:cs="Calibri"/>
                <w:color w:val="000000"/>
                <w:sz w:val="22"/>
                <w:szCs w:val="22"/>
                <w:highlight w:val="yellow"/>
                <w:lang w:eastAsia="en-IN"/>
              </w:rPr>
              <w:t xml:space="preserve">Working on </w:t>
            </w:r>
            <w:proofErr w:type="spellStart"/>
            <w:r w:rsidRPr="002506DE">
              <w:rPr>
                <w:rFonts w:ascii="Calibri" w:hAnsi="Calibri" w:cs="Calibri"/>
                <w:color w:val="000000"/>
                <w:sz w:val="22"/>
                <w:szCs w:val="22"/>
                <w:highlight w:val="yellow"/>
                <w:lang w:eastAsia="en-IN"/>
              </w:rPr>
              <w:t>textract</w:t>
            </w:r>
            <w:proofErr w:type="spellEnd"/>
            <w:r w:rsidRPr="002506DE">
              <w:rPr>
                <w:rFonts w:ascii="Calibri" w:hAnsi="Calibri" w:cs="Calibri"/>
                <w:color w:val="000000"/>
                <w:sz w:val="22"/>
                <w:szCs w:val="22"/>
                <w:highlight w:val="yellow"/>
                <w:lang w:eastAsia="en-IN"/>
              </w:rPr>
              <w:t xml:space="preserve"> con</w:t>
            </w:r>
            <w:r w:rsidR="00AA13B7" w:rsidRPr="002506DE">
              <w:rPr>
                <w:rFonts w:ascii="Calibri" w:hAnsi="Calibri" w:cs="Calibri"/>
                <w:color w:val="000000"/>
                <w:sz w:val="22"/>
                <w:szCs w:val="22"/>
                <w:highlight w:val="yellow"/>
                <w:lang w:eastAsia="en-IN"/>
              </w:rPr>
              <w:t>s</w:t>
            </w:r>
            <w:r w:rsidRPr="002506DE">
              <w:rPr>
                <w:rFonts w:ascii="Calibri" w:hAnsi="Calibri" w:cs="Calibri"/>
                <w:color w:val="000000"/>
                <w:sz w:val="22"/>
                <w:szCs w:val="22"/>
                <w:highlight w:val="yellow"/>
                <w:lang w:eastAsia="en-IN"/>
              </w:rPr>
              <w:t>ole</w:t>
            </w:r>
          </w:p>
        </w:tc>
        <w:tc>
          <w:tcPr>
            <w:tcW w:w="855" w:type="dxa"/>
            <w:tcBorders>
              <w:top w:val="nil"/>
              <w:left w:val="nil"/>
              <w:bottom w:val="single" w:sz="8" w:space="0" w:color="auto"/>
              <w:right w:val="single" w:sz="8" w:space="0" w:color="auto"/>
            </w:tcBorders>
            <w:shd w:val="clear" w:color="000000" w:fill="92D050"/>
            <w:noWrap/>
            <w:vAlign w:val="center"/>
            <w:hideMark/>
          </w:tcPr>
          <w:p w14:paraId="28BF3CA8"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4B86C921"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0CDED780"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5BFDFB2D"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3999D799"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5DF0D1C9"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r>
      <w:tr w:rsidR="004F5371" w:rsidRPr="004F5371" w14:paraId="0D4A7207" w14:textId="77777777" w:rsidTr="004F5371">
        <w:trPr>
          <w:trHeight w:val="315"/>
        </w:trPr>
        <w:tc>
          <w:tcPr>
            <w:tcW w:w="4391" w:type="dxa"/>
            <w:tcBorders>
              <w:top w:val="nil"/>
              <w:left w:val="single" w:sz="8" w:space="0" w:color="auto"/>
              <w:bottom w:val="single" w:sz="8" w:space="0" w:color="auto"/>
              <w:right w:val="single" w:sz="8" w:space="0" w:color="auto"/>
            </w:tcBorders>
            <w:shd w:val="clear" w:color="auto" w:fill="auto"/>
            <w:vAlign w:val="center"/>
            <w:hideMark/>
          </w:tcPr>
          <w:p w14:paraId="58A43BF1" w14:textId="77777777" w:rsidR="004F5371" w:rsidRPr="002506DE" w:rsidRDefault="004F5371" w:rsidP="004F5371">
            <w:pPr>
              <w:rPr>
                <w:rFonts w:ascii="Calibri" w:hAnsi="Calibri" w:cs="Calibri"/>
                <w:color w:val="000000"/>
                <w:sz w:val="22"/>
                <w:szCs w:val="22"/>
                <w:highlight w:val="yellow"/>
                <w:lang w:val="en-IN" w:eastAsia="en-IN"/>
              </w:rPr>
            </w:pPr>
            <w:r w:rsidRPr="002506DE">
              <w:rPr>
                <w:rFonts w:ascii="Calibri" w:hAnsi="Calibri" w:cs="Calibri"/>
                <w:color w:val="000000"/>
                <w:sz w:val="22"/>
                <w:szCs w:val="22"/>
                <w:highlight w:val="yellow"/>
                <w:lang w:val="en-IN" w:eastAsia="en-IN"/>
              </w:rPr>
              <w:t>Building Pre-Processing Lambda</w:t>
            </w:r>
          </w:p>
        </w:tc>
        <w:tc>
          <w:tcPr>
            <w:tcW w:w="855" w:type="dxa"/>
            <w:tcBorders>
              <w:top w:val="nil"/>
              <w:left w:val="nil"/>
              <w:bottom w:val="single" w:sz="8" w:space="0" w:color="auto"/>
              <w:right w:val="single" w:sz="8" w:space="0" w:color="auto"/>
            </w:tcBorders>
            <w:shd w:val="clear" w:color="auto" w:fill="auto"/>
            <w:noWrap/>
            <w:vAlign w:val="center"/>
            <w:hideMark/>
          </w:tcPr>
          <w:p w14:paraId="2F9C7AC6"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000000" w:fill="92D050"/>
            <w:noWrap/>
            <w:vAlign w:val="center"/>
            <w:hideMark/>
          </w:tcPr>
          <w:p w14:paraId="211EB8D3"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32A547A7"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09BA92B6"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559AF6B4"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34F74623"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r>
      <w:tr w:rsidR="004F5371" w:rsidRPr="004F5371" w14:paraId="60685966" w14:textId="77777777" w:rsidTr="004F5371">
        <w:trPr>
          <w:trHeight w:val="315"/>
        </w:trPr>
        <w:tc>
          <w:tcPr>
            <w:tcW w:w="4391" w:type="dxa"/>
            <w:tcBorders>
              <w:top w:val="nil"/>
              <w:left w:val="single" w:sz="8" w:space="0" w:color="auto"/>
              <w:bottom w:val="single" w:sz="8" w:space="0" w:color="auto"/>
              <w:right w:val="single" w:sz="8" w:space="0" w:color="auto"/>
            </w:tcBorders>
            <w:shd w:val="clear" w:color="auto" w:fill="auto"/>
            <w:vAlign w:val="center"/>
            <w:hideMark/>
          </w:tcPr>
          <w:p w14:paraId="7C052AB1" w14:textId="77777777" w:rsidR="004F5371" w:rsidRPr="002506DE" w:rsidRDefault="004F5371" w:rsidP="004F5371">
            <w:pPr>
              <w:rPr>
                <w:rFonts w:ascii="Calibri" w:hAnsi="Calibri" w:cs="Calibri"/>
                <w:color w:val="000000"/>
                <w:sz w:val="22"/>
                <w:szCs w:val="22"/>
                <w:highlight w:val="yellow"/>
                <w:lang w:val="en-IN" w:eastAsia="en-IN"/>
              </w:rPr>
            </w:pPr>
            <w:r w:rsidRPr="002506DE">
              <w:rPr>
                <w:rFonts w:ascii="Calibri" w:hAnsi="Calibri" w:cs="Calibri"/>
                <w:color w:val="000000"/>
                <w:sz w:val="22"/>
                <w:szCs w:val="22"/>
                <w:highlight w:val="yellow"/>
                <w:lang w:val="en-IN" w:eastAsia="en-IN"/>
              </w:rPr>
              <w:t>Building of Post-Processing Lambda</w:t>
            </w:r>
          </w:p>
        </w:tc>
        <w:tc>
          <w:tcPr>
            <w:tcW w:w="855" w:type="dxa"/>
            <w:tcBorders>
              <w:top w:val="nil"/>
              <w:left w:val="nil"/>
              <w:bottom w:val="single" w:sz="8" w:space="0" w:color="auto"/>
              <w:right w:val="single" w:sz="8" w:space="0" w:color="auto"/>
            </w:tcBorders>
            <w:shd w:val="clear" w:color="auto" w:fill="auto"/>
            <w:noWrap/>
            <w:vAlign w:val="center"/>
            <w:hideMark/>
          </w:tcPr>
          <w:p w14:paraId="6D43B252"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591CF4E4"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000000" w:fill="92D050"/>
            <w:noWrap/>
            <w:vAlign w:val="center"/>
            <w:hideMark/>
          </w:tcPr>
          <w:p w14:paraId="46EBA778"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000000" w:fill="92D050"/>
            <w:noWrap/>
            <w:vAlign w:val="center"/>
            <w:hideMark/>
          </w:tcPr>
          <w:p w14:paraId="59847BDC"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4A909BE2"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28B91BB3"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r>
      <w:tr w:rsidR="004F5371" w:rsidRPr="004F5371" w14:paraId="66D1603E" w14:textId="77777777" w:rsidTr="004F5371">
        <w:trPr>
          <w:trHeight w:val="615"/>
        </w:trPr>
        <w:tc>
          <w:tcPr>
            <w:tcW w:w="4391" w:type="dxa"/>
            <w:tcBorders>
              <w:top w:val="nil"/>
              <w:left w:val="single" w:sz="8" w:space="0" w:color="auto"/>
              <w:bottom w:val="single" w:sz="8" w:space="0" w:color="auto"/>
              <w:right w:val="single" w:sz="8" w:space="0" w:color="auto"/>
            </w:tcBorders>
            <w:shd w:val="clear" w:color="auto" w:fill="auto"/>
            <w:vAlign w:val="center"/>
            <w:hideMark/>
          </w:tcPr>
          <w:p w14:paraId="1E3A80D0" w14:textId="6B693785" w:rsidR="004F5371" w:rsidRPr="002506DE" w:rsidRDefault="00AA13B7" w:rsidP="004F5371">
            <w:pPr>
              <w:rPr>
                <w:rFonts w:ascii="Calibri" w:hAnsi="Calibri" w:cs="Calibri"/>
                <w:color w:val="000000"/>
                <w:sz w:val="22"/>
                <w:szCs w:val="22"/>
                <w:highlight w:val="yellow"/>
                <w:lang w:val="en-IN" w:eastAsia="en-IN"/>
              </w:rPr>
            </w:pPr>
            <w:r w:rsidRPr="002506DE">
              <w:rPr>
                <w:rFonts w:ascii="Calibri" w:hAnsi="Calibri" w:cs="Calibri"/>
                <w:color w:val="000000"/>
                <w:sz w:val="22"/>
                <w:szCs w:val="22"/>
                <w:highlight w:val="yellow"/>
                <w:lang w:eastAsia="en-IN"/>
              </w:rPr>
              <w:t>Building</w:t>
            </w:r>
            <w:r w:rsidR="004F5371" w:rsidRPr="002506DE">
              <w:rPr>
                <w:rFonts w:ascii="Calibri" w:hAnsi="Calibri" w:cs="Calibri"/>
                <w:color w:val="000000"/>
                <w:sz w:val="22"/>
                <w:szCs w:val="22"/>
                <w:highlight w:val="yellow"/>
                <w:lang w:eastAsia="en-IN"/>
              </w:rPr>
              <w:t xml:space="preserve"> of lambda function which saved data to DynamoDB</w:t>
            </w:r>
          </w:p>
        </w:tc>
        <w:tc>
          <w:tcPr>
            <w:tcW w:w="855" w:type="dxa"/>
            <w:tcBorders>
              <w:top w:val="nil"/>
              <w:left w:val="nil"/>
              <w:bottom w:val="single" w:sz="8" w:space="0" w:color="auto"/>
              <w:right w:val="single" w:sz="8" w:space="0" w:color="auto"/>
            </w:tcBorders>
            <w:shd w:val="clear" w:color="auto" w:fill="auto"/>
            <w:noWrap/>
            <w:vAlign w:val="center"/>
            <w:hideMark/>
          </w:tcPr>
          <w:p w14:paraId="456C6E79"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6BD6F9A9"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3134C334"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503170A4"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000000" w:fill="92D050"/>
            <w:noWrap/>
            <w:vAlign w:val="center"/>
            <w:hideMark/>
          </w:tcPr>
          <w:p w14:paraId="13BB19C0"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0BD789E2"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r>
      <w:tr w:rsidR="004F5371" w:rsidRPr="004F5371" w14:paraId="0502E36D" w14:textId="77777777" w:rsidTr="004F5371">
        <w:trPr>
          <w:trHeight w:val="315"/>
        </w:trPr>
        <w:tc>
          <w:tcPr>
            <w:tcW w:w="4391" w:type="dxa"/>
            <w:tcBorders>
              <w:top w:val="nil"/>
              <w:left w:val="single" w:sz="8" w:space="0" w:color="auto"/>
              <w:bottom w:val="single" w:sz="8" w:space="0" w:color="auto"/>
              <w:right w:val="single" w:sz="8" w:space="0" w:color="auto"/>
            </w:tcBorders>
            <w:shd w:val="clear" w:color="auto" w:fill="auto"/>
            <w:vAlign w:val="center"/>
            <w:hideMark/>
          </w:tcPr>
          <w:p w14:paraId="09660CC2" w14:textId="77777777" w:rsidR="004F5371" w:rsidRPr="002506DE" w:rsidRDefault="004F5371" w:rsidP="004F5371">
            <w:pPr>
              <w:rPr>
                <w:rFonts w:ascii="Calibri" w:hAnsi="Calibri" w:cs="Calibri"/>
                <w:color w:val="000000"/>
                <w:sz w:val="22"/>
                <w:szCs w:val="22"/>
                <w:highlight w:val="yellow"/>
                <w:lang w:val="en-IN" w:eastAsia="en-IN"/>
              </w:rPr>
            </w:pPr>
            <w:r w:rsidRPr="002506DE">
              <w:rPr>
                <w:rFonts w:ascii="Calibri" w:hAnsi="Calibri" w:cs="Calibri"/>
                <w:color w:val="000000"/>
                <w:sz w:val="22"/>
                <w:szCs w:val="22"/>
                <w:highlight w:val="yellow"/>
                <w:lang w:eastAsia="en-IN"/>
              </w:rPr>
              <w:t>Building of the Front-end</w:t>
            </w:r>
          </w:p>
        </w:tc>
        <w:tc>
          <w:tcPr>
            <w:tcW w:w="855" w:type="dxa"/>
            <w:tcBorders>
              <w:top w:val="nil"/>
              <w:left w:val="nil"/>
              <w:bottom w:val="single" w:sz="8" w:space="0" w:color="auto"/>
              <w:right w:val="single" w:sz="8" w:space="0" w:color="auto"/>
            </w:tcBorders>
            <w:shd w:val="clear" w:color="auto" w:fill="auto"/>
            <w:noWrap/>
            <w:vAlign w:val="center"/>
            <w:hideMark/>
          </w:tcPr>
          <w:p w14:paraId="2B0426F9"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5957F6A5"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1E9E1021"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30DD82F4"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000000" w:fill="92D050"/>
            <w:noWrap/>
            <w:vAlign w:val="center"/>
            <w:hideMark/>
          </w:tcPr>
          <w:p w14:paraId="3CF590A0"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000000" w:fill="92D050"/>
            <w:noWrap/>
            <w:vAlign w:val="center"/>
            <w:hideMark/>
          </w:tcPr>
          <w:p w14:paraId="33BA16A1"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r>
    </w:tbl>
    <w:p w14:paraId="1CAE2936" w14:textId="77777777" w:rsidR="0080464A" w:rsidRDefault="0080464A" w:rsidP="00E22CAD">
      <w:pPr>
        <w:rPr>
          <w:rFonts w:eastAsiaTheme="minorHAnsi"/>
        </w:rPr>
      </w:pPr>
    </w:p>
    <w:p w14:paraId="6EE13F23" w14:textId="08E5BEC8" w:rsidR="00686F20" w:rsidRDefault="00686F20" w:rsidP="00686F20">
      <w:pPr>
        <w:pStyle w:val="Heading1"/>
        <w:rPr>
          <w:rFonts w:asciiTheme="minorHAnsi" w:eastAsiaTheme="minorHAnsi" w:hAnsiTheme="minorHAnsi" w:cstheme="minorHAnsi"/>
          <w:color w:val="E47911"/>
          <w:kern w:val="36"/>
          <w:szCs w:val="78"/>
        </w:rPr>
      </w:pPr>
      <w:bookmarkStart w:id="11" w:name="_Toc58598923"/>
      <w:bookmarkEnd w:id="10"/>
      <w:r w:rsidRPr="000B1354">
        <w:rPr>
          <w:rFonts w:asciiTheme="minorHAnsi" w:eastAsiaTheme="minorHAnsi" w:hAnsiTheme="minorHAnsi" w:cstheme="minorHAnsi"/>
          <w:color w:val="E47911"/>
          <w:kern w:val="36"/>
          <w:szCs w:val="78"/>
        </w:rPr>
        <w:t xml:space="preserve"> Assumptions</w:t>
      </w:r>
      <w:bookmarkEnd w:id="11"/>
    </w:p>
    <w:p w14:paraId="1646AE43" w14:textId="41F60A7A" w:rsidR="0044473B" w:rsidRPr="002506DE" w:rsidRDefault="002506DE" w:rsidP="002506DE">
      <w:pPr>
        <w:pStyle w:val="ListParagraph"/>
        <w:numPr>
          <w:ilvl w:val="0"/>
          <w:numId w:val="2"/>
        </w:numPr>
        <w:spacing w:before="240"/>
        <w:jc w:val="both"/>
        <w:rPr>
          <w:rFonts w:asciiTheme="minorHAnsi" w:eastAsiaTheme="minorHAnsi" w:hAnsiTheme="minorHAnsi" w:cstheme="minorHAnsi"/>
          <w:color w:val="E47911"/>
          <w:kern w:val="36"/>
          <w:szCs w:val="78"/>
        </w:rPr>
      </w:pPr>
      <w:r w:rsidRPr="002506DE">
        <w:rPr>
          <w:rFonts w:asciiTheme="minorHAnsi" w:hAnsiTheme="minorHAnsi" w:cstheme="minorHAnsi"/>
          <w:sz w:val="22"/>
          <w:szCs w:val="22"/>
        </w:rPr>
        <w:t>Logs</w:t>
      </w:r>
      <w:r w:rsidR="0044473B" w:rsidRPr="002506DE">
        <w:rPr>
          <w:rFonts w:asciiTheme="minorHAnsi" w:hAnsiTheme="minorHAnsi" w:cstheme="minorHAnsi"/>
          <w:sz w:val="22"/>
          <w:szCs w:val="22"/>
        </w:rPr>
        <w:t xml:space="preserve"> are </w:t>
      </w:r>
      <w:r w:rsidRPr="002506DE">
        <w:rPr>
          <w:rFonts w:asciiTheme="minorHAnsi" w:hAnsiTheme="minorHAnsi" w:cstheme="minorHAnsi"/>
          <w:sz w:val="22"/>
          <w:szCs w:val="22"/>
        </w:rPr>
        <w:t>near real time and without any delay.</w:t>
      </w:r>
    </w:p>
    <w:p w14:paraId="66764519" w14:textId="77777777" w:rsidR="0044473B" w:rsidRDefault="0044473B" w:rsidP="0044473B">
      <w:pPr>
        <w:pStyle w:val="ListParagraph"/>
        <w:spacing w:before="240"/>
        <w:jc w:val="both"/>
        <w:rPr>
          <w:rFonts w:asciiTheme="minorHAnsi" w:hAnsiTheme="minorHAnsi" w:cstheme="minorHAnsi"/>
          <w:sz w:val="22"/>
          <w:szCs w:val="22"/>
        </w:rPr>
      </w:pPr>
    </w:p>
    <w:p w14:paraId="17647D23" w14:textId="3ABFADAB" w:rsidR="00502BCC" w:rsidRPr="00BD3082" w:rsidRDefault="00CB7A1B" w:rsidP="00BD3082">
      <w:pPr>
        <w:spacing w:before="240"/>
        <w:jc w:val="both"/>
        <w:rPr>
          <w:rFonts w:asciiTheme="minorHAnsi" w:eastAsiaTheme="minorHAnsi" w:hAnsiTheme="minorHAnsi" w:cstheme="minorHAnsi"/>
          <w:color w:val="E47911"/>
          <w:kern w:val="36"/>
          <w:szCs w:val="78"/>
        </w:rPr>
      </w:pPr>
      <w:r w:rsidRPr="00BD3082">
        <w:rPr>
          <w:rFonts w:asciiTheme="minorHAnsi" w:eastAsiaTheme="minorHAnsi" w:hAnsiTheme="minorHAnsi" w:cstheme="minorHAnsi"/>
          <w:color w:val="E47911"/>
          <w:kern w:val="36"/>
          <w:szCs w:val="78"/>
        </w:rPr>
        <w:t>6</w:t>
      </w:r>
      <w:r w:rsidR="00502BCC" w:rsidRPr="00BD3082">
        <w:rPr>
          <w:rFonts w:asciiTheme="minorHAnsi" w:eastAsiaTheme="minorHAnsi" w:hAnsiTheme="minorHAnsi" w:cstheme="minorHAnsi"/>
          <w:color w:val="E47911"/>
          <w:kern w:val="36"/>
          <w:szCs w:val="78"/>
        </w:rPr>
        <w:t>. Non-Functional Requirements</w:t>
      </w:r>
    </w:p>
    <w:p w14:paraId="58FF39F8" w14:textId="525FB7F5" w:rsidR="002A773B" w:rsidRDefault="002A773B" w:rsidP="007877CE">
      <w:pPr>
        <w:pStyle w:val="ListParagraph"/>
        <w:ind w:left="0"/>
        <w:rPr>
          <w:rFonts w:asciiTheme="minorHAnsi" w:eastAsiaTheme="minorHAnsi" w:hAnsiTheme="minorHAnsi" w:cstheme="minorHAnsi"/>
          <w:color w:val="E47911"/>
          <w:kern w:val="36"/>
          <w:sz w:val="32"/>
          <w:szCs w:val="78"/>
        </w:rPr>
      </w:pPr>
    </w:p>
    <w:p w14:paraId="1B140A81" w14:textId="32C4E2A7" w:rsidR="00554040" w:rsidRPr="0044473B" w:rsidRDefault="002A773B" w:rsidP="008167C9">
      <w:pPr>
        <w:pStyle w:val="ListParagraph"/>
        <w:numPr>
          <w:ilvl w:val="0"/>
          <w:numId w:val="5"/>
        </w:numPr>
        <w:rPr>
          <w:rFonts w:asciiTheme="minorHAnsi" w:eastAsiaTheme="minorHAnsi" w:hAnsiTheme="minorHAnsi" w:cstheme="minorBidi"/>
        </w:rPr>
      </w:pPr>
      <w:r>
        <w:rPr>
          <w:rFonts w:asciiTheme="minorHAnsi" w:eastAsiaTheme="minorHAnsi" w:hAnsiTheme="minorHAnsi" w:cstheme="minorBidi"/>
        </w:rPr>
        <w:t xml:space="preserve">No specific </w:t>
      </w:r>
      <w:r w:rsidR="00902354">
        <w:rPr>
          <w:rFonts w:asciiTheme="minorHAnsi" w:eastAsiaTheme="minorHAnsi" w:hAnsiTheme="minorHAnsi" w:cstheme="minorBidi"/>
        </w:rPr>
        <w:t>workload related DR requirements are specified (unless specifically mentioned)</w:t>
      </w:r>
    </w:p>
    <w:p w14:paraId="6D240D02" w14:textId="758DDCF7" w:rsidR="00554040" w:rsidRDefault="00554040" w:rsidP="00EB7430">
      <w:pPr>
        <w:pStyle w:val="ListParagraph"/>
        <w:rPr>
          <w:rFonts w:asciiTheme="minorHAnsi" w:eastAsiaTheme="minorHAnsi" w:hAnsiTheme="minorHAnsi" w:cstheme="minorBidi"/>
        </w:rPr>
      </w:pPr>
    </w:p>
    <w:p w14:paraId="5E62E1FF" w14:textId="4DF6998F" w:rsidR="00A62ACE" w:rsidRDefault="00A62ACE" w:rsidP="008167C9">
      <w:pPr>
        <w:pStyle w:val="ListParagraph"/>
        <w:numPr>
          <w:ilvl w:val="0"/>
          <w:numId w:val="5"/>
        </w:numPr>
        <w:rPr>
          <w:rFonts w:asciiTheme="minorHAnsi" w:eastAsiaTheme="minorHAnsi" w:hAnsiTheme="minorHAnsi" w:cstheme="minorBidi"/>
        </w:rPr>
      </w:pPr>
      <w:r>
        <w:rPr>
          <w:rFonts w:asciiTheme="minorHAnsi" w:eastAsiaTheme="minorHAnsi" w:hAnsiTheme="minorHAnsi" w:cstheme="minorBidi"/>
        </w:rPr>
        <w:t xml:space="preserve">Cloud Watch metrices </w:t>
      </w:r>
      <w:r w:rsidR="00B1504D">
        <w:rPr>
          <w:rFonts w:asciiTheme="minorHAnsi" w:eastAsiaTheme="minorHAnsi" w:hAnsiTheme="minorHAnsi" w:cstheme="minorBidi"/>
        </w:rPr>
        <w:t>-</w:t>
      </w:r>
      <w:r w:rsidR="00025867">
        <w:rPr>
          <w:rFonts w:asciiTheme="minorHAnsi" w:eastAsiaTheme="minorHAnsi" w:hAnsiTheme="minorHAnsi" w:cstheme="minorBidi"/>
        </w:rPr>
        <w:t>i.e.</w:t>
      </w:r>
      <w:r w:rsidR="00B1504D">
        <w:rPr>
          <w:rFonts w:asciiTheme="minorHAnsi" w:eastAsiaTheme="minorHAnsi" w:hAnsiTheme="minorHAnsi" w:cstheme="minorBidi"/>
        </w:rPr>
        <w:t xml:space="preserve"> workload </w:t>
      </w:r>
      <w:r w:rsidR="00B1504D" w:rsidRPr="00B1504D">
        <w:rPr>
          <w:rFonts w:asciiTheme="minorHAnsi" w:eastAsiaTheme="minorHAnsi" w:hAnsiTheme="minorHAnsi" w:cstheme="minorBidi"/>
        </w:rPr>
        <w:t xml:space="preserve">operational health </w:t>
      </w:r>
      <w:r w:rsidR="00B1504D">
        <w:rPr>
          <w:rFonts w:asciiTheme="minorHAnsi" w:eastAsiaTheme="minorHAnsi" w:hAnsiTheme="minorHAnsi" w:cstheme="minorBidi"/>
        </w:rPr>
        <w:t xml:space="preserve">can be checked using </w:t>
      </w:r>
      <w:r w:rsidR="00025867">
        <w:rPr>
          <w:rFonts w:asciiTheme="minorHAnsi" w:eastAsiaTheme="minorHAnsi" w:hAnsiTheme="minorHAnsi" w:cstheme="minorBidi"/>
        </w:rPr>
        <w:t>CloudWatch</w:t>
      </w:r>
      <w:r w:rsidR="003F2DC2">
        <w:rPr>
          <w:rFonts w:asciiTheme="minorHAnsi" w:eastAsiaTheme="minorHAnsi" w:hAnsiTheme="minorHAnsi" w:cstheme="minorBidi"/>
        </w:rPr>
        <w:t>, not applicable for this workload.</w:t>
      </w:r>
    </w:p>
    <w:p w14:paraId="18A9A9E7" w14:textId="369F6B72" w:rsidR="00CD4E1A" w:rsidRDefault="00CD4E1A" w:rsidP="003F2DC2">
      <w:pPr>
        <w:rPr>
          <w:rFonts w:asciiTheme="minorHAnsi" w:eastAsiaTheme="minorHAnsi" w:hAnsiTheme="minorHAnsi" w:cstheme="minorBidi"/>
        </w:rPr>
      </w:pPr>
    </w:p>
    <w:p w14:paraId="6234E93C" w14:textId="378DEB7F" w:rsidR="006504FD" w:rsidRPr="00025867" w:rsidRDefault="006504FD" w:rsidP="008167C9">
      <w:pPr>
        <w:pStyle w:val="ListParagraph"/>
        <w:numPr>
          <w:ilvl w:val="0"/>
          <w:numId w:val="5"/>
        </w:numPr>
        <w:rPr>
          <w:rFonts w:asciiTheme="minorHAnsi" w:eastAsiaTheme="minorHAnsi" w:hAnsiTheme="minorHAnsi" w:cstheme="minorBidi"/>
        </w:rPr>
      </w:pPr>
      <w:r w:rsidRPr="00025867">
        <w:rPr>
          <w:rFonts w:asciiTheme="minorHAnsi" w:eastAsiaTheme="minorHAnsi" w:hAnsiTheme="minorHAnsi" w:cstheme="minorBidi"/>
        </w:rPr>
        <w:lastRenderedPageBreak/>
        <w:t>MIND ensures that capacity matches but does not exceed what is needed for workload, including by using a demand-based, buffer-based, or time-based approach.</w:t>
      </w:r>
      <w:r w:rsidR="003D4D76" w:rsidRPr="00025867">
        <w:rPr>
          <w:rFonts w:asciiTheme="minorHAnsi" w:eastAsiaTheme="minorHAnsi" w:hAnsiTheme="minorHAnsi" w:cstheme="minorBidi"/>
        </w:rPr>
        <w:t xml:space="preserve"> This will ensure smallest possible Payload size</w:t>
      </w:r>
    </w:p>
    <w:p w14:paraId="1CE9B5D4" w14:textId="4CA7D2CE" w:rsidR="006656A5" w:rsidRDefault="006656A5" w:rsidP="006504FD">
      <w:pPr>
        <w:pStyle w:val="ListParagraph"/>
        <w:rPr>
          <w:rFonts w:asciiTheme="minorHAnsi" w:eastAsiaTheme="minorHAnsi" w:hAnsiTheme="minorHAnsi" w:cstheme="minorBidi"/>
        </w:rPr>
      </w:pPr>
    </w:p>
    <w:p w14:paraId="5D4F10D6" w14:textId="3F764610" w:rsidR="00AC43D0" w:rsidRDefault="00AC43D0" w:rsidP="006504FD">
      <w:pPr>
        <w:pStyle w:val="ListParagraph"/>
        <w:rPr>
          <w:rFonts w:asciiTheme="minorHAnsi" w:eastAsiaTheme="minorHAnsi" w:hAnsiTheme="minorHAnsi" w:cstheme="minorBidi"/>
        </w:rPr>
      </w:pPr>
      <w:r>
        <w:rPr>
          <w:rFonts w:asciiTheme="minorHAnsi" w:eastAsiaTheme="minorHAnsi" w:hAnsiTheme="minorHAnsi" w:cstheme="minorBidi"/>
        </w:rPr>
        <w:t>MIND</w:t>
      </w:r>
      <w:r w:rsidRPr="00AC43D0">
        <w:rPr>
          <w:rFonts w:asciiTheme="minorHAnsi" w:eastAsiaTheme="minorHAnsi" w:hAnsiTheme="minorHAnsi" w:cstheme="minorBidi"/>
        </w:rPr>
        <w:t xml:space="preserve"> solutions are designed to keep bandwidth and message costs down by eliminating unnecessary messaging.</w:t>
      </w:r>
      <w:r w:rsidR="00B7531D">
        <w:rPr>
          <w:rFonts w:asciiTheme="minorHAnsi" w:eastAsiaTheme="minorHAnsi" w:hAnsiTheme="minorHAnsi" w:cstheme="minorBidi"/>
        </w:rPr>
        <w:t xml:space="preserve"> MIND Architect takes care </w:t>
      </w:r>
      <w:r w:rsidR="00F823F3">
        <w:rPr>
          <w:rFonts w:asciiTheme="minorHAnsi" w:eastAsiaTheme="minorHAnsi" w:hAnsiTheme="minorHAnsi" w:cstheme="minorBidi"/>
        </w:rPr>
        <w:t>for optimized data transfer</w:t>
      </w:r>
    </w:p>
    <w:p w14:paraId="66E414D8" w14:textId="57008B5E" w:rsidR="00CB7A1B" w:rsidRPr="0044473B" w:rsidRDefault="00CB7A1B" w:rsidP="0044473B">
      <w:pPr>
        <w:rPr>
          <w:rFonts w:asciiTheme="minorHAnsi" w:eastAsiaTheme="minorHAnsi" w:hAnsiTheme="minorHAnsi" w:cstheme="minorBidi"/>
        </w:rPr>
      </w:pPr>
    </w:p>
    <w:p w14:paraId="2766AD5D" w14:textId="4DC115C6" w:rsidR="00CB7A1B" w:rsidRPr="00815AD4" w:rsidRDefault="00CB7A1B" w:rsidP="00CB7A1B">
      <w:pPr>
        <w:pStyle w:val="Heading1"/>
        <w:rPr>
          <w:rFonts w:asciiTheme="minorHAnsi" w:eastAsiaTheme="minorHAnsi" w:hAnsiTheme="minorHAnsi" w:cstheme="minorHAnsi"/>
          <w:color w:val="E47911"/>
          <w:kern w:val="36"/>
          <w:szCs w:val="78"/>
        </w:rPr>
      </w:pPr>
      <w:bookmarkStart w:id="12" w:name="_Toc58598924"/>
      <w:r w:rsidRPr="00815AD4">
        <w:rPr>
          <w:rFonts w:asciiTheme="minorHAnsi" w:eastAsiaTheme="minorHAnsi" w:hAnsiTheme="minorHAnsi" w:cstheme="minorHAnsi"/>
          <w:color w:val="E47911"/>
          <w:kern w:val="36"/>
          <w:szCs w:val="78"/>
        </w:rPr>
        <w:t xml:space="preserve">6 </w:t>
      </w:r>
      <w:r w:rsidR="005F1F1C">
        <w:rPr>
          <w:rFonts w:asciiTheme="minorHAnsi" w:eastAsiaTheme="minorHAnsi" w:hAnsiTheme="minorHAnsi" w:cstheme="minorHAnsi"/>
          <w:color w:val="E47911"/>
          <w:kern w:val="36"/>
          <w:szCs w:val="78"/>
        </w:rPr>
        <w:t>Applicable Terms</w:t>
      </w:r>
      <w:bookmarkEnd w:id="12"/>
    </w:p>
    <w:p w14:paraId="3C353B02" w14:textId="77777777" w:rsidR="00CB7A1B" w:rsidRPr="00476E31" w:rsidRDefault="00CB7A1B" w:rsidP="008167C9">
      <w:pPr>
        <w:pStyle w:val="ListParagraph"/>
        <w:numPr>
          <w:ilvl w:val="0"/>
          <w:numId w:val="3"/>
        </w:numPr>
        <w:rPr>
          <w:rFonts w:asciiTheme="minorHAnsi" w:eastAsiaTheme="minorHAnsi" w:hAnsiTheme="minorHAnsi" w:cstheme="minorBidi"/>
        </w:rPr>
      </w:pPr>
      <w:r w:rsidRPr="00476E31">
        <w:rPr>
          <w:rFonts w:asciiTheme="minorHAnsi" w:eastAsiaTheme="minorHAnsi" w:hAnsiTheme="minorHAnsi" w:cstheme="minorBidi"/>
        </w:rPr>
        <w:t>MIND will deliver work as per SoW defined</w:t>
      </w:r>
      <w:r>
        <w:rPr>
          <w:rFonts w:asciiTheme="minorHAnsi" w:eastAsiaTheme="minorHAnsi" w:hAnsiTheme="minorHAnsi" w:cstheme="minorBidi"/>
        </w:rPr>
        <w:t xml:space="preserve"> above</w:t>
      </w:r>
      <w:r w:rsidRPr="00476E31">
        <w:rPr>
          <w:rFonts w:asciiTheme="minorHAnsi" w:eastAsiaTheme="minorHAnsi" w:hAnsiTheme="minorHAnsi" w:cstheme="minorBidi"/>
        </w:rPr>
        <w:t xml:space="preserve">, </w:t>
      </w:r>
      <w:r>
        <w:rPr>
          <w:rFonts w:asciiTheme="minorHAnsi" w:eastAsiaTheme="minorHAnsi" w:hAnsiTheme="minorHAnsi" w:cstheme="minorBidi"/>
        </w:rPr>
        <w:t xml:space="preserve">and </w:t>
      </w:r>
      <w:r w:rsidRPr="00476E31">
        <w:rPr>
          <w:rFonts w:asciiTheme="minorHAnsi" w:eastAsiaTheme="minorHAnsi" w:hAnsiTheme="minorHAnsi" w:cstheme="minorBidi"/>
        </w:rPr>
        <w:t xml:space="preserve">as part of scope mentioned in support, MIND will manage and operate the workload on mutual agreement. </w:t>
      </w:r>
    </w:p>
    <w:p w14:paraId="44627ACF" w14:textId="77777777" w:rsidR="00CB7A1B" w:rsidRDefault="00CB7A1B" w:rsidP="00CB7A1B">
      <w:pPr>
        <w:pStyle w:val="ListParagraph"/>
        <w:ind w:left="0"/>
        <w:rPr>
          <w:rFonts w:asciiTheme="minorHAnsi" w:eastAsiaTheme="minorHAnsi" w:hAnsiTheme="minorHAnsi" w:cstheme="minorHAnsi"/>
          <w:color w:val="E47911"/>
          <w:kern w:val="36"/>
          <w:sz w:val="32"/>
          <w:szCs w:val="78"/>
        </w:rPr>
      </w:pPr>
    </w:p>
    <w:p w14:paraId="110E268D" w14:textId="77777777" w:rsidR="00CB7A1B" w:rsidRDefault="00CB7A1B" w:rsidP="008167C9">
      <w:pPr>
        <w:pStyle w:val="ListParagraph"/>
        <w:numPr>
          <w:ilvl w:val="0"/>
          <w:numId w:val="3"/>
        </w:numPr>
        <w:rPr>
          <w:rFonts w:asciiTheme="minorHAnsi" w:eastAsiaTheme="minorHAnsi" w:hAnsiTheme="minorHAnsi" w:cstheme="minorBidi"/>
        </w:rPr>
      </w:pPr>
      <w:r w:rsidRPr="00476E31">
        <w:rPr>
          <w:rFonts w:asciiTheme="minorHAnsi" w:eastAsiaTheme="minorHAnsi" w:hAnsiTheme="minorHAnsi" w:cstheme="minorBidi"/>
        </w:rPr>
        <w:t xml:space="preserve">MIND will </w:t>
      </w:r>
      <w:r>
        <w:rPr>
          <w:rFonts w:asciiTheme="minorHAnsi" w:eastAsiaTheme="minorHAnsi" w:hAnsiTheme="minorHAnsi" w:cstheme="minorBidi"/>
        </w:rPr>
        <w:t>hand over the workload on acceptance of SoW work, hand off responsibilities include (if support is not applicable as part of support scope)</w:t>
      </w:r>
    </w:p>
    <w:p w14:paraId="66E9B069" w14:textId="77777777" w:rsidR="00CB7A1B" w:rsidRDefault="00CB7A1B" w:rsidP="00CB7A1B">
      <w:pPr>
        <w:ind w:left="720"/>
        <w:rPr>
          <w:rFonts w:asciiTheme="minorHAnsi" w:eastAsiaTheme="minorHAnsi" w:hAnsiTheme="minorHAnsi" w:cstheme="minorBidi"/>
        </w:rPr>
      </w:pPr>
    </w:p>
    <w:p w14:paraId="2E218709" w14:textId="047D690F" w:rsidR="00CB7A1B" w:rsidRPr="007C7465" w:rsidRDefault="00CB7A1B" w:rsidP="008167C9">
      <w:pPr>
        <w:pStyle w:val="ListParagraph"/>
        <w:numPr>
          <w:ilvl w:val="0"/>
          <w:numId w:val="4"/>
        </w:numPr>
        <w:rPr>
          <w:rFonts w:asciiTheme="minorHAnsi" w:eastAsiaTheme="minorHAnsi" w:hAnsiTheme="minorHAnsi" w:cstheme="minorBidi"/>
        </w:rPr>
      </w:pPr>
      <w:r w:rsidRPr="007C7465">
        <w:rPr>
          <w:rFonts w:asciiTheme="minorHAnsi" w:eastAsiaTheme="minorHAnsi" w:hAnsiTheme="minorHAnsi" w:cstheme="minorBidi"/>
        </w:rPr>
        <w:t>Customer w</w:t>
      </w:r>
      <w:r>
        <w:rPr>
          <w:rFonts w:asciiTheme="minorHAnsi" w:eastAsiaTheme="minorHAnsi" w:hAnsiTheme="minorHAnsi" w:cstheme="minorBidi"/>
        </w:rPr>
        <w:t>ill manage the workload account and will be responsible for maintenance of it including security / permissions of the workload</w:t>
      </w:r>
    </w:p>
    <w:p w14:paraId="2A5559E7" w14:textId="34599892" w:rsidR="00CB7A1B" w:rsidRPr="0044473B" w:rsidRDefault="00BD3082" w:rsidP="0044473B">
      <w:pPr>
        <w:rPr>
          <w:rFonts w:asciiTheme="minorHAnsi" w:eastAsiaTheme="minorHAnsi" w:hAnsiTheme="minorHAnsi" w:cstheme="minorBidi"/>
        </w:rPr>
      </w:pPr>
      <w:r>
        <w:rPr>
          <w:rFonts w:asciiTheme="minorHAnsi" w:eastAsiaTheme="minorHAnsi" w:hAnsiTheme="minorHAnsi" w:cstheme="minorBidi"/>
        </w:rPr>
        <w:t xml:space="preserve"> </w:t>
      </w:r>
    </w:p>
    <w:sectPr w:rsidR="00CB7A1B" w:rsidRPr="0044473B" w:rsidSect="00A01EF2">
      <w:headerReference w:type="default" r:id="rId14"/>
      <w:pgSz w:w="11906" w:h="16838"/>
      <w:pgMar w:top="1440" w:right="1440" w:bottom="45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6C515" w14:textId="77777777" w:rsidR="00177727" w:rsidRDefault="00177727" w:rsidP="00724E1C">
      <w:r>
        <w:separator/>
      </w:r>
    </w:p>
  </w:endnote>
  <w:endnote w:type="continuationSeparator" w:id="0">
    <w:p w14:paraId="657D3D73" w14:textId="77777777" w:rsidR="00177727" w:rsidRDefault="00177727" w:rsidP="00724E1C">
      <w:r>
        <w:continuationSeparator/>
      </w:r>
    </w:p>
  </w:endnote>
  <w:endnote w:type="continuationNotice" w:id="1">
    <w:p w14:paraId="17C9DFD4" w14:textId="77777777" w:rsidR="00177727" w:rsidRDefault="001777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C2A46" w14:textId="77777777" w:rsidR="00177727" w:rsidRDefault="00177727" w:rsidP="00724E1C">
      <w:r>
        <w:separator/>
      </w:r>
    </w:p>
  </w:footnote>
  <w:footnote w:type="continuationSeparator" w:id="0">
    <w:p w14:paraId="225F5310" w14:textId="77777777" w:rsidR="00177727" w:rsidRDefault="00177727" w:rsidP="00724E1C">
      <w:r>
        <w:continuationSeparator/>
      </w:r>
    </w:p>
  </w:footnote>
  <w:footnote w:type="continuationNotice" w:id="1">
    <w:p w14:paraId="7A8284DC" w14:textId="77777777" w:rsidR="00177727" w:rsidRDefault="001777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F5096" w14:textId="33B0D77E" w:rsidR="00BD3082" w:rsidRDefault="00BD3082">
    <w:pPr>
      <w:pStyle w:val="Header"/>
    </w:pPr>
    <w:r>
      <w:rPr>
        <w:noProof/>
      </w:rPr>
      <w:drawing>
        <wp:anchor distT="0" distB="0" distL="114300" distR="114300" simplePos="0" relativeHeight="251658240" behindDoc="0" locked="0" layoutInCell="1" allowOverlap="1" wp14:anchorId="7D45EDEE" wp14:editId="31614B82">
          <wp:simplePos x="0" y="0"/>
          <wp:positionH relativeFrom="column">
            <wp:posOffset>-581025</wp:posOffset>
          </wp:positionH>
          <wp:positionV relativeFrom="paragraph">
            <wp:posOffset>-401955</wp:posOffset>
          </wp:positionV>
          <wp:extent cx="1838325" cy="828675"/>
          <wp:effectExtent l="0" t="0" r="9525" b="9525"/>
          <wp:wrapNone/>
          <wp:docPr id="2" name="Picture 2" descr="Image result for maruti suzuk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ruti suzuki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38325" cy="828675"/>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58241" behindDoc="0" locked="0" layoutInCell="1" allowOverlap="1" wp14:anchorId="4FFD6AF0" wp14:editId="2247C395">
          <wp:simplePos x="0" y="0"/>
          <wp:positionH relativeFrom="column">
            <wp:posOffset>4838700</wp:posOffset>
          </wp:positionH>
          <wp:positionV relativeFrom="paragraph">
            <wp:posOffset>-240030</wp:posOffset>
          </wp:positionV>
          <wp:extent cx="1276350" cy="514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276350" cy="514350"/>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B58EC"/>
    <w:multiLevelType w:val="hybridMultilevel"/>
    <w:tmpl w:val="19F8B19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2D789A"/>
    <w:multiLevelType w:val="hybridMultilevel"/>
    <w:tmpl w:val="DD744E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B26DAA"/>
    <w:multiLevelType w:val="hybridMultilevel"/>
    <w:tmpl w:val="A8241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9A6EDB"/>
    <w:multiLevelType w:val="hybridMultilevel"/>
    <w:tmpl w:val="6D943586"/>
    <w:lvl w:ilvl="0" w:tplc="70862D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9BE6068"/>
    <w:multiLevelType w:val="hybridMultilevel"/>
    <w:tmpl w:val="178A8F66"/>
    <w:lvl w:ilvl="0" w:tplc="95B4A82C">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1B">
      <w:start w:val="1"/>
      <w:numFmt w:val="lowerRoman"/>
      <w:lvlText w:val="%4."/>
      <w:lvlJc w:val="righ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D3A26AD"/>
    <w:multiLevelType w:val="hybridMultilevel"/>
    <w:tmpl w:val="6D943586"/>
    <w:lvl w:ilvl="0" w:tplc="70862D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6C07CC5"/>
    <w:multiLevelType w:val="hybridMultilevel"/>
    <w:tmpl w:val="CFE87E58"/>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2C5C45"/>
    <w:multiLevelType w:val="hybridMultilevel"/>
    <w:tmpl w:val="8F88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9E7BAA"/>
    <w:multiLevelType w:val="multilevel"/>
    <w:tmpl w:val="561866D6"/>
    <w:lvl w:ilvl="0">
      <w:start w:val="1"/>
      <w:numFmt w:val="decimal"/>
      <w:lvlText w:val="%1."/>
      <w:lvlJc w:val="left"/>
      <w:pPr>
        <w:ind w:left="360" w:hanging="360"/>
      </w:pPr>
      <w:rPr>
        <w:rFonts w:hint="default"/>
        <w:color w:val="C45911" w:themeColor="accent2" w:themeShade="BF"/>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6"/>
  </w:num>
  <w:num w:numId="3">
    <w:abstractNumId w:val="5"/>
  </w:num>
  <w:num w:numId="4">
    <w:abstractNumId w:val="4"/>
  </w:num>
  <w:num w:numId="5">
    <w:abstractNumId w:val="3"/>
  </w:num>
  <w:num w:numId="6">
    <w:abstractNumId w:val="7"/>
  </w:num>
  <w:num w:numId="7">
    <w:abstractNumId w:val="0"/>
  </w:num>
  <w:num w:numId="8">
    <w:abstractNumId w:val="1"/>
  </w:num>
  <w:num w:numId="9">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DFE"/>
    <w:rsid w:val="00000641"/>
    <w:rsid w:val="00004E85"/>
    <w:rsid w:val="00010DD7"/>
    <w:rsid w:val="00011C21"/>
    <w:rsid w:val="00011FE3"/>
    <w:rsid w:val="00025867"/>
    <w:rsid w:val="000266C1"/>
    <w:rsid w:val="00026839"/>
    <w:rsid w:val="000269FE"/>
    <w:rsid w:val="00032823"/>
    <w:rsid w:val="00032FF4"/>
    <w:rsid w:val="00033947"/>
    <w:rsid w:val="000354AF"/>
    <w:rsid w:val="000403F5"/>
    <w:rsid w:val="00044CA0"/>
    <w:rsid w:val="000509A1"/>
    <w:rsid w:val="00054BCA"/>
    <w:rsid w:val="0006189A"/>
    <w:rsid w:val="000619C8"/>
    <w:rsid w:val="00062D79"/>
    <w:rsid w:val="00064A31"/>
    <w:rsid w:val="00073DF5"/>
    <w:rsid w:val="000758A6"/>
    <w:rsid w:val="00075D56"/>
    <w:rsid w:val="00077EC9"/>
    <w:rsid w:val="00083820"/>
    <w:rsid w:val="00085B56"/>
    <w:rsid w:val="00093747"/>
    <w:rsid w:val="00093961"/>
    <w:rsid w:val="000A3CEE"/>
    <w:rsid w:val="000A402B"/>
    <w:rsid w:val="000A4FC8"/>
    <w:rsid w:val="000A5107"/>
    <w:rsid w:val="000A539E"/>
    <w:rsid w:val="000B0922"/>
    <w:rsid w:val="000B1354"/>
    <w:rsid w:val="000B302A"/>
    <w:rsid w:val="000B3239"/>
    <w:rsid w:val="000B703F"/>
    <w:rsid w:val="000C053E"/>
    <w:rsid w:val="000C1B62"/>
    <w:rsid w:val="000C3305"/>
    <w:rsid w:val="000D4D42"/>
    <w:rsid w:val="000D5DE1"/>
    <w:rsid w:val="000D671A"/>
    <w:rsid w:val="000E3C0E"/>
    <w:rsid w:val="000F51F4"/>
    <w:rsid w:val="000F6566"/>
    <w:rsid w:val="001017BD"/>
    <w:rsid w:val="00101C5B"/>
    <w:rsid w:val="00101D43"/>
    <w:rsid w:val="00103474"/>
    <w:rsid w:val="00104B17"/>
    <w:rsid w:val="00107CC1"/>
    <w:rsid w:val="00116286"/>
    <w:rsid w:val="00126F7F"/>
    <w:rsid w:val="001351EE"/>
    <w:rsid w:val="00136D53"/>
    <w:rsid w:val="00137BE1"/>
    <w:rsid w:val="00140F99"/>
    <w:rsid w:val="00144DC5"/>
    <w:rsid w:val="001465E3"/>
    <w:rsid w:val="0015084C"/>
    <w:rsid w:val="00155D74"/>
    <w:rsid w:val="00157A36"/>
    <w:rsid w:val="00157B6B"/>
    <w:rsid w:val="0016272B"/>
    <w:rsid w:val="0017022A"/>
    <w:rsid w:val="0017068F"/>
    <w:rsid w:val="00170D20"/>
    <w:rsid w:val="0017697C"/>
    <w:rsid w:val="00177727"/>
    <w:rsid w:val="00180C84"/>
    <w:rsid w:val="001835DE"/>
    <w:rsid w:val="00183871"/>
    <w:rsid w:val="00184563"/>
    <w:rsid w:val="00185554"/>
    <w:rsid w:val="00187C73"/>
    <w:rsid w:val="00190550"/>
    <w:rsid w:val="00196BA2"/>
    <w:rsid w:val="00196F63"/>
    <w:rsid w:val="001A6B47"/>
    <w:rsid w:val="001B27C0"/>
    <w:rsid w:val="001B3FA0"/>
    <w:rsid w:val="001B49A9"/>
    <w:rsid w:val="001C29F8"/>
    <w:rsid w:val="001C3707"/>
    <w:rsid w:val="001C4A49"/>
    <w:rsid w:val="001C53D6"/>
    <w:rsid w:val="001C6569"/>
    <w:rsid w:val="001C7B19"/>
    <w:rsid w:val="001D31A7"/>
    <w:rsid w:val="001D5832"/>
    <w:rsid w:val="001E06CE"/>
    <w:rsid w:val="001E0D52"/>
    <w:rsid w:val="001E4B4D"/>
    <w:rsid w:val="001F0644"/>
    <w:rsid w:val="001F106F"/>
    <w:rsid w:val="001F40F4"/>
    <w:rsid w:val="00200B58"/>
    <w:rsid w:val="00204F89"/>
    <w:rsid w:val="0020616E"/>
    <w:rsid w:val="002116C4"/>
    <w:rsid w:val="00222DA2"/>
    <w:rsid w:val="00224B51"/>
    <w:rsid w:val="00226DF5"/>
    <w:rsid w:val="00232534"/>
    <w:rsid w:val="00235FD9"/>
    <w:rsid w:val="00246AB1"/>
    <w:rsid w:val="00250634"/>
    <w:rsid w:val="002506DE"/>
    <w:rsid w:val="00250B00"/>
    <w:rsid w:val="002535C9"/>
    <w:rsid w:val="00253C69"/>
    <w:rsid w:val="00254022"/>
    <w:rsid w:val="002615E3"/>
    <w:rsid w:val="00261773"/>
    <w:rsid w:val="00264EDA"/>
    <w:rsid w:val="00267D75"/>
    <w:rsid w:val="00270F03"/>
    <w:rsid w:val="00273DF8"/>
    <w:rsid w:val="0027517E"/>
    <w:rsid w:val="0028078E"/>
    <w:rsid w:val="00280B5F"/>
    <w:rsid w:val="0028186E"/>
    <w:rsid w:val="00282FF4"/>
    <w:rsid w:val="00284A16"/>
    <w:rsid w:val="00287166"/>
    <w:rsid w:val="00291EDF"/>
    <w:rsid w:val="00292F97"/>
    <w:rsid w:val="002A2F5F"/>
    <w:rsid w:val="002A532B"/>
    <w:rsid w:val="002A5E9B"/>
    <w:rsid w:val="002A773B"/>
    <w:rsid w:val="002B7F55"/>
    <w:rsid w:val="002C0A2F"/>
    <w:rsid w:val="002C1BA4"/>
    <w:rsid w:val="002C7906"/>
    <w:rsid w:val="002D5C0A"/>
    <w:rsid w:val="002D6313"/>
    <w:rsid w:val="002D73D2"/>
    <w:rsid w:val="002D7507"/>
    <w:rsid w:val="002D7AE1"/>
    <w:rsid w:val="002E1242"/>
    <w:rsid w:val="002E1258"/>
    <w:rsid w:val="002E6D70"/>
    <w:rsid w:val="002F3653"/>
    <w:rsid w:val="002F4343"/>
    <w:rsid w:val="002F610E"/>
    <w:rsid w:val="002F6AA9"/>
    <w:rsid w:val="00302792"/>
    <w:rsid w:val="00302EC7"/>
    <w:rsid w:val="00306413"/>
    <w:rsid w:val="00306B33"/>
    <w:rsid w:val="00321B3A"/>
    <w:rsid w:val="00322520"/>
    <w:rsid w:val="003245DB"/>
    <w:rsid w:val="003261C0"/>
    <w:rsid w:val="00327057"/>
    <w:rsid w:val="003275DC"/>
    <w:rsid w:val="00330675"/>
    <w:rsid w:val="00331FBD"/>
    <w:rsid w:val="00332234"/>
    <w:rsid w:val="00333049"/>
    <w:rsid w:val="00342824"/>
    <w:rsid w:val="00342BD4"/>
    <w:rsid w:val="0034403D"/>
    <w:rsid w:val="00344485"/>
    <w:rsid w:val="003455CC"/>
    <w:rsid w:val="0034628C"/>
    <w:rsid w:val="00347CFA"/>
    <w:rsid w:val="00354E64"/>
    <w:rsid w:val="00356354"/>
    <w:rsid w:val="00357910"/>
    <w:rsid w:val="00361607"/>
    <w:rsid w:val="00373488"/>
    <w:rsid w:val="0037469E"/>
    <w:rsid w:val="00377C88"/>
    <w:rsid w:val="003830DE"/>
    <w:rsid w:val="00383237"/>
    <w:rsid w:val="00392580"/>
    <w:rsid w:val="0039261D"/>
    <w:rsid w:val="003A0413"/>
    <w:rsid w:val="003A47F9"/>
    <w:rsid w:val="003B3F61"/>
    <w:rsid w:val="003B59A1"/>
    <w:rsid w:val="003B5CE4"/>
    <w:rsid w:val="003B7CE6"/>
    <w:rsid w:val="003C500E"/>
    <w:rsid w:val="003D3C5D"/>
    <w:rsid w:val="003D4090"/>
    <w:rsid w:val="003D4D76"/>
    <w:rsid w:val="003D52E0"/>
    <w:rsid w:val="003E04D9"/>
    <w:rsid w:val="003E17C8"/>
    <w:rsid w:val="003E53D7"/>
    <w:rsid w:val="003E5E0A"/>
    <w:rsid w:val="003E7B14"/>
    <w:rsid w:val="003F2DC2"/>
    <w:rsid w:val="003F60BE"/>
    <w:rsid w:val="004007CB"/>
    <w:rsid w:val="00401B11"/>
    <w:rsid w:val="004062D8"/>
    <w:rsid w:val="0040679C"/>
    <w:rsid w:val="004134E4"/>
    <w:rsid w:val="00415809"/>
    <w:rsid w:val="0042169A"/>
    <w:rsid w:val="0042220B"/>
    <w:rsid w:val="00437566"/>
    <w:rsid w:val="0044320A"/>
    <w:rsid w:val="0044473B"/>
    <w:rsid w:val="00452A5E"/>
    <w:rsid w:val="00455C4E"/>
    <w:rsid w:val="004616EC"/>
    <w:rsid w:val="004617EA"/>
    <w:rsid w:val="00461DBD"/>
    <w:rsid w:val="00463CE1"/>
    <w:rsid w:val="00471E76"/>
    <w:rsid w:val="00476E31"/>
    <w:rsid w:val="00482860"/>
    <w:rsid w:val="0048444B"/>
    <w:rsid w:val="004845D1"/>
    <w:rsid w:val="00485AEF"/>
    <w:rsid w:val="00486605"/>
    <w:rsid w:val="00495FD7"/>
    <w:rsid w:val="0049644D"/>
    <w:rsid w:val="004973B8"/>
    <w:rsid w:val="004A3EA1"/>
    <w:rsid w:val="004A5D36"/>
    <w:rsid w:val="004A686F"/>
    <w:rsid w:val="004A6B46"/>
    <w:rsid w:val="004B5047"/>
    <w:rsid w:val="004B7343"/>
    <w:rsid w:val="004B76CC"/>
    <w:rsid w:val="004C260D"/>
    <w:rsid w:val="004C278A"/>
    <w:rsid w:val="004C55E8"/>
    <w:rsid w:val="004C6DF3"/>
    <w:rsid w:val="004C75BC"/>
    <w:rsid w:val="004D042B"/>
    <w:rsid w:val="004D2E84"/>
    <w:rsid w:val="004D6998"/>
    <w:rsid w:val="004F07DC"/>
    <w:rsid w:val="004F2328"/>
    <w:rsid w:val="004F5371"/>
    <w:rsid w:val="004F5F3D"/>
    <w:rsid w:val="004F6B34"/>
    <w:rsid w:val="005015B3"/>
    <w:rsid w:val="00501802"/>
    <w:rsid w:val="00502BCC"/>
    <w:rsid w:val="0050532C"/>
    <w:rsid w:val="00505D27"/>
    <w:rsid w:val="00507481"/>
    <w:rsid w:val="00507C1E"/>
    <w:rsid w:val="00514143"/>
    <w:rsid w:val="00514BE4"/>
    <w:rsid w:val="00521E8E"/>
    <w:rsid w:val="005223F3"/>
    <w:rsid w:val="00523A08"/>
    <w:rsid w:val="00526EDD"/>
    <w:rsid w:val="005272B3"/>
    <w:rsid w:val="00534D72"/>
    <w:rsid w:val="00534FBC"/>
    <w:rsid w:val="00535CD6"/>
    <w:rsid w:val="00536CA7"/>
    <w:rsid w:val="005437D9"/>
    <w:rsid w:val="00544110"/>
    <w:rsid w:val="0054604B"/>
    <w:rsid w:val="00547A38"/>
    <w:rsid w:val="005533C2"/>
    <w:rsid w:val="00554040"/>
    <w:rsid w:val="005576E8"/>
    <w:rsid w:val="0056163B"/>
    <w:rsid w:val="0056441B"/>
    <w:rsid w:val="00565DAF"/>
    <w:rsid w:val="00570612"/>
    <w:rsid w:val="00570E62"/>
    <w:rsid w:val="0057125E"/>
    <w:rsid w:val="005721D3"/>
    <w:rsid w:val="00577A9E"/>
    <w:rsid w:val="00584CB1"/>
    <w:rsid w:val="0059214E"/>
    <w:rsid w:val="005936B8"/>
    <w:rsid w:val="00593EF0"/>
    <w:rsid w:val="005A483A"/>
    <w:rsid w:val="005A5747"/>
    <w:rsid w:val="005B48EA"/>
    <w:rsid w:val="005B4DA8"/>
    <w:rsid w:val="005C0112"/>
    <w:rsid w:val="005C1E44"/>
    <w:rsid w:val="005C3C74"/>
    <w:rsid w:val="005C6602"/>
    <w:rsid w:val="005C6EBF"/>
    <w:rsid w:val="005D35AF"/>
    <w:rsid w:val="005E6F72"/>
    <w:rsid w:val="005F068C"/>
    <w:rsid w:val="005F1F1C"/>
    <w:rsid w:val="005F2A7F"/>
    <w:rsid w:val="005F700E"/>
    <w:rsid w:val="005F7531"/>
    <w:rsid w:val="00605453"/>
    <w:rsid w:val="00605585"/>
    <w:rsid w:val="00605910"/>
    <w:rsid w:val="00607718"/>
    <w:rsid w:val="00607E7D"/>
    <w:rsid w:val="00611526"/>
    <w:rsid w:val="006139BE"/>
    <w:rsid w:val="00615F84"/>
    <w:rsid w:val="0061686F"/>
    <w:rsid w:val="00620860"/>
    <w:rsid w:val="00621BED"/>
    <w:rsid w:val="006245C7"/>
    <w:rsid w:val="006262EE"/>
    <w:rsid w:val="006333FD"/>
    <w:rsid w:val="006335AF"/>
    <w:rsid w:val="006337B8"/>
    <w:rsid w:val="00640350"/>
    <w:rsid w:val="00641598"/>
    <w:rsid w:val="00642452"/>
    <w:rsid w:val="00643593"/>
    <w:rsid w:val="006504FD"/>
    <w:rsid w:val="006530CD"/>
    <w:rsid w:val="00653BA4"/>
    <w:rsid w:val="00654914"/>
    <w:rsid w:val="00655873"/>
    <w:rsid w:val="00660C49"/>
    <w:rsid w:val="00664E27"/>
    <w:rsid w:val="006656A5"/>
    <w:rsid w:val="00666F32"/>
    <w:rsid w:val="00667043"/>
    <w:rsid w:val="00672075"/>
    <w:rsid w:val="00681723"/>
    <w:rsid w:val="00682009"/>
    <w:rsid w:val="00683CDD"/>
    <w:rsid w:val="00686F20"/>
    <w:rsid w:val="00687DCB"/>
    <w:rsid w:val="00691242"/>
    <w:rsid w:val="006912E0"/>
    <w:rsid w:val="00696272"/>
    <w:rsid w:val="006A020F"/>
    <w:rsid w:val="006A2059"/>
    <w:rsid w:val="006A40B1"/>
    <w:rsid w:val="006A5331"/>
    <w:rsid w:val="006B07D4"/>
    <w:rsid w:val="006B33CF"/>
    <w:rsid w:val="006B5F97"/>
    <w:rsid w:val="006C5373"/>
    <w:rsid w:val="006C7BE5"/>
    <w:rsid w:val="006D48E4"/>
    <w:rsid w:val="006D4C65"/>
    <w:rsid w:val="006D6D9C"/>
    <w:rsid w:val="006E0031"/>
    <w:rsid w:val="006E0225"/>
    <w:rsid w:val="006E0651"/>
    <w:rsid w:val="006E6495"/>
    <w:rsid w:val="006F3454"/>
    <w:rsid w:val="007011AA"/>
    <w:rsid w:val="00704990"/>
    <w:rsid w:val="00706572"/>
    <w:rsid w:val="00707D63"/>
    <w:rsid w:val="00710035"/>
    <w:rsid w:val="00710590"/>
    <w:rsid w:val="00711450"/>
    <w:rsid w:val="00711F47"/>
    <w:rsid w:val="007139BF"/>
    <w:rsid w:val="0072079D"/>
    <w:rsid w:val="007238E7"/>
    <w:rsid w:val="00724E1C"/>
    <w:rsid w:val="00725CE4"/>
    <w:rsid w:val="00727F89"/>
    <w:rsid w:val="00732596"/>
    <w:rsid w:val="007430BD"/>
    <w:rsid w:val="007452C9"/>
    <w:rsid w:val="00747D10"/>
    <w:rsid w:val="00752AAE"/>
    <w:rsid w:val="007535DD"/>
    <w:rsid w:val="007570E0"/>
    <w:rsid w:val="007634FC"/>
    <w:rsid w:val="007657EF"/>
    <w:rsid w:val="00775657"/>
    <w:rsid w:val="007826DA"/>
    <w:rsid w:val="007871E8"/>
    <w:rsid w:val="007877CE"/>
    <w:rsid w:val="00790F72"/>
    <w:rsid w:val="00792A78"/>
    <w:rsid w:val="007939E9"/>
    <w:rsid w:val="00793AD0"/>
    <w:rsid w:val="00794690"/>
    <w:rsid w:val="007A4689"/>
    <w:rsid w:val="007A6668"/>
    <w:rsid w:val="007A6C90"/>
    <w:rsid w:val="007B1EFD"/>
    <w:rsid w:val="007B2844"/>
    <w:rsid w:val="007B3752"/>
    <w:rsid w:val="007B6417"/>
    <w:rsid w:val="007C3C42"/>
    <w:rsid w:val="007C60C1"/>
    <w:rsid w:val="007C6B39"/>
    <w:rsid w:val="007C7465"/>
    <w:rsid w:val="007C7B5E"/>
    <w:rsid w:val="007D042E"/>
    <w:rsid w:val="007D1B8A"/>
    <w:rsid w:val="007D28B0"/>
    <w:rsid w:val="007E0A98"/>
    <w:rsid w:val="007E0DEB"/>
    <w:rsid w:val="007E43D3"/>
    <w:rsid w:val="007E51D2"/>
    <w:rsid w:val="007E5657"/>
    <w:rsid w:val="007F3B63"/>
    <w:rsid w:val="007F74BA"/>
    <w:rsid w:val="008016E6"/>
    <w:rsid w:val="00802FBA"/>
    <w:rsid w:val="0080464A"/>
    <w:rsid w:val="00807F6A"/>
    <w:rsid w:val="0081169C"/>
    <w:rsid w:val="008119F8"/>
    <w:rsid w:val="008126F5"/>
    <w:rsid w:val="008136B3"/>
    <w:rsid w:val="00815577"/>
    <w:rsid w:val="00815AD4"/>
    <w:rsid w:val="008167C9"/>
    <w:rsid w:val="00816CBD"/>
    <w:rsid w:val="00820140"/>
    <w:rsid w:val="00826140"/>
    <w:rsid w:val="00835017"/>
    <w:rsid w:val="008355F9"/>
    <w:rsid w:val="008427F4"/>
    <w:rsid w:val="00842D89"/>
    <w:rsid w:val="0084310E"/>
    <w:rsid w:val="008431B5"/>
    <w:rsid w:val="008433C5"/>
    <w:rsid w:val="00850136"/>
    <w:rsid w:val="0085183A"/>
    <w:rsid w:val="00853093"/>
    <w:rsid w:val="00853624"/>
    <w:rsid w:val="00853E56"/>
    <w:rsid w:val="00854B25"/>
    <w:rsid w:val="00857E62"/>
    <w:rsid w:val="00860D19"/>
    <w:rsid w:val="00861AF1"/>
    <w:rsid w:val="00862693"/>
    <w:rsid w:val="00862EA4"/>
    <w:rsid w:val="00871433"/>
    <w:rsid w:val="0087569D"/>
    <w:rsid w:val="0087662B"/>
    <w:rsid w:val="0088003F"/>
    <w:rsid w:val="008816DD"/>
    <w:rsid w:val="008914E1"/>
    <w:rsid w:val="00896A21"/>
    <w:rsid w:val="00896D27"/>
    <w:rsid w:val="00897292"/>
    <w:rsid w:val="008A7125"/>
    <w:rsid w:val="008A742E"/>
    <w:rsid w:val="008A7F39"/>
    <w:rsid w:val="008B4C05"/>
    <w:rsid w:val="008B6FF1"/>
    <w:rsid w:val="008D0589"/>
    <w:rsid w:val="008D4B30"/>
    <w:rsid w:val="008E1EC4"/>
    <w:rsid w:val="008E2569"/>
    <w:rsid w:val="008F20E8"/>
    <w:rsid w:val="008F360F"/>
    <w:rsid w:val="008F3EB7"/>
    <w:rsid w:val="008F53A5"/>
    <w:rsid w:val="0090147F"/>
    <w:rsid w:val="00902354"/>
    <w:rsid w:val="009027C2"/>
    <w:rsid w:val="00902A07"/>
    <w:rsid w:val="0090719B"/>
    <w:rsid w:val="0090721A"/>
    <w:rsid w:val="00907A8E"/>
    <w:rsid w:val="00910A4E"/>
    <w:rsid w:val="00915DA0"/>
    <w:rsid w:val="009230BB"/>
    <w:rsid w:val="00926233"/>
    <w:rsid w:val="00927C0E"/>
    <w:rsid w:val="00927CED"/>
    <w:rsid w:val="00933A6D"/>
    <w:rsid w:val="009409B5"/>
    <w:rsid w:val="00944267"/>
    <w:rsid w:val="00952ACE"/>
    <w:rsid w:val="0095496B"/>
    <w:rsid w:val="00955701"/>
    <w:rsid w:val="00956E43"/>
    <w:rsid w:val="009602AB"/>
    <w:rsid w:val="009671C4"/>
    <w:rsid w:val="0097184B"/>
    <w:rsid w:val="009736F2"/>
    <w:rsid w:val="00976AFF"/>
    <w:rsid w:val="00982152"/>
    <w:rsid w:val="00983F24"/>
    <w:rsid w:val="009874B1"/>
    <w:rsid w:val="00987E48"/>
    <w:rsid w:val="00993EDC"/>
    <w:rsid w:val="00995CD8"/>
    <w:rsid w:val="00996439"/>
    <w:rsid w:val="00996D9D"/>
    <w:rsid w:val="00997B50"/>
    <w:rsid w:val="009A6711"/>
    <w:rsid w:val="009A6B78"/>
    <w:rsid w:val="009B5322"/>
    <w:rsid w:val="009B5753"/>
    <w:rsid w:val="009C12AE"/>
    <w:rsid w:val="009C2887"/>
    <w:rsid w:val="009C4802"/>
    <w:rsid w:val="009C581F"/>
    <w:rsid w:val="009C7DA5"/>
    <w:rsid w:val="009D0D54"/>
    <w:rsid w:val="009D1329"/>
    <w:rsid w:val="009D5926"/>
    <w:rsid w:val="009D5D0A"/>
    <w:rsid w:val="009D66E5"/>
    <w:rsid w:val="009D6C2F"/>
    <w:rsid w:val="009D7494"/>
    <w:rsid w:val="009D7FB2"/>
    <w:rsid w:val="009E103C"/>
    <w:rsid w:val="009E3007"/>
    <w:rsid w:val="009E3DE6"/>
    <w:rsid w:val="009E65B0"/>
    <w:rsid w:val="009E6930"/>
    <w:rsid w:val="009F06B5"/>
    <w:rsid w:val="009F2B6A"/>
    <w:rsid w:val="00A01EF2"/>
    <w:rsid w:val="00A11421"/>
    <w:rsid w:val="00A120F8"/>
    <w:rsid w:val="00A12959"/>
    <w:rsid w:val="00A16B16"/>
    <w:rsid w:val="00A2163C"/>
    <w:rsid w:val="00A25508"/>
    <w:rsid w:val="00A27CB1"/>
    <w:rsid w:val="00A27DBB"/>
    <w:rsid w:val="00A34427"/>
    <w:rsid w:val="00A526DD"/>
    <w:rsid w:val="00A54F45"/>
    <w:rsid w:val="00A614C3"/>
    <w:rsid w:val="00A628D7"/>
    <w:rsid w:val="00A62ACE"/>
    <w:rsid w:val="00A765EC"/>
    <w:rsid w:val="00A80547"/>
    <w:rsid w:val="00A83487"/>
    <w:rsid w:val="00A85524"/>
    <w:rsid w:val="00A857CC"/>
    <w:rsid w:val="00A86421"/>
    <w:rsid w:val="00A86651"/>
    <w:rsid w:val="00A87A51"/>
    <w:rsid w:val="00A910E9"/>
    <w:rsid w:val="00A948CA"/>
    <w:rsid w:val="00A95124"/>
    <w:rsid w:val="00A9583B"/>
    <w:rsid w:val="00A958BF"/>
    <w:rsid w:val="00AA13B7"/>
    <w:rsid w:val="00AA67A0"/>
    <w:rsid w:val="00AB1768"/>
    <w:rsid w:val="00AB1FB3"/>
    <w:rsid w:val="00AB2186"/>
    <w:rsid w:val="00AB37CE"/>
    <w:rsid w:val="00AB5022"/>
    <w:rsid w:val="00AB62B8"/>
    <w:rsid w:val="00AC0264"/>
    <w:rsid w:val="00AC1CE7"/>
    <w:rsid w:val="00AC430E"/>
    <w:rsid w:val="00AC43D0"/>
    <w:rsid w:val="00AC6AE4"/>
    <w:rsid w:val="00AC798C"/>
    <w:rsid w:val="00AD51AB"/>
    <w:rsid w:val="00AD69AF"/>
    <w:rsid w:val="00AE229E"/>
    <w:rsid w:val="00AE46D3"/>
    <w:rsid w:val="00AE5331"/>
    <w:rsid w:val="00AE7D06"/>
    <w:rsid w:val="00AF35FE"/>
    <w:rsid w:val="00AF5C90"/>
    <w:rsid w:val="00AF6176"/>
    <w:rsid w:val="00AF648D"/>
    <w:rsid w:val="00B017C6"/>
    <w:rsid w:val="00B046AE"/>
    <w:rsid w:val="00B0725E"/>
    <w:rsid w:val="00B12900"/>
    <w:rsid w:val="00B143CA"/>
    <w:rsid w:val="00B1504D"/>
    <w:rsid w:val="00B15C41"/>
    <w:rsid w:val="00B24CEA"/>
    <w:rsid w:val="00B24E83"/>
    <w:rsid w:val="00B32207"/>
    <w:rsid w:val="00B329C8"/>
    <w:rsid w:val="00B33790"/>
    <w:rsid w:val="00B44120"/>
    <w:rsid w:val="00B46657"/>
    <w:rsid w:val="00B473DD"/>
    <w:rsid w:val="00B50E6E"/>
    <w:rsid w:val="00B51956"/>
    <w:rsid w:val="00B533F0"/>
    <w:rsid w:val="00B6192B"/>
    <w:rsid w:val="00B63997"/>
    <w:rsid w:val="00B70169"/>
    <w:rsid w:val="00B7531D"/>
    <w:rsid w:val="00B773A8"/>
    <w:rsid w:val="00B77ADB"/>
    <w:rsid w:val="00B77B40"/>
    <w:rsid w:val="00B80095"/>
    <w:rsid w:val="00B83756"/>
    <w:rsid w:val="00B84A49"/>
    <w:rsid w:val="00B87598"/>
    <w:rsid w:val="00B9353B"/>
    <w:rsid w:val="00B9523B"/>
    <w:rsid w:val="00BA03FA"/>
    <w:rsid w:val="00BA1013"/>
    <w:rsid w:val="00BA4D43"/>
    <w:rsid w:val="00BA4F25"/>
    <w:rsid w:val="00BA6235"/>
    <w:rsid w:val="00BB1F52"/>
    <w:rsid w:val="00BB2632"/>
    <w:rsid w:val="00BC0FC4"/>
    <w:rsid w:val="00BC1041"/>
    <w:rsid w:val="00BC643F"/>
    <w:rsid w:val="00BC7096"/>
    <w:rsid w:val="00BC7853"/>
    <w:rsid w:val="00BD18B8"/>
    <w:rsid w:val="00BD18D4"/>
    <w:rsid w:val="00BD3082"/>
    <w:rsid w:val="00BD6C48"/>
    <w:rsid w:val="00BD79B7"/>
    <w:rsid w:val="00BE3F0A"/>
    <w:rsid w:val="00BE46BA"/>
    <w:rsid w:val="00BE6045"/>
    <w:rsid w:val="00BF2F84"/>
    <w:rsid w:val="00BF5F7B"/>
    <w:rsid w:val="00BF656B"/>
    <w:rsid w:val="00C03271"/>
    <w:rsid w:val="00C06C34"/>
    <w:rsid w:val="00C16ABC"/>
    <w:rsid w:val="00C20322"/>
    <w:rsid w:val="00C2333D"/>
    <w:rsid w:val="00C27434"/>
    <w:rsid w:val="00C27FE5"/>
    <w:rsid w:val="00C32ED0"/>
    <w:rsid w:val="00C37483"/>
    <w:rsid w:val="00C37C40"/>
    <w:rsid w:val="00C42378"/>
    <w:rsid w:val="00C426FD"/>
    <w:rsid w:val="00C43DF7"/>
    <w:rsid w:val="00C44A06"/>
    <w:rsid w:val="00C44BDE"/>
    <w:rsid w:val="00C51A81"/>
    <w:rsid w:val="00C53639"/>
    <w:rsid w:val="00C5530D"/>
    <w:rsid w:val="00C5761A"/>
    <w:rsid w:val="00C57C31"/>
    <w:rsid w:val="00C60A69"/>
    <w:rsid w:val="00C63AA0"/>
    <w:rsid w:val="00C66084"/>
    <w:rsid w:val="00C6729D"/>
    <w:rsid w:val="00C747F0"/>
    <w:rsid w:val="00C809BA"/>
    <w:rsid w:val="00C82CA2"/>
    <w:rsid w:val="00C85E14"/>
    <w:rsid w:val="00CA6E10"/>
    <w:rsid w:val="00CB5D49"/>
    <w:rsid w:val="00CB7A1B"/>
    <w:rsid w:val="00CC48DF"/>
    <w:rsid w:val="00CC76BB"/>
    <w:rsid w:val="00CD29F9"/>
    <w:rsid w:val="00CD4E1A"/>
    <w:rsid w:val="00CD598C"/>
    <w:rsid w:val="00CD5BC5"/>
    <w:rsid w:val="00CD7949"/>
    <w:rsid w:val="00CE1C03"/>
    <w:rsid w:val="00CE7735"/>
    <w:rsid w:val="00CF407B"/>
    <w:rsid w:val="00CF4081"/>
    <w:rsid w:val="00D005E4"/>
    <w:rsid w:val="00D059E3"/>
    <w:rsid w:val="00D078CA"/>
    <w:rsid w:val="00D118F1"/>
    <w:rsid w:val="00D11B2D"/>
    <w:rsid w:val="00D13857"/>
    <w:rsid w:val="00D15B20"/>
    <w:rsid w:val="00D230B9"/>
    <w:rsid w:val="00D24096"/>
    <w:rsid w:val="00D25CFA"/>
    <w:rsid w:val="00D2688D"/>
    <w:rsid w:val="00D32F05"/>
    <w:rsid w:val="00D33B5A"/>
    <w:rsid w:val="00D450E7"/>
    <w:rsid w:val="00D479C4"/>
    <w:rsid w:val="00D47FB0"/>
    <w:rsid w:val="00D502B1"/>
    <w:rsid w:val="00D54B1E"/>
    <w:rsid w:val="00D569CD"/>
    <w:rsid w:val="00D57374"/>
    <w:rsid w:val="00D6592F"/>
    <w:rsid w:val="00D65F5E"/>
    <w:rsid w:val="00D71AC0"/>
    <w:rsid w:val="00D7316B"/>
    <w:rsid w:val="00D74790"/>
    <w:rsid w:val="00D7622A"/>
    <w:rsid w:val="00D80872"/>
    <w:rsid w:val="00D8183B"/>
    <w:rsid w:val="00D829C4"/>
    <w:rsid w:val="00D83950"/>
    <w:rsid w:val="00D87CBB"/>
    <w:rsid w:val="00D90BC0"/>
    <w:rsid w:val="00D9225D"/>
    <w:rsid w:val="00D97350"/>
    <w:rsid w:val="00DA6F71"/>
    <w:rsid w:val="00DA6FAE"/>
    <w:rsid w:val="00DB4DC4"/>
    <w:rsid w:val="00DB5DE2"/>
    <w:rsid w:val="00DB6780"/>
    <w:rsid w:val="00DC475D"/>
    <w:rsid w:val="00DC61D4"/>
    <w:rsid w:val="00DD49CB"/>
    <w:rsid w:val="00DE0EA3"/>
    <w:rsid w:val="00DE1A1F"/>
    <w:rsid w:val="00DE3497"/>
    <w:rsid w:val="00DE7EFA"/>
    <w:rsid w:val="00DF230B"/>
    <w:rsid w:val="00DF5E18"/>
    <w:rsid w:val="00E01019"/>
    <w:rsid w:val="00E01DC8"/>
    <w:rsid w:val="00E02D1C"/>
    <w:rsid w:val="00E05939"/>
    <w:rsid w:val="00E0771D"/>
    <w:rsid w:val="00E16A47"/>
    <w:rsid w:val="00E21A27"/>
    <w:rsid w:val="00E22CAD"/>
    <w:rsid w:val="00E25049"/>
    <w:rsid w:val="00E3165D"/>
    <w:rsid w:val="00E32DFE"/>
    <w:rsid w:val="00E341DD"/>
    <w:rsid w:val="00E42A26"/>
    <w:rsid w:val="00E4561A"/>
    <w:rsid w:val="00E45F0A"/>
    <w:rsid w:val="00E46AB0"/>
    <w:rsid w:val="00E4758E"/>
    <w:rsid w:val="00E60D5E"/>
    <w:rsid w:val="00E6114B"/>
    <w:rsid w:val="00E6156A"/>
    <w:rsid w:val="00E64422"/>
    <w:rsid w:val="00E6738F"/>
    <w:rsid w:val="00E744D2"/>
    <w:rsid w:val="00E75F62"/>
    <w:rsid w:val="00E84B29"/>
    <w:rsid w:val="00E8577D"/>
    <w:rsid w:val="00E91AB9"/>
    <w:rsid w:val="00E92008"/>
    <w:rsid w:val="00E96D68"/>
    <w:rsid w:val="00E97760"/>
    <w:rsid w:val="00EA79EA"/>
    <w:rsid w:val="00EB014D"/>
    <w:rsid w:val="00EB23B6"/>
    <w:rsid w:val="00EB2B05"/>
    <w:rsid w:val="00EB460F"/>
    <w:rsid w:val="00EB7430"/>
    <w:rsid w:val="00EC0935"/>
    <w:rsid w:val="00EC0B3A"/>
    <w:rsid w:val="00EC4FDB"/>
    <w:rsid w:val="00ED1471"/>
    <w:rsid w:val="00ED52CA"/>
    <w:rsid w:val="00EE280A"/>
    <w:rsid w:val="00EE6116"/>
    <w:rsid w:val="00EE7DBB"/>
    <w:rsid w:val="00EF1D26"/>
    <w:rsid w:val="00EF3154"/>
    <w:rsid w:val="00EF4995"/>
    <w:rsid w:val="00F01015"/>
    <w:rsid w:val="00F0443A"/>
    <w:rsid w:val="00F04F6D"/>
    <w:rsid w:val="00F10117"/>
    <w:rsid w:val="00F10ED9"/>
    <w:rsid w:val="00F12898"/>
    <w:rsid w:val="00F15A34"/>
    <w:rsid w:val="00F248F3"/>
    <w:rsid w:val="00F24D05"/>
    <w:rsid w:val="00F31D34"/>
    <w:rsid w:val="00F32C9F"/>
    <w:rsid w:val="00F34AD7"/>
    <w:rsid w:val="00F36687"/>
    <w:rsid w:val="00F371CD"/>
    <w:rsid w:val="00F418A6"/>
    <w:rsid w:val="00F470CE"/>
    <w:rsid w:val="00F52243"/>
    <w:rsid w:val="00F55543"/>
    <w:rsid w:val="00F6156F"/>
    <w:rsid w:val="00F627CF"/>
    <w:rsid w:val="00F63AE1"/>
    <w:rsid w:val="00F6528A"/>
    <w:rsid w:val="00F65B7D"/>
    <w:rsid w:val="00F66BCA"/>
    <w:rsid w:val="00F70A4D"/>
    <w:rsid w:val="00F70A6E"/>
    <w:rsid w:val="00F711C8"/>
    <w:rsid w:val="00F733BB"/>
    <w:rsid w:val="00F74950"/>
    <w:rsid w:val="00F769BE"/>
    <w:rsid w:val="00F823F3"/>
    <w:rsid w:val="00F8249E"/>
    <w:rsid w:val="00F83A34"/>
    <w:rsid w:val="00F83E48"/>
    <w:rsid w:val="00F840B9"/>
    <w:rsid w:val="00F87C24"/>
    <w:rsid w:val="00F90824"/>
    <w:rsid w:val="00F91D0C"/>
    <w:rsid w:val="00F927AE"/>
    <w:rsid w:val="00F94090"/>
    <w:rsid w:val="00F94CBB"/>
    <w:rsid w:val="00FA032B"/>
    <w:rsid w:val="00FA14FE"/>
    <w:rsid w:val="00FA3CC9"/>
    <w:rsid w:val="00FA3E9B"/>
    <w:rsid w:val="00FA564F"/>
    <w:rsid w:val="00FA7C56"/>
    <w:rsid w:val="00FB088F"/>
    <w:rsid w:val="00FB0DB3"/>
    <w:rsid w:val="00FB3009"/>
    <w:rsid w:val="00FB3CB6"/>
    <w:rsid w:val="00FB6DA7"/>
    <w:rsid w:val="00FC1157"/>
    <w:rsid w:val="00FC19A4"/>
    <w:rsid w:val="00FC2F4C"/>
    <w:rsid w:val="00FC3215"/>
    <w:rsid w:val="00FC3D36"/>
    <w:rsid w:val="00FD425E"/>
    <w:rsid w:val="00FD5BA3"/>
    <w:rsid w:val="00FD7E8B"/>
    <w:rsid w:val="00FE766F"/>
    <w:rsid w:val="00FE7819"/>
    <w:rsid w:val="00FF1274"/>
    <w:rsid w:val="00FF4B65"/>
    <w:rsid w:val="00FF60C4"/>
    <w:rsid w:val="00FF7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62F8"/>
  <w15:chartTrackingRefBased/>
  <w15:docId w15:val="{C4846F57-6CAD-40FA-BEC1-D3601B96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DF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32D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2DF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DF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32DFE"/>
    <w:rPr>
      <w:color w:val="0000FF"/>
      <w:u w:val="single"/>
    </w:rPr>
  </w:style>
  <w:style w:type="character" w:customStyle="1" w:styleId="static1">
    <w:name w:val="static1"/>
    <w:rsid w:val="00E32DFE"/>
    <w:rPr>
      <w:rFonts w:ascii="Verdana" w:hAnsi="Verdana" w:hint="default"/>
      <w:strike w:val="0"/>
      <w:dstrike w:val="0"/>
      <w:color w:val="000000"/>
      <w:sz w:val="14"/>
      <w:szCs w:val="14"/>
      <w:u w:val="none"/>
      <w:effect w:val="none"/>
    </w:rPr>
  </w:style>
  <w:style w:type="table" w:styleId="ListTable7Colorful-Accent5">
    <w:name w:val="List Table 7 Colorful Accent 5"/>
    <w:basedOn w:val="TableNormal"/>
    <w:uiPriority w:val="52"/>
    <w:rsid w:val="00E32DFE"/>
    <w:pPr>
      <w:spacing w:after="0" w:line="240" w:lineRule="auto"/>
    </w:pPr>
    <w:rPr>
      <w:rFonts w:ascii="Times New Roman" w:eastAsia="Times New Roman" w:hAnsi="Times New Roman" w:cs="Times New Roman"/>
      <w:color w:val="2F5496" w:themeColor="accent5" w:themeShade="BF"/>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E32DFE"/>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link w:val="ListParagraphChar"/>
    <w:uiPriority w:val="34"/>
    <w:qFormat/>
    <w:rsid w:val="00E32DFE"/>
    <w:pPr>
      <w:ind w:left="720"/>
      <w:contextualSpacing/>
    </w:pPr>
  </w:style>
  <w:style w:type="character" w:customStyle="1" w:styleId="ListParagraphChar">
    <w:name w:val="List Paragraph Char"/>
    <w:basedOn w:val="DefaultParagraphFont"/>
    <w:link w:val="ListParagraph"/>
    <w:uiPriority w:val="34"/>
    <w:rsid w:val="00E32DFE"/>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E32DFE"/>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32DFE"/>
    <w:rPr>
      <w:rFonts w:asciiTheme="majorHAnsi" w:eastAsiaTheme="majorEastAsia" w:hAnsiTheme="majorHAnsi" w:cstheme="majorBidi"/>
      <w:color w:val="1F4D78" w:themeColor="accent1" w:themeShade="7F"/>
      <w:sz w:val="24"/>
      <w:szCs w:val="24"/>
      <w:lang w:val="en-US"/>
    </w:rPr>
  </w:style>
  <w:style w:type="paragraph" w:styleId="TOCHeading">
    <w:name w:val="TOC Heading"/>
    <w:basedOn w:val="Heading1"/>
    <w:next w:val="Normal"/>
    <w:uiPriority w:val="39"/>
    <w:unhideWhenUsed/>
    <w:qFormat/>
    <w:rsid w:val="00514143"/>
    <w:pPr>
      <w:spacing w:line="259" w:lineRule="auto"/>
      <w:outlineLvl w:val="9"/>
    </w:pPr>
  </w:style>
  <w:style w:type="paragraph" w:styleId="TOC1">
    <w:name w:val="toc 1"/>
    <w:basedOn w:val="Normal"/>
    <w:next w:val="Normal"/>
    <w:autoRedefine/>
    <w:uiPriority w:val="39"/>
    <w:unhideWhenUsed/>
    <w:rsid w:val="00514143"/>
    <w:pPr>
      <w:spacing w:after="100"/>
    </w:pPr>
  </w:style>
  <w:style w:type="paragraph" w:styleId="TOC2">
    <w:name w:val="toc 2"/>
    <w:basedOn w:val="Normal"/>
    <w:next w:val="Normal"/>
    <w:autoRedefine/>
    <w:uiPriority w:val="39"/>
    <w:unhideWhenUsed/>
    <w:rsid w:val="008431B5"/>
    <w:pPr>
      <w:tabs>
        <w:tab w:val="left" w:pos="880"/>
        <w:tab w:val="right" w:leader="dot" w:pos="9016"/>
      </w:tabs>
      <w:spacing w:after="100"/>
      <w:ind w:left="240"/>
    </w:pPr>
    <w:rPr>
      <w:rFonts w:eastAsiaTheme="minorHAnsi" w:cstheme="minorHAnsi"/>
      <w:noProof/>
      <w:kern w:val="36"/>
    </w:rPr>
  </w:style>
  <w:style w:type="paragraph" w:styleId="TOC3">
    <w:name w:val="toc 3"/>
    <w:basedOn w:val="Normal"/>
    <w:next w:val="Normal"/>
    <w:autoRedefine/>
    <w:uiPriority w:val="39"/>
    <w:unhideWhenUsed/>
    <w:rsid w:val="00853093"/>
    <w:pPr>
      <w:tabs>
        <w:tab w:val="left" w:pos="1320"/>
        <w:tab w:val="right" w:leader="dot" w:pos="9016"/>
      </w:tabs>
      <w:spacing w:after="100"/>
      <w:ind w:left="480"/>
    </w:pPr>
  </w:style>
  <w:style w:type="paragraph" w:styleId="BodyText">
    <w:name w:val="Body Text"/>
    <w:basedOn w:val="Normal"/>
    <w:link w:val="BodyTextChar"/>
    <w:rsid w:val="00896A21"/>
    <w:pPr>
      <w:spacing w:after="120"/>
    </w:pPr>
  </w:style>
  <w:style w:type="character" w:customStyle="1" w:styleId="BodyTextChar">
    <w:name w:val="Body Text Char"/>
    <w:basedOn w:val="DefaultParagraphFont"/>
    <w:link w:val="BodyText"/>
    <w:rsid w:val="00896A21"/>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24E1C"/>
    <w:pPr>
      <w:tabs>
        <w:tab w:val="center" w:pos="4513"/>
        <w:tab w:val="right" w:pos="9026"/>
      </w:tabs>
    </w:pPr>
  </w:style>
  <w:style w:type="character" w:customStyle="1" w:styleId="HeaderChar">
    <w:name w:val="Header Char"/>
    <w:basedOn w:val="DefaultParagraphFont"/>
    <w:link w:val="Header"/>
    <w:uiPriority w:val="99"/>
    <w:rsid w:val="00724E1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24E1C"/>
    <w:pPr>
      <w:tabs>
        <w:tab w:val="center" w:pos="4513"/>
        <w:tab w:val="right" w:pos="9026"/>
      </w:tabs>
    </w:pPr>
  </w:style>
  <w:style w:type="character" w:customStyle="1" w:styleId="FooterChar">
    <w:name w:val="Footer Char"/>
    <w:basedOn w:val="DefaultParagraphFont"/>
    <w:link w:val="Footer"/>
    <w:uiPriority w:val="99"/>
    <w:rsid w:val="00724E1C"/>
    <w:rPr>
      <w:rFonts w:ascii="Times New Roman" w:eastAsia="Times New Roman" w:hAnsi="Times New Roman" w:cs="Times New Roman"/>
      <w:sz w:val="24"/>
      <w:szCs w:val="24"/>
      <w:lang w:val="en-US"/>
    </w:rPr>
  </w:style>
  <w:style w:type="table" w:styleId="TableGrid">
    <w:name w:val="Table Grid"/>
    <w:basedOn w:val="TableNormal"/>
    <w:uiPriority w:val="39"/>
    <w:rsid w:val="008F3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403F5"/>
    <w:rPr>
      <w:sz w:val="16"/>
      <w:szCs w:val="16"/>
    </w:rPr>
  </w:style>
  <w:style w:type="paragraph" w:styleId="CommentText">
    <w:name w:val="annotation text"/>
    <w:basedOn w:val="Normal"/>
    <w:link w:val="CommentTextChar"/>
    <w:uiPriority w:val="99"/>
    <w:semiHidden/>
    <w:unhideWhenUsed/>
    <w:rsid w:val="000403F5"/>
    <w:rPr>
      <w:rFonts w:ascii="Calibri" w:hAnsi="Calibri"/>
      <w:sz w:val="20"/>
      <w:szCs w:val="20"/>
      <w:lang w:val="en-IN"/>
    </w:rPr>
  </w:style>
  <w:style w:type="character" w:customStyle="1" w:styleId="CommentTextChar">
    <w:name w:val="Comment Text Char"/>
    <w:basedOn w:val="DefaultParagraphFont"/>
    <w:link w:val="CommentText"/>
    <w:uiPriority w:val="99"/>
    <w:semiHidden/>
    <w:rsid w:val="000403F5"/>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0403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3F5"/>
    <w:rPr>
      <w:rFonts w:ascii="Segoe UI" w:eastAsia="Times New Roman" w:hAnsi="Segoe UI" w:cs="Segoe UI"/>
      <w:sz w:val="18"/>
      <w:szCs w:val="18"/>
      <w:lang w:val="en-US"/>
    </w:rPr>
  </w:style>
  <w:style w:type="paragraph" w:styleId="NoSpacing">
    <w:name w:val="No Spacing"/>
    <w:uiPriority w:val="1"/>
    <w:qFormat/>
    <w:rsid w:val="000403F5"/>
    <w:pPr>
      <w:spacing w:after="0" w:line="240" w:lineRule="auto"/>
    </w:pPr>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BB263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BB2632"/>
    <w:rPr>
      <w:rFonts w:ascii="Times New Roman" w:eastAsia="Times New Roman" w:hAnsi="Times New Roman" w:cs="Times New Roman"/>
      <w:b/>
      <w:bCs/>
      <w:sz w:val="20"/>
      <w:szCs w:val="20"/>
      <w:lang w:val="en-US"/>
    </w:rPr>
  </w:style>
  <w:style w:type="paragraph" w:styleId="Revision">
    <w:name w:val="Revision"/>
    <w:hidden/>
    <w:uiPriority w:val="99"/>
    <w:semiHidden/>
    <w:rsid w:val="00E75F62"/>
    <w:pPr>
      <w:spacing w:after="0"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E75F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22319">
      <w:bodyDiv w:val="1"/>
      <w:marLeft w:val="0"/>
      <w:marRight w:val="0"/>
      <w:marTop w:val="0"/>
      <w:marBottom w:val="0"/>
      <w:divBdr>
        <w:top w:val="none" w:sz="0" w:space="0" w:color="auto"/>
        <w:left w:val="none" w:sz="0" w:space="0" w:color="auto"/>
        <w:bottom w:val="none" w:sz="0" w:space="0" w:color="auto"/>
        <w:right w:val="none" w:sz="0" w:space="0" w:color="auto"/>
      </w:divBdr>
    </w:div>
    <w:div w:id="110444559">
      <w:bodyDiv w:val="1"/>
      <w:marLeft w:val="0"/>
      <w:marRight w:val="0"/>
      <w:marTop w:val="0"/>
      <w:marBottom w:val="0"/>
      <w:divBdr>
        <w:top w:val="none" w:sz="0" w:space="0" w:color="auto"/>
        <w:left w:val="none" w:sz="0" w:space="0" w:color="auto"/>
        <w:bottom w:val="none" w:sz="0" w:space="0" w:color="auto"/>
        <w:right w:val="none" w:sz="0" w:space="0" w:color="auto"/>
      </w:divBdr>
    </w:div>
    <w:div w:id="164780888">
      <w:bodyDiv w:val="1"/>
      <w:marLeft w:val="0"/>
      <w:marRight w:val="0"/>
      <w:marTop w:val="0"/>
      <w:marBottom w:val="0"/>
      <w:divBdr>
        <w:top w:val="none" w:sz="0" w:space="0" w:color="auto"/>
        <w:left w:val="none" w:sz="0" w:space="0" w:color="auto"/>
        <w:bottom w:val="none" w:sz="0" w:space="0" w:color="auto"/>
        <w:right w:val="none" w:sz="0" w:space="0" w:color="auto"/>
      </w:divBdr>
    </w:div>
    <w:div w:id="394166054">
      <w:bodyDiv w:val="1"/>
      <w:marLeft w:val="0"/>
      <w:marRight w:val="0"/>
      <w:marTop w:val="0"/>
      <w:marBottom w:val="0"/>
      <w:divBdr>
        <w:top w:val="none" w:sz="0" w:space="0" w:color="auto"/>
        <w:left w:val="none" w:sz="0" w:space="0" w:color="auto"/>
        <w:bottom w:val="none" w:sz="0" w:space="0" w:color="auto"/>
        <w:right w:val="none" w:sz="0" w:space="0" w:color="auto"/>
      </w:divBdr>
      <w:divsChild>
        <w:div w:id="1839493681">
          <w:marLeft w:val="547"/>
          <w:marRight w:val="0"/>
          <w:marTop w:val="0"/>
          <w:marBottom w:val="0"/>
          <w:divBdr>
            <w:top w:val="none" w:sz="0" w:space="0" w:color="auto"/>
            <w:left w:val="none" w:sz="0" w:space="0" w:color="auto"/>
            <w:bottom w:val="none" w:sz="0" w:space="0" w:color="auto"/>
            <w:right w:val="none" w:sz="0" w:space="0" w:color="auto"/>
          </w:divBdr>
        </w:div>
        <w:div w:id="598566730">
          <w:marLeft w:val="1166"/>
          <w:marRight w:val="0"/>
          <w:marTop w:val="0"/>
          <w:marBottom w:val="0"/>
          <w:divBdr>
            <w:top w:val="none" w:sz="0" w:space="0" w:color="auto"/>
            <w:left w:val="none" w:sz="0" w:space="0" w:color="auto"/>
            <w:bottom w:val="none" w:sz="0" w:space="0" w:color="auto"/>
            <w:right w:val="none" w:sz="0" w:space="0" w:color="auto"/>
          </w:divBdr>
        </w:div>
        <w:div w:id="385418493">
          <w:marLeft w:val="1166"/>
          <w:marRight w:val="0"/>
          <w:marTop w:val="0"/>
          <w:marBottom w:val="0"/>
          <w:divBdr>
            <w:top w:val="none" w:sz="0" w:space="0" w:color="auto"/>
            <w:left w:val="none" w:sz="0" w:space="0" w:color="auto"/>
            <w:bottom w:val="none" w:sz="0" w:space="0" w:color="auto"/>
            <w:right w:val="none" w:sz="0" w:space="0" w:color="auto"/>
          </w:divBdr>
        </w:div>
        <w:div w:id="1209564434">
          <w:marLeft w:val="1166"/>
          <w:marRight w:val="0"/>
          <w:marTop w:val="0"/>
          <w:marBottom w:val="0"/>
          <w:divBdr>
            <w:top w:val="none" w:sz="0" w:space="0" w:color="auto"/>
            <w:left w:val="none" w:sz="0" w:space="0" w:color="auto"/>
            <w:bottom w:val="none" w:sz="0" w:space="0" w:color="auto"/>
            <w:right w:val="none" w:sz="0" w:space="0" w:color="auto"/>
          </w:divBdr>
        </w:div>
        <w:div w:id="831994894">
          <w:marLeft w:val="1166"/>
          <w:marRight w:val="0"/>
          <w:marTop w:val="0"/>
          <w:marBottom w:val="0"/>
          <w:divBdr>
            <w:top w:val="none" w:sz="0" w:space="0" w:color="auto"/>
            <w:left w:val="none" w:sz="0" w:space="0" w:color="auto"/>
            <w:bottom w:val="none" w:sz="0" w:space="0" w:color="auto"/>
            <w:right w:val="none" w:sz="0" w:space="0" w:color="auto"/>
          </w:divBdr>
        </w:div>
        <w:div w:id="1538473050">
          <w:marLeft w:val="1166"/>
          <w:marRight w:val="0"/>
          <w:marTop w:val="0"/>
          <w:marBottom w:val="0"/>
          <w:divBdr>
            <w:top w:val="none" w:sz="0" w:space="0" w:color="auto"/>
            <w:left w:val="none" w:sz="0" w:space="0" w:color="auto"/>
            <w:bottom w:val="none" w:sz="0" w:space="0" w:color="auto"/>
            <w:right w:val="none" w:sz="0" w:space="0" w:color="auto"/>
          </w:divBdr>
        </w:div>
        <w:div w:id="1893271272">
          <w:marLeft w:val="1166"/>
          <w:marRight w:val="0"/>
          <w:marTop w:val="0"/>
          <w:marBottom w:val="0"/>
          <w:divBdr>
            <w:top w:val="none" w:sz="0" w:space="0" w:color="auto"/>
            <w:left w:val="none" w:sz="0" w:space="0" w:color="auto"/>
            <w:bottom w:val="none" w:sz="0" w:space="0" w:color="auto"/>
            <w:right w:val="none" w:sz="0" w:space="0" w:color="auto"/>
          </w:divBdr>
        </w:div>
        <w:div w:id="180780363">
          <w:marLeft w:val="1166"/>
          <w:marRight w:val="0"/>
          <w:marTop w:val="0"/>
          <w:marBottom w:val="0"/>
          <w:divBdr>
            <w:top w:val="none" w:sz="0" w:space="0" w:color="auto"/>
            <w:left w:val="none" w:sz="0" w:space="0" w:color="auto"/>
            <w:bottom w:val="none" w:sz="0" w:space="0" w:color="auto"/>
            <w:right w:val="none" w:sz="0" w:space="0" w:color="auto"/>
          </w:divBdr>
        </w:div>
        <w:div w:id="2112625510">
          <w:marLeft w:val="1166"/>
          <w:marRight w:val="0"/>
          <w:marTop w:val="0"/>
          <w:marBottom w:val="0"/>
          <w:divBdr>
            <w:top w:val="none" w:sz="0" w:space="0" w:color="auto"/>
            <w:left w:val="none" w:sz="0" w:space="0" w:color="auto"/>
            <w:bottom w:val="none" w:sz="0" w:space="0" w:color="auto"/>
            <w:right w:val="none" w:sz="0" w:space="0" w:color="auto"/>
          </w:divBdr>
        </w:div>
      </w:divsChild>
    </w:div>
    <w:div w:id="421922471">
      <w:bodyDiv w:val="1"/>
      <w:marLeft w:val="0"/>
      <w:marRight w:val="0"/>
      <w:marTop w:val="0"/>
      <w:marBottom w:val="0"/>
      <w:divBdr>
        <w:top w:val="none" w:sz="0" w:space="0" w:color="auto"/>
        <w:left w:val="none" w:sz="0" w:space="0" w:color="auto"/>
        <w:bottom w:val="none" w:sz="0" w:space="0" w:color="auto"/>
        <w:right w:val="none" w:sz="0" w:space="0" w:color="auto"/>
      </w:divBdr>
    </w:div>
    <w:div w:id="455179629">
      <w:bodyDiv w:val="1"/>
      <w:marLeft w:val="0"/>
      <w:marRight w:val="0"/>
      <w:marTop w:val="0"/>
      <w:marBottom w:val="0"/>
      <w:divBdr>
        <w:top w:val="none" w:sz="0" w:space="0" w:color="auto"/>
        <w:left w:val="none" w:sz="0" w:space="0" w:color="auto"/>
        <w:bottom w:val="none" w:sz="0" w:space="0" w:color="auto"/>
        <w:right w:val="none" w:sz="0" w:space="0" w:color="auto"/>
      </w:divBdr>
    </w:div>
    <w:div w:id="530849192">
      <w:bodyDiv w:val="1"/>
      <w:marLeft w:val="0"/>
      <w:marRight w:val="0"/>
      <w:marTop w:val="0"/>
      <w:marBottom w:val="0"/>
      <w:divBdr>
        <w:top w:val="none" w:sz="0" w:space="0" w:color="auto"/>
        <w:left w:val="none" w:sz="0" w:space="0" w:color="auto"/>
        <w:bottom w:val="none" w:sz="0" w:space="0" w:color="auto"/>
        <w:right w:val="none" w:sz="0" w:space="0" w:color="auto"/>
      </w:divBdr>
    </w:div>
    <w:div w:id="532695902">
      <w:bodyDiv w:val="1"/>
      <w:marLeft w:val="0"/>
      <w:marRight w:val="0"/>
      <w:marTop w:val="0"/>
      <w:marBottom w:val="0"/>
      <w:divBdr>
        <w:top w:val="none" w:sz="0" w:space="0" w:color="auto"/>
        <w:left w:val="none" w:sz="0" w:space="0" w:color="auto"/>
        <w:bottom w:val="none" w:sz="0" w:space="0" w:color="auto"/>
        <w:right w:val="none" w:sz="0" w:space="0" w:color="auto"/>
      </w:divBdr>
    </w:div>
    <w:div w:id="679356716">
      <w:bodyDiv w:val="1"/>
      <w:marLeft w:val="0"/>
      <w:marRight w:val="0"/>
      <w:marTop w:val="0"/>
      <w:marBottom w:val="0"/>
      <w:divBdr>
        <w:top w:val="none" w:sz="0" w:space="0" w:color="auto"/>
        <w:left w:val="none" w:sz="0" w:space="0" w:color="auto"/>
        <w:bottom w:val="none" w:sz="0" w:space="0" w:color="auto"/>
        <w:right w:val="none" w:sz="0" w:space="0" w:color="auto"/>
      </w:divBdr>
    </w:div>
    <w:div w:id="752168407">
      <w:bodyDiv w:val="1"/>
      <w:marLeft w:val="0"/>
      <w:marRight w:val="0"/>
      <w:marTop w:val="0"/>
      <w:marBottom w:val="0"/>
      <w:divBdr>
        <w:top w:val="none" w:sz="0" w:space="0" w:color="auto"/>
        <w:left w:val="none" w:sz="0" w:space="0" w:color="auto"/>
        <w:bottom w:val="none" w:sz="0" w:space="0" w:color="auto"/>
        <w:right w:val="none" w:sz="0" w:space="0" w:color="auto"/>
      </w:divBdr>
    </w:div>
    <w:div w:id="775253556">
      <w:bodyDiv w:val="1"/>
      <w:marLeft w:val="0"/>
      <w:marRight w:val="0"/>
      <w:marTop w:val="0"/>
      <w:marBottom w:val="0"/>
      <w:divBdr>
        <w:top w:val="none" w:sz="0" w:space="0" w:color="auto"/>
        <w:left w:val="none" w:sz="0" w:space="0" w:color="auto"/>
        <w:bottom w:val="none" w:sz="0" w:space="0" w:color="auto"/>
        <w:right w:val="none" w:sz="0" w:space="0" w:color="auto"/>
      </w:divBdr>
    </w:div>
    <w:div w:id="847211879">
      <w:bodyDiv w:val="1"/>
      <w:marLeft w:val="0"/>
      <w:marRight w:val="0"/>
      <w:marTop w:val="0"/>
      <w:marBottom w:val="0"/>
      <w:divBdr>
        <w:top w:val="none" w:sz="0" w:space="0" w:color="auto"/>
        <w:left w:val="none" w:sz="0" w:space="0" w:color="auto"/>
        <w:bottom w:val="none" w:sz="0" w:space="0" w:color="auto"/>
        <w:right w:val="none" w:sz="0" w:space="0" w:color="auto"/>
      </w:divBdr>
    </w:div>
    <w:div w:id="922953181">
      <w:bodyDiv w:val="1"/>
      <w:marLeft w:val="0"/>
      <w:marRight w:val="0"/>
      <w:marTop w:val="0"/>
      <w:marBottom w:val="0"/>
      <w:divBdr>
        <w:top w:val="none" w:sz="0" w:space="0" w:color="auto"/>
        <w:left w:val="none" w:sz="0" w:space="0" w:color="auto"/>
        <w:bottom w:val="none" w:sz="0" w:space="0" w:color="auto"/>
        <w:right w:val="none" w:sz="0" w:space="0" w:color="auto"/>
      </w:divBdr>
    </w:div>
    <w:div w:id="963265926">
      <w:bodyDiv w:val="1"/>
      <w:marLeft w:val="0"/>
      <w:marRight w:val="0"/>
      <w:marTop w:val="0"/>
      <w:marBottom w:val="0"/>
      <w:divBdr>
        <w:top w:val="none" w:sz="0" w:space="0" w:color="auto"/>
        <w:left w:val="none" w:sz="0" w:space="0" w:color="auto"/>
        <w:bottom w:val="none" w:sz="0" w:space="0" w:color="auto"/>
        <w:right w:val="none" w:sz="0" w:space="0" w:color="auto"/>
      </w:divBdr>
    </w:div>
    <w:div w:id="1036083611">
      <w:bodyDiv w:val="1"/>
      <w:marLeft w:val="0"/>
      <w:marRight w:val="0"/>
      <w:marTop w:val="0"/>
      <w:marBottom w:val="0"/>
      <w:divBdr>
        <w:top w:val="none" w:sz="0" w:space="0" w:color="auto"/>
        <w:left w:val="none" w:sz="0" w:space="0" w:color="auto"/>
        <w:bottom w:val="none" w:sz="0" w:space="0" w:color="auto"/>
        <w:right w:val="none" w:sz="0" w:space="0" w:color="auto"/>
      </w:divBdr>
    </w:div>
    <w:div w:id="1061901291">
      <w:bodyDiv w:val="1"/>
      <w:marLeft w:val="0"/>
      <w:marRight w:val="0"/>
      <w:marTop w:val="0"/>
      <w:marBottom w:val="0"/>
      <w:divBdr>
        <w:top w:val="none" w:sz="0" w:space="0" w:color="auto"/>
        <w:left w:val="none" w:sz="0" w:space="0" w:color="auto"/>
        <w:bottom w:val="none" w:sz="0" w:space="0" w:color="auto"/>
        <w:right w:val="none" w:sz="0" w:space="0" w:color="auto"/>
      </w:divBdr>
    </w:div>
    <w:div w:id="1114593975">
      <w:bodyDiv w:val="1"/>
      <w:marLeft w:val="0"/>
      <w:marRight w:val="0"/>
      <w:marTop w:val="0"/>
      <w:marBottom w:val="0"/>
      <w:divBdr>
        <w:top w:val="none" w:sz="0" w:space="0" w:color="auto"/>
        <w:left w:val="none" w:sz="0" w:space="0" w:color="auto"/>
        <w:bottom w:val="none" w:sz="0" w:space="0" w:color="auto"/>
        <w:right w:val="none" w:sz="0" w:space="0" w:color="auto"/>
      </w:divBdr>
    </w:div>
    <w:div w:id="1154375474">
      <w:bodyDiv w:val="1"/>
      <w:marLeft w:val="0"/>
      <w:marRight w:val="0"/>
      <w:marTop w:val="0"/>
      <w:marBottom w:val="0"/>
      <w:divBdr>
        <w:top w:val="none" w:sz="0" w:space="0" w:color="auto"/>
        <w:left w:val="none" w:sz="0" w:space="0" w:color="auto"/>
        <w:bottom w:val="none" w:sz="0" w:space="0" w:color="auto"/>
        <w:right w:val="none" w:sz="0" w:space="0" w:color="auto"/>
      </w:divBdr>
    </w:div>
    <w:div w:id="1157571985">
      <w:bodyDiv w:val="1"/>
      <w:marLeft w:val="0"/>
      <w:marRight w:val="0"/>
      <w:marTop w:val="0"/>
      <w:marBottom w:val="0"/>
      <w:divBdr>
        <w:top w:val="none" w:sz="0" w:space="0" w:color="auto"/>
        <w:left w:val="none" w:sz="0" w:space="0" w:color="auto"/>
        <w:bottom w:val="none" w:sz="0" w:space="0" w:color="auto"/>
        <w:right w:val="none" w:sz="0" w:space="0" w:color="auto"/>
      </w:divBdr>
    </w:div>
    <w:div w:id="1200506646">
      <w:bodyDiv w:val="1"/>
      <w:marLeft w:val="0"/>
      <w:marRight w:val="0"/>
      <w:marTop w:val="0"/>
      <w:marBottom w:val="0"/>
      <w:divBdr>
        <w:top w:val="none" w:sz="0" w:space="0" w:color="auto"/>
        <w:left w:val="none" w:sz="0" w:space="0" w:color="auto"/>
        <w:bottom w:val="none" w:sz="0" w:space="0" w:color="auto"/>
        <w:right w:val="none" w:sz="0" w:space="0" w:color="auto"/>
      </w:divBdr>
    </w:div>
    <w:div w:id="1200901120">
      <w:bodyDiv w:val="1"/>
      <w:marLeft w:val="0"/>
      <w:marRight w:val="0"/>
      <w:marTop w:val="0"/>
      <w:marBottom w:val="0"/>
      <w:divBdr>
        <w:top w:val="none" w:sz="0" w:space="0" w:color="auto"/>
        <w:left w:val="none" w:sz="0" w:space="0" w:color="auto"/>
        <w:bottom w:val="none" w:sz="0" w:space="0" w:color="auto"/>
        <w:right w:val="none" w:sz="0" w:space="0" w:color="auto"/>
      </w:divBdr>
    </w:div>
    <w:div w:id="1265962647">
      <w:bodyDiv w:val="1"/>
      <w:marLeft w:val="0"/>
      <w:marRight w:val="0"/>
      <w:marTop w:val="0"/>
      <w:marBottom w:val="0"/>
      <w:divBdr>
        <w:top w:val="none" w:sz="0" w:space="0" w:color="auto"/>
        <w:left w:val="none" w:sz="0" w:space="0" w:color="auto"/>
        <w:bottom w:val="none" w:sz="0" w:space="0" w:color="auto"/>
        <w:right w:val="none" w:sz="0" w:space="0" w:color="auto"/>
      </w:divBdr>
    </w:div>
    <w:div w:id="1351688288">
      <w:bodyDiv w:val="1"/>
      <w:marLeft w:val="0"/>
      <w:marRight w:val="0"/>
      <w:marTop w:val="0"/>
      <w:marBottom w:val="0"/>
      <w:divBdr>
        <w:top w:val="none" w:sz="0" w:space="0" w:color="auto"/>
        <w:left w:val="none" w:sz="0" w:space="0" w:color="auto"/>
        <w:bottom w:val="none" w:sz="0" w:space="0" w:color="auto"/>
        <w:right w:val="none" w:sz="0" w:space="0" w:color="auto"/>
      </w:divBdr>
    </w:div>
    <w:div w:id="1373311494">
      <w:bodyDiv w:val="1"/>
      <w:marLeft w:val="0"/>
      <w:marRight w:val="0"/>
      <w:marTop w:val="0"/>
      <w:marBottom w:val="0"/>
      <w:divBdr>
        <w:top w:val="none" w:sz="0" w:space="0" w:color="auto"/>
        <w:left w:val="none" w:sz="0" w:space="0" w:color="auto"/>
        <w:bottom w:val="none" w:sz="0" w:space="0" w:color="auto"/>
        <w:right w:val="none" w:sz="0" w:space="0" w:color="auto"/>
      </w:divBdr>
    </w:div>
    <w:div w:id="1455906564">
      <w:bodyDiv w:val="1"/>
      <w:marLeft w:val="0"/>
      <w:marRight w:val="0"/>
      <w:marTop w:val="0"/>
      <w:marBottom w:val="0"/>
      <w:divBdr>
        <w:top w:val="none" w:sz="0" w:space="0" w:color="auto"/>
        <w:left w:val="none" w:sz="0" w:space="0" w:color="auto"/>
        <w:bottom w:val="none" w:sz="0" w:space="0" w:color="auto"/>
        <w:right w:val="none" w:sz="0" w:space="0" w:color="auto"/>
      </w:divBdr>
    </w:div>
    <w:div w:id="1534225945">
      <w:bodyDiv w:val="1"/>
      <w:marLeft w:val="0"/>
      <w:marRight w:val="0"/>
      <w:marTop w:val="0"/>
      <w:marBottom w:val="0"/>
      <w:divBdr>
        <w:top w:val="none" w:sz="0" w:space="0" w:color="auto"/>
        <w:left w:val="none" w:sz="0" w:space="0" w:color="auto"/>
        <w:bottom w:val="none" w:sz="0" w:space="0" w:color="auto"/>
        <w:right w:val="none" w:sz="0" w:space="0" w:color="auto"/>
      </w:divBdr>
    </w:div>
    <w:div w:id="1619067736">
      <w:bodyDiv w:val="1"/>
      <w:marLeft w:val="0"/>
      <w:marRight w:val="0"/>
      <w:marTop w:val="0"/>
      <w:marBottom w:val="0"/>
      <w:divBdr>
        <w:top w:val="none" w:sz="0" w:space="0" w:color="auto"/>
        <w:left w:val="none" w:sz="0" w:space="0" w:color="auto"/>
        <w:bottom w:val="none" w:sz="0" w:space="0" w:color="auto"/>
        <w:right w:val="none" w:sz="0" w:space="0" w:color="auto"/>
      </w:divBdr>
    </w:div>
    <w:div w:id="1663578742">
      <w:bodyDiv w:val="1"/>
      <w:marLeft w:val="0"/>
      <w:marRight w:val="0"/>
      <w:marTop w:val="0"/>
      <w:marBottom w:val="0"/>
      <w:divBdr>
        <w:top w:val="none" w:sz="0" w:space="0" w:color="auto"/>
        <w:left w:val="none" w:sz="0" w:space="0" w:color="auto"/>
        <w:bottom w:val="none" w:sz="0" w:space="0" w:color="auto"/>
        <w:right w:val="none" w:sz="0" w:space="0" w:color="auto"/>
      </w:divBdr>
    </w:div>
    <w:div w:id="1689986096">
      <w:bodyDiv w:val="1"/>
      <w:marLeft w:val="0"/>
      <w:marRight w:val="0"/>
      <w:marTop w:val="0"/>
      <w:marBottom w:val="0"/>
      <w:divBdr>
        <w:top w:val="none" w:sz="0" w:space="0" w:color="auto"/>
        <w:left w:val="none" w:sz="0" w:space="0" w:color="auto"/>
        <w:bottom w:val="none" w:sz="0" w:space="0" w:color="auto"/>
        <w:right w:val="none" w:sz="0" w:space="0" w:color="auto"/>
      </w:divBdr>
    </w:div>
    <w:div w:id="1747724231">
      <w:bodyDiv w:val="1"/>
      <w:marLeft w:val="0"/>
      <w:marRight w:val="0"/>
      <w:marTop w:val="0"/>
      <w:marBottom w:val="0"/>
      <w:divBdr>
        <w:top w:val="none" w:sz="0" w:space="0" w:color="auto"/>
        <w:left w:val="none" w:sz="0" w:space="0" w:color="auto"/>
        <w:bottom w:val="none" w:sz="0" w:space="0" w:color="auto"/>
        <w:right w:val="none" w:sz="0" w:space="0" w:color="auto"/>
      </w:divBdr>
    </w:div>
    <w:div w:id="1749307104">
      <w:bodyDiv w:val="1"/>
      <w:marLeft w:val="0"/>
      <w:marRight w:val="0"/>
      <w:marTop w:val="0"/>
      <w:marBottom w:val="0"/>
      <w:divBdr>
        <w:top w:val="none" w:sz="0" w:space="0" w:color="auto"/>
        <w:left w:val="none" w:sz="0" w:space="0" w:color="auto"/>
        <w:bottom w:val="none" w:sz="0" w:space="0" w:color="auto"/>
        <w:right w:val="none" w:sz="0" w:space="0" w:color="auto"/>
      </w:divBdr>
    </w:div>
    <w:div w:id="1809863120">
      <w:bodyDiv w:val="1"/>
      <w:marLeft w:val="0"/>
      <w:marRight w:val="0"/>
      <w:marTop w:val="0"/>
      <w:marBottom w:val="0"/>
      <w:divBdr>
        <w:top w:val="none" w:sz="0" w:space="0" w:color="auto"/>
        <w:left w:val="none" w:sz="0" w:space="0" w:color="auto"/>
        <w:bottom w:val="none" w:sz="0" w:space="0" w:color="auto"/>
        <w:right w:val="none" w:sz="0" w:space="0" w:color="auto"/>
      </w:divBdr>
    </w:div>
    <w:div w:id="1884780537">
      <w:bodyDiv w:val="1"/>
      <w:marLeft w:val="0"/>
      <w:marRight w:val="0"/>
      <w:marTop w:val="0"/>
      <w:marBottom w:val="0"/>
      <w:divBdr>
        <w:top w:val="none" w:sz="0" w:space="0" w:color="auto"/>
        <w:left w:val="none" w:sz="0" w:space="0" w:color="auto"/>
        <w:bottom w:val="none" w:sz="0" w:space="0" w:color="auto"/>
        <w:right w:val="none" w:sz="0" w:space="0" w:color="auto"/>
      </w:divBdr>
    </w:div>
    <w:div w:id="1982344397">
      <w:bodyDiv w:val="1"/>
      <w:marLeft w:val="0"/>
      <w:marRight w:val="0"/>
      <w:marTop w:val="0"/>
      <w:marBottom w:val="0"/>
      <w:divBdr>
        <w:top w:val="none" w:sz="0" w:space="0" w:color="auto"/>
        <w:left w:val="none" w:sz="0" w:space="0" w:color="auto"/>
        <w:bottom w:val="none" w:sz="0" w:space="0" w:color="auto"/>
        <w:right w:val="none" w:sz="0" w:space="0" w:color="auto"/>
      </w:divBdr>
    </w:div>
    <w:div w:id="2000883941">
      <w:bodyDiv w:val="1"/>
      <w:marLeft w:val="0"/>
      <w:marRight w:val="0"/>
      <w:marTop w:val="0"/>
      <w:marBottom w:val="0"/>
      <w:divBdr>
        <w:top w:val="none" w:sz="0" w:space="0" w:color="auto"/>
        <w:left w:val="none" w:sz="0" w:space="0" w:color="auto"/>
        <w:bottom w:val="none" w:sz="0" w:space="0" w:color="auto"/>
        <w:right w:val="none" w:sz="0" w:space="0" w:color="auto"/>
      </w:divBdr>
    </w:div>
    <w:div w:id="2041591955">
      <w:bodyDiv w:val="1"/>
      <w:marLeft w:val="0"/>
      <w:marRight w:val="0"/>
      <w:marTop w:val="0"/>
      <w:marBottom w:val="0"/>
      <w:divBdr>
        <w:top w:val="none" w:sz="0" w:space="0" w:color="auto"/>
        <w:left w:val="none" w:sz="0" w:space="0" w:color="auto"/>
        <w:bottom w:val="none" w:sz="0" w:space="0" w:color="auto"/>
        <w:right w:val="none" w:sz="0" w:space="0" w:color="auto"/>
      </w:divBdr>
    </w:div>
    <w:div w:id="2103990790">
      <w:bodyDiv w:val="1"/>
      <w:marLeft w:val="0"/>
      <w:marRight w:val="0"/>
      <w:marTop w:val="0"/>
      <w:marBottom w:val="0"/>
      <w:divBdr>
        <w:top w:val="none" w:sz="0" w:space="0" w:color="auto"/>
        <w:left w:val="none" w:sz="0" w:space="0" w:color="auto"/>
        <w:bottom w:val="none" w:sz="0" w:space="0" w:color="auto"/>
        <w:right w:val="none" w:sz="0" w:space="0" w:color="auto"/>
      </w:divBdr>
    </w:div>
    <w:div w:id="2106152804">
      <w:bodyDiv w:val="1"/>
      <w:marLeft w:val="0"/>
      <w:marRight w:val="0"/>
      <w:marTop w:val="0"/>
      <w:marBottom w:val="0"/>
      <w:divBdr>
        <w:top w:val="none" w:sz="0" w:space="0" w:color="auto"/>
        <w:left w:val="none" w:sz="0" w:space="0" w:color="auto"/>
        <w:bottom w:val="none" w:sz="0" w:space="0" w:color="auto"/>
        <w:right w:val="none" w:sz="0" w:space="0" w:color="auto"/>
      </w:divBdr>
    </w:div>
    <w:div w:id="2135560349">
      <w:bodyDiv w:val="1"/>
      <w:marLeft w:val="0"/>
      <w:marRight w:val="0"/>
      <w:marTop w:val="0"/>
      <w:marBottom w:val="0"/>
      <w:divBdr>
        <w:top w:val="none" w:sz="0" w:space="0" w:color="auto"/>
        <w:left w:val="none" w:sz="0" w:space="0" w:color="auto"/>
        <w:bottom w:val="none" w:sz="0" w:space="0" w:color="auto"/>
        <w:right w:val="none" w:sz="0" w:space="0" w:color="auto"/>
      </w:divBdr>
    </w:div>
    <w:div w:id="214029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ind-infotech.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3C9384688D7C499B6129618420C892" ma:contentTypeVersion="4" ma:contentTypeDescription="Create a new document." ma:contentTypeScope="" ma:versionID="4de543b38ecca854e758f89e9c8a647f">
  <xsd:schema xmlns:xsd="http://www.w3.org/2001/XMLSchema" xmlns:xs="http://www.w3.org/2001/XMLSchema" xmlns:p="http://schemas.microsoft.com/office/2006/metadata/properties" xmlns:ns2="8120199e-7209-4094-8766-5e3992f6a2a8" targetNamespace="http://schemas.microsoft.com/office/2006/metadata/properties" ma:root="true" ma:fieldsID="93541ca5b5c9890c52b9c9365ef93bf1" ns2:_="">
    <xsd:import namespace="8120199e-7209-4094-8766-5e3992f6a2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0199e-7209-4094-8766-5e3992f6a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1387DC-36FE-476B-A90C-08DCCB513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0199e-7209-4094-8766-5e3992f6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616367-68F6-4835-BEB7-DC6B46B7BA10}">
  <ds:schemaRefs>
    <ds:schemaRef ds:uri="http://schemas.microsoft.com/sharepoint/v3/contenttype/forms"/>
  </ds:schemaRefs>
</ds:datastoreItem>
</file>

<file path=customXml/itemProps3.xml><?xml version="1.0" encoding="utf-8"?>
<ds:datastoreItem xmlns:ds="http://schemas.openxmlformats.org/officeDocument/2006/customXml" ds:itemID="{2BC26D1A-3EF2-4104-A8D5-F409080C0280}">
  <ds:schemaRefs>
    <ds:schemaRef ds:uri="http://schemas.openxmlformats.org/officeDocument/2006/bibliography"/>
  </ds:schemaRefs>
</ds:datastoreItem>
</file>

<file path=customXml/itemProps4.xml><?xml version="1.0" encoding="utf-8"?>
<ds:datastoreItem xmlns:ds="http://schemas.openxmlformats.org/officeDocument/2006/customXml" ds:itemID="{ECC065C0-A63B-42AA-B4CE-4025037978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MIND</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Lakshay</dc:creator>
  <cp:keywords/>
  <dc:description/>
  <cp:lastModifiedBy>Gulihar, Prachi (MIND)</cp:lastModifiedBy>
  <cp:revision>2</cp:revision>
  <cp:lastPrinted>2019-05-20T11:29:00Z</cp:lastPrinted>
  <dcterms:created xsi:type="dcterms:W3CDTF">2021-03-26T07:14:00Z</dcterms:created>
  <dcterms:modified xsi:type="dcterms:W3CDTF">2021-03-26T07:14:00Z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0x010100093C9384688D7C499B6129618420C892</vt:lpwstr>
  </property>
</Properties>
</file>