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BF11F9" w:rsidRDefault="0033483B" w:rsidP="00260717">
      <w:pPr>
        <w:pStyle w:val="Heading8"/>
        <w:ind w:firstLine="0"/>
        <w:rPr>
          <w:rFonts w:ascii="Times New Roman" w:hAnsi="Times New Roman"/>
          <w:sz w:val="32"/>
          <w:szCs w:val="36"/>
          <w:lang w:eastAsia="ja-JP"/>
        </w:rPr>
      </w:pPr>
    </w:p>
    <w:p w14:paraId="5CE66BFE" w14:textId="77777777" w:rsidR="0033483B" w:rsidRPr="00BF11F9" w:rsidRDefault="0033483B" w:rsidP="00502E32">
      <w:pPr>
        <w:pStyle w:val="Heading8"/>
        <w:ind w:firstLine="720"/>
        <w:rPr>
          <w:rFonts w:ascii="Times New Roman" w:hAnsi="Times New Roman"/>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BF11F9" w:rsidRPr="00BF11F9" w14:paraId="4BAEA99E" w14:textId="77777777">
        <w:trPr>
          <w:trHeight w:val="2132"/>
        </w:trPr>
        <w:tc>
          <w:tcPr>
            <w:tcW w:w="9468" w:type="dxa"/>
            <w:shd w:val="clear" w:color="auto" w:fill="C6D9F1"/>
            <w:vAlign w:val="center"/>
          </w:tcPr>
          <w:p w14:paraId="0EC9D075" w14:textId="77777777" w:rsidR="00E31D6D" w:rsidRPr="00BF11F9" w:rsidRDefault="00E31D6D" w:rsidP="00E31D6D">
            <w:pPr>
              <w:ind w:left="720"/>
              <w:jc w:val="center"/>
              <w:rPr>
                <w:rFonts w:ascii="Verdana" w:hAnsi="Verdana" w:cs="Microsoft Sans Serif"/>
                <w:sz w:val="52"/>
                <w:szCs w:val="52"/>
              </w:rPr>
            </w:pPr>
          </w:p>
          <w:p w14:paraId="6F4EE288" w14:textId="77777777" w:rsidR="00B4458E" w:rsidRPr="00BF11F9" w:rsidRDefault="00B4458E" w:rsidP="00E31D6D">
            <w:pPr>
              <w:ind w:left="720"/>
              <w:jc w:val="center"/>
              <w:rPr>
                <w:rFonts w:ascii="Verdana" w:hAnsi="Verdana" w:cs="Microsoft Sans Serif"/>
                <w:sz w:val="36"/>
                <w:szCs w:val="36"/>
              </w:rPr>
            </w:pPr>
          </w:p>
          <w:p w14:paraId="405566EE" w14:textId="6CA32B90" w:rsidR="0001393E" w:rsidRPr="00BF11F9" w:rsidRDefault="004B772C" w:rsidP="00E31D6D">
            <w:pPr>
              <w:ind w:left="720"/>
              <w:jc w:val="center"/>
              <w:rPr>
                <w:rFonts w:ascii="Verdana" w:hAnsi="Verdana" w:cs="Microsoft Sans Serif"/>
                <w:sz w:val="36"/>
                <w:szCs w:val="36"/>
              </w:rPr>
            </w:pPr>
            <w:r w:rsidRPr="00BF11F9">
              <w:rPr>
                <w:rFonts w:ascii="Verdana" w:hAnsi="Verdana" w:cs="Microsoft Sans Serif"/>
                <w:sz w:val="36"/>
                <w:szCs w:val="36"/>
              </w:rPr>
              <w:t xml:space="preserve">Vehicle </w:t>
            </w:r>
            <w:r w:rsidR="00E8301F" w:rsidRPr="00BF11F9">
              <w:rPr>
                <w:rFonts w:ascii="Verdana" w:hAnsi="Verdana" w:cs="Microsoft Sans Serif"/>
                <w:sz w:val="36"/>
                <w:szCs w:val="36"/>
              </w:rPr>
              <w:t xml:space="preserve">Demand </w:t>
            </w:r>
            <w:r w:rsidR="00252B50" w:rsidRPr="00BF11F9">
              <w:rPr>
                <w:rFonts w:ascii="Verdana" w:hAnsi="Verdana" w:cs="Microsoft Sans Serif"/>
                <w:sz w:val="36"/>
                <w:szCs w:val="36"/>
              </w:rPr>
              <w:t>Forecasting (</w:t>
            </w:r>
            <w:r w:rsidRPr="00BF11F9">
              <w:rPr>
                <w:rFonts w:ascii="Verdana" w:hAnsi="Verdana" w:cs="Microsoft Sans Serif"/>
                <w:sz w:val="36"/>
                <w:szCs w:val="36"/>
              </w:rPr>
              <w:t>VDMS)</w:t>
            </w:r>
            <w:r w:rsidR="0001393E" w:rsidRPr="00BF11F9">
              <w:rPr>
                <w:rFonts w:ascii="Verdana" w:hAnsi="Verdana" w:cs="Microsoft Sans Serif"/>
                <w:sz w:val="36"/>
                <w:szCs w:val="36"/>
              </w:rPr>
              <w:t xml:space="preserve"> </w:t>
            </w:r>
          </w:p>
          <w:p w14:paraId="275A851D" w14:textId="77777777" w:rsidR="0001393E" w:rsidRPr="00BF11F9" w:rsidRDefault="0001393E" w:rsidP="00E31D6D">
            <w:pPr>
              <w:ind w:left="720"/>
              <w:jc w:val="center"/>
              <w:rPr>
                <w:rFonts w:ascii="Verdana" w:hAnsi="Verdana" w:cs="Microsoft Sans Serif"/>
                <w:sz w:val="36"/>
                <w:szCs w:val="36"/>
              </w:rPr>
            </w:pPr>
          </w:p>
          <w:p w14:paraId="56B17C68" w14:textId="06C31306" w:rsidR="00E31D6D" w:rsidRPr="00BF11F9" w:rsidRDefault="00252B50" w:rsidP="00E31D6D">
            <w:pPr>
              <w:ind w:left="720"/>
              <w:jc w:val="center"/>
              <w:rPr>
                <w:rFonts w:ascii="Verdana" w:hAnsi="Verdana" w:cs="Microsoft Sans Serif"/>
                <w:sz w:val="36"/>
                <w:szCs w:val="36"/>
              </w:rPr>
            </w:pPr>
            <w:r w:rsidRPr="00BF11F9">
              <w:rPr>
                <w:rFonts w:ascii="Verdana" w:hAnsi="Verdana" w:cs="Microsoft Sans Serif"/>
                <w:sz w:val="36"/>
                <w:szCs w:val="36"/>
              </w:rPr>
              <w:t xml:space="preserve">Solution </w:t>
            </w:r>
            <w:r w:rsidR="00ED559A">
              <w:rPr>
                <w:rFonts w:ascii="Verdana" w:hAnsi="Verdana" w:cs="Microsoft Sans Serif"/>
                <w:sz w:val="36"/>
                <w:szCs w:val="36"/>
              </w:rPr>
              <w:t xml:space="preserve">Design </w:t>
            </w:r>
            <w:r w:rsidR="0001393E" w:rsidRPr="00BF11F9">
              <w:rPr>
                <w:rFonts w:ascii="Verdana" w:hAnsi="Verdana" w:cs="Microsoft Sans Serif"/>
                <w:sz w:val="36"/>
                <w:szCs w:val="36"/>
              </w:rPr>
              <w:t xml:space="preserve">Approach </w:t>
            </w:r>
          </w:p>
          <w:p w14:paraId="71FE7792" w14:textId="77777777" w:rsidR="00E31D6D" w:rsidRPr="00BF11F9" w:rsidRDefault="00E31D6D" w:rsidP="00E31D6D">
            <w:pPr>
              <w:ind w:left="720"/>
              <w:jc w:val="center"/>
              <w:rPr>
                <w:rFonts w:ascii="Verdana" w:hAnsi="Verdana" w:cs="Microsoft Sans Serif"/>
                <w:sz w:val="52"/>
                <w:szCs w:val="52"/>
              </w:rPr>
            </w:pPr>
          </w:p>
          <w:p w14:paraId="4A3E1B6B" w14:textId="77777777" w:rsidR="00E31D6D" w:rsidRPr="00BF11F9" w:rsidRDefault="00E31D6D" w:rsidP="00E31D6D">
            <w:pPr>
              <w:pStyle w:val="Heading8"/>
              <w:ind w:firstLine="0"/>
              <w:jc w:val="center"/>
              <w:rPr>
                <w:rFonts w:ascii="Times New Roman" w:hAnsi="Times New Roman"/>
                <w:sz w:val="32"/>
                <w:szCs w:val="36"/>
                <w:lang w:eastAsia="ja-JP"/>
              </w:rPr>
            </w:pPr>
          </w:p>
        </w:tc>
      </w:tr>
    </w:tbl>
    <w:p w14:paraId="06ADF2C3" w14:textId="1BF25EF8" w:rsidR="0033483B" w:rsidRPr="00BF11F9" w:rsidRDefault="00E31D6D" w:rsidP="00502E32">
      <w:pPr>
        <w:pStyle w:val="Heading8"/>
        <w:ind w:firstLine="720"/>
        <w:rPr>
          <w:rFonts w:ascii="Times New Roman" w:hAnsi="Times New Roman"/>
          <w:sz w:val="32"/>
          <w:szCs w:val="36"/>
          <w:lang w:eastAsia="ja-JP"/>
        </w:rPr>
      </w:pPr>
      <w:r w:rsidRPr="00BF11F9">
        <w:rPr>
          <w:rFonts w:ascii="Times New Roman" w:hAnsi="Times New Roman"/>
          <w:sz w:val="32"/>
          <w:szCs w:val="36"/>
          <w:lang w:eastAsia="ja-JP"/>
        </w:rPr>
        <w:br w:type="page"/>
      </w:r>
    </w:p>
    <w:p w14:paraId="0546A9EA" w14:textId="77777777" w:rsidR="00382957" w:rsidRDefault="00382957" w:rsidP="00D214C4">
      <w:pPr>
        <w:rPr>
          <w:rFonts w:asciiTheme="minorHAnsi" w:hAnsiTheme="minorHAnsi" w:cstheme="minorHAnsi"/>
          <w:b/>
          <w:u w:val="single"/>
          <w:lang w:val="en-IN"/>
        </w:rPr>
      </w:pPr>
    </w:p>
    <w:p w14:paraId="5A46C694" w14:textId="656C42AC" w:rsidR="00D214C4" w:rsidRPr="00BF11F9" w:rsidRDefault="00D214C4" w:rsidP="00D214C4">
      <w:pPr>
        <w:rPr>
          <w:rFonts w:asciiTheme="minorHAnsi" w:hAnsiTheme="minorHAnsi" w:cstheme="minorHAnsi"/>
          <w:b/>
          <w:u w:val="single"/>
          <w:lang w:val="en-IN"/>
        </w:rPr>
      </w:pPr>
      <w:r w:rsidRPr="00BF11F9">
        <w:rPr>
          <w:rFonts w:asciiTheme="minorHAnsi" w:hAnsiTheme="minorHAnsi" w:cstheme="minorHAnsi"/>
          <w:b/>
          <w:u w:val="single"/>
          <w:lang w:val="en-IN"/>
        </w:rPr>
        <w:t>High Level Forecasting Process</w:t>
      </w:r>
    </w:p>
    <w:p w14:paraId="683D0E41" w14:textId="77777777" w:rsidR="00D214C4" w:rsidRPr="00BF11F9" w:rsidRDefault="00D214C4" w:rsidP="00D214C4">
      <w:pPr>
        <w:rPr>
          <w:rFonts w:asciiTheme="minorHAnsi" w:hAnsiTheme="minorHAnsi" w:cstheme="minorHAnsi"/>
        </w:rPr>
      </w:pPr>
    </w:p>
    <w:p w14:paraId="0958C270"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Lake Formation &amp; Data Engineering</w:t>
      </w:r>
    </w:p>
    <w:p w14:paraId="2D27E89A" w14:textId="77777777" w:rsidR="00D214C4" w:rsidRPr="00BF11F9" w:rsidRDefault="00D214C4" w:rsidP="00D214C4">
      <w:pPr>
        <w:ind w:left="720"/>
        <w:rPr>
          <w:rFonts w:asciiTheme="minorHAnsi" w:eastAsia="Times New Roman" w:hAnsiTheme="minorHAnsi" w:cstheme="minorHAnsi"/>
          <w:lang w:val="en-IN"/>
        </w:rPr>
      </w:pPr>
    </w:p>
    <w:p w14:paraId="6F133256"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Primary Data Exploration </w:t>
      </w:r>
    </w:p>
    <w:p w14:paraId="4E7EF7A4" w14:textId="77777777" w:rsidR="00B446F4" w:rsidRPr="00BF11F9" w:rsidRDefault="00B446F4" w:rsidP="00B446F4">
      <w:pPr>
        <w:ind w:left="720"/>
        <w:rPr>
          <w:rFonts w:asciiTheme="minorHAnsi" w:eastAsia="Times New Roman" w:hAnsiTheme="minorHAnsi" w:cstheme="minorHAnsi"/>
          <w:b/>
          <w:lang w:val="en-IN"/>
        </w:rPr>
      </w:pPr>
    </w:p>
    <w:p w14:paraId="30D9A74E" w14:textId="7347F1BE"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Clearing Issues, observations, Queries, </w:t>
      </w:r>
      <w:r w:rsidR="00252B50" w:rsidRPr="00BF11F9">
        <w:rPr>
          <w:rFonts w:asciiTheme="minorHAnsi" w:eastAsia="Times New Roman" w:hAnsiTheme="minorHAnsi" w:cstheme="minorHAnsi"/>
          <w:lang w:val="en-IN"/>
        </w:rPr>
        <w:t>pending</w:t>
      </w:r>
      <w:r w:rsidRPr="00BF11F9">
        <w:rPr>
          <w:rFonts w:asciiTheme="minorHAnsi" w:eastAsia="Times New Roman" w:hAnsiTheme="minorHAnsi" w:cstheme="minorHAnsi"/>
          <w:lang w:val="en-IN"/>
        </w:rPr>
        <w:t xml:space="preserve"> items mentioned in attached Excel </w:t>
      </w:r>
    </w:p>
    <w:p w14:paraId="28F431A8" w14:textId="77777777" w:rsidR="00D214C4" w:rsidRPr="00BF11F9" w:rsidRDefault="00D214C4" w:rsidP="00D214C4">
      <w:pPr>
        <w:pStyle w:val="ListParagraph"/>
        <w:rPr>
          <w:rFonts w:asciiTheme="minorHAnsi" w:eastAsiaTheme="minorHAnsi" w:hAnsiTheme="minorHAnsi" w:cstheme="minorHAnsi"/>
        </w:rPr>
      </w:pPr>
    </w:p>
    <w:p w14:paraId="3B21B719" w14:textId="77777777" w:rsidR="00D214C4" w:rsidRPr="00BF11F9" w:rsidRDefault="00D214C4" w:rsidP="004E3510">
      <w:pPr>
        <w:numPr>
          <w:ilvl w:val="0"/>
          <w:numId w:val="1"/>
        </w:numPr>
        <w:rPr>
          <w:rFonts w:asciiTheme="minorHAnsi" w:eastAsiaTheme="minorHAnsi" w:hAnsiTheme="minorHAnsi" w:cstheme="minorHAnsi"/>
          <w:lang w:val="en-IN"/>
        </w:rPr>
      </w:pPr>
      <w:r w:rsidRPr="00BF11F9">
        <w:rPr>
          <w:rFonts w:asciiTheme="minorHAnsi" w:eastAsia="Times New Roman" w:hAnsiTheme="minorHAnsi" w:cstheme="minorHAnsi"/>
        </w:rPr>
        <w:t>Understanding / discussion on data - Primary key’s in various tables to understand uniqueness and foreign fields to join with tables.</w:t>
      </w:r>
    </w:p>
    <w:p w14:paraId="177A1559" w14:textId="77777777" w:rsidR="00D214C4" w:rsidRPr="00BF11F9" w:rsidRDefault="00D214C4" w:rsidP="00D214C4">
      <w:pPr>
        <w:ind w:left="720"/>
        <w:rPr>
          <w:rFonts w:asciiTheme="minorHAnsi" w:eastAsiaTheme="minorHAnsi" w:hAnsiTheme="minorHAnsi" w:cstheme="minorHAnsi"/>
          <w:lang w:val="en-IN"/>
        </w:rPr>
      </w:pPr>
    </w:p>
    <w:p w14:paraId="4191B3F3"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Business Process mapping / Data Mapping to critical features for forecasting </w:t>
      </w:r>
    </w:p>
    <w:p w14:paraId="0DB14919" w14:textId="77777777" w:rsidR="00D214C4" w:rsidRPr="00BF11F9" w:rsidRDefault="00D214C4" w:rsidP="00D214C4">
      <w:pPr>
        <w:pStyle w:val="ListParagraph"/>
        <w:rPr>
          <w:rFonts w:asciiTheme="minorHAnsi" w:hAnsiTheme="minorHAnsi" w:cstheme="minorHAnsi"/>
          <w:lang w:val="en-IN"/>
        </w:rPr>
      </w:pPr>
    </w:p>
    <w:p w14:paraId="654DF30F" w14:textId="77777777" w:rsidR="00D214C4" w:rsidRPr="00BF11F9" w:rsidRDefault="00D214C4" w:rsidP="004E3510">
      <w:pPr>
        <w:numPr>
          <w:ilvl w:val="0"/>
          <w:numId w:val="2"/>
        </w:numPr>
        <w:rPr>
          <w:rFonts w:asciiTheme="minorHAnsi" w:eastAsiaTheme="minorHAnsi" w:hAnsiTheme="minorHAnsi" w:cstheme="minorHAnsi"/>
        </w:rPr>
      </w:pPr>
      <w:r w:rsidRPr="00BF11F9">
        <w:rPr>
          <w:rFonts w:asciiTheme="minorHAnsi" w:hAnsiTheme="minorHAnsi" w:cstheme="minorHAnsi"/>
        </w:rPr>
        <w:t xml:space="preserve">Mapping of received data fields - with the target set of critical features for forecasting i.e. Sales Information, Cancellation Information, Enquiry, Promotions data, Exchange Data etc. as same </w:t>
      </w:r>
      <w:proofErr w:type="gramStart"/>
      <w:r w:rsidRPr="00BF11F9">
        <w:rPr>
          <w:rFonts w:asciiTheme="minorHAnsi" w:hAnsiTheme="minorHAnsi" w:cstheme="minorHAnsi"/>
        </w:rPr>
        <w:t>information  in</w:t>
      </w:r>
      <w:proofErr w:type="gramEnd"/>
      <w:r w:rsidRPr="00BF11F9">
        <w:rPr>
          <w:rFonts w:asciiTheme="minorHAnsi" w:hAnsiTheme="minorHAnsi" w:cstheme="minorHAnsi"/>
        </w:rPr>
        <w:t xml:space="preserve"> multiple tables  - </w:t>
      </w:r>
    </w:p>
    <w:p w14:paraId="7A728261" w14:textId="77777777" w:rsidR="00D214C4" w:rsidRPr="00BF11F9" w:rsidRDefault="00D214C4" w:rsidP="004E3510">
      <w:pPr>
        <w:numPr>
          <w:ilvl w:val="1"/>
          <w:numId w:val="2"/>
        </w:numPr>
        <w:ind w:left="2520"/>
        <w:rPr>
          <w:rFonts w:asciiTheme="minorHAnsi" w:hAnsiTheme="minorHAnsi" w:cstheme="minorHAnsi"/>
        </w:rPr>
      </w:pPr>
      <w:r w:rsidRPr="00BF11F9">
        <w:rPr>
          <w:rFonts w:asciiTheme="minorHAnsi" w:hAnsiTheme="minorHAnsi" w:cstheme="minorHAnsi"/>
        </w:rPr>
        <w:t xml:space="preserve">Enquiry </w:t>
      </w:r>
      <w:proofErr w:type="gramStart"/>
      <w:r w:rsidRPr="00BF11F9">
        <w:rPr>
          <w:rFonts w:asciiTheme="minorHAnsi" w:hAnsiTheme="minorHAnsi" w:cstheme="minorHAnsi"/>
        </w:rPr>
        <w:t>( Enquiry</w:t>
      </w:r>
      <w:proofErr w:type="gramEnd"/>
      <w:r w:rsidRPr="00BF11F9">
        <w:rPr>
          <w:rFonts w:asciiTheme="minorHAnsi" w:hAnsiTheme="minorHAnsi" w:cstheme="minorHAnsi"/>
        </w:rPr>
        <w:t xml:space="preserve"> Strength )</w:t>
      </w:r>
    </w:p>
    <w:p w14:paraId="1600ADB7" w14:textId="77777777" w:rsidR="00D214C4" w:rsidRPr="00BF11F9" w:rsidRDefault="00D214C4" w:rsidP="004E3510">
      <w:pPr>
        <w:numPr>
          <w:ilvl w:val="1"/>
          <w:numId w:val="2"/>
        </w:numPr>
        <w:ind w:left="2520"/>
        <w:rPr>
          <w:rFonts w:asciiTheme="minorHAnsi" w:hAnsiTheme="minorHAnsi" w:cstheme="minorHAnsi"/>
        </w:rPr>
      </w:pPr>
      <w:r w:rsidRPr="00BF11F9">
        <w:rPr>
          <w:rFonts w:asciiTheme="minorHAnsi" w:hAnsiTheme="minorHAnsi" w:cstheme="minorHAnsi"/>
        </w:rPr>
        <w:t>Booking</w:t>
      </w:r>
    </w:p>
    <w:p w14:paraId="3314FD4E" w14:textId="77777777" w:rsidR="00D214C4" w:rsidRPr="00BF11F9" w:rsidRDefault="00D214C4" w:rsidP="004E3510">
      <w:pPr>
        <w:numPr>
          <w:ilvl w:val="1"/>
          <w:numId w:val="2"/>
        </w:numPr>
        <w:ind w:left="2520"/>
        <w:rPr>
          <w:rFonts w:asciiTheme="minorHAnsi" w:hAnsiTheme="minorHAnsi" w:cstheme="minorHAnsi"/>
        </w:rPr>
      </w:pPr>
      <w:r w:rsidRPr="00BF11F9">
        <w:rPr>
          <w:rFonts w:asciiTheme="minorHAnsi" w:hAnsiTheme="minorHAnsi" w:cstheme="minorHAnsi"/>
        </w:rPr>
        <w:t xml:space="preserve">Invoicing </w:t>
      </w:r>
    </w:p>
    <w:p w14:paraId="4746592D" w14:textId="77777777" w:rsidR="00D214C4" w:rsidRPr="00BF11F9" w:rsidRDefault="00D214C4" w:rsidP="00D214C4">
      <w:pPr>
        <w:ind w:left="720"/>
        <w:rPr>
          <w:rFonts w:asciiTheme="minorHAnsi" w:hAnsiTheme="minorHAnsi" w:cstheme="minorHAnsi"/>
        </w:rPr>
      </w:pPr>
    </w:p>
    <w:p w14:paraId="70D7E3E5"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Exploration - with Selected key Features</w:t>
      </w:r>
      <w:r w:rsidR="00B446F4" w:rsidRPr="00BF11F9">
        <w:rPr>
          <w:rFonts w:asciiTheme="minorHAnsi" w:eastAsia="Times New Roman" w:hAnsiTheme="minorHAnsi" w:cstheme="minorHAnsi"/>
          <w:lang w:val="en-IN"/>
        </w:rPr>
        <w:t xml:space="preserve"> </w:t>
      </w:r>
    </w:p>
    <w:p w14:paraId="254EAC26" w14:textId="77777777" w:rsidR="00B446F4" w:rsidRPr="00BF11F9" w:rsidRDefault="00B446F4" w:rsidP="00B446F4">
      <w:pPr>
        <w:ind w:left="720"/>
        <w:rPr>
          <w:rFonts w:asciiTheme="minorHAnsi" w:eastAsia="Times New Roman" w:hAnsiTheme="minorHAnsi" w:cstheme="minorHAnsi"/>
          <w:lang w:val="en-IN"/>
        </w:rPr>
      </w:pPr>
    </w:p>
    <w:p w14:paraId="05AFC4EA"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Modelling –Multiple Iterations</w:t>
      </w:r>
    </w:p>
    <w:p w14:paraId="43220273" w14:textId="77777777" w:rsidR="00920754" w:rsidRPr="00BF11F9" w:rsidRDefault="00920754" w:rsidP="00920754">
      <w:pPr>
        <w:pStyle w:val="ListParagraph"/>
        <w:rPr>
          <w:rFonts w:asciiTheme="minorHAnsi" w:hAnsiTheme="minorHAnsi" w:cstheme="minorHAnsi"/>
          <w:lang w:val="en-IN"/>
        </w:rPr>
      </w:pPr>
    </w:p>
    <w:p w14:paraId="0AC4CD86" w14:textId="77777777" w:rsidR="00920754" w:rsidRPr="00BF11F9" w:rsidRDefault="00920754" w:rsidP="004E3510">
      <w:pPr>
        <w:numPr>
          <w:ilvl w:val="1"/>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We used </w:t>
      </w:r>
      <w:proofErr w:type="spellStart"/>
      <w:r w:rsidRPr="00BF11F9">
        <w:rPr>
          <w:rFonts w:asciiTheme="minorHAnsi" w:eastAsia="Times New Roman" w:hAnsiTheme="minorHAnsi" w:cstheme="minorHAnsi"/>
          <w:lang w:val="en-IN"/>
        </w:rPr>
        <w:t>DeepAR</w:t>
      </w:r>
      <w:proofErr w:type="spellEnd"/>
      <w:r w:rsidRPr="00BF11F9">
        <w:rPr>
          <w:rFonts w:asciiTheme="minorHAnsi" w:eastAsia="Times New Roman" w:hAnsiTheme="minorHAnsi" w:cstheme="minorHAnsi"/>
          <w:lang w:val="en-IN"/>
        </w:rPr>
        <w:t xml:space="preserve"> </w:t>
      </w:r>
      <w:proofErr w:type="gramStart"/>
      <w:r w:rsidRPr="00BF11F9">
        <w:rPr>
          <w:rFonts w:asciiTheme="minorHAnsi" w:eastAsia="Times New Roman" w:hAnsiTheme="minorHAnsi" w:cstheme="minorHAnsi"/>
          <w:lang w:val="en-IN"/>
        </w:rPr>
        <w:t>( AWS</w:t>
      </w:r>
      <w:proofErr w:type="gramEnd"/>
      <w:r w:rsidRPr="00BF11F9">
        <w:rPr>
          <w:rFonts w:asciiTheme="minorHAnsi" w:eastAsia="Times New Roman" w:hAnsiTheme="minorHAnsi" w:cstheme="minorHAnsi"/>
          <w:lang w:val="en-IN"/>
        </w:rPr>
        <w:t xml:space="preserve"> platform)</w:t>
      </w:r>
    </w:p>
    <w:p w14:paraId="3B0D35B1" w14:textId="58D1FA44" w:rsidR="003F782F" w:rsidRPr="00BF11F9" w:rsidRDefault="003F782F" w:rsidP="004E3510">
      <w:pPr>
        <w:numPr>
          <w:ilvl w:val="1"/>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We used </w:t>
      </w:r>
      <w:r w:rsidR="00252B50" w:rsidRPr="00BF11F9">
        <w:rPr>
          <w:rFonts w:asciiTheme="minorHAnsi" w:eastAsia="Times New Roman" w:hAnsiTheme="minorHAnsi" w:cstheme="minorHAnsi"/>
          <w:lang w:val="en-IN"/>
        </w:rPr>
        <w:t>Prophet -</w:t>
      </w:r>
      <w:r w:rsidRPr="00BF11F9">
        <w:rPr>
          <w:rFonts w:asciiTheme="minorHAnsi" w:eastAsia="Times New Roman" w:hAnsiTheme="minorHAnsi" w:cstheme="minorHAnsi"/>
          <w:lang w:val="en-IN"/>
        </w:rPr>
        <w:t xml:space="preserve"> given by Facebook </w:t>
      </w:r>
      <w:proofErr w:type="gramStart"/>
      <w:r w:rsidRPr="00BF11F9">
        <w:rPr>
          <w:rFonts w:asciiTheme="minorHAnsi" w:eastAsia="Times New Roman" w:hAnsiTheme="minorHAnsi" w:cstheme="minorHAnsi"/>
          <w:lang w:val="en-IN"/>
        </w:rPr>
        <w:t>( using</w:t>
      </w:r>
      <w:proofErr w:type="gramEnd"/>
      <w:r w:rsidRPr="00BF11F9">
        <w:rPr>
          <w:rFonts w:asciiTheme="minorHAnsi" w:eastAsia="Times New Roman" w:hAnsiTheme="minorHAnsi" w:cstheme="minorHAnsi"/>
          <w:lang w:val="en-IN"/>
        </w:rPr>
        <w:t xml:space="preserve"> Sage maker of AWS)</w:t>
      </w:r>
      <w:r w:rsidR="007F1FC1" w:rsidRPr="00BF11F9">
        <w:rPr>
          <w:rFonts w:asciiTheme="minorHAnsi" w:eastAsia="Times New Roman" w:hAnsiTheme="minorHAnsi" w:cstheme="minorHAnsi"/>
          <w:lang w:val="en-IN"/>
        </w:rPr>
        <w:t>, used Python  as a scripting lang.</w:t>
      </w:r>
    </w:p>
    <w:p w14:paraId="04D1A0FE" w14:textId="77777777" w:rsidR="00422292" w:rsidRPr="00BF11F9" w:rsidRDefault="00422292" w:rsidP="00422292">
      <w:pPr>
        <w:ind w:left="1440"/>
      </w:pPr>
    </w:p>
    <w:p w14:paraId="69A2F39A" w14:textId="77777777" w:rsidR="00053E2A" w:rsidRPr="00BF11F9" w:rsidRDefault="00053E2A" w:rsidP="004E3510">
      <w:pPr>
        <w:numPr>
          <w:ilvl w:val="1"/>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Also used HPO functionality of AWS </w:t>
      </w:r>
      <w:r w:rsidR="00E217EA" w:rsidRPr="00BF11F9">
        <w:rPr>
          <w:rFonts w:asciiTheme="minorHAnsi" w:eastAsia="Times New Roman" w:hAnsiTheme="minorHAnsi" w:cstheme="minorHAnsi"/>
          <w:lang w:val="en-IN"/>
        </w:rPr>
        <w:t>platform</w:t>
      </w:r>
      <w:r w:rsidRPr="00BF11F9">
        <w:rPr>
          <w:rFonts w:asciiTheme="minorHAnsi" w:eastAsia="Times New Roman" w:hAnsiTheme="minorHAnsi" w:cstheme="minorHAnsi"/>
          <w:lang w:val="en-IN"/>
        </w:rPr>
        <w:t xml:space="preserve"> – Hyper parameter optimization</w:t>
      </w:r>
    </w:p>
    <w:p w14:paraId="2B684D4A" w14:textId="77777777" w:rsidR="00920754" w:rsidRPr="00BF11F9" w:rsidRDefault="00920754" w:rsidP="003F782F">
      <w:pPr>
        <w:ind w:left="1440"/>
        <w:rPr>
          <w:rFonts w:asciiTheme="minorHAnsi" w:eastAsia="Times New Roman" w:hAnsiTheme="minorHAnsi" w:cstheme="minorHAnsi"/>
          <w:lang w:val="en-IN"/>
        </w:rPr>
      </w:pPr>
    </w:p>
    <w:p w14:paraId="5B69CA67" w14:textId="77777777" w:rsidR="00B446F4" w:rsidRPr="00BF11F9" w:rsidRDefault="00B446F4" w:rsidP="00B446F4">
      <w:pPr>
        <w:pStyle w:val="ListParagraph"/>
        <w:rPr>
          <w:rFonts w:asciiTheme="minorHAnsi" w:hAnsiTheme="minorHAnsi" w:cstheme="minorHAnsi"/>
          <w:lang w:val="en-IN"/>
        </w:rPr>
      </w:pPr>
    </w:p>
    <w:p w14:paraId="66F24E04"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Training the Model</w:t>
      </w:r>
    </w:p>
    <w:p w14:paraId="78A7E95C"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Test Model / Model Accuracy</w:t>
      </w:r>
    </w:p>
    <w:p w14:paraId="5CB05C91"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Comparison with Manual Forecasting</w:t>
      </w:r>
    </w:p>
    <w:p w14:paraId="6BA1B7CA" w14:textId="77777777" w:rsidR="00D214C4" w:rsidRPr="00BF11F9" w:rsidRDefault="00D214C4" w:rsidP="0001393E">
      <w:pPr>
        <w:rPr>
          <w:rFonts w:asciiTheme="minorHAnsi" w:hAnsiTheme="minorHAnsi" w:cstheme="minorHAnsi"/>
        </w:rPr>
      </w:pPr>
    </w:p>
    <w:p w14:paraId="36149F8B" w14:textId="38BEE3BF" w:rsidR="0001393E" w:rsidRPr="00BF11F9" w:rsidRDefault="0001393E" w:rsidP="0001393E">
      <w:pPr>
        <w:rPr>
          <w:rFonts w:asciiTheme="minorHAnsi" w:hAnsiTheme="minorHAnsi" w:cstheme="minorHAnsi"/>
          <w:b/>
        </w:rPr>
      </w:pPr>
      <w:r w:rsidRPr="00BF11F9">
        <w:rPr>
          <w:rFonts w:asciiTheme="minorHAnsi" w:hAnsiTheme="minorHAnsi" w:cstheme="minorHAnsi"/>
          <w:b/>
        </w:rPr>
        <w:t xml:space="preserve">For VDMS Demand Forecasting </w:t>
      </w:r>
      <w:r w:rsidR="00252B50" w:rsidRPr="00BF11F9">
        <w:rPr>
          <w:rFonts w:asciiTheme="minorHAnsi" w:hAnsiTheme="minorHAnsi" w:cstheme="minorHAnsi"/>
          <w:b/>
        </w:rPr>
        <w:t>Solution</w:t>
      </w:r>
      <w:r w:rsidRPr="00BF11F9">
        <w:rPr>
          <w:rFonts w:asciiTheme="minorHAnsi" w:hAnsiTheme="minorHAnsi" w:cstheme="minorHAnsi"/>
          <w:b/>
        </w:rPr>
        <w:t xml:space="preserve"> – we considered following Data sets</w:t>
      </w:r>
      <w:r w:rsidR="00D214C4" w:rsidRPr="00BF11F9">
        <w:rPr>
          <w:rFonts w:asciiTheme="minorHAnsi" w:hAnsiTheme="minorHAnsi" w:cstheme="minorHAnsi"/>
          <w:b/>
        </w:rPr>
        <w:t xml:space="preserve"> </w:t>
      </w:r>
      <w:r w:rsidR="00252B50" w:rsidRPr="00BF11F9">
        <w:rPr>
          <w:rFonts w:asciiTheme="minorHAnsi" w:hAnsiTheme="minorHAnsi" w:cstheme="minorHAnsi"/>
          <w:b/>
        </w:rPr>
        <w:t>(Iteration</w:t>
      </w:r>
      <w:r w:rsidR="00D214C4" w:rsidRPr="00BF11F9">
        <w:rPr>
          <w:rFonts w:asciiTheme="minorHAnsi" w:hAnsiTheme="minorHAnsi" w:cstheme="minorHAnsi"/>
          <w:b/>
        </w:rPr>
        <w:t xml:space="preserve"> -1)</w:t>
      </w:r>
    </w:p>
    <w:p w14:paraId="50396559" w14:textId="77777777" w:rsidR="0001393E" w:rsidRPr="00BF11F9" w:rsidRDefault="0001393E" w:rsidP="0001393E">
      <w:pPr>
        <w:rPr>
          <w:rFonts w:asciiTheme="minorHAnsi" w:hAnsiTheme="minorHAnsi" w:cstheme="minorHAnsi"/>
        </w:rPr>
      </w:pPr>
    </w:p>
    <w:p w14:paraId="44F1D69B" w14:textId="77777777" w:rsidR="0001393E" w:rsidRPr="00BF11F9" w:rsidRDefault="0001393E" w:rsidP="004E3510">
      <w:pPr>
        <w:pStyle w:val="ListParagraph"/>
        <w:numPr>
          <w:ilvl w:val="0"/>
          <w:numId w:val="5"/>
        </w:numPr>
        <w:rPr>
          <w:rFonts w:asciiTheme="minorHAnsi" w:hAnsiTheme="minorHAnsi" w:cstheme="minorHAnsi"/>
        </w:rPr>
      </w:pPr>
      <w:r w:rsidRPr="00BF11F9">
        <w:rPr>
          <w:rFonts w:asciiTheme="minorHAnsi" w:hAnsiTheme="minorHAnsi" w:cstheme="minorHAnsi"/>
        </w:rPr>
        <w:t>Sales Data</w:t>
      </w:r>
      <w:r w:rsidRPr="00BF11F9">
        <w:rPr>
          <w:rFonts w:asciiTheme="minorHAnsi" w:hAnsiTheme="minorHAnsi" w:cstheme="minorHAnsi"/>
        </w:rPr>
        <w:tab/>
      </w:r>
    </w:p>
    <w:p w14:paraId="0CC2D8E5" w14:textId="77777777" w:rsidR="0001393E" w:rsidRPr="00BF11F9" w:rsidRDefault="0001393E" w:rsidP="004E3510">
      <w:pPr>
        <w:pStyle w:val="ListParagraph"/>
        <w:numPr>
          <w:ilvl w:val="0"/>
          <w:numId w:val="5"/>
        </w:numPr>
        <w:rPr>
          <w:rFonts w:asciiTheme="minorHAnsi" w:hAnsiTheme="minorHAnsi" w:cstheme="minorHAnsi"/>
        </w:rPr>
      </w:pPr>
      <w:r w:rsidRPr="00BF11F9">
        <w:rPr>
          <w:rFonts w:asciiTheme="minorHAnsi" w:hAnsiTheme="minorHAnsi" w:cstheme="minorHAnsi"/>
        </w:rPr>
        <w:t>Enquiry Data</w:t>
      </w:r>
    </w:p>
    <w:p w14:paraId="2A0781D7" w14:textId="77777777" w:rsidR="0001393E" w:rsidRPr="00BF11F9" w:rsidRDefault="0001393E" w:rsidP="004E3510">
      <w:pPr>
        <w:pStyle w:val="ListParagraph"/>
        <w:numPr>
          <w:ilvl w:val="0"/>
          <w:numId w:val="5"/>
        </w:numPr>
        <w:rPr>
          <w:rFonts w:asciiTheme="minorHAnsi" w:hAnsiTheme="minorHAnsi" w:cstheme="minorHAnsi"/>
        </w:rPr>
      </w:pPr>
      <w:r w:rsidRPr="00BF11F9">
        <w:rPr>
          <w:rFonts w:asciiTheme="minorHAnsi" w:hAnsiTheme="minorHAnsi" w:cstheme="minorHAnsi"/>
        </w:rPr>
        <w:lastRenderedPageBreak/>
        <w:t>Seasonality Holidays</w:t>
      </w:r>
    </w:p>
    <w:p w14:paraId="7D0CD4DE" w14:textId="77777777" w:rsidR="0001393E" w:rsidRPr="00BF11F9" w:rsidRDefault="0001393E" w:rsidP="004E3510">
      <w:pPr>
        <w:pStyle w:val="ListParagraph"/>
        <w:numPr>
          <w:ilvl w:val="0"/>
          <w:numId w:val="5"/>
        </w:numPr>
        <w:rPr>
          <w:rFonts w:asciiTheme="minorHAnsi" w:hAnsiTheme="minorHAnsi" w:cstheme="minorHAnsi"/>
        </w:rPr>
      </w:pPr>
      <w:r w:rsidRPr="00BF11F9">
        <w:rPr>
          <w:rFonts w:asciiTheme="minorHAnsi" w:hAnsiTheme="minorHAnsi" w:cstheme="minorHAnsi"/>
        </w:rPr>
        <w:t>Competition Data</w:t>
      </w:r>
    </w:p>
    <w:p w14:paraId="704F3897" w14:textId="77777777" w:rsidR="0001393E" w:rsidRPr="00BF11F9" w:rsidRDefault="0001393E" w:rsidP="004E3510">
      <w:pPr>
        <w:pStyle w:val="ListParagraph"/>
        <w:numPr>
          <w:ilvl w:val="0"/>
          <w:numId w:val="5"/>
        </w:numPr>
        <w:rPr>
          <w:rFonts w:asciiTheme="minorHAnsi" w:hAnsiTheme="minorHAnsi" w:cstheme="minorHAnsi"/>
        </w:rPr>
      </w:pPr>
      <w:r w:rsidRPr="00BF11F9">
        <w:rPr>
          <w:rFonts w:asciiTheme="minorHAnsi" w:hAnsiTheme="minorHAnsi" w:cstheme="minorHAnsi"/>
        </w:rPr>
        <w:t>Macro-Economic Indicators</w:t>
      </w:r>
    </w:p>
    <w:p w14:paraId="2A3AE115" w14:textId="77777777" w:rsidR="0001393E" w:rsidRPr="00BF11F9" w:rsidRDefault="0001393E" w:rsidP="000254E0">
      <w:pPr>
        <w:rPr>
          <w:rFonts w:asciiTheme="minorHAnsi" w:hAnsiTheme="minorHAnsi" w:cstheme="minorHAnsi"/>
          <w:b/>
          <w:u w:val="single"/>
          <w:lang w:val="en-IN"/>
        </w:rPr>
      </w:pPr>
    </w:p>
    <w:p w14:paraId="2FD9AF95" w14:textId="5286F752" w:rsidR="003E0D3C" w:rsidRPr="00BF11F9" w:rsidRDefault="003E0D3C" w:rsidP="003E0D3C">
      <w:pPr>
        <w:rPr>
          <w:rFonts w:asciiTheme="minorHAnsi" w:hAnsiTheme="minorHAnsi" w:cstheme="minorHAnsi"/>
          <w:iCs/>
          <w:u w:val="single"/>
        </w:rPr>
      </w:pPr>
      <w:r w:rsidRPr="00BF11F9">
        <w:rPr>
          <w:rFonts w:asciiTheme="minorHAnsi" w:hAnsiTheme="minorHAnsi" w:cstheme="minorHAnsi"/>
          <w:b/>
          <w:iCs/>
          <w:u w:val="single"/>
        </w:rPr>
        <w:t xml:space="preserve">Our </w:t>
      </w:r>
      <w:r w:rsidR="000F2A48" w:rsidRPr="00BF11F9">
        <w:rPr>
          <w:rFonts w:asciiTheme="minorHAnsi" w:hAnsiTheme="minorHAnsi" w:cstheme="minorHAnsi"/>
          <w:b/>
          <w:iCs/>
          <w:u w:val="single"/>
        </w:rPr>
        <w:t>Solution</w:t>
      </w:r>
      <w:r w:rsidRPr="00BF11F9">
        <w:rPr>
          <w:rFonts w:asciiTheme="minorHAnsi" w:hAnsiTheme="minorHAnsi" w:cstheme="minorHAnsi"/>
          <w:b/>
          <w:iCs/>
          <w:u w:val="single"/>
        </w:rPr>
        <w:t xml:space="preserve"> approach is multistep</w:t>
      </w:r>
      <w:r w:rsidRPr="00BF11F9">
        <w:rPr>
          <w:rFonts w:asciiTheme="minorHAnsi" w:hAnsiTheme="minorHAnsi" w:cstheme="minorHAnsi"/>
          <w:iCs/>
          <w:u w:val="single"/>
        </w:rPr>
        <w:t xml:space="preserve"> – </w:t>
      </w:r>
    </w:p>
    <w:p w14:paraId="4D31AF82"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Aggregate Invoice &amp; Enquiry data on monthly basis to form time series of</w:t>
      </w:r>
      <w:r w:rsidR="0001393E" w:rsidRPr="00BF11F9">
        <w:rPr>
          <w:rFonts w:asciiTheme="minorHAnsi" w:eastAsia="Times New Roman" w:hAnsiTheme="minorHAnsi" w:cstheme="minorHAnsi"/>
          <w:iCs/>
        </w:rPr>
        <w:t xml:space="preserve"> sales and enquiry respectively, did weekly for generating more data points</w:t>
      </w:r>
    </w:p>
    <w:p w14:paraId="0626F9E7" w14:textId="77777777" w:rsidR="0001393E" w:rsidRPr="00BF11F9" w:rsidRDefault="0001393E" w:rsidP="001431EE">
      <w:pPr>
        <w:shd w:val="clear" w:color="auto" w:fill="FFFFFF"/>
        <w:spacing w:before="158"/>
        <w:ind w:left="1080"/>
        <w:textAlignment w:val="baseline"/>
        <w:rPr>
          <w:rFonts w:asciiTheme="minorHAnsi" w:eastAsia="Times New Roman" w:hAnsiTheme="minorHAnsi" w:cstheme="minorHAnsi"/>
          <w:iCs/>
        </w:rPr>
      </w:pPr>
      <w:r w:rsidRPr="00BF11F9">
        <w:rPr>
          <w:rFonts w:asciiTheme="minorHAnsi" w:eastAsia="Times New Roman" w:hAnsiTheme="minorHAnsi" w:cstheme="minorHAnsi"/>
          <w:iCs/>
        </w:rPr>
        <w:t xml:space="preserve">As there are 121 variants in the data but for many of the variants count of data points are not sufficient for forecasting, so we employed a </w:t>
      </w:r>
      <w:proofErr w:type="gramStart"/>
      <w:r w:rsidRPr="00BF11F9">
        <w:rPr>
          <w:rFonts w:asciiTheme="minorHAnsi" w:eastAsia="Times New Roman" w:hAnsiTheme="minorHAnsi" w:cstheme="minorHAnsi"/>
          <w:iCs/>
        </w:rPr>
        <w:t>criteria</w:t>
      </w:r>
      <w:proofErr w:type="gramEnd"/>
      <w:r w:rsidRPr="00BF11F9">
        <w:rPr>
          <w:rFonts w:asciiTheme="minorHAnsi" w:eastAsia="Times New Roman" w:hAnsiTheme="minorHAnsi" w:cstheme="minorHAnsi"/>
          <w:iCs/>
        </w:rPr>
        <w:t xml:space="preserve"> to choose best variants for which forecasting can be done. </w:t>
      </w:r>
    </w:p>
    <w:p w14:paraId="204DC712" w14:textId="77777777" w:rsidR="0001393E" w:rsidRPr="00BF11F9" w:rsidRDefault="0001393E" w:rsidP="004E3510">
      <w:pPr>
        <w:pStyle w:val="ListParagraph"/>
        <w:numPr>
          <w:ilvl w:val="0"/>
          <w:numId w:val="4"/>
        </w:numPr>
        <w:ind w:left="1800"/>
        <w:rPr>
          <w:rFonts w:asciiTheme="minorHAnsi" w:hAnsiTheme="minorHAnsi" w:cstheme="minorHAnsi"/>
          <w:iCs/>
        </w:rPr>
      </w:pPr>
      <w:r w:rsidRPr="00BF11F9">
        <w:rPr>
          <w:rFonts w:asciiTheme="minorHAnsi" w:hAnsiTheme="minorHAnsi" w:cstheme="minorHAnsi"/>
          <w:iCs/>
        </w:rPr>
        <w:t xml:space="preserve">To increase data </w:t>
      </w:r>
      <w:proofErr w:type="gramStart"/>
      <w:r w:rsidRPr="00BF11F9">
        <w:rPr>
          <w:rFonts w:asciiTheme="minorHAnsi" w:hAnsiTheme="minorHAnsi" w:cstheme="minorHAnsi"/>
          <w:iCs/>
        </w:rPr>
        <w:t>points</w:t>
      </w:r>
      <w:proofErr w:type="gramEnd"/>
      <w:r w:rsidRPr="00BF11F9">
        <w:rPr>
          <w:rFonts w:asciiTheme="minorHAnsi" w:hAnsiTheme="minorHAnsi" w:cstheme="minorHAnsi"/>
          <w:iCs/>
        </w:rPr>
        <w:t xml:space="preserve"> we took weekly aggregation of data instead of monthly, if we take monthly we don’t get sufficient data points even for these 12 variants.</w:t>
      </w:r>
    </w:p>
    <w:p w14:paraId="62DAC133" w14:textId="535213CD" w:rsidR="0001393E" w:rsidRPr="00BF11F9" w:rsidRDefault="0001393E" w:rsidP="004E3510">
      <w:pPr>
        <w:pStyle w:val="ListParagraph"/>
        <w:numPr>
          <w:ilvl w:val="0"/>
          <w:numId w:val="4"/>
        </w:numPr>
        <w:ind w:left="1800"/>
        <w:rPr>
          <w:rFonts w:asciiTheme="minorHAnsi" w:hAnsiTheme="minorHAnsi" w:cstheme="minorHAnsi"/>
          <w:iCs/>
        </w:rPr>
      </w:pPr>
      <w:r w:rsidRPr="00BF11F9">
        <w:rPr>
          <w:rFonts w:asciiTheme="minorHAnsi" w:hAnsiTheme="minorHAnsi" w:cstheme="minorHAnsi"/>
          <w:iCs/>
        </w:rPr>
        <w:t xml:space="preserve">We choose those for which data is available for </w:t>
      </w:r>
      <w:r w:rsidR="00456AF6" w:rsidRPr="00BF11F9">
        <w:rPr>
          <w:rFonts w:asciiTheme="minorHAnsi" w:hAnsiTheme="minorHAnsi" w:cstheme="minorHAnsi"/>
          <w:iCs/>
        </w:rPr>
        <w:t>previous year</w:t>
      </w:r>
      <w:r w:rsidRPr="00BF11F9">
        <w:rPr>
          <w:rFonts w:asciiTheme="minorHAnsi" w:hAnsiTheme="minorHAnsi" w:cstheme="minorHAnsi"/>
          <w:iCs/>
        </w:rPr>
        <w:t xml:space="preserve"> i.e. most recent data points are available for those variants.</w:t>
      </w:r>
    </w:p>
    <w:p w14:paraId="7D329C30"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Decompose time series into constituents to observe components like seasonality and trends</w:t>
      </w:r>
    </w:p>
    <w:p w14:paraId="199ED566"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Check for various properties of the series e.g. stationarity etc. using statistical tests</w:t>
      </w:r>
    </w:p>
    <w:p w14:paraId="7D6D7C8C" w14:textId="77777777" w:rsidR="003E0D3C" w:rsidRPr="00BF11F9" w:rsidRDefault="0001393E"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did</w:t>
      </w:r>
      <w:r w:rsidR="003E0D3C" w:rsidRPr="00BF11F9">
        <w:rPr>
          <w:rFonts w:asciiTheme="minorHAnsi" w:eastAsia="Times New Roman" w:hAnsiTheme="minorHAnsi" w:cstheme="minorHAnsi"/>
          <w:iCs/>
        </w:rPr>
        <w:t xml:space="preserve"> data Partitioning</w:t>
      </w:r>
    </w:p>
    <w:p w14:paraId="6C500689" w14:textId="77777777" w:rsidR="0001393E"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 xml:space="preserve">Modelling the data for existing patterns using various statistical / Machine Learning model e.g. </w:t>
      </w:r>
      <w:proofErr w:type="spellStart"/>
      <w:r w:rsidRPr="00BF11F9">
        <w:rPr>
          <w:rFonts w:asciiTheme="minorHAnsi" w:eastAsia="Times New Roman" w:hAnsiTheme="minorHAnsi" w:cstheme="minorHAnsi"/>
          <w:iCs/>
        </w:rPr>
        <w:t>DeepAR</w:t>
      </w:r>
      <w:proofErr w:type="spellEnd"/>
      <w:r w:rsidRPr="00BF11F9">
        <w:rPr>
          <w:rFonts w:asciiTheme="minorHAnsi" w:eastAsia="Times New Roman" w:hAnsiTheme="minorHAnsi" w:cstheme="minorHAnsi"/>
          <w:iCs/>
        </w:rPr>
        <w:t xml:space="preserve">, ARIMA, smoothing techniques etc. </w:t>
      </w:r>
    </w:p>
    <w:p w14:paraId="5517A363"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Comparing the results for various models</w:t>
      </w:r>
    </w:p>
    <w:p w14:paraId="06E40348"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Also, comparing with injecting other data competition and other economy indicators</w:t>
      </w:r>
    </w:p>
    <w:p w14:paraId="745E8D5C"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Test Model / Model Accuracy</w:t>
      </w:r>
    </w:p>
    <w:p w14:paraId="6A620911"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Choose one best model</w:t>
      </w:r>
    </w:p>
    <w:p w14:paraId="4E02BAC0"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Training the Model</w:t>
      </w:r>
    </w:p>
    <w:p w14:paraId="59C32EF7"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 xml:space="preserve">Forecast with model </w:t>
      </w:r>
    </w:p>
    <w:p w14:paraId="2FEDA40E"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Compare it manual forecast</w:t>
      </w:r>
    </w:p>
    <w:p w14:paraId="4ABB7D42" w14:textId="77777777" w:rsidR="000254E0" w:rsidRPr="00BF11F9" w:rsidRDefault="000254E0" w:rsidP="00A6532A">
      <w:pPr>
        <w:rPr>
          <w:rFonts w:asciiTheme="minorHAnsi" w:hAnsiTheme="minorHAnsi" w:cstheme="minorHAnsi"/>
        </w:rPr>
      </w:pPr>
    </w:p>
    <w:p w14:paraId="15C13475" w14:textId="77777777" w:rsidR="0001393E" w:rsidRPr="00BF11F9" w:rsidRDefault="0001393E" w:rsidP="0001393E">
      <w:pPr>
        <w:rPr>
          <w:rFonts w:asciiTheme="minorHAnsi" w:hAnsiTheme="minorHAnsi" w:cstheme="minorHAnsi"/>
        </w:rPr>
      </w:pPr>
      <w:r w:rsidRPr="00BF11F9">
        <w:rPr>
          <w:rFonts w:asciiTheme="minorHAnsi" w:hAnsiTheme="minorHAnsi" w:cstheme="minorHAnsi"/>
        </w:rPr>
        <w:t xml:space="preserve">We applied the statistical forecasting methods </w:t>
      </w:r>
      <w:r w:rsidR="001431EE" w:rsidRPr="00BF11F9">
        <w:rPr>
          <w:rFonts w:asciiTheme="minorHAnsi" w:hAnsiTheme="minorHAnsi" w:cstheme="minorHAnsi"/>
        </w:rPr>
        <w:t>on following combinations of data</w:t>
      </w:r>
    </w:p>
    <w:p w14:paraId="30061A10" w14:textId="77777777" w:rsidR="001431EE" w:rsidRPr="00BF11F9" w:rsidRDefault="005F7B0C" w:rsidP="0001393E">
      <w:pPr>
        <w:rPr>
          <w:rFonts w:asciiTheme="minorHAnsi" w:hAnsiTheme="minorHAnsi" w:cstheme="minorHAnsi"/>
        </w:rPr>
      </w:pPr>
      <w:r w:rsidRPr="00BF11F9">
        <w:rPr>
          <w:rFonts w:asciiTheme="minorHAnsi" w:hAnsiTheme="minorHAnsi" w:cstheme="minorHAnsi"/>
        </w:rPr>
        <w:t xml:space="preserve">  </w:t>
      </w:r>
    </w:p>
    <w:p w14:paraId="75229C12" w14:textId="77777777" w:rsidR="0001393E" w:rsidRPr="00BF11F9" w:rsidRDefault="0001393E" w:rsidP="004E3510">
      <w:pPr>
        <w:pStyle w:val="ListParagraph"/>
        <w:numPr>
          <w:ilvl w:val="0"/>
          <w:numId w:val="6"/>
        </w:numPr>
        <w:rPr>
          <w:rFonts w:asciiTheme="minorHAnsi" w:hAnsiTheme="minorHAnsi" w:cstheme="minorHAnsi"/>
        </w:rPr>
      </w:pPr>
      <w:r w:rsidRPr="00BF11F9">
        <w:rPr>
          <w:rFonts w:asciiTheme="minorHAnsi" w:hAnsiTheme="minorHAnsi" w:cstheme="minorHAnsi"/>
        </w:rPr>
        <w:t>Run 1 - Sales data only</w:t>
      </w:r>
    </w:p>
    <w:p w14:paraId="4BCA4A96" w14:textId="77777777" w:rsidR="0001393E" w:rsidRPr="00BF11F9" w:rsidRDefault="0001393E" w:rsidP="004E3510">
      <w:pPr>
        <w:pStyle w:val="ListParagraph"/>
        <w:numPr>
          <w:ilvl w:val="0"/>
          <w:numId w:val="6"/>
        </w:numPr>
        <w:rPr>
          <w:rFonts w:asciiTheme="minorHAnsi" w:hAnsiTheme="minorHAnsi" w:cstheme="minorHAnsi"/>
        </w:rPr>
      </w:pPr>
      <w:r w:rsidRPr="00BF11F9">
        <w:rPr>
          <w:rFonts w:asciiTheme="minorHAnsi" w:hAnsiTheme="minorHAnsi" w:cstheme="minorHAnsi"/>
        </w:rPr>
        <w:t xml:space="preserve">Run 2 - Sales data + Holiday Seasonality </w:t>
      </w:r>
    </w:p>
    <w:p w14:paraId="2A9C33A3" w14:textId="77777777" w:rsidR="0001393E" w:rsidRPr="00BF11F9" w:rsidRDefault="0001393E" w:rsidP="004E3510">
      <w:pPr>
        <w:pStyle w:val="ListParagraph"/>
        <w:numPr>
          <w:ilvl w:val="0"/>
          <w:numId w:val="6"/>
        </w:numPr>
        <w:rPr>
          <w:rFonts w:asciiTheme="minorHAnsi" w:hAnsiTheme="minorHAnsi" w:cstheme="minorHAnsi"/>
        </w:rPr>
      </w:pPr>
      <w:r w:rsidRPr="00BF11F9">
        <w:rPr>
          <w:rFonts w:asciiTheme="minorHAnsi" w:hAnsiTheme="minorHAnsi" w:cstheme="minorHAnsi"/>
        </w:rPr>
        <w:t xml:space="preserve">Run 3 - Sales data + Holiday Seasonality + Enquiries data + Competitors data + macro-economic factors </w:t>
      </w:r>
    </w:p>
    <w:p w14:paraId="4575B135" w14:textId="77777777" w:rsidR="0001393E" w:rsidRPr="00BF11F9" w:rsidRDefault="0001393E" w:rsidP="004E3510">
      <w:pPr>
        <w:pStyle w:val="ListParagraph"/>
        <w:numPr>
          <w:ilvl w:val="0"/>
          <w:numId w:val="6"/>
        </w:numPr>
        <w:rPr>
          <w:rFonts w:asciiTheme="minorHAnsi" w:hAnsiTheme="minorHAnsi" w:cstheme="minorHAnsi"/>
        </w:rPr>
      </w:pPr>
      <w:r w:rsidRPr="00BF11F9">
        <w:rPr>
          <w:rFonts w:asciiTheme="minorHAnsi" w:hAnsiTheme="minorHAnsi" w:cstheme="minorHAnsi"/>
        </w:rPr>
        <w:lastRenderedPageBreak/>
        <w:t xml:space="preserve">Run 4 - Model wise WA &amp; SR – Sales + Seasonality data, for SM and WM sufficient data is not available, we did only for two of the </w:t>
      </w:r>
      <w:proofErr w:type="gramStart"/>
      <w:r w:rsidRPr="00BF11F9">
        <w:rPr>
          <w:rFonts w:asciiTheme="minorHAnsi" w:hAnsiTheme="minorHAnsi" w:cstheme="minorHAnsi"/>
        </w:rPr>
        <w:t>model</w:t>
      </w:r>
      <w:proofErr w:type="gramEnd"/>
      <w:r w:rsidRPr="00BF11F9">
        <w:rPr>
          <w:rFonts w:asciiTheme="minorHAnsi" w:hAnsiTheme="minorHAnsi" w:cstheme="minorHAnsi"/>
        </w:rPr>
        <w:t xml:space="preserve"> them for model wise forecasting  </w:t>
      </w:r>
    </w:p>
    <w:p w14:paraId="4F1C128C" w14:textId="77777777" w:rsidR="0001393E" w:rsidRPr="00BF11F9" w:rsidRDefault="0001393E" w:rsidP="005F7B0C">
      <w:pPr>
        <w:ind w:left="720"/>
        <w:rPr>
          <w:rFonts w:asciiTheme="minorHAnsi" w:hAnsiTheme="minorHAnsi" w:cstheme="minorHAnsi"/>
        </w:rPr>
      </w:pPr>
    </w:p>
    <w:tbl>
      <w:tblPr>
        <w:tblW w:w="3100" w:type="dxa"/>
        <w:tblInd w:w="925" w:type="dxa"/>
        <w:tblLook w:val="04A0" w:firstRow="1" w:lastRow="0" w:firstColumn="1" w:lastColumn="0" w:noHBand="0" w:noVBand="1"/>
      </w:tblPr>
      <w:tblGrid>
        <w:gridCol w:w="1260"/>
        <w:gridCol w:w="880"/>
        <w:gridCol w:w="960"/>
      </w:tblGrid>
      <w:tr w:rsidR="00BF11F9" w:rsidRPr="00BF11F9" w14:paraId="687777FD" w14:textId="77777777" w:rsidTr="005F7B0C">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6BF7" w14:textId="77777777" w:rsidR="005F7B0C" w:rsidRPr="00BF11F9" w:rsidRDefault="005F7B0C" w:rsidP="00B31C56">
            <w:pPr>
              <w:rPr>
                <w:rFonts w:asciiTheme="minorHAnsi" w:eastAsia="Times New Roman" w:hAnsiTheme="minorHAnsi" w:cstheme="minorHAnsi"/>
              </w:rPr>
            </w:pPr>
            <w:r w:rsidRPr="00BF11F9">
              <w:rPr>
                <w:rFonts w:asciiTheme="minorHAnsi" w:eastAsia="Times New Roman" w:hAnsiTheme="minorHAnsi" w:cstheme="minorHAnsi"/>
              </w:rPr>
              <w:t> </w:t>
            </w:r>
          </w:p>
        </w:tc>
        <w:tc>
          <w:tcPr>
            <w:tcW w:w="880" w:type="dxa"/>
            <w:tcBorders>
              <w:top w:val="single" w:sz="4" w:space="0" w:color="auto"/>
              <w:left w:val="nil"/>
              <w:bottom w:val="single" w:sz="4" w:space="0" w:color="auto"/>
              <w:right w:val="single" w:sz="4" w:space="0" w:color="auto"/>
            </w:tcBorders>
            <w:shd w:val="clear" w:color="000000" w:fill="9BC2E6"/>
            <w:noWrap/>
            <w:vAlign w:val="center"/>
            <w:hideMark/>
          </w:tcPr>
          <w:p w14:paraId="423A93CF" w14:textId="77777777" w:rsidR="005F7B0C" w:rsidRPr="00BF11F9" w:rsidRDefault="005F7B0C" w:rsidP="00B31C56">
            <w:pPr>
              <w:rPr>
                <w:rFonts w:asciiTheme="minorHAnsi" w:eastAsia="Times New Roman" w:hAnsiTheme="minorHAnsi" w:cstheme="minorHAnsi"/>
              </w:rPr>
            </w:pPr>
            <w:r w:rsidRPr="00BF11F9">
              <w:rPr>
                <w:rFonts w:asciiTheme="minorHAnsi" w:eastAsia="Times New Roman" w:hAnsiTheme="minorHAnsi" w:cstheme="minorHAnsi"/>
              </w:rPr>
              <w:t>Swift</w:t>
            </w:r>
          </w:p>
        </w:tc>
        <w:tc>
          <w:tcPr>
            <w:tcW w:w="960" w:type="dxa"/>
            <w:tcBorders>
              <w:top w:val="single" w:sz="4" w:space="0" w:color="auto"/>
              <w:left w:val="nil"/>
              <w:bottom w:val="single" w:sz="4" w:space="0" w:color="auto"/>
              <w:right w:val="single" w:sz="4" w:space="0" w:color="auto"/>
            </w:tcBorders>
            <w:shd w:val="clear" w:color="000000" w:fill="9BC2E6"/>
            <w:noWrap/>
            <w:vAlign w:val="center"/>
            <w:hideMark/>
          </w:tcPr>
          <w:p w14:paraId="5C454511" w14:textId="77777777" w:rsidR="005F7B0C" w:rsidRPr="00BF11F9" w:rsidRDefault="005F7B0C" w:rsidP="00B31C56">
            <w:pPr>
              <w:rPr>
                <w:rFonts w:asciiTheme="minorHAnsi" w:eastAsia="Times New Roman" w:hAnsiTheme="minorHAnsi" w:cstheme="minorHAnsi"/>
              </w:rPr>
            </w:pPr>
            <w:r w:rsidRPr="00BF11F9">
              <w:rPr>
                <w:rFonts w:asciiTheme="minorHAnsi" w:eastAsia="Times New Roman" w:hAnsiTheme="minorHAnsi" w:cstheme="minorHAnsi"/>
              </w:rPr>
              <w:t>Wagon R</w:t>
            </w:r>
          </w:p>
        </w:tc>
      </w:tr>
      <w:tr w:rsidR="00BF11F9" w:rsidRPr="00BF11F9" w14:paraId="136A04C3" w14:textId="77777777" w:rsidTr="005F7B0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A430472" w14:textId="77777777" w:rsidR="005F7B0C" w:rsidRPr="00BF11F9" w:rsidRDefault="005F7B0C" w:rsidP="00B31C56">
            <w:pPr>
              <w:rPr>
                <w:rFonts w:asciiTheme="minorHAnsi" w:eastAsia="Times New Roman" w:hAnsiTheme="minorHAnsi" w:cstheme="minorHAnsi"/>
              </w:rPr>
            </w:pPr>
            <w:r w:rsidRPr="00BF11F9">
              <w:rPr>
                <w:rFonts w:asciiTheme="minorHAnsi" w:eastAsia="Times New Roman" w:hAnsiTheme="minorHAnsi" w:cstheme="minorHAnsi"/>
              </w:rPr>
              <w:t>1st Iteration</w:t>
            </w:r>
          </w:p>
        </w:tc>
        <w:tc>
          <w:tcPr>
            <w:tcW w:w="880" w:type="dxa"/>
            <w:tcBorders>
              <w:top w:val="nil"/>
              <w:left w:val="nil"/>
              <w:bottom w:val="single" w:sz="4" w:space="0" w:color="auto"/>
              <w:right w:val="single" w:sz="4" w:space="0" w:color="auto"/>
            </w:tcBorders>
            <w:shd w:val="clear" w:color="auto" w:fill="auto"/>
            <w:noWrap/>
            <w:vAlign w:val="center"/>
            <w:hideMark/>
          </w:tcPr>
          <w:p w14:paraId="080E5399" w14:textId="77777777" w:rsidR="005F7B0C" w:rsidRPr="00BF11F9" w:rsidRDefault="005F7B0C" w:rsidP="00B31C56">
            <w:pPr>
              <w:rPr>
                <w:rFonts w:asciiTheme="minorHAnsi" w:eastAsia="Times New Roman" w:hAnsiTheme="minorHAnsi" w:cstheme="minorHAnsi"/>
              </w:rPr>
            </w:pPr>
            <w:r w:rsidRPr="00BF11F9">
              <w:rPr>
                <w:rFonts w:asciiTheme="minorHAnsi" w:eastAsia="Times New Roman" w:hAnsiTheme="minorHAnsi" w:cstheme="minorHAnsi"/>
              </w:rPr>
              <w:t>SR</w:t>
            </w:r>
          </w:p>
        </w:tc>
        <w:tc>
          <w:tcPr>
            <w:tcW w:w="960" w:type="dxa"/>
            <w:tcBorders>
              <w:top w:val="nil"/>
              <w:left w:val="nil"/>
              <w:bottom w:val="single" w:sz="4" w:space="0" w:color="auto"/>
              <w:right w:val="single" w:sz="4" w:space="0" w:color="auto"/>
            </w:tcBorders>
            <w:shd w:val="clear" w:color="auto" w:fill="auto"/>
            <w:noWrap/>
            <w:vAlign w:val="center"/>
            <w:hideMark/>
          </w:tcPr>
          <w:p w14:paraId="28A9C151" w14:textId="77777777" w:rsidR="005F7B0C" w:rsidRPr="00BF11F9" w:rsidRDefault="005F7B0C" w:rsidP="00B31C56">
            <w:pPr>
              <w:rPr>
                <w:rFonts w:asciiTheme="minorHAnsi" w:eastAsia="Times New Roman" w:hAnsiTheme="minorHAnsi" w:cstheme="minorHAnsi"/>
              </w:rPr>
            </w:pPr>
            <w:r w:rsidRPr="00BF11F9">
              <w:rPr>
                <w:rFonts w:asciiTheme="minorHAnsi" w:eastAsia="Times New Roman" w:hAnsiTheme="minorHAnsi" w:cstheme="minorHAnsi"/>
              </w:rPr>
              <w:t>WA</w:t>
            </w:r>
          </w:p>
        </w:tc>
      </w:tr>
    </w:tbl>
    <w:p w14:paraId="6545797D" w14:textId="77777777" w:rsidR="005F7B0C" w:rsidRPr="00BF11F9" w:rsidRDefault="005F7B0C" w:rsidP="0001393E">
      <w:pPr>
        <w:rPr>
          <w:rFonts w:asciiTheme="minorHAnsi" w:hAnsiTheme="minorHAnsi" w:cstheme="minorHAnsi"/>
        </w:rPr>
      </w:pPr>
      <w:r w:rsidRPr="00BF11F9">
        <w:rPr>
          <w:rFonts w:asciiTheme="minorHAnsi" w:hAnsiTheme="minorHAnsi" w:cstheme="minorHAnsi"/>
        </w:rPr>
        <w:t>Note: - Data considered at rollover variants level.</w:t>
      </w:r>
    </w:p>
    <w:p w14:paraId="3552A9A5" w14:textId="77777777" w:rsidR="005F7B0C" w:rsidRPr="00BF11F9" w:rsidRDefault="005F7B0C" w:rsidP="0001393E">
      <w:pPr>
        <w:rPr>
          <w:rFonts w:asciiTheme="minorHAnsi" w:hAnsiTheme="minorHAnsi" w:cstheme="minorHAnsi"/>
        </w:rPr>
      </w:pPr>
    </w:p>
    <w:p w14:paraId="3F42F4BC" w14:textId="77777777" w:rsidR="0001393E" w:rsidRPr="00BF11F9" w:rsidRDefault="0001393E" w:rsidP="0001393E">
      <w:pPr>
        <w:rPr>
          <w:rFonts w:asciiTheme="minorHAnsi" w:hAnsiTheme="minorHAnsi" w:cstheme="minorHAnsi"/>
        </w:rPr>
      </w:pPr>
      <w:r w:rsidRPr="00BF11F9">
        <w:rPr>
          <w:rFonts w:asciiTheme="minorHAnsi" w:hAnsiTheme="minorHAnsi" w:cstheme="minorHAnsi"/>
        </w:rPr>
        <w:t>We employed multiple methods to forecasts and observed results in various cases, four of the model runs are selected as current benchmarks</w:t>
      </w:r>
    </w:p>
    <w:p w14:paraId="06B3A951" w14:textId="77777777" w:rsidR="0001393E" w:rsidRPr="00BF11F9" w:rsidRDefault="0001393E" w:rsidP="00A6532A">
      <w:pPr>
        <w:rPr>
          <w:rFonts w:asciiTheme="minorHAnsi" w:hAnsiTheme="minorHAnsi" w:cstheme="minorHAnsi"/>
        </w:rPr>
      </w:pPr>
    </w:p>
    <w:p w14:paraId="357333CF" w14:textId="77777777" w:rsidR="006368B3" w:rsidRPr="00BF11F9" w:rsidRDefault="006368B3" w:rsidP="00A6532A">
      <w:pPr>
        <w:rPr>
          <w:rFonts w:asciiTheme="minorHAnsi" w:hAnsiTheme="minorHAnsi" w:cstheme="minorHAnsi"/>
        </w:rPr>
      </w:pPr>
    </w:p>
    <w:p w14:paraId="1F976C8F" w14:textId="77777777" w:rsidR="006368B3" w:rsidRPr="00BF11F9" w:rsidRDefault="006368B3" w:rsidP="00A6532A">
      <w:pPr>
        <w:rPr>
          <w:rFonts w:asciiTheme="minorHAnsi" w:hAnsiTheme="minorHAnsi" w:cstheme="minorHAnsi"/>
        </w:rPr>
      </w:pPr>
    </w:p>
    <w:p w14:paraId="0F2C740E" w14:textId="77777777" w:rsidR="006368B3" w:rsidRPr="00BF11F9" w:rsidRDefault="006368B3" w:rsidP="00A6532A">
      <w:pPr>
        <w:rPr>
          <w:rFonts w:asciiTheme="minorHAnsi" w:hAnsiTheme="minorHAnsi" w:cstheme="minorHAnsi"/>
        </w:rPr>
      </w:pPr>
    </w:p>
    <w:p w14:paraId="376D0937" w14:textId="77777777" w:rsidR="002B6C0B" w:rsidRPr="00BF11F9" w:rsidRDefault="002B6C0B">
      <w:pPr>
        <w:rPr>
          <w:rFonts w:asciiTheme="minorHAnsi" w:hAnsiTheme="minorHAnsi" w:cstheme="minorHAnsi"/>
        </w:rPr>
      </w:pPr>
      <w:r w:rsidRPr="00BF11F9">
        <w:rPr>
          <w:rFonts w:asciiTheme="minorHAnsi" w:hAnsiTheme="minorHAnsi" w:cstheme="minorHAnsi"/>
        </w:rPr>
        <w:br w:type="page"/>
      </w:r>
    </w:p>
    <w:p w14:paraId="6D074B6F" w14:textId="77777777" w:rsidR="006368B3" w:rsidRPr="00BF11F9" w:rsidRDefault="006368B3" w:rsidP="00A6532A">
      <w:pPr>
        <w:rPr>
          <w:rFonts w:asciiTheme="minorHAnsi" w:hAnsiTheme="minorHAnsi" w:cstheme="minorHAnsi"/>
          <w:b/>
          <w:u w:val="single"/>
        </w:rPr>
      </w:pPr>
      <w:r w:rsidRPr="00BF11F9">
        <w:rPr>
          <w:rFonts w:asciiTheme="minorHAnsi" w:hAnsiTheme="minorHAnsi" w:cstheme="minorHAnsi"/>
          <w:b/>
          <w:u w:val="single"/>
        </w:rPr>
        <w:lastRenderedPageBreak/>
        <w:t xml:space="preserve">Iteration -2 </w:t>
      </w:r>
    </w:p>
    <w:p w14:paraId="4BE5D3F7" w14:textId="77777777" w:rsidR="006368B3" w:rsidRPr="00BF11F9" w:rsidRDefault="006368B3" w:rsidP="00A6532A">
      <w:pPr>
        <w:rPr>
          <w:rFonts w:asciiTheme="minorHAnsi" w:hAnsiTheme="minorHAnsi" w:cstheme="minorHAnsi"/>
        </w:rPr>
      </w:pPr>
    </w:p>
    <w:p w14:paraId="4B018146" w14:textId="13925B69" w:rsidR="006368B3" w:rsidRPr="00BF11F9" w:rsidRDefault="006368B3" w:rsidP="006368B3">
      <w:pPr>
        <w:rPr>
          <w:rFonts w:asciiTheme="minorHAnsi" w:hAnsiTheme="minorHAnsi" w:cstheme="minorHAnsi"/>
        </w:rPr>
      </w:pPr>
      <w:r w:rsidRPr="00BF11F9">
        <w:rPr>
          <w:rFonts w:asciiTheme="minorHAnsi" w:hAnsiTheme="minorHAnsi" w:cstheme="minorHAnsi"/>
        </w:rPr>
        <w:t xml:space="preserve">For VDMS Demand Forecasting </w:t>
      </w:r>
      <w:r w:rsidR="000F2A48" w:rsidRPr="00BF11F9">
        <w:rPr>
          <w:rFonts w:asciiTheme="minorHAnsi" w:hAnsiTheme="minorHAnsi" w:cstheme="minorHAnsi"/>
        </w:rPr>
        <w:t>Solution</w:t>
      </w:r>
      <w:r w:rsidRPr="00BF11F9">
        <w:rPr>
          <w:rFonts w:asciiTheme="minorHAnsi" w:hAnsiTheme="minorHAnsi" w:cstheme="minorHAnsi"/>
        </w:rPr>
        <w:t xml:space="preserve"> – we considered following Data sets</w:t>
      </w:r>
    </w:p>
    <w:p w14:paraId="13C92C67" w14:textId="77777777" w:rsidR="006368B3" w:rsidRPr="00BF11F9" w:rsidRDefault="006368B3" w:rsidP="006368B3">
      <w:pPr>
        <w:rPr>
          <w:rFonts w:asciiTheme="minorHAnsi" w:hAnsiTheme="minorHAnsi" w:cstheme="minorHAnsi"/>
        </w:rPr>
      </w:pPr>
    </w:p>
    <w:p w14:paraId="27B93A52" w14:textId="77777777" w:rsidR="006368B3" w:rsidRPr="00BF11F9" w:rsidRDefault="006368B3" w:rsidP="004E3510">
      <w:pPr>
        <w:pStyle w:val="ListParagraph"/>
        <w:numPr>
          <w:ilvl w:val="0"/>
          <w:numId w:val="7"/>
        </w:numPr>
        <w:rPr>
          <w:rFonts w:asciiTheme="minorHAnsi" w:hAnsiTheme="minorHAnsi" w:cstheme="minorHAnsi"/>
        </w:rPr>
      </w:pPr>
      <w:r w:rsidRPr="00BF11F9">
        <w:rPr>
          <w:rFonts w:asciiTheme="minorHAnsi" w:hAnsiTheme="minorHAnsi" w:cstheme="minorHAnsi"/>
        </w:rPr>
        <w:t>Sales Data</w:t>
      </w:r>
      <w:r w:rsidRPr="00BF11F9">
        <w:rPr>
          <w:rFonts w:asciiTheme="minorHAnsi" w:hAnsiTheme="minorHAnsi" w:cstheme="minorHAnsi"/>
        </w:rPr>
        <w:tab/>
      </w:r>
    </w:p>
    <w:p w14:paraId="07FF1989" w14:textId="77777777" w:rsidR="006368B3" w:rsidRPr="00BF11F9" w:rsidRDefault="006368B3" w:rsidP="004E3510">
      <w:pPr>
        <w:pStyle w:val="ListParagraph"/>
        <w:numPr>
          <w:ilvl w:val="0"/>
          <w:numId w:val="7"/>
        </w:numPr>
        <w:rPr>
          <w:rFonts w:asciiTheme="minorHAnsi" w:hAnsiTheme="minorHAnsi" w:cstheme="minorHAnsi"/>
        </w:rPr>
      </w:pPr>
      <w:r w:rsidRPr="00BF11F9">
        <w:rPr>
          <w:rFonts w:asciiTheme="minorHAnsi" w:hAnsiTheme="minorHAnsi" w:cstheme="minorHAnsi"/>
        </w:rPr>
        <w:t>Seasonality Holidays</w:t>
      </w:r>
    </w:p>
    <w:p w14:paraId="608343A8" w14:textId="77777777" w:rsidR="00785275" w:rsidRPr="00BF11F9" w:rsidRDefault="00785275" w:rsidP="004E3510">
      <w:pPr>
        <w:pStyle w:val="ListParagraph"/>
        <w:numPr>
          <w:ilvl w:val="0"/>
          <w:numId w:val="7"/>
        </w:numPr>
        <w:rPr>
          <w:rFonts w:asciiTheme="minorHAnsi" w:hAnsiTheme="minorHAnsi" w:cstheme="minorHAnsi"/>
        </w:rPr>
      </w:pPr>
      <w:r w:rsidRPr="00BF11F9">
        <w:rPr>
          <w:rFonts w:asciiTheme="minorHAnsi" w:hAnsiTheme="minorHAnsi" w:cstheme="minorHAnsi"/>
        </w:rPr>
        <w:t>Competition Data</w:t>
      </w:r>
    </w:p>
    <w:p w14:paraId="26C7684A" w14:textId="77777777" w:rsidR="00785275" w:rsidRPr="00BF11F9" w:rsidRDefault="003417CD" w:rsidP="004E3510">
      <w:pPr>
        <w:pStyle w:val="ListParagraph"/>
        <w:numPr>
          <w:ilvl w:val="0"/>
          <w:numId w:val="7"/>
        </w:numPr>
        <w:rPr>
          <w:rFonts w:asciiTheme="minorHAnsi" w:hAnsiTheme="minorHAnsi" w:cstheme="minorHAnsi"/>
        </w:rPr>
      </w:pPr>
      <w:r w:rsidRPr="00BF11F9">
        <w:rPr>
          <w:rFonts w:asciiTheme="minorHAnsi" w:hAnsiTheme="minorHAnsi" w:cstheme="minorHAnsi"/>
        </w:rPr>
        <w:t xml:space="preserve">Leading </w:t>
      </w:r>
      <w:r w:rsidR="00785275" w:rsidRPr="00BF11F9">
        <w:rPr>
          <w:rFonts w:asciiTheme="minorHAnsi" w:hAnsiTheme="minorHAnsi" w:cstheme="minorHAnsi"/>
        </w:rPr>
        <w:t>Macro-Economic Indicators</w:t>
      </w:r>
    </w:p>
    <w:p w14:paraId="4AF893B5" w14:textId="77777777" w:rsidR="006368B3" w:rsidRPr="00BF11F9" w:rsidRDefault="006368B3" w:rsidP="004E3510">
      <w:pPr>
        <w:pStyle w:val="ListParagraph"/>
        <w:numPr>
          <w:ilvl w:val="0"/>
          <w:numId w:val="7"/>
        </w:numPr>
        <w:rPr>
          <w:rFonts w:asciiTheme="minorHAnsi" w:hAnsiTheme="minorHAnsi" w:cstheme="minorHAnsi"/>
        </w:rPr>
      </w:pPr>
      <w:r w:rsidRPr="00BF11F9">
        <w:rPr>
          <w:rFonts w:asciiTheme="minorHAnsi" w:hAnsiTheme="minorHAnsi" w:cstheme="minorHAnsi"/>
          <w:lang w:val="en-IN"/>
        </w:rPr>
        <w:t>Social Listening Data</w:t>
      </w:r>
    </w:p>
    <w:p w14:paraId="3D4762C4" w14:textId="77777777" w:rsidR="006368B3" w:rsidRPr="00BF11F9" w:rsidRDefault="006368B3" w:rsidP="004E3510">
      <w:pPr>
        <w:pStyle w:val="ListParagraph"/>
        <w:numPr>
          <w:ilvl w:val="0"/>
          <w:numId w:val="7"/>
        </w:numPr>
        <w:rPr>
          <w:rFonts w:asciiTheme="minorHAnsi" w:hAnsiTheme="minorHAnsi" w:cstheme="minorHAnsi"/>
          <w:lang w:val="en-IN"/>
        </w:rPr>
      </w:pPr>
      <w:r w:rsidRPr="00BF11F9">
        <w:rPr>
          <w:rFonts w:asciiTheme="minorHAnsi" w:hAnsiTheme="minorHAnsi" w:cstheme="minorHAnsi"/>
          <w:lang w:val="en-IN"/>
        </w:rPr>
        <w:t>Website hits</w:t>
      </w:r>
    </w:p>
    <w:p w14:paraId="76A4D523" w14:textId="77777777" w:rsidR="006368B3" w:rsidRPr="00BF11F9" w:rsidRDefault="006368B3" w:rsidP="004E3510">
      <w:pPr>
        <w:pStyle w:val="ListParagraph"/>
        <w:numPr>
          <w:ilvl w:val="0"/>
          <w:numId w:val="7"/>
        </w:numPr>
        <w:rPr>
          <w:rFonts w:asciiTheme="minorHAnsi" w:hAnsiTheme="minorHAnsi" w:cstheme="minorHAnsi"/>
          <w:lang w:val="en-IN"/>
        </w:rPr>
      </w:pPr>
      <w:r w:rsidRPr="00BF11F9">
        <w:rPr>
          <w:rFonts w:asciiTheme="minorHAnsi" w:hAnsiTheme="minorHAnsi" w:cstheme="minorHAnsi"/>
          <w:lang w:val="en-IN"/>
        </w:rPr>
        <w:t xml:space="preserve">Brand Track – MIND Share Parameter  </w:t>
      </w:r>
    </w:p>
    <w:p w14:paraId="2C919B0C" w14:textId="77777777" w:rsidR="006368B3" w:rsidRPr="00BF11F9" w:rsidRDefault="006368B3" w:rsidP="004E3510">
      <w:pPr>
        <w:pStyle w:val="ListParagraph"/>
        <w:numPr>
          <w:ilvl w:val="0"/>
          <w:numId w:val="7"/>
        </w:numPr>
        <w:rPr>
          <w:rFonts w:asciiTheme="minorHAnsi" w:hAnsiTheme="minorHAnsi" w:cstheme="minorHAnsi"/>
        </w:rPr>
      </w:pPr>
      <w:r w:rsidRPr="00BF11F9">
        <w:rPr>
          <w:rFonts w:asciiTheme="minorHAnsi" w:hAnsiTheme="minorHAnsi" w:cstheme="minorHAnsi"/>
          <w:lang w:val="en-IN"/>
        </w:rPr>
        <w:t>Discounts &amp; Promotions Data</w:t>
      </w:r>
    </w:p>
    <w:p w14:paraId="68F5F499" w14:textId="77777777" w:rsidR="00785275" w:rsidRPr="00BF11F9" w:rsidRDefault="00785275" w:rsidP="00785275">
      <w:pPr>
        <w:rPr>
          <w:rFonts w:asciiTheme="minorHAnsi" w:hAnsiTheme="minorHAnsi" w:cstheme="minorHAnsi"/>
        </w:rPr>
      </w:pPr>
    </w:p>
    <w:p w14:paraId="3EB5783C" w14:textId="77777777" w:rsidR="00785275" w:rsidRPr="00BF11F9" w:rsidRDefault="00785275" w:rsidP="00785275">
      <w:pPr>
        <w:rPr>
          <w:rFonts w:asciiTheme="minorHAnsi" w:hAnsiTheme="minorHAnsi" w:cstheme="minorHAnsi"/>
        </w:rPr>
      </w:pPr>
      <w:r w:rsidRPr="00BF11F9">
        <w:rPr>
          <w:rFonts w:asciiTheme="minorHAnsi" w:hAnsiTheme="minorHAnsi" w:cstheme="minorHAnsi"/>
        </w:rPr>
        <w:t>Leading Macro-economic Indicators</w:t>
      </w:r>
    </w:p>
    <w:p w14:paraId="52D269CA" w14:textId="77777777" w:rsidR="00785275" w:rsidRPr="00BF11F9" w:rsidRDefault="00785275" w:rsidP="004E3510">
      <w:pPr>
        <w:pStyle w:val="ListParagraph"/>
        <w:numPr>
          <w:ilvl w:val="0"/>
          <w:numId w:val="8"/>
        </w:numPr>
        <w:rPr>
          <w:rFonts w:asciiTheme="minorHAnsi" w:hAnsiTheme="minorHAnsi" w:cstheme="minorHAnsi"/>
        </w:rPr>
      </w:pPr>
      <w:r w:rsidRPr="00BF11F9">
        <w:rPr>
          <w:rFonts w:asciiTheme="minorHAnsi" w:hAnsiTheme="minorHAnsi" w:cstheme="minorHAnsi"/>
        </w:rPr>
        <w:t xml:space="preserve">Fuel </w:t>
      </w:r>
      <w:r w:rsidR="00D214C4" w:rsidRPr="00BF11F9">
        <w:rPr>
          <w:rFonts w:asciiTheme="minorHAnsi" w:hAnsiTheme="minorHAnsi" w:cstheme="minorHAnsi"/>
        </w:rPr>
        <w:t>rates</w:t>
      </w:r>
    </w:p>
    <w:p w14:paraId="6D315BF9" w14:textId="77777777" w:rsidR="00785275" w:rsidRPr="00BF11F9" w:rsidRDefault="00785275" w:rsidP="004E3510">
      <w:pPr>
        <w:pStyle w:val="ListParagraph"/>
        <w:numPr>
          <w:ilvl w:val="0"/>
          <w:numId w:val="8"/>
        </w:numPr>
        <w:rPr>
          <w:rFonts w:asciiTheme="minorHAnsi" w:hAnsiTheme="minorHAnsi" w:cstheme="minorHAnsi"/>
        </w:rPr>
      </w:pPr>
      <w:r w:rsidRPr="00BF11F9">
        <w:rPr>
          <w:rFonts w:asciiTheme="minorHAnsi" w:hAnsiTheme="minorHAnsi" w:cstheme="minorHAnsi"/>
        </w:rPr>
        <w:t>Inflation - CPI</w:t>
      </w:r>
    </w:p>
    <w:p w14:paraId="19A24763" w14:textId="77777777" w:rsidR="00785275" w:rsidRPr="00BF11F9" w:rsidRDefault="00785275" w:rsidP="004E3510">
      <w:pPr>
        <w:pStyle w:val="ListParagraph"/>
        <w:numPr>
          <w:ilvl w:val="0"/>
          <w:numId w:val="8"/>
        </w:numPr>
        <w:rPr>
          <w:rFonts w:asciiTheme="minorHAnsi" w:hAnsiTheme="minorHAnsi" w:cstheme="minorHAnsi"/>
        </w:rPr>
      </w:pPr>
      <w:r w:rsidRPr="00BF11F9">
        <w:rPr>
          <w:rFonts w:asciiTheme="minorHAnsi" w:hAnsiTheme="minorHAnsi" w:cstheme="minorHAnsi"/>
        </w:rPr>
        <w:t>Stock Price</w:t>
      </w:r>
    </w:p>
    <w:p w14:paraId="0199520C" w14:textId="77777777" w:rsidR="00785275" w:rsidRPr="00BF11F9" w:rsidRDefault="00785275" w:rsidP="004E3510">
      <w:pPr>
        <w:pStyle w:val="ListParagraph"/>
        <w:numPr>
          <w:ilvl w:val="0"/>
          <w:numId w:val="8"/>
        </w:numPr>
        <w:rPr>
          <w:rFonts w:asciiTheme="minorHAnsi" w:hAnsiTheme="minorHAnsi" w:cstheme="minorHAnsi"/>
        </w:rPr>
      </w:pPr>
      <w:r w:rsidRPr="00BF11F9">
        <w:rPr>
          <w:rFonts w:asciiTheme="minorHAnsi" w:hAnsiTheme="minorHAnsi" w:cstheme="minorHAnsi"/>
        </w:rPr>
        <w:t>GDP</w:t>
      </w:r>
    </w:p>
    <w:p w14:paraId="71ED48DC" w14:textId="77777777" w:rsidR="00785275" w:rsidRPr="00BF11F9" w:rsidRDefault="00785275" w:rsidP="004E3510">
      <w:pPr>
        <w:pStyle w:val="ListParagraph"/>
        <w:numPr>
          <w:ilvl w:val="0"/>
          <w:numId w:val="8"/>
        </w:numPr>
        <w:rPr>
          <w:rFonts w:asciiTheme="minorHAnsi" w:hAnsiTheme="minorHAnsi" w:cstheme="minorHAnsi"/>
        </w:rPr>
      </w:pPr>
      <w:r w:rsidRPr="00BF11F9">
        <w:rPr>
          <w:rFonts w:asciiTheme="minorHAnsi" w:hAnsiTheme="minorHAnsi" w:cstheme="minorHAnsi"/>
        </w:rPr>
        <w:t>Bond yields (%)</w:t>
      </w:r>
    </w:p>
    <w:p w14:paraId="37110A19" w14:textId="77777777" w:rsidR="00785275" w:rsidRPr="00BF11F9" w:rsidRDefault="00785275" w:rsidP="004E3510">
      <w:pPr>
        <w:pStyle w:val="ListParagraph"/>
        <w:numPr>
          <w:ilvl w:val="0"/>
          <w:numId w:val="8"/>
        </w:numPr>
        <w:rPr>
          <w:rFonts w:asciiTheme="minorHAnsi" w:hAnsiTheme="minorHAnsi" w:cstheme="minorHAnsi"/>
        </w:rPr>
      </w:pPr>
      <w:r w:rsidRPr="00BF11F9">
        <w:rPr>
          <w:rFonts w:asciiTheme="minorHAnsi" w:hAnsiTheme="minorHAnsi" w:cstheme="minorHAnsi"/>
        </w:rPr>
        <w:t>Capacity utilization (%)</w:t>
      </w:r>
    </w:p>
    <w:p w14:paraId="23BD2EEF" w14:textId="77777777" w:rsidR="00785275" w:rsidRPr="00BF11F9" w:rsidRDefault="00785275" w:rsidP="004E3510">
      <w:pPr>
        <w:pStyle w:val="ListParagraph"/>
        <w:numPr>
          <w:ilvl w:val="0"/>
          <w:numId w:val="8"/>
        </w:numPr>
        <w:rPr>
          <w:rFonts w:asciiTheme="minorHAnsi" w:hAnsiTheme="minorHAnsi" w:cstheme="minorHAnsi"/>
          <w:bCs/>
        </w:rPr>
      </w:pPr>
      <w:r w:rsidRPr="00BF11F9">
        <w:rPr>
          <w:rFonts w:asciiTheme="minorHAnsi" w:hAnsiTheme="minorHAnsi" w:cstheme="minorHAnsi"/>
        </w:rPr>
        <w:t xml:space="preserve">Bank credit growth (%) </w:t>
      </w:r>
    </w:p>
    <w:p w14:paraId="2BBE561A" w14:textId="77777777" w:rsidR="00D214C4" w:rsidRPr="00BF11F9" w:rsidRDefault="004F7CF6" w:rsidP="004E3510">
      <w:pPr>
        <w:pStyle w:val="ListParagraph"/>
        <w:numPr>
          <w:ilvl w:val="0"/>
          <w:numId w:val="8"/>
        </w:numPr>
        <w:rPr>
          <w:rFonts w:asciiTheme="minorHAnsi" w:hAnsiTheme="minorHAnsi" w:cstheme="minorHAnsi"/>
          <w:bCs/>
        </w:rPr>
      </w:pPr>
      <w:proofErr w:type="spellStart"/>
      <w:r w:rsidRPr="00BF11F9">
        <w:rPr>
          <w:rFonts w:asciiTheme="minorHAnsi" w:hAnsiTheme="minorHAnsi" w:cstheme="minorHAnsi"/>
          <w:bCs/>
        </w:rPr>
        <w:t>RBI_repo_R</w:t>
      </w:r>
      <w:r w:rsidR="00D214C4" w:rsidRPr="00BF11F9">
        <w:rPr>
          <w:rFonts w:asciiTheme="minorHAnsi" w:hAnsiTheme="minorHAnsi" w:cstheme="minorHAnsi"/>
          <w:bCs/>
        </w:rPr>
        <w:t>ates</w:t>
      </w:r>
      <w:proofErr w:type="spellEnd"/>
    </w:p>
    <w:p w14:paraId="3FF9DDAA" w14:textId="77777777" w:rsidR="00785275" w:rsidRPr="00BF11F9" w:rsidRDefault="00785275" w:rsidP="00785275">
      <w:pPr>
        <w:pStyle w:val="ListParagraph"/>
        <w:rPr>
          <w:rFonts w:asciiTheme="minorHAnsi" w:hAnsiTheme="minorHAnsi" w:cstheme="minorHAnsi"/>
        </w:rPr>
      </w:pPr>
    </w:p>
    <w:p w14:paraId="6FB9A1C4" w14:textId="77777777" w:rsidR="00785275" w:rsidRPr="00BF11F9" w:rsidRDefault="00785275" w:rsidP="00785275">
      <w:pPr>
        <w:rPr>
          <w:rFonts w:asciiTheme="minorHAnsi" w:hAnsiTheme="minorHAnsi" w:cstheme="minorHAnsi"/>
        </w:rPr>
      </w:pPr>
      <w:r w:rsidRPr="00BF11F9">
        <w:rPr>
          <w:rFonts w:asciiTheme="minorHAnsi" w:hAnsiTheme="minorHAnsi" w:cstheme="minorHAnsi"/>
        </w:rPr>
        <w:t>We applied the statistical forecasting methods on following combinations of data</w:t>
      </w:r>
    </w:p>
    <w:p w14:paraId="3F7FC255" w14:textId="77777777" w:rsidR="00323E4A" w:rsidRPr="00BF11F9" w:rsidRDefault="00323E4A" w:rsidP="00785275">
      <w:pPr>
        <w:rPr>
          <w:rFonts w:asciiTheme="minorHAnsi" w:hAnsiTheme="minorHAnsi" w:cstheme="minorHAnsi"/>
        </w:rPr>
      </w:pPr>
    </w:p>
    <w:p w14:paraId="234F0089" w14:textId="77777777" w:rsidR="003A0FBB" w:rsidRPr="00BF11F9" w:rsidRDefault="003A0FBB" w:rsidP="003A0FBB">
      <w:pPr>
        <w:rPr>
          <w:rFonts w:asciiTheme="minorHAnsi" w:hAnsiTheme="minorHAnsi" w:cstheme="minorHAnsi"/>
        </w:rPr>
      </w:pPr>
      <w:r w:rsidRPr="00BF11F9">
        <w:rPr>
          <w:rFonts w:asciiTheme="minorHAnsi" w:hAnsiTheme="minorHAnsi" w:cstheme="minorHAnsi"/>
        </w:rPr>
        <w:t>Sales Data – Swift and Wagon R data considered.</w:t>
      </w:r>
    </w:p>
    <w:p w14:paraId="28D45074" w14:textId="77777777" w:rsidR="003A0FBB" w:rsidRPr="00BF11F9" w:rsidRDefault="003A0FBB" w:rsidP="00785275">
      <w:pPr>
        <w:rPr>
          <w:rFonts w:asciiTheme="minorHAnsi" w:hAnsiTheme="minorHAnsi" w:cstheme="minorHAnsi"/>
        </w:rPr>
      </w:pPr>
    </w:p>
    <w:tbl>
      <w:tblPr>
        <w:tblW w:w="3100" w:type="dxa"/>
        <w:tblInd w:w="1015" w:type="dxa"/>
        <w:tblLook w:val="04A0" w:firstRow="1" w:lastRow="0" w:firstColumn="1" w:lastColumn="0" w:noHBand="0" w:noVBand="1"/>
      </w:tblPr>
      <w:tblGrid>
        <w:gridCol w:w="1180"/>
        <w:gridCol w:w="960"/>
        <w:gridCol w:w="1107"/>
      </w:tblGrid>
      <w:tr w:rsidR="00BF11F9" w:rsidRPr="00BF11F9" w14:paraId="1C9D1BA2" w14:textId="77777777" w:rsidTr="003A0FBB">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F2CF5" w14:textId="77777777" w:rsidR="003A0FBB" w:rsidRPr="00BF11F9" w:rsidRDefault="003A0FBB" w:rsidP="003A0FBB">
            <w:pPr>
              <w:rPr>
                <w:rFonts w:asciiTheme="minorHAnsi" w:eastAsia="Times New Roman" w:hAnsiTheme="minorHAnsi" w:cstheme="minorHAnsi"/>
              </w:rPr>
            </w:pPr>
            <w:r w:rsidRPr="00BF11F9">
              <w:rPr>
                <w:rFonts w:asciiTheme="minorHAnsi" w:eastAsia="Times New Roman" w:hAnsiTheme="minorHAnsi" w:cstheme="minorHAnsi"/>
              </w:rPr>
              <w:t> </w:t>
            </w:r>
          </w:p>
        </w:tc>
        <w:tc>
          <w:tcPr>
            <w:tcW w:w="960" w:type="dxa"/>
            <w:tcBorders>
              <w:top w:val="single" w:sz="4" w:space="0" w:color="auto"/>
              <w:left w:val="nil"/>
              <w:bottom w:val="single" w:sz="4" w:space="0" w:color="auto"/>
              <w:right w:val="single" w:sz="4" w:space="0" w:color="auto"/>
            </w:tcBorders>
            <w:shd w:val="clear" w:color="000000" w:fill="9BC2E6"/>
            <w:noWrap/>
            <w:vAlign w:val="center"/>
            <w:hideMark/>
          </w:tcPr>
          <w:p w14:paraId="6B0CA365" w14:textId="77777777" w:rsidR="003A0FBB" w:rsidRPr="00BF11F9" w:rsidRDefault="003A0FBB" w:rsidP="003A0FBB">
            <w:pPr>
              <w:rPr>
                <w:rFonts w:asciiTheme="minorHAnsi" w:eastAsia="Times New Roman" w:hAnsiTheme="minorHAnsi" w:cstheme="minorHAnsi"/>
              </w:rPr>
            </w:pPr>
            <w:r w:rsidRPr="00BF11F9">
              <w:rPr>
                <w:rFonts w:asciiTheme="minorHAnsi" w:eastAsia="Times New Roman" w:hAnsiTheme="minorHAnsi" w:cstheme="minorHAnsi"/>
              </w:rPr>
              <w:t>Swift</w:t>
            </w:r>
          </w:p>
        </w:tc>
        <w:tc>
          <w:tcPr>
            <w:tcW w:w="960" w:type="dxa"/>
            <w:tcBorders>
              <w:top w:val="single" w:sz="4" w:space="0" w:color="auto"/>
              <w:left w:val="nil"/>
              <w:bottom w:val="single" w:sz="4" w:space="0" w:color="auto"/>
              <w:right w:val="single" w:sz="4" w:space="0" w:color="auto"/>
            </w:tcBorders>
            <w:shd w:val="clear" w:color="000000" w:fill="9BC2E6"/>
            <w:noWrap/>
            <w:vAlign w:val="center"/>
            <w:hideMark/>
          </w:tcPr>
          <w:p w14:paraId="5EE54536" w14:textId="77777777" w:rsidR="003A0FBB" w:rsidRPr="00BF11F9" w:rsidRDefault="003A0FBB" w:rsidP="003A0FBB">
            <w:pPr>
              <w:rPr>
                <w:rFonts w:asciiTheme="minorHAnsi" w:eastAsia="Times New Roman" w:hAnsiTheme="minorHAnsi" w:cstheme="minorHAnsi"/>
              </w:rPr>
            </w:pPr>
            <w:r w:rsidRPr="00BF11F9">
              <w:rPr>
                <w:rFonts w:asciiTheme="minorHAnsi" w:eastAsia="Times New Roman" w:hAnsiTheme="minorHAnsi" w:cstheme="minorHAnsi"/>
              </w:rPr>
              <w:t>Wagon R</w:t>
            </w:r>
          </w:p>
        </w:tc>
      </w:tr>
      <w:tr w:rsidR="003A0FBB" w:rsidRPr="00BF11F9" w14:paraId="5CBB0F33" w14:textId="77777777" w:rsidTr="003A0FBB">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239E8B9" w14:textId="77777777" w:rsidR="003A0FBB" w:rsidRPr="00BF11F9" w:rsidRDefault="003A0FBB" w:rsidP="003A0FBB">
            <w:pPr>
              <w:rPr>
                <w:rFonts w:asciiTheme="minorHAnsi" w:eastAsia="Times New Roman" w:hAnsiTheme="minorHAnsi" w:cstheme="minorHAnsi"/>
              </w:rPr>
            </w:pPr>
            <w:r w:rsidRPr="00BF11F9">
              <w:rPr>
                <w:rFonts w:asciiTheme="minorHAnsi" w:eastAsia="Times New Roman" w:hAnsiTheme="minorHAnsi" w:cstheme="minorHAnsi"/>
              </w:rPr>
              <w:t>2nd Iteration</w:t>
            </w:r>
          </w:p>
        </w:tc>
        <w:tc>
          <w:tcPr>
            <w:tcW w:w="960" w:type="dxa"/>
            <w:tcBorders>
              <w:top w:val="nil"/>
              <w:left w:val="nil"/>
              <w:bottom w:val="single" w:sz="4" w:space="0" w:color="auto"/>
              <w:right w:val="single" w:sz="4" w:space="0" w:color="auto"/>
            </w:tcBorders>
            <w:shd w:val="clear" w:color="auto" w:fill="auto"/>
            <w:noWrap/>
            <w:vAlign w:val="center"/>
            <w:hideMark/>
          </w:tcPr>
          <w:p w14:paraId="12A1D701" w14:textId="77777777" w:rsidR="003A0FBB" w:rsidRPr="00BF11F9" w:rsidRDefault="003A0FBB" w:rsidP="003A0FBB">
            <w:pPr>
              <w:rPr>
                <w:rFonts w:asciiTheme="minorHAnsi" w:eastAsia="Times New Roman" w:hAnsiTheme="minorHAnsi" w:cstheme="minorHAnsi"/>
              </w:rPr>
            </w:pPr>
            <w:r w:rsidRPr="00BF11F9">
              <w:rPr>
                <w:rFonts w:asciiTheme="minorHAnsi" w:eastAsia="Times New Roman" w:hAnsiTheme="minorHAnsi" w:cstheme="minorHAnsi"/>
              </w:rPr>
              <w:t>SR+SM</w:t>
            </w:r>
          </w:p>
        </w:tc>
        <w:tc>
          <w:tcPr>
            <w:tcW w:w="960" w:type="dxa"/>
            <w:tcBorders>
              <w:top w:val="nil"/>
              <w:left w:val="nil"/>
              <w:bottom w:val="single" w:sz="4" w:space="0" w:color="auto"/>
              <w:right w:val="single" w:sz="4" w:space="0" w:color="auto"/>
            </w:tcBorders>
            <w:shd w:val="clear" w:color="auto" w:fill="auto"/>
            <w:noWrap/>
            <w:vAlign w:val="center"/>
            <w:hideMark/>
          </w:tcPr>
          <w:p w14:paraId="65C1F403" w14:textId="77777777" w:rsidR="003A0FBB" w:rsidRPr="00BF11F9" w:rsidRDefault="003A0FBB" w:rsidP="003A0FBB">
            <w:pPr>
              <w:rPr>
                <w:rFonts w:asciiTheme="minorHAnsi" w:eastAsia="Times New Roman" w:hAnsiTheme="minorHAnsi" w:cstheme="minorHAnsi"/>
              </w:rPr>
            </w:pPr>
            <w:r w:rsidRPr="00BF11F9">
              <w:rPr>
                <w:rFonts w:asciiTheme="minorHAnsi" w:eastAsia="Times New Roman" w:hAnsiTheme="minorHAnsi" w:cstheme="minorHAnsi"/>
              </w:rPr>
              <w:t>WA+WM</w:t>
            </w:r>
          </w:p>
        </w:tc>
      </w:tr>
    </w:tbl>
    <w:p w14:paraId="0F42F7E3" w14:textId="77777777" w:rsidR="003A0FBB" w:rsidRPr="00BF11F9" w:rsidRDefault="003A0FBB" w:rsidP="00785275">
      <w:pPr>
        <w:rPr>
          <w:rFonts w:asciiTheme="minorHAnsi" w:hAnsiTheme="minorHAnsi" w:cstheme="minorHAnsi"/>
        </w:rPr>
      </w:pPr>
    </w:p>
    <w:p w14:paraId="172C8992" w14:textId="77777777" w:rsidR="00323E4A" w:rsidRPr="00BF11F9" w:rsidRDefault="00323E4A" w:rsidP="00785275">
      <w:pPr>
        <w:rPr>
          <w:rFonts w:asciiTheme="minorHAnsi" w:hAnsiTheme="minorHAnsi" w:cstheme="minorHAnsi"/>
        </w:rPr>
      </w:pPr>
    </w:p>
    <w:p w14:paraId="22A6722B" w14:textId="77777777" w:rsidR="00323E4A" w:rsidRPr="00BF11F9" w:rsidRDefault="00323E4A"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1 - 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xml:space="preserve">+ Websites </w:t>
      </w:r>
      <w:proofErr w:type="spellStart"/>
      <w:r w:rsidRPr="00BF11F9">
        <w:rPr>
          <w:rFonts w:asciiTheme="minorHAnsi" w:hAnsiTheme="minorHAnsi" w:cstheme="minorHAnsi"/>
        </w:rPr>
        <w:t>Hits_Swift</w:t>
      </w:r>
      <w:proofErr w:type="spellEnd"/>
      <w:r w:rsidRPr="00BF11F9">
        <w:rPr>
          <w:rFonts w:asciiTheme="minorHAnsi" w:hAnsiTheme="minorHAnsi" w:cstheme="minorHAnsi"/>
        </w:rPr>
        <w:t xml:space="preserve"> </w:t>
      </w:r>
      <w:proofErr w:type="spellStart"/>
      <w:r w:rsidRPr="00BF11F9">
        <w:rPr>
          <w:rFonts w:asciiTheme="minorHAnsi" w:hAnsiTheme="minorHAnsi" w:cstheme="minorHAnsi"/>
        </w:rPr>
        <w:t>WagonR</w:t>
      </w:r>
      <w:proofErr w:type="spellEnd"/>
      <w:r w:rsidRPr="00BF11F9">
        <w:rPr>
          <w:rFonts w:asciiTheme="minorHAnsi" w:hAnsiTheme="minorHAnsi" w:cstheme="minorHAnsi"/>
        </w:rPr>
        <w:t xml:space="preserve"> </w:t>
      </w:r>
    </w:p>
    <w:p w14:paraId="6676A413" w14:textId="77777777" w:rsidR="00323E4A" w:rsidRPr="00BF11F9" w:rsidRDefault="00323E4A"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2 - 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Social Listening</w:t>
      </w:r>
    </w:p>
    <w:p w14:paraId="70815F8A" w14:textId="77777777" w:rsidR="006C69A4" w:rsidRPr="00BF11F9" w:rsidRDefault="006C69A4"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w:t>
      </w:r>
      <w:r w:rsidR="00323E4A" w:rsidRPr="00BF11F9">
        <w:rPr>
          <w:rFonts w:asciiTheme="minorHAnsi" w:hAnsiTheme="minorHAnsi" w:cstheme="minorHAnsi"/>
        </w:rPr>
        <w:t xml:space="preserve">Run 3 </w:t>
      </w:r>
      <w:r w:rsidRPr="00BF11F9">
        <w:rPr>
          <w:rFonts w:asciiTheme="minorHAnsi" w:hAnsiTheme="minorHAnsi" w:cstheme="minorHAnsi"/>
        </w:rPr>
        <w:t>–</w:t>
      </w:r>
      <w:r w:rsidR="00323E4A" w:rsidRPr="00BF11F9">
        <w:rPr>
          <w:rFonts w:asciiTheme="minorHAnsi" w:hAnsiTheme="minorHAnsi" w:cstheme="minorHAnsi"/>
        </w:rPr>
        <w:t xml:space="preserve"> </w:t>
      </w:r>
      <w:r w:rsidRPr="00BF11F9">
        <w:rPr>
          <w:rFonts w:asciiTheme="minorHAnsi" w:hAnsiTheme="minorHAnsi" w:cstheme="minorHAnsi"/>
        </w:rPr>
        <w:t xml:space="preserve">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xml:space="preserve">+ New Car Brand Track </w:t>
      </w:r>
      <w:proofErr w:type="gramStart"/>
      <w:r w:rsidRPr="00BF11F9">
        <w:rPr>
          <w:rFonts w:asciiTheme="minorHAnsi" w:hAnsiTheme="minorHAnsi" w:cstheme="minorHAnsi"/>
        </w:rPr>
        <w:t>( KPI</w:t>
      </w:r>
      <w:proofErr w:type="gramEnd"/>
      <w:r w:rsidRPr="00BF11F9">
        <w:rPr>
          <w:rFonts w:asciiTheme="minorHAnsi" w:hAnsiTheme="minorHAnsi" w:cstheme="minorHAnsi"/>
        </w:rPr>
        <w:t xml:space="preserve"> – Mind Share)</w:t>
      </w:r>
    </w:p>
    <w:p w14:paraId="2E3B2DE4" w14:textId="77777777" w:rsidR="006C69A4" w:rsidRPr="00BF11F9" w:rsidRDefault="004459D8"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4 – 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Discounts and Promotions Data</w:t>
      </w:r>
    </w:p>
    <w:p w14:paraId="2F5C47F0" w14:textId="77777777" w:rsidR="004459D8" w:rsidRPr="00BF11F9" w:rsidRDefault="004459D8"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5 – 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xml:space="preserve">+ Discounts and Promotions Data + Websites </w:t>
      </w:r>
      <w:proofErr w:type="spellStart"/>
      <w:r w:rsidRPr="00BF11F9">
        <w:rPr>
          <w:rFonts w:asciiTheme="minorHAnsi" w:hAnsiTheme="minorHAnsi" w:cstheme="minorHAnsi"/>
        </w:rPr>
        <w:t>Hits_Swift</w:t>
      </w:r>
      <w:proofErr w:type="spellEnd"/>
      <w:r w:rsidRPr="00BF11F9">
        <w:rPr>
          <w:rFonts w:asciiTheme="minorHAnsi" w:hAnsiTheme="minorHAnsi" w:cstheme="minorHAnsi"/>
        </w:rPr>
        <w:t xml:space="preserve"> </w:t>
      </w:r>
      <w:proofErr w:type="spellStart"/>
      <w:r w:rsidRPr="00BF11F9">
        <w:rPr>
          <w:rFonts w:asciiTheme="minorHAnsi" w:hAnsiTheme="minorHAnsi" w:cstheme="minorHAnsi"/>
        </w:rPr>
        <w:t>WagonR</w:t>
      </w:r>
      <w:proofErr w:type="spellEnd"/>
      <w:r w:rsidRPr="00BF11F9">
        <w:rPr>
          <w:rFonts w:asciiTheme="minorHAnsi" w:hAnsiTheme="minorHAnsi" w:cstheme="minorHAnsi"/>
        </w:rPr>
        <w:t xml:space="preserve"> + Social Listening + New Car Brand Track </w:t>
      </w:r>
      <w:proofErr w:type="gramStart"/>
      <w:r w:rsidRPr="00BF11F9">
        <w:rPr>
          <w:rFonts w:asciiTheme="minorHAnsi" w:hAnsiTheme="minorHAnsi" w:cstheme="minorHAnsi"/>
        </w:rPr>
        <w:t>( KPI</w:t>
      </w:r>
      <w:proofErr w:type="gramEnd"/>
      <w:r w:rsidRPr="00BF11F9">
        <w:rPr>
          <w:rFonts w:asciiTheme="minorHAnsi" w:hAnsiTheme="minorHAnsi" w:cstheme="minorHAnsi"/>
        </w:rPr>
        <w:t xml:space="preserve"> – Mind Share)</w:t>
      </w:r>
    </w:p>
    <w:p w14:paraId="0240A04D" w14:textId="77777777" w:rsidR="004459D8" w:rsidRPr="00BF11F9" w:rsidRDefault="004459D8" w:rsidP="004459D8">
      <w:pPr>
        <w:pStyle w:val="ListParagraph"/>
        <w:rPr>
          <w:rFonts w:asciiTheme="minorHAnsi" w:hAnsiTheme="minorHAnsi" w:cstheme="minorHAnsi"/>
        </w:rPr>
      </w:pPr>
    </w:p>
    <w:p w14:paraId="045262D9" w14:textId="77777777" w:rsidR="004459D8" w:rsidRPr="00BF11F9" w:rsidRDefault="00E928AC"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6 </w:t>
      </w:r>
      <w:r w:rsidR="00EA6EDF" w:rsidRPr="00BF11F9">
        <w:rPr>
          <w:rFonts w:asciiTheme="minorHAnsi" w:hAnsiTheme="minorHAnsi" w:cstheme="minorHAnsi"/>
        </w:rPr>
        <w:t>–</w:t>
      </w:r>
      <w:r w:rsidRPr="00BF11F9">
        <w:rPr>
          <w:rFonts w:asciiTheme="minorHAnsi" w:hAnsiTheme="minorHAnsi" w:cstheme="minorHAnsi"/>
        </w:rPr>
        <w:t xml:space="preserve"> </w:t>
      </w:r>
      <w:r w:rsidR="00EA6EDF" w:rsidRPr="00BF11F9">
        <w:rPr>
          <w:rFonts w:asciiTheme="minorHAnsi" w:hAnsiTheme="minorHAnsi" w:cstheme="minorHAnsi"/>
        </w:rPr>
        <w:t xml:space="preserve">Model </w:t>
      </w:r>
      <w:r w:rsidR="007A416B" w:rsidRPr="00BF11F9">
        <w:rPr>
          <w:rFonts w:asciiTheme="minorHAnsi" w:hAnsiTheme="minorHAnsi" w:cstheme="minorHAnsi"/>
        </w:rPr>
        <w:t xml:space="preserve">Run </w:t>
      </w:r>
      <w:r w:rsidR="00EA6EDF" w:rsidRPr="00BF11F9">
        <w:rPr>
          <w:rFonts w:asciiTheme="minorHAnsi" w:hAnsiTheme="minorHAnsi" w:cstheme="minorHAnsi"/>
        </w:rPr>
        <w:t>5 + Hyper Parameters Optimization</w:t>
      </w:r>
    </w:p>
    <w:p w14:paraId="67A6CD23" w14:textId="77777777" w:rsidR="00EA6EDF" w:rsidRPr="00BF11F9" w:rsidRDefault="00EA6EDF" w:rsidP="00EA6EDF">
      <w:pPr>
        <w:pStyle w:val="ListParagraph"/>
        <w:rPr>
          <w:rFonts w:asciiTheme="minorHAnsi" w:hAnsiTheme="minorHAnsi" w:cstheme="minorHAnsi"/>
        </w:rPr>
      </w:pPr>
    </w:p>
    <w:p w14:paraId="0518B24B" w14:textId="77777777" w:rsidR="00EA6EDF" w:rsidRPr="00BF11F9" w:rsidRDefault="00EA6EDF"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7 </w:t>
      </w:r>
      <w:proofErr w:type="gramStart"/>
      <w:r w:rsidRPr="00BF11F9">
        <w:rPr>
          <w:rFonts w:asciiTheme="minorHAnsi" w:hAnsiTheme="minorHAnsi" w:cstheme="minorHAnsi"/>
        </w:rPr>
        <w:t>–  Sales</w:t>
      </w:r>
      <w:proofErr w:type="gramEnd"/>
      <w:r w:rsidRPr="00BF11F9">
        <w:rPr>
          <w:rFonts w:asciiTheme="minorHAnsi" w:hAnsiTheme="minorHAnsi" w:cstheme="minorHAnsi"/>
        </w:rPr>
        <w:t xml:space="preserve"> Data</w:t>
      </w:r>
    </w:p>
    <w:p w14:paraId="1F7C91BC" w14:textId="77777777" w:rsidR="00EA6EDF" w:rsidRPr="00BF11F9" w:rsidRDefault="00EA6EDF" w:rsidP="00EA6EDF">
      <w:pPr>
        <w:pStyle w:val="ListParagraph"/>
        <w:rPr>
          <w:rFonts w:asciiTheme="minorHAnsi" w:hAnsiTheme="minorHAnsi" w:cstheme="minorHAnsi"/>
        </w:rPr>
      </w:pPr>
    </w:p>
    <w:p w14:paraId="08EF8C67" w14:textId="77777777" w:rsidR="00EA6EDF" w:rsidRPr="00BF11F9" w:rsidRDefault="00EA6EDF"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8 – 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xml:space="preserve">+ New Car Brand Track </w:t>
      </w:r>
      <w:proofErr w:type="gramStart"/>
      <w:r w:rsidRPr="00BF11F9">
        <w:rPr>
          <w:rFonts w:asciiTheme="minorHAnsi" w:hAnsiTheme="minorHAnsi" w:cstheme="minorHAnsi"/>
        </w:rPr>
        <w:t>( KPI</w:t>
      </w:r>
      <w:proofErr w:type="gramEnd"/>
      <w:r w:rsidRPr="00BF11F9">
        <w:rPr>
          <w:rFonts w:asciiTheme="minorHAnsi" w:hAnsiTheme="minorHAnsi" w:cstheme="minorHAnsi"/>
        </w:rPr>
        <w:t xml:space="preserve"> – Mind Share) + Hyper Parameters Optimization</w:t>
      </w:r>
    </w:p>
    <w:p w14:paraId="68E9FA3F" w14:textId="77777777" w:rsidR="00EA6EDF" w:rsidRPr="00BF11F9" w:rsidRDefault="00EA6EDF" w:rsidP="00EA6EDF">
      <w:pPr>
        <w:pStyle w:val="ListParagraph"/>
        <w:rPr>
          <w:rFonts w:asciiTheme="minorHAnsi" w:hAnsiTheme="minorHAnsi" w:cstheme="minorHAnsi"/>
        </w:rPr>
      </w:pPr>
    </w:p>
    <w:p w14:paraId="733230E1" w14:textId="77777777" w:rsidR="00EA6EDF" w:rsidRPr="00BF11F9" w:rsidRDefault="00EA6EDF" w:rsidP="004E3510">
      <w:pPr>
        <w:pStyle w:val="ListParagraph"/>
        <w:numPr>
          <w:ilvl w:val="0"/>
          <w:numId w:val="9"/>
        </w:numPr>
        <w:rPr>
          <w:rFonts w:asciiTheme="minorHAnsi" w:hAnsiTheme="minorHAnsi" w:cstheme="minorHAnsi"/>
        </w:rPr>
      </w:pPr>
      <w:r w:rsidRPr="00BF11F9">
        <w:rPr>
          <w:rFonts w:asciiTheme="minorHAnsi" w:hAnsiTheme="minorHAnsi" w:cstheme="minorHAnsi"/>
        </w:rPr>
        <w:t xml:space="preserve">Model Run 9 – Sales Data </w:t>
      </w:r>
      <w:r w:rsidR="00026420" w:rsidRPr="00BF11F9">
        <w:rPr>
          <w:rFonts w:asciiTheme="minorHAnsi" w:hAnsiTheme="minorHAnsi" w:cstheme="minorHAnsi"/>
        </w:rPr>
        <w:t xml:space="preserve">+ Holiday Seasonality </w:t>
      </w:r>
      <w:r w:rsidRPr="00BF11F9">
        <w:rPr>
          <w:rFonts w:asciiTheme="minorHAnsi" w:hAnsiTheme="minorHAnsi" w:cstheme="minorHAnsi"/>
        </w:rPr>
        <w:t xml:space="preserve">+ Discounts and Promotions Data + Websites </w:t>
      </w:r>
      <w:proofErr w:type="spellStart"/>
      <w:r w:rsidRPr="00BF11F9">
        <w:rPr>
          <w:rFonts w:asciiTheme="minorHAnsi" w:hAnsiTheme="minorHAnsi" w:cstheme="minorHAnsi"/>
        </w:rPr>
        <w:t>Hits_Swift</w:t>
      </w:r>
      <w:proofErr w:type="spellEnd"/>
      <w:r w:rsidRPr="00BF11F9">
        <w:rPr>
          <w:rFonts w:asciiTheme="minorHAnsi" w:hAnsiTheme="minorHAnsi" w:cstheme="minorHAnsi"/>
        </w:rPr>
        <w:t xml:space="preserve"> </w:t>
      </w:r>
      <w:proofErr w:type="spellStart"/>
      <w:r w:rsidRPr="00BF11F9">
        <w:rPr>
          <w:rFonts w:asciiTheme="minorHAnsi" w:hAnsiTheme="minorHAnsi" w:cstheme="minorHAnsi"/>
        </w:rPr>
        <w:t>WagonR</w:t>
      </w:r>
      <w:proofErr w:type="spellEnd"/>
      <w:r w:rsidRPr="00BF11F9">
        <w:rPr>
          <w:rFonts w:asciiTheme="minorHAnsi" w:hAnsiTheme="minorHAnsi" w:cstheme="minorHAnsi"/>
        </w:rPr>
        <w:t xml:space="preserve"> + Social Listening + New Car Brand Track </w:t>
      </w:r>
      <w:proofErr w:type="gramStart"/>
      <w:r w:rsidRPr="00BF11F9">
        <w:rPr>
          <w:rFonts w:asciiTheme="minorHAnsi" w:hAnsiTheme="minorHAnsi" w:cstheme="minorHAnsi"/>
        </w:rPr>
        <w:t>( KPI</w:t>
      </w:r>
      <w:proofErr w:type="gramEnd"/>
      <w:r w:rsidRPr="00BF11F9">
        <w:rPr>
          <w:rFonts w:asciiTheme="minorHAnsi" w:hAnsiTheme="minorHAnsi" w:cstheme="minorHAnsi"/>
        </w:rPr>
        <w:t xml:space="preserve"> – Mind Share) + Leading Economic Indicators + Competitor Data + </w:t>
      </w:r>
      <w:r w:rsidR="00000146" w:rsidRPr="00BF11F9">
        <w:rPr>
          <w:rFonts w:asciiTheme="minorHAnsi" w:hAnsiTheme="minorHAnsi" w:cstheme="minorHAnsi"/>
        </w:rPr>
        <w:t xml:space="preserve"> </w:t>
      </w:r>
      <w:r w:rsidRPr="00BF11F9">
        <w:rPr>
          <w:rFonts w:asciiTheme="minorHAnsi" w:hAnsiTheme="minorHAnsi" w:cstheme="minorHAnsi"/>
        </w:rPr>
        <w:t xml:space="preserve">Hyper Parameters Optimization </w:t>
      </w:r>
    </w:p>
    <w:p w14:paraId="678A1A74" w14:textId="77777777" w:rsidR="00D214C4" w:rsidRPr="00BF11F9" w:rsidRDefault="00D214C4" w:rsidP="00D214C4">
      <w:pPr>
        <w:pStyle w:val="ListParagraph"/>
        <w:rPr>
          <w:rFonts w:asciiTheme="minorHAnsi" w:hAnsiTheme="minorHAnsi" w:cstheme="minorHAnsi"/>
        </w:rPr>
      </w:pPr>
    </w:p>
    <w:p w14:paraId="3825B194" w14:textId="77777777" w:rsidR="00D214C4" w:rsidRPr="00BF11F9" w:rsidRDefault="004F7CF6" w:rsidP="004E3510">
      <w:pPr>
        <w:pStyle w:val="ListParagraph"/>
        <w:numPr>
          <w:ilvl w:val="0"/>
          <w:numId w:val="9"/>
        </w:numPr>
        <w:rPr>
          <w:rFonts w:asciiTheme="minorHAnsi" w:hAnsiTheme="minorHAnsi" w:cstheme="minorHAnsi"/>
        </w:rPr>
      </w:pPr>
      <w:r w:rsidRPr="00BF11F9">
        <w:rPr>
          <w:rFonts w:asciiTheme="minorHAnsi" w:hAnsiTheme="minorHAnsi" w:cstheme="minorHAnsi"/>
        </w:rPr>
        <w:t>Model Run 10</w:t>
      </w:r>
      <w:r w:rsidR="00D214C4" w:rsidRPr="00BF11F9">
        <w:rPr>
          <w:rFonts w:asciiTheme="minorHAnsi" w:hAnsiTheme="minorHAnsi" w:cstheme="minorHAnsi"/>
        </w:rPr>
        <w:t xml:space="preserve"> – Sales Data + Holiday Seasonality + Discounts and Promotions Data + Websites </w:t>
      </w:r>
      <w:proofErr w:type="spellStart"/>
      <w:r w:rsidR="00D214C4" w:rsidRPr="00BF11F9">
        <w:rPr>
          <w:rFonts w:asciiTheme="minorHAnsi" w:hAnsiTheme="minorHAnsi" w:cstheme="minorHAnsi"/>
        </w:rPr>
        <w:t>Hits_Swift</w:t>
      </w:r>
      <w:proofErr w:type="spellEnd"/>
      <w:r w:rsidR="00D214C4" w:rsidRPr="00BF11F9">
        <w:rPr>
          <w:rFonts w:asciiTheme="minorHAnsi" w:hAnsiTheme="minorHAnsi" w:cstheme="minorHAnsi"/>
        </w:rPr>
        <w:t xml:space="preserve"> </w:t>
      </w:r>
      <w:proofErr w:type="spellStart"/>
      <w:r w:rsidR="00D214C4" w:rsidRPr="00BF11F9">
        <w:rPr>
          <w:rFonts w:asciiTheme="minorHAnsi" w:hAnsiTheme="minorHAnsi" w:cstheme="minorHAnsi"/>
        </w:rPr>
        <w:t>WagonR</w:t>
      </w:r>
      <w:proofErr w:type="spellEnd"/>
      <w:r w:rsidR="00D214C4" w:rsidRPr="00BF11F9">
        <w:rPr>
          <w:rFonts w:asciiTheme="minorHAnsi" w:hAnsiTheme="minorHAnsi" w:cstheme="minorHAnsi"/>
        </w:rPr>
        <w:t xml:space="preserve"> + Social Listening + New Car Brand Track </w:t>
      </w:r>
      <w:proofErr w:type="gramStart"/>
      <w:r w:rsidR="00D214C4" w:rsidRPr="00BF11F9">
        <w:rPr>
          <w:rFonts w:asciiTheme="minorHAnsi" w:hAnsiTheme="minorHAnsi" w:cstheme="minorHAnsi"/>
        </w:rPr>
        <w:t>( KPI</w:t>
      </w:r>
      <w:proofErr w:type="gramEnd"/>
      <w:r w:rsidR="00D214C4" w:rsidRPr="00BF11F9">
        <w:rPr>
          <w:rFonts w:asciiTheme="minorHAnsi" w:hAnsiTheme="minorHAnsi" w:cstheme="minorHAnsi"/>
        </w:rPr>
        <w:t xml:space="preserve"> – Mind Share) + Leading Economic Indicators + Competitor Data +  Hyper Parameters Optimization (Combined Approach)</w:t>
      </w:r>
    </w:p>
    <w:p w14:paraId="191A41A7" w14:textId="77777777" w:rsidR="00D214C4" w:rsidRPr="00BF11F9" w:rsidRDefault="00D214C4" w:rsidP="00ED3083">
      <w:pPr>
        <w:rPr>
          <w:rFonts w:asciiTheme="minorHAnsi" w:hAnsiTheme="minorHAnsi" w:cstheme="minorHAnsi"/>
        </w:rPr>
      </w:pPr>
    </w:p>
    <w:p w14:paraId="1F5550B4" w14:textId="77777777" w:rsidR="00ED3083" w:rsidRPr="00BF11F9" w:rsidRDefault="00ED3083" w:rsidP="00ED3083">
      <w:pPr>
        <w:rPr>
          <w:rFonts w:asciiTheme="minorHAnsi" w:hAnsiTheme="minorHAnsi" w:cstheme="minorHAnsi"/>
        </w:rPr>
      </w:pPr>
    </w:p>
    <w:p w14:paraId="2705C33D" w14:textId="77777777" w:rsidR="00ED3083" w:rsidRPr="00BF11F9" w:rsidRDefault="00ED3083" w:rsidP="00ED3083">
      <w:pPr>
        <w:rPr>
          <w:rFonts w:asciiTheme="minorHAnsi" w:hAnsiTheme="minorHAnsi" w:cstheme="minorHAnsi"/>
        </w:rPr>
      </w:pPr>
    </w:p>
    <w:p w14:paraId="231FB754" w14:textId="77777777" w:rsidR="00ED3083" w:rsidRPr="00BF11F9" w:rsidRDefault="00ED3083" w:rsidP="00ED3083">
      <w:pPr>
        <w:rPr>
          <w:rFonts w:asciiTheme="minorHAnsi" w:hAnsiTheme="minorHAnsi" w:cstheme="minorHAnsi"/>
          <w:u w:val="single"/>
        </w:rPr>
      </w:pPr>
      <w:r w:rsidRPr="00BF11F9">
        <w:rPr>
          <w:rFonts w:asciiTheme="minorHAnsi" w:hAnsiTheme="minorHAnsi" w:cstheme="minorHAnsi"/>
          <w:u w:val="single"/>
        </w:rPr>
        <w:t xml:space="preserve">Sales Data </w:t>
      </w:r>
    </w:p>
    <w:p w14:paraId="12C8E5E3" w14:textId="77777777" w:rsidR="00E46533" w:rsidRPr="00BF11F9" w:rsidRDefault="00E46533" w:rsidP="00ED3083">
      <w:pPr>
        <w:rPr>
          <w:rFonts w:asciiTheme="minorHAnsi" w:hAnsiTheme="minorHAnsi" w:cstheme="minorHAnsi"/>
          <w:u w:val="single"/>
        </w:rPr>
      </w:pPr>
    </w:p>
    <w:p w14:paraId="4027FD2C" w14:textId="77777777" w:rsidR="00E46533" w:rsidRPr="00BF11F9" w:rsidRDefault="00E46533" w:rsidP="00E46533">
      <w:pPr>
        <w:rPr>
          <w:rFonts w:asciiTheme="minorHAnsi" w:hAnsiTheme="minorHAnsi" w:cstheme="minorHAnsi"/>
          <w:u w:val="single"/>
        </w:rPr>
      </w:pPr>
      <w:r w:rsidRPr="00BF11F9">
        <w:rPr>
          <w:rFonts w:asciiTheme="minorHAnsi" w:hAnsiTheme="minorHAnsi" w:cstheme="minorHAnsi"/>
          <w:u w:val="single"/>
        </w:rPr>
        <w:t>Trend Identification</w:t>
      </w:r>
    </w:p>
    <w:p w14:paraId="5928544E" w14:textId="77777777" w:rsidR="00ED3083" w:rsidRPr="00BF11F9" w:rsidRDefault="00ED3083" w:rsidP="00ED3083">
      <w:pPr>
        <w:rPr>
          <w:rFonts w:asciiTheme="minorHAnsi" w:hAnsiTheme="minorHAnsi" w:cstheme="minorHAnsi"/>
          <w:u w:val="single"/>
        </w:rPr>
      </w:pPr>
    </w:p>
    <w:p w14:paraId="7B370D92" w14:textId="77777777" w:rsidR="00ED3083" w:rsidRPr="00BF11F9" w:rsidRDefault="00ED3083" w:rsidP="00ED3083">
      <w:pPr>
        <w:rPr>
          <w:rFonts w:asciiTheme="minorHAnsi" w:hAnsiTheme="minorHAnsi" w:cstheme="minorHAnsi"/>
          <w:u w:val="single"/>
        </w:rPr>
      </w:pPr>
      <w:r w:rsidRPr="00BF11F9">
        <w:rPr>
          <w:noProof/>
        </w:rPr>
        <w:drawing>
          <wp:inline distT="0" distB="0" distL="0" distR="0" wp14:anchorId="154CAB12" wp14:editId="52CEC5AC">
            <wp:extent cx="5791200" cy="27920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10A70F" w14:textId="77777777" w:rsidR="00ED3083" w:rsidRPr="00BF11F9" w:rsidRDefault="00ED3083" w:rsidP="00ED3083">
      <w:pPr>
        <w:rPr>
          <w:rFonts w:asciiTheme="minorHAnsi" w:hAnsiTheme="minorHAnsi" w:cstheme="minorHAnsi"/>
          <w:u w:val="single"/>
        </w:rPr>
      </w:pPr>
    </w:p>
    <w:tbl>
      <w:tblPr>
        <w:tblW w:w="2960" w:type="dxa"/>
        <w:tblInd w:w="-5" w:type="dxa"/>
        <w:tblLook w:val="04A0" w:firstRow="1" w:lastRow="0" w:firstColumn="1" w:lastColumn="0" w:noHBand="0" w:noVBand="1"/>
      </w:tblPr>
      <w:tblGrid>
        <w:gridCol w:w="2000"/>
        <w:gridCol w:w="960"/>
      </w:tblGrid>
      <w:tr w:rsidR="00BF11F9" w:rsidRPr="00BF11F9" w14:paraId="1AA11545" w14:textId="77777777" w:rsidTr="00ED3083">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BE5983B"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Data Summary</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14:paraId="720DE898"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 </w:t>
            </w:r>
          </w:p>
        </w:tc>
      </w:tr>
      <w:tr w:rsidR="00BF11F9" w:rsidRPr="00BF11F9" w14:paraId="64E9C26A"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0B9A9E5"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5DB78803"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174</w:t>
            </w:r>
          </w:p>
        </w:tc>
      </w:tr>
      <w:tr w:rsidR="00BF11F9" w:rsidRPr="00BF11F9" w14:paraId="7DEA18D1"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6D448DA"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SUM(Units)</w:t>
            </w:r>
          </w:p>
        </w:tc>
        <w:tc>
          <w:tcPr>
            <w:tcW w:w="960" w:type="dxa"/>
            <w:tcBorders>
              <w:top w:val="nil"/>
              <w:left w:val="nil"/>
              <w:bottom w:val="single" w:sz="4" w:space="0" w:color="auto"/>
              <w:right w:val="single" w:sz="4" w:space="0" w:color="auto"/>
            </w:tcBorders>
            <w:shd w:val="clear" w:color="auto" w:fill="auto"/>
            <w:noWrap/>
            <w:vAlign w:val="bottom"/>
            <w:hideMark/>
          </w:tcPr>
          <w:p w14:paraId="48FBC60F"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 </w:t>
            </w:r>
          </w:p>
        </w:tc>
      </w:tr>
      <w:tr w:rsidR="00BF11F9" w:rsidRPr="00BF11F9" w14:paraId="1F307F7F"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8C7154C"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Sum:</w:t>
            </w:r>
          </w:p>
        </w:tc>
        <w:tc>
          <w:tcPr>
            <w:tcW w:w="960" w:type="dxa"/>
            <w:tcBorders>
              <w:top w:val="nil"/>
              <w:left w:val="nil"/>
              <w:bottom w:val="single" w:sz="4" w:space="0" w:color="auto"/>
              <w:right w:val="single" w:sz="4" w:space="0" w:color="auto"/>
            </w:tcBorders>
            <w:shd w:val="clear" w:color="auto" w:fill="auto"/>
            <w:noWrap/>
            <w:vAlign w:val="bottom"/>
            <w:hideMark/>
          </w:tcPr>
          <w:p w14:paraId="2888B264"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630,956</w:t>
            </w:r>
          </w:p>
        </w:tc>
      </w:tr>
      <w:tr w:rsidR="00BF11F9" w:rsidRPr="00BF11F9" w14:paraId="6003829D"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297E476"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3824349F"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3626</w:t>
            </w:r>
          </w:p>
        </w:tc>
      </w:tr>
      <w:tr w:rsidR="00BF11F9" w:rsidRPr="00BF11F9" w14:paraId="264EBB0F"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1B6AC7D"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Minimum:</w:t>
            </w:r>
          </w:p>
        </w:tc>
        <w:tc>
          <w:tcPr>
            <w:tcW w:w="960" w:type="dxa"/>
            <w:tcBorders>
              <w:top w:val="nil"/>
              <w:left w:val="nil"/>
              <w:bottom w:val="single" w:sz="4" w:space="0" w:color="auto"/>
              <w:right w:val="single" w:sz="4" w:space="0" w:color="auto"/>
            </w:tcBorders>
            <w:shd w:val="clear" w:color="auto" w:fill="auto"/>
            <w:noWrap/>
            <w:vAlign w:val="bottom"/>
            <w:hideMark/>
          </w:tcPr>
          <w:p w14:paraId="5803D6A7"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257</w:t>
            </w:r>
          </w:p>
        </w:tc>
      </w:tr>
      <w:tr w:rsidR="00BF11F9" w:rsidRPr="00BF11F9" w14:paraId="65B63DD3"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56AF8A1"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Maximum:</w:t>
            </w:r>
          </w:p>
        </w:tc>
        <w:tc>
          <w:tcPr>
            <w:tcW w:w="960" w:type="dxa"/>
            <w:tcBorders>
              <w:top w:val="nil"/>
              <w:left w:val="nil"/>
              <w:bottom w:val="single" w:sz="4" w:space="0" w:color="auto"/>
              <w:right w:val="single" w:sz="4" w:space="0" w:color="auto"/>
            </w:tcBorders>
            <w:shd w:val="clear" w:color="auto" w:fill="auto"/>
            <w:noWrap/>
            <w:vAlign w:val="bottom"/>
            <w:hideMark/>
          </w:tcPr>
          <w:p w14:paraId="63D10B95"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11,977</w:t>
            </w:r>
          </w:p>
        </w:tc>
      </w:tr>
      <w:tr w:rsidR="00BF11F9" w:rsidRPr="00BF11F9" w14:paraId="3C585A11"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B6EBAAB"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lastRenderedPageBreak/>
              <w:t>Median:</w:t>
            </w:r>
          </w:p>
        </w:tc>
        <w:tc>
          <w:tcPr>
            <w:tcW w:w="960" w:type="dxa"/>
            <w:tcBorders>
              <w:top w:val="nil"/>
              <w:left w:val="nil"/>
              <w:bottom w:val="single" w:sz="4" w:space="0" w:color="auto"/>
              <w:right w:val="single" w:sz="4" w:space="0" w:color="auto"/>
            </w:tcBorders>
            <w:shd w:val="clear" w:color="auto" w:fill="auto"/>
            <w:noWrap/>
            <w:vAlign w:val="bottom"/>
            <w:hideMark/>
          </w:tcPr>
          <w:p w14:paraId="01FC04FF"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3297</w:t>
            </w:r>
          </w:p>
        </w:tc>
      </w:tr>
      <w:tr w:rsidR="00BF11F9" w:rsidRPr="00BF11F9" w14:paraId="4CAE4784"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4841732"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14:paraId="7A7A9B8C"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1839</w:t>
            </w:r>
          </w:p>
        </w:tc>
      </w:tr>
    </w:tbl>
    <w:p w14:paraId="54FA5DF5" w14:textId="77777777" w:rsidR="00ED3083" w:rsidRPr="00BF11F9" w:rsidRDefault="00E928F0" w:rsidP="00ED3083">
      <w:pPr>
        <w:rPr>
          <w:noProof/>
        </w:rPr>
      </w:pPr>
      <w:r w:rsidRPr="00BF11F9">
        <w:rPr>
          <w:rFonts w:asciiTheme="minorHAnsi" w:hAnsiTheme="minorHAnsi" w:cstheme="minorHAnsi"/>
          <w:noProof/>
          <w:u w:val="single"/>
        </w:rPr>
        <w:drawing>
          <wp:inline distT="0" distB="0" distL="0" distR="0" wp14:anchorId="20A7B404" wp14:editId="5CB1BA4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3F35307" w14:textId="77777777" w:rsidR="00E928F0" w:rsidRPr="00BF11F9" w:rsidRDefault="00E928F0" w:rsidP="00ED3083">
      <w:pPr>
        <w:rPr>
          <w:noProof/>
        </w:rPr>
      </w:pPr>
    </w:p>
    <w:p w14:paraId="48C4F0E9" w14:textId="77777777" w:rsidR="00E928F0" w:rsidRPr="00BF11F9" w:rsidRDefault="00E928F0" w:rsidP="00ED3083">
      <w:pPr>
        <w:rPr>
          <w:noProof/>
        </w:rPr>
      </w:pPr>
    </w:p>
    <w:p w14:paraId="465AEB6B" w14:textId="77777777" w:rsidR="00E928F0" w:rsidRPr="00BF11F9" w:rsidRDefault="00E928F0" w:rsidP="00ED3083">
      <w:pPr>
        <w:rPr>
          <w:noProof/>
        </w:rPr>
      </w:pPr>
    </w:p>
    <w:p w14:paraId="29063A5E" w14:textId="77777777" w:rsidR="00E46533" w:rsidRPr="00BF11F9" w:rsidRDefault="00E46533" w:rsidP="00E46533">
      <w:pPr>
        <w:rPr>
          <w:rFonts w:asciiTheme="minorHAnsi" w:hAnsiTheme="minorHAnsi" w:cstheme="minorHAnsi"/>
          <w:u w:val="single"/>
        </w:rPr>
      </w:pPr>
      <w:r w:rsidRPr="00BF11F9">
        <w:rPr>
          <w:rFonts w:asciiTheme="minorHAnsi" w:hAnsiTheme="minorHAnsi" w:cstheme="minorHAnsi"/>
          <w:u w:val="single"/>
        </w:rPr>
        <w:t>Trend Identification</w:t>
      </w:r>
    </w:p>
    <w:p w14:paraId="6EFA0176" w14:textId="77777777" w:rsidR="00E928F0" w:rsidRPr="00BF11F9" w:rsidRDefault="00E928F0" w:rsidP="00ED3083">
      <w:pPr>
        <w:rPr>
          <w:noProof/>
        </w:rPr>
      </w:pPr>
    </w:p>
    <w:p w14:paraId="0816F97E" w14:textId="77777777" w:rsidR="00E928F0" w:rsidRPr="00BF11F9" w:rsidRDefault="00E928F0" w:rsidP="00ED3083">
      <w:pPr>
        <w:rPr>
          <w:rFonts w:asciiTheme="minorHAnsi" w:hAnsiTheme="minorHAnsi" w:cstheme="minorHAnsi"/>
          <w:u w:val="single"/>
        </w:rPr>
      </w:pPr>
      <w:r w:rsidRPr="00BF11F9">
        <w:rPr>
          <w:noProof/>
        </w:rPr>
        <w:drawing>
          <wp:inline distT="0" distB="0" distL="0" distR="0" wp14:anchorId="249DB41E" wp14:editId="7AE0CB7D">
            <wp:extent cx="5486400" cy="2361565"/>
            <wp:effectExtent l="0" t="0" r="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6E005B" w14:textId="77777777" w:rsidR="00ED3083" w:rsidRPr="00BF11F9" w:rsidRDefault="00ED3083" w:rsidP="00ED3083">
      <w:pPr>
        <w:rPr>
          <w:rFonts w:asciiTheme="minorHAnsi" w:hAnsiTheme="minorHAnsi" w:cstheme="minorHAnsi"/>
          <w:u w:val="single"/>
        </w:rPr>
      </w:pPr>
    </w:p>
    <w:tbl>
      <w:tblPr>
        <w:tblW w:w="2960" w:type="dxa"/>
        <w:tblInd w:w="-5" w:type="dxa"/>
        <w:tblLook w:val="04A0" w:firstRow="1" w:lastRow="0" w:firstColumn="1" w:lastColumn="0" w:noHBand="0" w:noVBand="1"/>
      </w:tblPr>
      <w:tblGrid>
        <w:gridCol w:w="2000"/>
        <w:gridCol w:w="960"/>
      </w:tblGrid>
      <w:tr w:rsidR="00BF11F9" w:rsidRPr="00BF11F9" w14:paraId="53C1D3D3" w14:textId="77777777" w:rsidTr="00ED3083">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B109BFE"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Data Summary</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14:paraId="073D3FB6"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 </w:t>
            </w:r>
          </w:p>
        </w:tc>
      </w:tr>
      <w:tr w:rsidR="00BF11F9" w:rsidRPr="00BF11F9" w14:paraId="5CB4A2D8"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DE83405"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0209302"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174</w:t>
            </w:r>
          </w:p>
        </w:tc>
      </w:tr>
      <w:tr w:rsidR="00BF11F9" w:rsidRPr="00BF11F9" w14:paraId="57794104"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8D8209F"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SUM(Units)</w:t>
            </w:r>
          </w:p>
        </w:tc>
        <w:tc>
          <w:tcPr>
            <w:tcW w:w="960" w:type="dxa"/>
            <w:tcBorders>
              <w:top w:val="nil"/>
              <w:left w:val="nil"/>
              <w:bottom w:val="single" w:sz="4" w:space="0" w:color="auto"/>
              <w:right w:val="single" w:sz="4" w:space="0" w:color="auto"/>
            </w:tcBorders>
            <w:shd w:val="clear" w:color="auto" w:fill="auto"/>
            <w:noWrap/>
            <w:vAlign w:val="bottom"/>
            <w:hideMark/>
          </w:tcPr>
          <w:p w14:paraId="366839AC"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 </w:t>
            </w:r>
          </w:p>
        </w:tc>
      </w:tr>
      <w:tr w:rsidR="00BF11F9" w:rsidRPr="00BF11F9" w14:paraId="0FD4D746"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1C025DF"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Sum:</w:t>
            </w:r>
          </w:p>
        </w:tc>
        <w:tc>
          <w:tcPr>
            <w:tcW w:w="960" w:type="dxa"/>
            <w:tcBorders>
              <w:top w:val="nil"/>
              <w:left w:val="nil"/>
              <w:bottom w:val="single" w:sz="4" w:space="0" w:color="auto"/>
              <w:right w:val="single" w:sz="4" w:space="0" w:color="auto"/>
            </w:tcBorders>
            <w:shd w:val="clear" w:color="auto" w:fill="auto"/>
            <w:noWrap/>
            <w:vAlign w:val="bottom"/>
            <w:hideMark/>
          </w:tcPr>
          <w:p w14:paraId="2379B9AD"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535,724</w:t>
            </w:r>
          </w:p>
        </w:tc>
      </w:tr>
      <w:tr w:rsidR="00BF11F9" w:rsidRPr="00BF11F9" w14:paraId="79276391"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3535F75"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60821333"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3079</w:t>
            </w:r>
          </w:p>
        </w:tc>
      </w:tr>
      <w:tr w:rsidR="00BF11F9" w:rsidRPr="00BF11F9" w14:paraId="207BE163"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7239BEC"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Minimum:</w:t>
            </w:r>
          </w:p>
        </w:tc>
        <w:tc>
          <w:tcPr>
            <w:tcW w:w="960" w:type="dxa"/>
            <w:tcBorders>
              <w:top w:val="nil"/>
              <w:left w:val="nil"/>
              <w:bottom w:val="single" w:sz="4" w:space="0" w:color="auto"/>
              <w:right w:val="single" w:sz="4" w:space="0" w:color="auto"/>
            </w:tcBorders>
            <w:shd w:val="clear" w:color="auto" w:fill="auto"/>
            <w:noWrap/>
            <w:vAlign w:val="bottom"/>
            <w:hideMark/>
          </w:tcPr>
          <w:p w14:paraId="2C219C74"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209</w:t>
            </w:r>
          </w:p>
        </w:tc>
      </w:tr>
      <w:tr w:rsidR="00BF11F9" w:rsidRPr="00BF11F9" w14:paraId="1B7A49A9"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B82653C"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Maximum:</w:t>
            </w:r>
          </w:p>
        </w:tc>
        <w:tc>
          <w:tcPr>
            <w:tcW w:w="960" w:type="dxa"/>
            <w:tcBorders>
              <w:top w:val="nil"/>
              <w:left w:val="nil"/>
              <w:bottom w:val="single" w:sz="4" w:space="0" w:color="auto"/>
              <w:right w:val="single" w:sz="4" w:space="0" w:color="auto"/>
            </w:tcBorders>
            <w:shd w:val="clear" w:color="auto" w:fill="auto"/>
            <w:noWrap/>
            <w:vAlign w:val="bottom"/>
            <w:hideMark/>
          </w:tcPr>
          <w:p w14:paraId="64729991"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10,515</w:t>
            </w:r>
          </w:p>
        </w:tc>
      </w:tr>
      <w:tr w:rsidR="00BF11F9" w:rsidRPr="00BF11F9" w14:paraId="3EAD922A"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D68A725"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t>Median:</w:t>
            </w:r>
          </w:p>
        </w:tc>
        <w:tc>
          <w:tcPr>
            <w:tcW w:w="960" w:type="dxa"/>
            <w:tcBorders>
              <w:top w:val="nil"/>
              <w:left w:val="nil"/>
              <w:bottom w:val="single" w:sz="4" w:space="0" w:color="auto"/>
              <w:right w:val="single" w:sz="4" w:space="0" w:color="auto"/>
            </w:tcBorders>
            <w:shd w:val="clear" w:color="auto" w:fill="auto"/>
            <w:noWrap/>
            <w:vAlign w:val="bottom"/>
            <w:hideMark/>
          </w:tcPr>
          <w:p w14:paraId="72E10C9B"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2898</w:t>
            </w:r>
          </w:p>
        </w:tc>
      </w:tr>
      <w:tr w:rsidR="00BF11F9" w:rsidRPr="00BF11F9" w14:paraId="0E1CC24B" w14:textId="77777777" w:rsidTr="00ED3083">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3CD38D7" w14:textId="77777777" w:rsidR="00ED3083" w:rsidRPr="00BF11F9" w:rsidRDefault="00ED3083" w:rsidP="00ED3083">
            <w:pPr>
              <w:rPr>
                <w:rFonts w:ascii="Calibri" w:eastAsia="Times New Roman" w:hAnsi="Calibri" w:cs="Calibri"/>
                <w:sz w:val="22"/>
                <w:szCs w:val="22"/>
              </w:rPr>
            </w:pPr>
            <w:r w:rsidRPr="00BF11F9">
              <w:rPr>
                <w:rFonts w:ascii="Calibri" w:eastAsia="Times New Roman" w:hAnsi="Calibri" w:cs="Calibri"/>
                <w:sz w:val="22"/>
                <w:szCs w:val="22"/>
              </w:rPr>
              <w:lastRenderedPageBreak/>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14:paraId="130A52F2" w14:textId="77777777" w:rsidR="00ED3083" w:rsidRPr="00BF11F9" w:rsidRDefault="00ED3083" w:rsidP="00ED3083">
            <w:pPr>
              <w:jc w:val="right"/>
              <w:rPr>
                <w:rFonts w:ascii="Calibri" w:eastAsia="Times New Roman" w:hAnsi="Calibri" w:cs="Calibri"/>
                <w:sz w:val="22"/>
                <w:szCs w:val="22"/>
              </w:rPr>
            </w:pPr>
            <w:r w:rsidRPr="00BF11F9">
              <w:rPr>
                <w:rFonts w:ascii="Calibri" w:eastAsia="Times New Roman" w:hAnsi="Calibri" w:cs="Calibri"/>
                <w:sz w:val="22"/>
                <w:szCs w:val="22"/>
              </w:rPr>
              <w:t>1532</w:t>
            </w:r>
          </w:p>
        </w:tc>
      </w:tr>
    </w:tbl>
    <w:p w14:paraId="00566974" w14:textId="77777777" w:rsidR="00ED3083" w:rsidRPr="00BF11F9" w:rsidRDefault="00ED3083" w:rsidP="00ED3083">
      <w:pPr>
        <w:rPr>
          <w:rFonts w:asciiTheme="minorHAnsi" w:hAnsiTheme="minorHAnsi" w:cstheme="minorHAnsi"/>
          <w:noProof/>
          <w:u w:val="single"/>
        </w:rPr>
      </w:pPr>
    </w:p>
    <w:p w14:paraId="0E182F15" w14:textId="77777777" w:rsidR="00E46533" w:rsidRPr="00BF11F9" w:rsidRDefault="00E46533" w:rsidP="00ED3083">
      <w:pPr>
        <w:rPr>
          <w:rFonts w:asciiTheme="minorHAnsi" w:hAnsiTheme="minorHAnsi" w:cstheme="minorHAnsi"/>
          <w:noProof/>
          <w:u w:val="single"/>
        </w:rPr>
      </w:pPr>
    </w:p>
    <w:p w14:paraId="50D2E4FD" w14:textId="77777777" w:rsidR="00E46533" w:rsidRPr="00BF11F9" w:rsidRDefault="00E46533" w:rsidP="00ED3083">
      <w:pPr>
        <w:rPr>
          <w:rFonts w:asciiTheme="minorHAnsi" w:hAnsiTheme="minorHAnsi" w:cstheme="minorHAnsi"/>
          <w:noProof/>
          <w:u w:val="single"/>
        </w:rPr>
      </w:pPr>
      <w:r w:rsidRPr="00BF11F9">
        <w:rPr>
          <w:rFonts w:asciiTheme="minorHAnsi" w:hAnsiTheme="minorHAnsi" w:cstheme="minorHAnsi"/>
          <w:noProof/>
          <w:u w:val="single"/>
        </w:rPr>
        <w:drawing>
          <wp:inline distT="0" distB="0" distL="0" distR="0" wp14:anchorId="48021E59" wp14:editId="14531234">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5A79422" w14:textId="77777777" w:rsidR="00E928F0" w:rsidRPr="00BF11F9" w:rsidRDefault="00E928F0" w:rsidP="00ED3083">
      <w:pPr>
        <w:rPr>
          <w:rFonts w:asciiTheme="minorHAnsi" w:hAnsiTheme="minorHAnsi" w:cstheme="minorHAnsi"/>
          <w:u w:val="single"/>
        </w:rPr>
      </w:pPr>
    </w:p>
    <w:p w14:paraId="48EAC0AE" w14:textId="77777777" w:rsidR="00E928F0" w:rsidRPr="00BF11F9" w:rsidRDefault="00E928F0" w:rsidP="00ED3083">
      <w:pPr>
        <w:rPr>
          <w:rFonts w:asciiTheme="minorHAnsi" w:hAnsiTheme="minorHAnsi" w:cstheme="minorHAnsi"/>
          <w:u w:val="single"/>
        </w:rPr>
      </w:pPr>
    </w:p>
    <w:p w14:paraId="70EEB55D" w14:textId="77777777" w:rsidR="00E46533" w:rsidRPr="00BF11F9" w:rsidRDefault="00E46533" w:rsidP="00ED3083">
      <w:pPr>
        <w:rPr>
          <w:rFonts w:asciiTheme="minorHAnsi" w:hAnsiTheme="minorHAnsi" w:cstheme="minorHAnsi"/>
          <w:u w:val="single"/>
        </w:rPr>
      </w:pPr>
      <w:r w:rsidRPr="00BF11F9">
        <w:rPr>
          <w:rFonts w:asciiTheme="minorHAnsi" w:hAnsiTheme="minorHAnsi" w:cstheme="minorHAnsi"/>
          <w:u w:val="single"/>
        </w:rPr>
        <w:t>Trend Identification</w:t>
      </w:r>
    </w:p>
    <w:p w14:paraId="10B0AF0B" w14:textId="77777777" w:rsidR="00E928F0" w:rsidRPr="00BF11F9" w:rsidRDefault="00E928F0" w:rsidP="00ED3083">
      <w:pPr>
        <w:rPr>
          <w:rFonts w:asciiTheme="minorHAnsi" w:hAnsiTheme="minorHAnsi" w:cstheme="minorHAnsi"/>
          <w:u w:val="single"/>
        </w:rPr>
      </w:pPr>
    </w:p>
    <w:p w14:paraId="6537EF04" w14:textId="77777777" w:rsidR="00E928F0" w:rsidRPr="00BF11F9" w:rsidRDefault="00E46533" w:rsidP="00ED3083">
      <w:pPr>
        <w:rPr>
          <w:rFonts w:asciiTheme="minorHAnsi" w:hAnsiTheme="minorHAnsi" w:cstheme="minorHAnsi"/>
          <w:u w:val="single"/>
        </w:rPr>
      </w:pPr>
      <w:r w:rsidRPr="00BF11F9">
        <w:rPr>
          <w:rFonts w:asciiTheme="minorHAnsi" w:hAnsiTheme="minorHAnsi" w:cstheme="minorHAnsi"/>
          <w:u w:val="single"/>
        </w:rPr>
        <w:t>After log transformation</w:t>
      </w:r>
    </w:p>
    <w:p w14:paraId="2DD96B3C" w14:textId="77777777" w:rsidR="00E46533" w:rsidRPr="00BF11F9" w:rsidRDefault="00E46533" w:rsidP="00ED3083">
      <w:pPr>
        <w:rPr>
          <w:rFonts w:asciiTheme="minorHAnsi" w:hAnsiTheme="minorHAnsi" w:cstheme="minorHAnsi"/>
          <w:u w:val="single"/>
        </w:rPr>
      </w:pPr>
    </w:p>
    <w:p w14:paraId="08F39D2A" w14:textId="77777777" w:rsidR="00E928F0" w:rsidRPr="00BF11F9" w:rsidRDefault="00E46533" w:rsidP="00ED3083">
      <w:pPr>
        <w:rPr>
          <w:rFonts w:asciiTheme="minorHAnsi" w:hAnsiTheme="minorHAnsi" w:cstheme="minorHAnsi"/>
          <w:u w:val="single"/>
        </w:rPr>
      </w:pPr>
      <w:r w:rsidRPr="00BF11F9">
        <w:rPr>
          <w:noProof/>
        </w:rPr>
        <w:drawing>
          <wp:inline distT="0" distB="0" distL="0" distR="0" wp14:anchorId="3092026B" wp14:editId="3DD848D5">
            <wp:extent cx="5486400" cy="2361565"/>
            <wp:effectExtent l="0" t="0" r="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E108DD" w14:textId="77777777" w:rsidR="001B44AE" w:rsidRPr="00BF11F9" w:rsidRDefault="001B44AE">
      <w:pPr>
        <w:rPr>
          <w:rFonts w:asciiTheme="minorHAnsi" w:hAnsiTheme="minorHAnsi" w:cstheme="minorHAnsi"/>
          <w:u w:val="single"/>
        </w:rPr>
      </w:pPr>
      <w:r w:rsidRPr="00BF11F9">
        <w:rPr>
          <w:rFonts w:asciiTheme="minorHAnsi" w:hAnsiTheme="minorHAnsi" w:cstheme="minorHAnsi"/>
          <w:u w:val="single"/>
        </w:rPr>
        <w:br w:type="page"/>
      </w:r>
    </w:p>
    <w:p w14:paraId="481DA707" w14:textId="77777777" w:rsidR="00B10D32" w:rsidRPr="00BF11F9" w:rsidRDefault="00B10D32" w:rsidP="00B10D32">
      <w:pPr>
        <w:rPr>
          <w:rFonts w:asciiTheme="minorHAnsi" w:hAnsiTheme="minorHAnsi" w:cstheme="minorHAnsi"/>
          <w:b/>
          <w:bCs/>
          <w:sz w:val="28"/>
          <w:szCs w:val="28"/>
          <w:u w:val="single"/>
        </w:rPr>
      </w:pPr>
      <w:r w:rsidRPr="00BF11F9">
        <w:rPr>
          <w:rFonts w:asciiTheme="minorHAnsi" w:hAnsiTheme="minorHAnsi" w:cstheme="minorHAnsi"/>
          <w:b/>
          <w:bCs/>
          <w:sz w:val="28"/>
          <w:szCs w:val="28"/>
          <w:u w:val="single"/>
        </w:rPr>
        <w:lastRenderedPageBreak/>
        <w:t>Learnings from 1</w:t>
      </w:r>
      <w:r w:rsidRPr="00BF11F9">
        <w:rPr>
          <w:rFonts w:asciiTheme="minorHAnsi" w:hAnsiTheme="minorHAnsi" w:cstheme="minorHAnsi"/>
          <w:b/>
          <w:bCs/>
          <w:sz w:val="28"/>
          <w:szCs w:val="28"/>
          <w:u w:val="single"/>
          <w:vertAlign w:val="superscript"/>
        </w:rPr>
        <w:t>st</w:t>
      </w:r>
      <w:r w:rsidRPr="00BF11F9">
        <w:rPr>
          <w:rFonts w:asciiTheme="minorHAnsi" w:hAnsiTheme="minorHAnsi" w:cstheme="minorHAnsi"/>
          <w:b/>
          <w:bCs/>
          <w:sz w:val="28"/>
          <w:szCs w:val="28"/>
          <w:u w:val="single"/>
        </w:rPr>
        <w:t>, 2</w:t>
      </w:r>
      <w:r w:rsidRPr="00BF11F9">
        <w:rPr>
          <w:rFonts w:asciiTheme="minorHAnsi" w:hAnsiTheme="minorHAnsi" w:cstheme="minorHAnsi"/>
          <w:b/>
          <w:bCs/>
          <w:sz w:val="28"/>
          <w:szCs w:val="28"/>
          <w:u w:val="single"/>
          <w:vertAlign w:val="superscript"/>
        </w:rPr>
        <w:t>nd</w:t>
      </w:r>
      <w:r w:rsidRPr="00BF11F9">
        <w:rPr>
          <w:rFonts w:asciiTheme="minorHAnsi" w:hAnsiTheme="minorHAnsi" w:cstheme="minorHAnsi"/>
          <w:b/>
          <w:bCs/>
          <w:sz w:val="28"/>
          <w:szCs w:val="28"/>
          <w:u w:val="single"/>
        </w:rPr>
        <w:t xml:space="preserve"> and 2.1 Iterations</w:t>
      </w:r>
    </w:p>
    <w:p w14:paraId="349D9FD8" w14:textId="77777777" w:rsidR="00B10D32" w:rsidRPr="00BF11F9" w:rsidRDefault="00B10D32" w:rsidP="00B10D32">
      <w:pPr>
        <w:rPr>
          <w:rFonts w:asciiTheme="minorHAnsi" w:hAnsiTheme="minorHAnsi" w:cstheme="minorHAnsi"/>
          <w:b/>
          <w:bCs/>
          <w:sz w:val="28"/>
          <w:szCs w:val="28"/>
          <w:u w:val="single"/>
        </w:rPr>
      </w:pPr>
    </w:p>
    <w:p w14:paraId="06F8CC00" w14:textId="77777777" w:rsidR="00135F23" w:rsidRPr="00A27EC3" w:rsidRDefault="004E3510" w:rsidP="004E3510">
      <w:pPr>
        <w:numPr>
          <w:ilvl w:val="1"/>
          <w:numId w:val="12"/>
        </w:numPr>
        <w:rPr>
          <w:rFonts w:asciiTheme="minorHAnsi" w:hAnsiTheme="minorHAnsi" w:cstheme="minorHAnsi"/>
        </w:rPr>
      </w:pPr>
      <w:r w:rsidRPr="00A27EC3">
        <w:rPr>
          <w:rFonts w:asciiTheme="minorHAnsi" w:hAnsiTheme="minorHAnsi" w:cstheme="minorHAnsi"/>
          <w:bCs/>
        </w:rPr>
        <w:t>Improve Models in 3</w:t>
      </w:r>
      <w:r w:rsidRPr="00A27EC3">
        <w:rPr>
          <w:rFonts w:asciiTheme="minorHAnsi" w:hAnsiTheme="minorHAnsi" w:cstheme="minorHAnsi"/>
          <w:bCs/>
          <w:vertAlign w:val="superscript"/>
        </w:rPr>
        <w:t>rd</w:t>
      </w:r>
      <w:r w:rsidRPr="00A27EC3">
        <w:rPr>
          <w:rFonts w:asciiTheme="minorHAnsi" w:hAnsiTheme="minorHAnsi" w:cstheme="minorHAnsi"/>
          <w:bCs/>
        </w:rPr>
        <w:t xml:space="preserve"> Iteration by mapping daily data instead of weekly – and by trying more combinations and understand seasonality at more granular level</w:t>
      </w:r>
    </w:p>
    <w:p w14:paraId="11B6D58C" w14:textId="77777777" w:rsidR="00B10D32" w:rsidRPr="00A27EC3" w:rsidRDefault="00B10D32" w:rsidP="00B10D32">
      <w:pPr>
        <w:ind w:left="1440"/>
        <w:rPr>
          <w:rFonts w:asciiTheme="minorHAnsi" w:hAnsiTheme="minorHAnsi" w:cstheme="minorHAnsi"/>
        </w:rPr>
      </w:pPr>
    </w:p>
    <w:p w14:paraId="2E2B2285" w14:textId="77777777" w:rsidR="00135F23" w:rsidRPr="00A27EC3" w:rsidRDefault="004E3510" w:rsidP="004E3510">
      <w:pPr>
        <w:numPr>
          <w:ilvl w:val="1"/>
          <w:numId w:val="12"/>
        </w:numPr>
        <w:rPr>
          <w:rFonts w:asciiTheme="minorHAnsi" w:hAnsiTheme="minorHAnsi" w:cstheme="minorHAnsi"/>
        </w:rPr>
      </w:pPr>
      <w:r w:rsidRPr="00A27EC3">
        <w:rPr>
          <w:rFonts w:asciiTheme="minorHAnsi" w:hAnsiTheme="minorHAnsi" w:cstheme="minorHAnsi"/>
          <w:bCs/>
        </w:rPr>
        <w:t>Do weightage analysis &amp; apply combinations accordingly for secondary data elements in a model running to identify best fit parameters</w:t>
      </w:r>
    </w:p>
    <w:p w14:paraId="47D806CE" w14:textId="77777777" w:rsidR="00B10D32" w:rsidRPr="00A27EC3" w:rsidRDefault="00B10D32" w:rsidP="00B10D32">
      <w:pPr>
        <w:ind w:left="1440"/>
        <w:rPr>
          <w:rFonts w:asciiTheme="minorHAnsi" w:hAnsiTheme="minorHAnsi" w:cstheme="minorHAnsi"/>
        </w:rPr>
      </w:pPr>
    </w:p>
    <w:p w14:paraId="4589F968" w14:textId="77777777" w:rsidR="00135F23" w:rsidRPr="00A27EC3" w:rsidRDefault="004E3510" w:rsidP="004E3510">
      <w:pPr>
        <w:numPr>
          <w:ilvl w:val="1"/>
          <w:numId w:val="12"/>
        </w:numPr>
        <w:rPr>
          <w:rFonts w:asciiTheme="minorHAnsi" w:hAnsiTheme="minorHAnsi" w:cstheme="minorHAnsi"/>
        </w:rPr>
      </w:pPr>
      <w:r w:rsidRPr="00A27EC3">
        <w:rPr>
          <w:rFonts w:asciiTheme="minorHAnsi" w:hAnsiTheme="minorHAnsi" w:cstheme="minorHAnsi"/>
          <w:bCs/>
        </w:rPr>
        <w:t>Create month only model and observe the forecasts</w:t>
      </w:r>
      <w:r w:rsidR="00B10D32" w:rsidRPr="00A27EC3">
        <w:rPr>
          <w:rFonts w:asciiTheme="minorHAnsi" w:hAnsiTheme="minorHAnsi" w:cstheme="minorHAnsi"/>
          <w:bCs/>
        </w:rPr>
        <w:t xml:space="preserve"> </w:t>
      </w:r>
      <w:proofErr w:type="gramStart"/>
      <w:r w:rsidR="00B10D32" w:rsidRPr="00A27EC3">
        <w:rPr>
          <w:rFonts w:asciiTheme="minorHAnsi" w:hAnsiTheme="minorHAnsi" w:cstheme="minorHAnsi"/>
          <w:bCs/>
        </w:rPr>
        <w:t>( this</w:t>
      </w:r>
      <w:proofErr w:type="gramEnd"/>
      <w:r w:rsidR="00B10D32" w:rsidRPr="00A27EC3">
        <w:rPr>
          <w:rFonts w:asciiTheme="minorHAnsi" w:hAnsiTheme="minorHAnsi" w:cstheme="minorHAnsi"/>
          <w:bCs/>
        </w:rPr>
        <w:t xml:space="preserve"> did not worked)</w:t>
      </w:r>
    </w:p>
    <w:p w14:paraId="5931EC30" w14:textId="77777777" w:rsidR="00B10D32" w:rsidRPr="00A27EC3" w:rsidRDefault="00B10D32" w:rsidP="00B10D32">
      <w:pPr>
        <w:rPr>
          <w:rFonts w:asciiTheme="minorHAnsi" w:hAnsiTheme="minorHAnsi" w:cstheme="minorHAnsi"/>
          <w:b/>
        </w:rPr>
      </w:pPr>
    </w:p>
    <w:p w14:paraId="6B3ECC5F" w14:textId="77777777" w:rsidR="00B10D32" w:rsidRPr="00A27EC3" w:rsidRDefault="00B10D32" w:rsidP="00B10D32">
      <w:pPr>
        <w:ind w:left="720"/>
        <w:rPr>
          <w:rFonts w:asciiTheme="minorHAnsi" w:hAnsiTheme="minorHAnsi" w:cstheme="minorHAnsi"/>
        </w:rPr>
      </w:pPr>
    </w:p>
    <w:p w14:paraId="633337AB" w14:textId="0756D802" w:rsidR="00B10D32" w:rsidRPr="00A27EC3" w:rsidRDefault="00B10D32" w:rsidP="00B10D32">
      <w:pPr>
        <w:ind w:left="720"/>
        <w:rPr>
          <w:rFonts w:asciiTheme="minorHAnsi" w:hAnsiTheme="minorHAnsi" w:cstheme="minorHAnsi"/>
        </w:rPr>
      </w:pPr>
      <w:r w:rsidRPr="00A27EC3">
        <w:rPr>
          <w:rFonts w:asciiTheme="minorHAnsi" w:hAnsiTheme="minorHAnsi" w:cstheme="minorHAnsi"/>
        </w:rPr>
        <w:t xml:space="preserve">When used weekly forecast and aggregated for a </w:t>
      </w:r>
      <w:r w:rsidR="00456AF6" w:rsidRPr="00A27EC3">
        <w:rPr>
          <w:rFonts w:asciiTheme="minorHAnsi" w:hAnsiTheme="minorHAnsi" w:cstheme="minorHAnsi"/>
        </w:rPr>
        <w:t xml:space="preserve">last </w:t>
      </w:r>
      <w:r w:rsidRPr="00A27EC3">
        <w:rPr>
          <w:rFonts w:asciiTheme="minorHAnsi" w:hAnsiTheme="minorHAnsi" w:cstheme="minorHAnsi"/>
        </w:rPr>
        <w:t xml:space="preserve">month – it induced error for 3 days, which needed to be accounted for in final forecast. </w:t>
      </w:r>
    </w:p>
    <w:p w14:paraId="3EEB8F56" w14:textId="77777777" w:rsidR="00B10D32" w:rsidRPr="00A27EC3" w:rsidRDefault="00B10D32" w:rsidP="00B10D32">
      <w:pPr>
        <w:ind w:left="720"/>
        <w:rPr>
          <w:rFonts w:asciiTheme="minorHAnsi" w:hAnsiTheme="minorHAnsi" w:cstheme="minorHAnsi"/>
        </w:rPr>
      </w:pPr>
    </w:p>
    <w:p w14:paraId="6DE6A584" w14:textId="29AE8FDB" w:rsidR="00B10D32" w:rsidRPr="00A27EC3" w:rsidRDefault="00B10D32" w:rsidP="00B10D32">
      <w:pPr>
        <w:ind w:left="720"/>
        <w:rPr>
          <w:rFonts w:asciiTheme="minorHAnsi" w:hAnsiTheme="minorHAnsi" w:cstheme="minorHAnsi"/>
        </w:rPr>
      </w:pPr>
      <w:r w:rsidRPr="00A27EC3">
        <w:rPr>
          <w:rFonts w:asciiTheme="minorHAnsi" w:hAnsiTheme="minorHAnsi" w:cstheme="minorHAnsi"/>
        </w:rPr>
        <w:t>Week end</w:t>
      </w:r>
      <w:r w:rsidR="00BF11F9" w:rsidRPr="00A27EC3">
        <w:rPr>
          <w:rFonts w:asciiTheme="minorHAnsi" w:hAnsiTheme="minorHAnsi" w:cstheme="minorHAnsi"/>
        </w:rPr>
        <w:t>ed</w:t>
      </w:r>
      <w:r w:rsidRPr="00A27EC3">
        <w:rPr>
          <w:rFonts w:asciiTheme="minorHAnsi" w:hAnsiTheme="minorHAnsi" w:cstheme="minorHAnsi"/>
        </w:rPr>
        <w:t xml:space="preserve"> was ignored so 2 days forecast ignores</w:t>
      </w:r>
    </w:p>
    <w:p w14:paraId="44689989" w14:textId="28D187D9" w:rsidR="00B10D32" w:rsidRPr="00A27EC3" w:rsidRDefault="00B10D32" w:rsidP="00B10D32">
      <w:pPr>
        <w:ind w:left="720"/>
        <w:rPr>
          <w:rFonts w:asciiTheme="minorHAnsi" w:hAnsiTheme="minorHAnsi" w:cstheme="minorHAnsi"/>
        </w:rPr>
      </w:pPr>
      <w:r w:rsidRPr="00A27EC3">
        <w:rPr>
          <w:rFonts w:asciiTheme="minorHAnsi" w:hAnsiTheme="minorHAnsi" w:cstheme="minorHAnsi"/>
        </w:rPr>
        <w:br w:type="page"/>
      </w:r>
    </w:p>
    <w:p w14:paraId="7BD6FBDA" w14:textId="77777777" w:rsidR="001B44AE" w:rsidRPr="00BF11F9" w:rsidRDefault="001B44AE" w:rsidP="001B44AE">
      <w:pPr>
        <w:rPr>
          <w:rFonts w:asciiTheme="minorHAnsi" w:hAnsiTheme="minorHAnsi" w:cstheme="minorHAnsi"/>
          <w:b/>
          <w:u w:val="single"/>
        </w:rPr>
      </w:pPr>
      <w:r w:rsidRPr="00BF11F9">
        <w:rPr>
          <w:rFonts w:asciiTheme="minorHAnsi" w:hAnsiTheme="minorHAnsi" w:cstheme="minorHAnsi"/>
          <w:b/>
          <w:u w:val="single"/>
        </w:rPr>
        <w:lastRenderedPageBreak/>
        <w:t xml:space="preserve">Iteration -3 </w:t>
      </w:r>
    </w:p>
    <w:p w14:paraId="0188C74C" w14:textId="77777777" w:rsidR="00E928F0" w:rsidRPr="00BF11F9" w:rsidRDefault="00E928F0" w:rsidP="00ED3083">
      <w:pPr>
        <w:rPr>
          <w:rFonts w:asciiTheme="minorHAnsi" w:hAnsiTheme="minorHAnsi" w:cstheme="minorHAnsi"/>
          <w:u w:val="single"/>
        </w:rPr>
      </w:pPr>
    </w:p>
    <w:p w14:paraId="77524DB4" w14:textId="02B0AEE5" w:rsidR="00950676" w:rsidRPr="00BF11F9" w:rsidRDefault="00950676" w:rsidP="00950676">
      <w:pPr>
        <w:rPr>
          <w:rFonts w:asciiTheme="minorHAnsi" w:hAnsiTheme="minorHAnsi" w:cstheme="minorHAnsi"/>
        </w:rPr>
      </w:pPr>
      <w:r w:rsidRPr="00BF11F9">
        <w:rPr>
          <w:rFonts w:asciiTheme="minorHAnsi" w:hAnsiTheme="minorHAnsi" w:cstheme="minorHAnsi"/>
        </w:rPr>
        <w:t xml:space="preserve">For VDMS Demand Forecasting </w:t>
      </w:r>
      <w:r w:rsidR="000F2A48" w:rsidRPr="00BF11F9">
        <w:rPr>
          <w:rFonts w:asciiTheme="minorHAnsi" w:hAnsiTheme="minorHAnsi" w:cstheme="minorHAnsi"/>
        </w:rPr>
        <w:t>Solution</w:t>
      </w:r>
      <w:r w:rsidRPr="00BF11F9">
        <w:rPr>
          <w:rFonts w:asciiTheme="minorHAnsi" w:hAnsiTheme="minorHAnsi" w:cstheme="minorHAnsi"/>
        </w:rPr>
        <w:t xml:space="preserve"> – we considered following Data sets for Jan-20 Forecast</w:t>
      </w:r>
    </w:p>
    <w:p w14:paraId="2B7BDAD8" w14:textId="77777777" w:rsidR="00950676" w:rsidRPr="00BF11F9" w:rsidRDefault="00950676" w:rsidP="00950676">
      <w:pPr>
        <w:rPr>
          <w:rFonts w:asciiTheme="minorHAnsi" w:hAnsiTheme="minorHAnsi" w:cstheme="minorHAnsi"/>
        </w:rPr>
      </w:pPr>
    </w:p>
    <w:p w14:paraId="4987576D"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Sales Data</w:t>
      </w:r>
    </w:p>
    <w:p w14:paraId="6831CAF6"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Seasonality Holidays</w:t>
      </w:r>
    </w:p>
    <w:p w14:paraId="59441B74"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Leading Macro-Economic Indicators</w:t>
      </w:r>
    </w:p>
    <w:p w14:paraId="24DE140C"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Social Listening Data</w:t>
      </w:r>
    </w:p>
    <w:p w14:paraId="76B3E134"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Website Hits - Showroom visits</w:t>
      </w:r>
    </w:p>
    <w:p w14:paraId="6DD387B7"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 xml:space="preserve">Brand Track – MIND Share Parameter  </w:t>
      </w:r>
    </w:p>
    <w:p w14:paraId="670A732F" w14:textId="77777777" w:rsidR="00950676" w:rsidRPr="00BF11F9" w:rsidRDefault="00950676" w:rsidP="004E3510">
      <w:pPr>
        <w:pStyle w:val="ListParagraph"/>
        <w:numPr>
          <w:ilvl w:val="0"/>
          <w:numId w:val="10"/>
        </w:numPr>
        <w:rPr>
          <w:rFonts w:asciiTheme="minorHAnsi" w:hAnsiTheme="minorHAnsi" w:cstheme="minorHAnsi"/>
        </w:rPr>
      </w:pPr>
      <w:r w:rsidRPr="00BF11F9">
        <w:rPr>
          <w:rFonts w:asciiTheme="minorHAnsi" w:hAnsiTheme="minorHAnsi" w:cstheme="minorHAnsi"/>
        </w:rPr>
        <w:t>Discounts &amp; Promotions Data</w:t>
      </w:r>
    </w:p>
    <w:p w14:paraId="16F1CE15" w14:textId="77777777" w:rsidR="00950676" w:rsidRPr="00BF11F9" w:rsidRDefault="00950676" w:rsidP="00950676">
      <w:pPr>
        <w:rPr>
          <w:rFonts w:asciiTheme="minorHAnsi" w:hAnsiTheme="minorHAnsi" w:cstheme="minorHAnsi"/>
        </w:rPr>
      </w:pPr>
    </w:p>
    <w:p w14:paraId="557BC6B5" w14:textId="77777777" w:rsidR="00950676" w:rsidRPr="00BF11F9" w:rsidRDefault="00950676" w:rsidP="00950676">
      <w:pPr>
        <w:rPr>
          <w:rFonts w:asciiTheme="minorHAnsi" w:hAnsiTheme="minorHAnsi" w:cstheme="minorHAnsi"/>
        </w:rPr>
      </w:pPr>
      <w:r w:rsidRPr="00BF11F9">
        <w:rPr>
          <w:rFonts w:asciiTheme="minorHAnsi" w:hAnsiTheme="minorHAnsi" w:cstheme="minorHAnsi"/>
        </w:rPr>
        <w:t>Leading Macro-economic Indicators</w:t>
      </w:r>
    </w:p>
    <w:p w14:paraId="0882E7BF" w14:textId="77777777" w:rsidR="00950676" w:rsidRPr="00BF11F9" w:rsidRDefault="00950676" w:rsidP="004E3510">
      <w:pPr>
        <w:pStyle w:val="ListParagraph"/>
        <w:numPr>
          <w:ilvl w:val="0"/>
          <w:numId w:val="11"/>
        </w:numPr>
        <w:rPr>
          <w:rFonts w:asciiTheme="minorHAnsi" w:hAnsiTheme="minorHAnsi" w:cstheme="minorHAnsi"/>
        </w:rPr>
      </w:pPr>
      <w:r w:rsidRPr="00BF11F9">
        <w:rPr>
          <w:rFonts w:asciiTheme="minorHAnsi" w:hAnsiTheme="minorHAnsi" w:cstheme="minorHAnsi"/>
        </w:rPr>
        <w:t>Fuel rates</w:t>
      </w:r>
    </w:p>
    <w:p w14:paraId="210143A2" w14:textId="77777777" w:rsidR="00950676" w:rsidRPr="00BF11F9" w:rsidRDefault="00950676" w:rsidP="004E3510">
      <w:pPr>
        <w:pStyle w:val="ListParagraph"/>
        <w:numPr>
          <w:ilvl w:val="0"/>
          <w:numId w:val="11"/>
        </w:numPr>
        <w:rPr>
          <w:rFonts w:asciiTheme="minorHAnsi" w:hAnsiTheme="minorHAnsi" w:cstheme="minorHAnsi"/>
        </w:rPr>
      </w:pPr>
      <w:r w:rsidRPr="00BF11F9">
        <w:rPr>
          <w:rFonts w:asciiTheme="minorHAnsi" w:hAnsiTheme="minorHAnsi" w:cstheme="minorHAnsi"/>
        </w:rPr>
        <w:t>Inflation - CPI</w:t>
      </w:r>
    </w:p>
    <w:p w14:paraId="488C6F00" w14:textId="77777777" w:rsidR="00950676" w:rsidRPr="00BF11F9" w:rsidRDefault="00950676" w:rsidP="004E3510">
      <w:pPr>
        <w:pStyle w:val="ListParagraph"/>
        <w:numPr>
          <w:ilvl w:val="0"/>
          <w:numId w:val="11"/>
        </w:numPr>
        <w:rPr>
          <w:rFonts w:asciiTheme="minorHAnsi" w:hAnsiTheme="minorHAnsi" w:cstheme="minorHAnsi"/>
        </w:rPr>
      </w:pPr>
      <w:r w:rsidRPr="00BF11F9">
        <w:rPr>
          <w:rFonts w:asciiTheme="minorHAnsi" w:hAnsiTheme="minorHAnsi" w:cstheme="minorHAnsi"/>
        </w:rPr>
        <w:t>Stock Price</w:t>
      </w:r>
    </w:p>
    <w:p w14:paraId="4E8B21F9" w14:textId="77777777" w:rsidR="00950676" w:rsidRPr="00BF11F9" w:rsidRDefault="00950676" w:rsidP="004E3510">
      <w:pPr>
        <w:pStyle w:val="ListParagraph"/>
        <w:numPr>
          <w:ilvl w:val="0"/>
          <w:numId w:val="11"/>
        </w:numPr>
        <w:rPr>
          <w:rFonts w:asciiTheme="minorHAnsi" w:hAnsiTheme="minorHAnsi" w:cstheme="minorHAnsi"/>
        </w:rPr>
      </w:pPr>
      <w:r w:rsidRPr="00BF11F9">
        <w:rPr>
          <w:rFonts w:asciiTheme="minorHAnsi" w:hAnsiTheme="minorHAnsi" w:cstheme="minorHAnsi"/>
        </w:rPr>
        <w:t>GDP</w:t>
      </w:r>
    </w:p>
    <w:p w14:paraId="4AA33887" w14:textId="77777777" w:rsidR="00950676" w:rsidRPr="00BF11F9" w:rsidRDefault="00950676" w:rsidP="004E3510">
      <w:pPr>
        <w:pStyle w:val="ListParagraph"/>
        <w:numPr>
          <w:ilvl w:val="0"/>
          <w:numId w:val="11"/>
        </w:numPr>
        <w:rPr>
          <w:rFonts w:asciiTheme="minorHAnsi" w:hAnsiTheme="minorHAnsi" w:cstheme="minorHAnsi"/>
        </w:rPr>
      </w:pPr>
      <w:r w:rsidRPr="00BF11F9">
        <w:rPr>
          <w:rFonts w:asciiTheme="minorHAnsi" w:hAnsiTheme="minorHAnsi" w:cstheme="minorHAnsi"/>
        </w:rPr>
        <w:t>Bond yields (%)</w:t>
      </w:r>
    </w:p>
    <w:p w14:paraId="72BC8289" w14:textId="77777777" w:rsidR="00950676" w:rsidRPr="00BF11F9" w:rsidRDefault="00950676" w:rsidP="004E3510">
      <w:pPr>
        <w:pStyle w:val="ListParagraph"/>
        <w:numPr>
          <w:ilvl w:val="0"/>
          <w:numId w:val="11"/>
        </w:numPr>
        <w:rPr>
          <w:rFonts w:asciiTheme="minorHAnsi" w:hAnsiTheme="minorHAnsi" w:cstheme="minorHAnsi"/>
        </w:rPr>
      </w:pPr>
      <w:r w:rsidRPr="00BF11F9">
        <w:rPr>
          <w:rFonts w:asciiTheme="minorHAnsi" w:hAnsiTheme="minorHAnsi" w:cstheme="minorHAnsi"/>
        </w:rPr>
        <w:t>Capacity utilization (%)</w:t>
      </w:r>
    </w:p>
    <w:p w14:paraId="44E8A666" w14:textId="77777777" w:rsidR="00950676" w:rsidRPr="00BF11F9" w:rsidRDefault="00950676" w:rsidP="004E3510">
      <w:pPr>
        <w:pStyle w:val="ListParagraph"/>
        <w:numPr>
          <w:ilvl w:val="0"/>
          <w:numId w:val="11"/>
        </w:numPr>
        <w:rPr>
          <w:rFonts w:asciiTheme="minorHAnsi" w:hAnsiTheme="minorHAnsi" w:cstheme="minorHAnsi"/>
          <w:bCs/>
        </w:rPr>
      </w:pPr>
      <w:r w:rsidRPr="00BF11F9">
        <w:rPr>
          <w:rFonts w:asciiTheme="minorHAnsi" w:hAnsiTheme="minorHAnsi" w:cstheme="minorHAnsi"/>
        </w:rPr>
        <w:t xml:space="preserve">Bank credit growth (%) </w:t>
      </w:r>
    </w:p>
    <w:p w14:paraId="2C446ECC" w14:textId="77777777" w:rsidR="00950676" w:rsidRPr="00BF11F9" w:rsidRDefault="00950676" w:rsidP="004E3510">
      <w:pPr>
        <w:pStyle w:val="ListParagraph"/>
        <w:numPr>
          <w:ilvl w:val="0"/>
          <w:numId w:val="11"/>
        </w:numPr>
        <w:rPr>
          <w:rFonts w:asciiTheme="minorHAnsi" w:hAnsiTheme="minorHAnsi" w:cstheme="minorHAnsi"/>
          <w:bCs/>
        </w:rPr>
      </w:pPr>
      <w:proofErr w:type="spellStart"/>
      <w:r w:rsidRPr="00BF11F9">
        <w:rPr>
          <w:rFonts w:asciiTheme="minorHAnsi" w:hAnsiTheme="minorHAnsi" w:cstheme="minorHAnsi"/>
          <w:bCs/>
        </w:rPr>
        <w:t>RBI_repo_Rates</w:t>
      </w:r>
      <w:proofErr w:type="spellEnd"/>
    </w:p>
    <w:p w14:paraId="585B567C" w14:textId="77777777" w:rsidR="00950676" w:rsidRPr="00BF11F9" w:rsidRDefault="00950676" w:rsidP="00950676">
      <w:pPr>
        <w:pStyle w:val="ListParagraph"/>
        <w:rPr>
          <w:rFonts w:asciiTheme="minorHAnsi" w:hAnsiTheme="minorHAnsi" w:cstheme="minorHAnsi"/>
        </w:rPr>
      </w:pPr>
    </w:p>
    <w:p w14:paraId="4311ACBC" w14:textId="77777777" w:rsidR="00950676" w:rsidRPr="00BF11F9" w:rsidRDefault="00950676" w:rsidP="00950676">
      <w:pPr>
        <w:rPr>
          <w:rFonts w:asciiTheme="minorHAnsi" w:hAnsiTheme="minorHAnsi" w:cstheme="minorHAnsi"/>
        </w:rPr>
      </w:pPr>
      <w:r w:rsidRPr="00BF11F9">
        <w:rPr>
          <w:rFonts w:asciiTheme="minorHAnsi" w:hAnsiTheme="minorHAnsi" w:cstheme="minorHAnsi"/>
        </w:rPr>
        <w:t>We applied the statistical forecasting methods on following combinations of data</w:t>
      </w:r>
    </w:p>
    <w:p w14:paraId="181C9266" w14:textId="77777777" w:rsidR="00950676" w:rsidRPr="00BF11F9" w:rsidRDefault="00950676" w:rsidP="00950676">
      <w:pPr>
        <w:rPr>
          <w:rFonts w:asciiTheme="minorHAnsi" w:hAnsiTheme="minorHAnsi" w:cstheme="minorHAnsi"/>
        </w:rPr>
      </w:pPr>
    </w:p>
    <w:p w14:paraId="1B290E53" w14:textId="77777777" w:rsidR="00950676" w:rsidRPr="00BF11F9" w:rsidRDefault="00950676" w:rsidP="00950676">
      <w:pPr>
        <w:rPr>
          <w:rFonts w:asciiTheme="minorHAnsi" w:hAnsiTheme="minorHAnsi" w:cstheme="minorHAnsi"/>
        </w:rPr>
      </w:pPr>
      <w:r w:rsidRPr="00BF11F9">
        <w:rPr>
          <w:rFonts w:asciiTheme="minorHAnsi" w:hAnsiTheme="minorHAnsi" w:cstheme="minorHAnsi"/>
        </w:rPr>
        <w:t>Sales Data – Swift and Wagon R data considered.</w:t>
      </w:r>
    </w:p>
    <w:p w14:paraId="111753A2" w14:textId="77777777" w:rsidR="00950676" w:rsidRPr="00BF11F9" w:rsidRDefault="00950676" w:rsidP="00950676">
      <w:pPr>
        <w:rPr>
          <w:rFonts w:asciiTheme="minorHAnsi" w:hAnsiTheme="minorHAnsi" w:cstheme="minorHAnsi"/>
        </w:rPr>
      </w:pPr>
    </w:p>
    <w:tbl>
      <w:tblPr>
        <w:tblW w:w="3100" w:type="dxa"/>
        <w:tblInd w:w="1015" w:type="dxa"/>
        <w:tblLook w:val="04A0" w:firstRow="1" w:lastRow="0" w:firstColumn="1" w:lastColumn="0" w:noHBand="0" w:noVBand="1"/>
      </w:tblPr>
      <w:tblGrid>
        <w:gridCol w:w="1180"/>
        <w:gridCol w:w="960"/>
        <w:gridCol w:w="1107"/>
      </w:tblGrid>
      <w:tr w:rsidR="00BF11F9" w:rsidRPr="00BF11F9" w14:paraId="051E0F2F" w14:textId="77777777" w:rsidTr="009C2BA4">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01A49" w14:textId="77777777" w:rsidR="00950676" w:rsidRPr="00BF11F9" w:rsidRDefault="00950676" w:rsidP="009C2BA4">
            <w:pPr>
              <w:rPr>
                <w:rFonts w:asciiTheme="minorHAnsi" w:eastAsia="Times New Roman" w:hAnsiTheme="minorHAnsi" w:cstheme="minorHAnsi"/>
              </w:rPr>
            </w:pPr>
            <w:r w:rsidRPr="00BF11F9">
              <w:rPr>
                <w:rFonts w:asciiTheme="minorHAnsi" w:eastAsia="Times New Roman" w:hAnsiTheme="minorHAnsi" w:cstheme="minorHAnsi"/>
              </w:rPr>
              <w:t> </w:t>
            </w:r>
          </w:p>
        </w:tc>
        <w:tc>
          <w:tcPr>
            <w:tcW w:w="960" w:type="dxa"/>
            <w:tcBorders>
              <w:top w:val="single" w:sz="4" w:space="0" w:color="auto"/>
              <w:left w:val="nil"/>
              <w:bottom w:val="single" w:sz="4" w:space="0" w:color="auto"/>
              <w:right w:val="single" w:sz="4" w:space="0" w:color="auto"/>
            </w:tcBorders>
            <w:shd w:val="clear" w:color="000000" w:fill="9BC2E6"/>
            <w:noWrap/>
            <w:vAlign w:val="center"/>
            <w:hideMark/>
          </w:tcPr>
          <w:p w14:paraId="042D3159" w14:textId="77777777" w:rsidR="00950676" w:rsidRPr="00BF11F9" w:rsidRDefault="00950676" w:rsidP="009C2BA4">
            <w:pPr>
              <w:rPr>
                <w:rFonts w:asciiTheme="minorHAnsi" w:eastAsia="Times New Roman" w:hAnsiTheme="minorHAnsi" w:cstheme="minorHAnsi"/>
              </w:rPr>
            </w:pPr>
            <w:r w:rsidRPr="00BF11F9">
              <w:rPr>
                <w:rFonts w:asciiTheme="minorHAnsi" w:eastAsia="Times New Roman" w:hAnsiTheme="minorHAnsi" w:cstheme="minorHAnsi"/>
              </w:rPr>
              <w:t>Swift</w:t>
            </w:r>
          </w:p>
        </w:tc>
        <w:tc>
          <w:tcPr>
            <w:tcW w:w="960" w:type="dxa"/>
            <w:tcBorders>
              <w:top w:val="single" w:sz="4" w:space="0" w:color="auto"/>
              <w:left w:val="nil"/>
              <w:bottom w:val="single" w:sz="4" w:space="0" w:color="auto"/>
              <w:right w:val="single" w:sz="4" w:space="0" w:color="auto"/>
            </w:tcBorders>
            <w:shd w:val="clear" w:color="000000" w:fill="9BC2E6"/>
            <w:noWrap/>
            <w:vAlign w:val="center"/>
            <w:hideMark/>
          </w:tcPr>
          <w:p w14:paraId="54CADA1B" w14:textId="77777777" w:rsidR="00950676" w:rsidRPr="00BF11F9" w:rsidRDefault="00950676" w:rsidP="009C2BA4">
            <w:pPr>
              <w:rPr>
                <w:rFonts w:asciiTheme="minorHAnsi" w:eastAsia="Times New Roman" w:hAnsiTheme="minorHAnsi" w:cstheme="minorHAnsi"/>
              </w:rPr>
            </w:pPr>
            <w:r w:rsidRPr="00BF11F9">
              <w:rPr>
                <w:rFonts w:asciiTheme="minorHAnsi" w:eastAsia="Times New Roman" w:hAnsiTheme="minorHAnsi" w:cstheme="minorHAnsi"/>
              </w:rPr>
              <w:t>Wagon R</w:t>
            </w:r>
          </w:p>
        </w:tc>
      </w:tr>
      <w:tr w:rsidR="00950676" w:rsidRPr="00BF11F9" w14:paraId="542A5686" w14:textId="77777777" w:rsidTr="009C2BA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D393B97" w14:textId="77777777" w:rsidR="00950676" w:rsidRPr="00BF11F9" w:rsidRDefault="00950676" w:rsidP="009C2BA4">
            <w:pPr>
              <w:rPr>
                <w:rFonts w:asciiTheme="minorHAnsi" w:eastAsia="Times New Roman" w:hAnsiTheme="minorHAnsi" w:cstheme="minorHAnsi"/>
              </w:rPr>
            </w:pPr>
            <w:proofErr w:type="gramStart"/>
            <w:r w:rsidRPr="00BF11F9">
              <w:rPr>
                <w:rFonts w:asciiTheme="minorHAnsi" w:eastAsia="Times New Roman" w:hAnsiTheme="minorHAnsi" w:cstheme="minorHAnsi"/>
              </w:rPr>
              <w:t>3nd</w:t>
            </w:r>
            <w:proofErr w:type="gramEnd"/>
            <w:r w:rsidRPr="00BF11F9">
              <w:rPr>
                <w:rFonts w:asciiTheme="minorHAnsi" w:eastAsia="Times New Roman" w:hAnsiTheme="minorHAnsi" w:cstheme="minorHAnsi"/>
              </w:rPr>
              <w:t xml:space="preserve"> Iteration</w:t>
            </w:r>
          </w:p>
        </w:tc>
        <w:tc>
          <w:tcPr>
            <w:tcW w:w="960" w:type="dxa"/>
            <w:tcBorders>
              <w:top w:val="nil"/>
              <w:left w:val="nil"/>
              <w:bottom w:val="single" w:sz="4" w:space="0" w:color="auto"/>
              <w:right w:val="single" w:sz="4" w:space="0" w:color="auto"/>
            </w:tcBorders>
            <w:shd w:val="clear" w:color="auto" w:fill="auto"/>
            <w:noWrap/>
            <w:vAlign w:val="center"/>
            <w:hideMark/>
          </w:tcPr>
          <w:p w14:paraId="47AFEE91" w14:textId="77777777" w:rsidR="00950676" w:rsidRPr="00BF11F9" w:rsidRDefault="00950676" w:rsidP="009C2BA4">
            <w:pPr>
              <w:rPr>
                <w:rFonts w:asciiTheme="minorHAnsi" w:eastAsia="Times New Roman" w:hAnsiTheme="minorHAnsi" w:cstheme="minorHAnsi"/>
              </w:rPr>
            </w:pPr>
            <w:r w:rsidRPr="00BF11F9">
              <w:rPr>
                <w:rFonts w:asciiTheme="minorHAnsi" w:eastAsia="Times New Roman" w:hAnsiTheme="minorHAnsi" w:cstheme="minorHAnsi"/>
              </w:rPr>
              <w:t>SR+SM</w:t>
            </w:r>
          </w:p>
        </w:tc>
        <w:tc>
          <w:tcPr>
            <w:tcW w:w="960" w:type="dxa"/>
            <w:tcBorders>
              <w:top w:val="nil"/>
              <w:left w:val="nil"/>
              <w:bottom w:val="single" w:sz="4" w:space="0" w:color="auto"/>
              <w:right w:val="single" w:sz="4" w:space="0" w:color="auto"/>
            </w:tcBorders>
            <w:shd w:val="clear" w:color="auto" w:fill="auto"/>
            <w:noWrap/>
            <w:vAlign w:val="center"/>
            <w:hideMark/>
          </w:tcPr>
          <w:p w14:paraId="435FFAEE" w14:textId="77777777" w:rsidR="00950676" w:rsidRPr="00BF11F9" w:rsidRDefault="00950676" w:rsidP="009C2BA4">
            <w:pPr>
              <w:rPr>
                <w:rFonts w:asciiTheme="minorHAnsi" w:eastAsia="Times New Roman" w:hAnsiTheme="minorHAnsi" w:cstheme="minorHAnsi"/>
              </w:rPr>
            </w:pPr>
            <w:r w:rsidRPr="00BF11F9">
              <w:rPr>
                <w:rFonts w:asciiTheme="minorHAnsi" w:eastAsia="Times New Roman" w:hAnsiTheme="minorHAnsi" w:cstheme="minorHAnsi"/>
              </w:rPr>
              <w:t>WA+WM</w:t>
            </w:r>
          </w:p>
        </w:tc>
      </w:tr>
    </w:tbl>
    <w:p w14:paraId="77463941" w14:textId="77777777" w:rsidR="00950676" w:rsidRPr="00BF11F9" w:rsidRDefault="00950676" w:rsidP="00950676">
      <w:pPr>
        <w:rPr>
          <w:rFonts w:asciiTheme="minorHAnsi" w:hAnsiTheme="minorHAnsi" w:cstheme="minorHAnsi"/>
        </w:rPr>
      </w:pPr>
    </w:p>
    <w:tbl>
      <w:tblPr>
        <w:tblW w:w="9700" w:type="dxa"/>
        <w:tblLook w:val="04A0" w:firstRow="1" w:lastRow="0" w:firstColumn="1" w:lastColumn="0" w:noHBand="0" w:noVBand="1"/>
      </w:tblPr>
      <w:tblGrid>
        <w:gridCol w:w="1780"/>
        <w:gridCol w:w="7920"/>
      </w:tblGrid>
      <w:tr w:rsidR="00BF11F9" w:rsidRPr="00BF11F9" w14:paraId="1BA044AC" w14:textId="77777777" w:rsidTr="00950676">
        <w:trPr>
          <w:trHeight w:val="435"/>
        </w:trPr>
        <w:tc>
          <w:tcPr>
            <w:tcW w:w="1780" w:type="dxa"/>
            <w:tcBorders>
              <w:top w:val="nil"/>
              <w:left w:val="nil"/>
              <w:bottom w:val="nil"/>
              <w:right w:val="nil"/>
            </w:tcBorders>
            <w:shd w:val="clear" w:color="000000" w:fill="FFC000"/>
            <w:noWrap/>
            <w:vAlign w:val="bottom"/>
            <w:hideMark/>
          </w:tcPr>
          <w:p w14:paraId="5C0F6600" w14:textId="77777777" w:rsidR="00950676" w:rsidRPr="00BF11F9" w:rsidRDefault="00950676" w:rsidP="00950676">
            <w:pPr>
              <w:rPr>
                <w:rFonts w:ascii="Calibri" w:eastAsia="Times New Roman" w:hAnsi="Calibri" w:cs="Calibri"/>
                <w:b/>
                <w:bCs/>
                <w:sz w:val="32"/>
                <w:szCs w:val="32"/>
              </w:rPr>
            </w:pPr>
            <w:r w:rsidRPr="00BF11F9">
              <w:rPr>
                <w:rFonts w:ascii="Calibri" w:eastAsia="Times New Roman" w:hAnsi="Calibri" w:cs="Calibri"/>
                <w:b/>
                <w:bCs/>
                <w:sz w:val="32"/>
                <w:szCs w:val="32"/>
              </w:rPr>
              <w:t xml:space="preserve">Model Runs </w:t>
            </w:r>
          </w:p>
        </w:tc>
        <w:tc>
          <w:tcPr>
            <w:tcW w:w="7920" w:type="dxa"/>
            <w:tcBorders>
              <w:top w:val="nil"/>
              <w:left w:val="nil"/>
              <w:bottom w:val="nil"/>
              <w:right w:val="nil"/>
            </w:tcBorders>
            <w:shd w:val="clear" w:color="000000" w:fill="FFC000"/>
            <w:noWrap/>
            <w:vAlign w:val="bottom"/>
            <w:hideMark/>
          </w:tcPr>
          <w:p w14:paraId="55C903B6" w14:textId="77777777" w:rsidR="00950676" w:rsidRPr="00BF11F9" w:rsidRDefault="00950676" w:rsidP="00950676">
            <w:pPr>
              <w:rPr>
                <w:rFonts w:ascii="Calibri" w:eastAsia="Times New Roman" w:hAnsi="Calibri" w:cs="Calibri"/>
                <w:b/>
                <w:bCs/>
                <w:sz w:val="32"/>
                <w:szCs w:val="32"/>
              </w:rPr>
            </w:pPr>
            <w:r w:rsidRPr="00BF11F9">
              <w:rPr>
                <w:rFonts w:ascii="Calibri" w:eastAsia="Times New Roman" w:hAnsi="Calibri" w:cs="Calibri"/>
                <w:b/>
                <w:bCs/>
                <w:sz w:val="32"/>
                <w:szCs w:val="32"/>
              </w:rPr>
              <w:t> </w:t>
            </w:r>
          </w:p>
        </w:tc>
      </w:tr>
      <w:tr w:rsidR="00BF11F9" w:rsidRPr="00BF11F9" w14:paraId="2EBA0B7E" w14:textId="77777777" w:rsidTr="00950676">
        <w:trPr>
          <w:trHeight w:val="780"/>
        </w:trPr>
        <w:tc>
          <w:tcPr>
            <w:tcW w:w="1780" w:type="dxa"/>
            <w:tcBorders>
              <w:top w:val="single" w:sz="8" w:space="0" w:color="auto"/>
              <w:left w:val="single" w:sz="8" w:space="0" w:color="auto"/>
              <w:bottom w:val="single" w:sz="4" w:space="0" w:color="auto"/>
              <w:right w:val="single" w:sz="8" w:space="0" w:color="auto"/>
            </w:tcBorders>
            <w:shd w:val="clear" w:color="FCE4D6" w:fill="BDD7EE"/>
            <w:hideMark/>
          </w:tcPr>
          <w:p w14:paraId="6E772F02" w14:textId="77777777" w:rsidR="00950676" w:rsidRPr="00BF11F9" w:rsidRDefault="005E0345" w:rsidP="00950676">
            <w:pPr>
              <w:rPr>
                <w:rFonts w:ascii="Calibri" w:eastAsia="Times New Roman" w:hAnsi="Calibri" w:cs="Calibri"/>
                <w:sz w:val="22"/>
                <w:szCs w:val="22"/>
                <w:u w:val="single"/>
              </w:rPr>
            </w:pPr>
            <w:hyperlink r:id="rId15" w:anchor="'Model 1'!A1" w:history="1">
              <w:r w:rsidR="00950676" w:rsidRPr="00BF11F9">
                <w:rPr>
                  <w:rFonts w:ascii="Calibri" w:eastAsia="Times New Roman" w:hAnsi="Calibri" w:cs="Calibri"/>
                  <w:sz w:val="22"/>
                  <w:szCs w:val="22"/>
                  <w:u w:val="single"/>
                </w:rPr>
                <w:t>Model Run 1</w:t>
              </w:r>
            </w:hyperlink>
          </w:p>
        </w:tc>
        <w:tc>
          <w:tcPr>
            <w:tcW w:w="7920" w:type="dxa"/>
            <w:tcBorders>
              <w:top w:val="single" w:sz="8" w:space="0" w:color="auto"/>
              <w:left w:val="nil"/>
              <w:bottom w:val="single" w:sz="4" w:space="0" w:color="auto"/>
              <w:right w:val="single" w:sz="8" w:space="0" w:color="auto"/>
            </w:tcBorders>
            <w:shd w:val="clear" w:color="FCE4D6" w:fill="BDD7EE"/>
            <w:hideMark/>
          </w:tcPr>
          <w:p w14:paraId="6D53463A"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w:t>
            </w:r>
          </w:p>
        </w:tc>
      </w:tr>
      <w:tr w:rsidR="00BF11F9" w:rsidRPr="00BF11F9" w14:paraId="3E843C54" w14:textId="77777777" w:rsidTr="00950676">
        <w:trPr>
          <w:trHeight w:val="705"/>
        </w:trPr>
        <w:tc>
          <w:tcPr>
            <w:tcW w:w="1780" w:type="dxa"/>
            <w:tcBorders>
              <w:top w:val="nil"/>
              <w:left w:val="single" w:sz="8" w:space="0" w:color="auto"/>
              <w:bottom w:val="single" w:sz="4" w:space="0" w:color="F4B084"/>
              <w:right w:val="single" w:sz="8" w:space="0" w:color="auto"/>
            </w:tcBorders>
            <w:shd w:val="clear" w:color="auto" w:fill="auto"/>
            <w:hideMark/>
          </w:tcPr>
          <w:p w14:paraId="3257B452" w14:textId="77777777" w:rsidR="00950676" w:rsidRPr="00BF11F9" w:rsidRDefault="005E0345" w:rsidP="00950676">
            <w:pPr>
              <w:rPr>
                <w:rFonts w:ascii="Calibri" w:eastAsia="Times New Roman" w:hAnsi="Calibri" w:cs="Calibri"/>
                <w:sz w:val="22"/>
                <w:szCs w:val="22"/>
                <w:u w:val="single"/>
              </w:rPr>
            </w:pPr>
            <w:hyperlink r:id="rId16" w:anchor="'Model 2'!A1" w:history="1">
              <w:r w:rsidR="00950676" w:rsidRPr="00BF11F9">
                <w:rPr>
                  <w:rFonts w:ascii="Calibri" w:eastAsia="Times New Roman" w:hAnsi="Calibri" w:cs="Calibri"/>
                  <w:sz w:val="22"/>
                  <w:szCs w:val="22"/>
                  <w:u w:val="single"/>
                </w:rPr>
                <w:t>Model Run 2</w:t>
              </w:r>
            </w:hyperlink>
          </w:p>
        </w:tc>
        <w:tc>
          <w:tcPr>
            <w:tcW w:w="7920" w:type="dxa"/>
            <w:tcBorders>
              <w:top w:val="nil"/>
              <w:left w:val="nil"/>
              <w:bottom w:val="single" w:sz="4" w:space="0" w:color="F4B084"/>
              <w:right w:val="single" w:sz="8" w:space="0" w:color="auto"/>
            </w:tcBorders>
            <w:shd w:val="clear" w:color="auto" w:fill="auto"/>
            <w:hideMark/>
          </w:tcPr>
          <w:p w14:paraId="69AD7591"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Only Sales</w:t>
            </w:r>
          </w:p>
        </w:tc>
      </w:tr>
      <w:tr w:rsidR="00BF11F9" w:rsidRPr="00BF11F9" w14:paraId="57C71049" w14:textId="77777777" w:rsidTr="00950676">
        <w:trPr>
          <w:trHeight w:val="1110"/>
        </w:trPr>
        <w:tc>
          <w:tcPr>
            <w:tcW w:w="1780" w:type="dxa"/>
            <w:tcBorders>
              <w:top w:val="single" w:sz="4" w:space="0" w:color="auto"/>
              <w:left w:val="single" w:sz="8" w:space="0" w:color="auto"/>
              <w:bottom w:val="single" w:sz="4" w:space="0" w:color="auto"/>
              <w:right w:val="single" w:sz="8" w:space="0" w:color="auto"/>
            </w:tcBorders>
            <w:shd w:val="clear" w:color="FCE4D6" w:fill="BDD7EE"/>
            <w:hideMark/>
          </w:tcPr>
          <w:p w14:paraId="720B37A2" w14:textId="77777777" w:rsidR="00950676" w:rsidRPr="00BF11F9" w:rsidRDefault="005E0345" w:rsidP="00950676">
            <w:pPr>
              <w:rPr>
                <w:rFonts w:ascii="Calibri" w:eastAsia="Times New Roman" w:hAnsi="Calibri" w:cs="Calibri"/>
                <w:sz w:val="22"/>
                <w:szCs w:val="22"/>
                <w:u w:val="single"/>
              </w:rPr>
            </w:pPr>
            <w:hyperlink r:id="rId17" w:anchor="'Model 3'!A1" w:history="1">
              <w:r w:rsidR="00950676" w:rsidRPr="00BF11F9">
                <w:rPr>
                  <w:rFonts w:ascii="Calibri" w:eastAsia="Times New Roman" w:hAnsi="Calibri" w:cs="Calibri"/>
                  <w:sz w:val="22"/>
                  <w:szCs w:val="22"/>
                  <w:u w:val="single"/>
                </w:rPr>
                <w:t>Model Run 3</w:t>
              </w:r>
            </w:hyperlink>
          </w:p>
        </w:tc>
        <w:tc>
          <w:tcPr>
            <w:tcW w:w="7920" w:type="dxa"/>
            <w:tcBorders>
              <w:top w:val="single" w:sz="4" w:space="0" w:color="auto"/>
              <w:left w:val="nil"/>
              <w:bottom w:val="single" w:sz="4" w:space="0" w:color="auto"/>
              <w:right w:val="single" w:sz="8" w:space="0" w:color="auto"/>
            </w:tcBorders>
            <w:shd w:val="clear" w:color="FCE4D6" w:fill="BDD7EE"/>
            <w:hideMark/>
          </w:tcPr>
          <w:p w14:paraId="336228E1"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 December Data </w:t>
            </w:r>
          </w:p>
        </w:tc>
      </w:tr>
      <w:tr w:rsidR="00BF11F9" w:rsidRPr="00BF11F9" w14:paraId="0511825A" w14:textId="77777777" w:rsidTr="00950676">
        <w:trPr>
          <w:trHeight w:val="1065"/>
        </w:trPr>
        <w:tc>
          <w:tcPr>
            <w:tcW w:w="1780" w:type="dxa"/>
            <w:tcBorders>
              <w:top w:val="nil"/>
              <w:left w:val="single" w:sz="8" w:space="0" w:color="auto"/>
              <w:bottom w:val="single" w:sz="4" w:space="0" w:color="auto"/>
              <w:right w:val="single" w:sz="8" w:space="0" w:color="auto"/>
            </w:tcBorders>
            <w:shd w:val="clear" w:color="auto" w:fill="auto"/>
            <w:hideMark/>
          </w:tcPr>
          <w:p w14:paraId="0AC8A47A" w14:textId="77777777" w:rsidR="00950676" w:rsidRPr="00BF11F9" w:rsidRDefault="005E0345" w:rsidP="00950676">
            <w:pPr>
              <w:rPr>
                <w:rFonts w:ascii="Calibri" w:eastAsia="Times New Roman" w:hAnsi="Calibri" w:cs="Calibri"/>
                <w:sz w:val="22"/>
                <w:szCs w:val="22"/>
                <w:u w:val="single"/>
              </w:rPr>
            </w:pPr>
            <w:hyperlink r:id="rId18" w:anchor="'Model 4 - Swift'!A1" w:history="1">
              <w:r w:rsidR="00950676" w:rsidRPr="00BF11F9">
                <w:rPr>
                  <w:rFonts w:ascii="Calibri" w:eastAsia="Times New Roman" w:hAnsi="Calibri" w:cs="Calibri"/>
                  <w:sz w:val="22"/>
                  <w:szCs w:val="22"/>
                  <w:u w:val="single"/>
                </w:rPr>
                <w:t>Model Run 4</w:t>
              </w:r>
            </w:hyperlink>
          </w:p>
        </w:tc>
        <w:tc>
          <w:tcPr>
            <w:tcW w:w="7920" w:type="dxa"/>
            <w:tcBorders>
              <w:top w:val="nil"/>
              <w:left w:val="nil"/>
              <w:bottom w:val="single" w:sz="4" w:space="0" w:color="auto"/>
              <w:right w:val="single" w:sz="8" w:space="0" w:color="auto"/>
            </w:tcBorders>
            <w:shd w:val="clear" w:color="auto" w:fill="auto"/>
            <w:hideMark/>
          </w:tcPr>
          <w:p w14:paraId="4E5A9BA2" w14:textId="77777777" w:rsidR="00950676" w:rsidRPr="00BF11F9" w:rsidRDefault="00950676" w:rsidP="00950676">
            <w:pPr>
              <w:rPr>
                <w:rFonts w:ascii="Calibri" w:eastAsia="Times New Roman" w:hAnsi="Calibri" w:cs="Calibri"/>
                <w:b/>
                <w:bCs/>
                <w:sz w:val="22"/>
                <w:szCs w:val="22"/>
              </w:rPr>
            </w:pPr>
            <w:proofErr w:type="gramStart"/>
            <w:r w:rsidRPr="00BF11F9">
              <w:rPr>
                <w:rFonts w:ascii="Calibri" w:eastAsia="Times New Roman" w:hAnsi="Calibri" w:cs="Calibri"/>
                <w:b/>
                <w:bCs/>
                <w:sz w:val="22"/>
                <w:szCs w:val="22"/>
              </w:rPr>
              <w:t>Sales(</w:t>
            </w:r>
            <w:proofErr w:type="gramEnd"/>
            <w:r w:rsidRPr="00BF11F9">
              <w:rPr>
                <w:rFonts w:ascii="Calibri" w:eastAsia="Times New Roman" w:hAnsi="Calibri" w:cs="Calibri"/>
                <w:b/>
                <w:bCs/>
                <w:sz w:val="22"/>
                <w:szCs w:val="22"/>
              </w:rPr>
              <w:t>Swift) + Holiday Seasonality + New Car Brand Track ( KPI – Mind Share) + Discount+ Hyper Parameters Optimization + December Data</w:t>
            </w:r>
          </w:p>
        </w:tc>
      </w:tr>
      <w:tr w:rsidR="00BF11F9" w:rsidRPr="00BF11F9" w14:paraId="1EE3B48C" w14:textId="77777777" w:rsidTr="00950676">
        <w:trPr>
          <w:trHeight w:val="1065"/>
        </w:trPr>
        <w:tc>
          <w:tcPr>
            <w:tcW w:w="1780" w:type="dxa"/>
            <w:tcBorders>
              <w:top w:val="nil"/>
              <w:left w:val="single" w:sz="8" w:space="0" w:color="auto"/>
              <w:bottom w:val="single" w:sz="4" w:space="0" w:color="auto"/>
              <w:right w:val="single" w:sz="8" w:space="0" w:color="auto"/>
            </w:tcBorders>
            <w:shd w:val="clear" w:color="FCE4D6" w:fill="BDD7EE"/>
            <w:hideMark/>
          </w:tcPr>
          <w:p w14:paraId="0BC26AC6" w14:textId="77777777" w:rsidR="00950676" w:rsidRPr="00BF11F9" w:rsidRDefault="005E0345" w:rsidP="00950676">
            <w:pPr>
              <w:rPr>
                <w:rFonts w:ascii="Calibri" w:eastAsia="Times New Roman" w:hAnsi="Calibri" w:cs="Calibri"/>
                <w:sz w:val="22"/>
                <w:szCs w:val="22"/>
                <w:u w:val="single"/>
              </w:rPr>
            </w:pPr>
            <w:hyperlink r:id="rId19" w:anchor="'Model 5 - WagonR'!A1" w:history="1">
              <w:r w:rsidR="00950676" w:rsidRPr="00BF11F9">
                <w:rPr>
                  <w:rFonts w:ascii="Calibri" w:eastAsia="Times New Roman" w:hAnsi="Calibri" w:cs="Calibri"/>
                  <w:sz w:val="22"/>
                  <w:szCs w:val="22"/>
                  <w:u w:val="single"/>
                </w:rPr>
                <w:t>Model Run 5</w:t>
              </w:r>
            </w:hyperlink>
          </w:p>
        </w:tc>
        <w:tc>
          <w:tcPr>
            <w:tcW w:w="7920" w:type="dxa"/>
            <w:tcBorders>
              <w:top w:val="nil"/>
              <w:left w:val="nil"/>
              <w:bottom w:val="single" w:sz="4" w:space="0" w:color="auto"/>
              <w:right w:val="single" w:sz="8" w:space="0" w:color="auto"/>
            </w:tcBorders>
            <w:shd w:val="clear" w:color="FCE4D6" w:fill="BDD7EE"/>
            <w:hideMark/>
          </w:tcPr>
          <w:p w14:paraId="3C86EA9F" w14:textId="77777777" w:rsidR="00950676" w:rsidRPr="00BF11F9" w:rsidRDefault="00950676" w:rsidP="00950676">
            <w:pPr>
              <w:rPr>
                <w:rFonts w:ascii="Calibri" w:eastAsia="Times New Roman" w:hAnsi="Calibri" w:cs="Calibri"/>
                <w:b/>
                <w:bCs/>
                <w:sz w:val="22"/>
                <w:szCs w:val="22"/>
              </w:rPr>
            </w:pPr>
            <w:proofErr w:type="gramStart"/>
            <w:r w:rsidRPr="00BF11F9">
              <w:rPr>
                <w:rFonts w:ascii="Calibri" w:eastAsia="Times New Roman" w:hAnsi="Calibri" w:cs="Calibri"/>
                <w:b/>
                <w:bCs/>
                <w:sz w:val="22"/>
                <w:szCs w:val="22"/>
              </w:rPr>
              <w:t>Sales(</w:t>
            </w:r>
            <w:proofErr w:type="spellStart"/>
            <w:proofErr w:type="gramEnd"/>
            <w:r w:rsidRPr="00BF11F9">
              <w:rPr>
                <w:rFonts w:ascii="Calibri" w:eastAsia="Times New Roman" w:hAnsi="Calibri" w:cs="Calibri"/>
                <w:b/>
                <w:bCs/>
                <w:sz w:val="22"/>
                <w:szCs w:val="22"/>
              </w:rPr>
              <w:t>WagonR</w:t>
            </w:r>
            <w:proofErr w:type="spellEnd"/>
            <w:r w:rsidRPr="00BF11F9">
              <w:rPr>
                <w:rFonts w:ascii="Calibri" w:eastAsia="Times New Roman" w:hAnsi="Calibri" w:cs="Calibri"/>
                <w:b/>
                <w:bCs/>
                <w:sz w:val="22"/>
                <w:szCs w:val="22"/>
              </w:rPr>
              <w:t>) + Holiday Seasonality + New Car Brand Track ( KPI – Mind Share) + Discount+ Hyper Parameters Optimization + December Data</w:t>
            </w:r>
          </w:p>
        </w:tc>
      </w:tr>
      <w:tr w:rsidR="00BF11F9" w:rsidRPr="00BF11F9" w14:paraId="1F6AA6FE" w14:textId="77777777" w:rsidTr="00950676">
        <w:trPr>
          <w:trHeight w:val="1125"/>
        </w:trPr>
        <w:tc>
          <w:tcPr>
            <w:tcW w:w="1780" w:type="dxa"/>
            <w:tcBorders>
              <w:top w:val="nil"/>
              <w:left w:val="single" w:sz="8" w:space="0" w:color="auto"/>
              <w:bottom w:val="single" w:sz="4" w:space="0" w:color="auto"/>
              <w:right w:val="single" w:sz="8" w:space="0" w:color="auto"/>
            </w:tcBorders>
            <w:shd w:val="clear" w:color="auto" w:fill="auto"/>
            <w:hideMark/>
          </w:tcPr>
          <w:p w14:paraId="20923015" w14:textId="77777777" w:rsidR="00950676" w:rsidRPr="00BF11F9" w:rsidRDefault="005E0345" w:rsidP="00950676">
            <w:pPr>
              <w:rPr>
                <w:rFonts w:ascii="Calibri" w:eastAsia="Times New Roman" w:hAnsi="Calibri" w:cs="Calibri"/>
                <w:sz w:val="22"/>
                <w:szCs w:val="22"/>
                <w:u w:val="single"/>
              </w:rPr>
            </w:pPr>
            <w:hyperlink r:id="rId20" w:anchor="'Model 6'!A1" w:history="1">
              <w:r w:rsidR="00950676" w:rsidRPr="00BF11F9">
                <w:rPr>
                  <w:rFonts w:ascii="Calibri" w:eastAsia="Times New Roman" w:hAnsi="Calibri" w:cs="Calibri"/>
                  <w:sz w:val="22"/>
                  <w:szCs w:val="22"/>
                  <w:u w:val="single"/>
                </w:rPr>
                <w:t>Model Run 6</w:t>
              </w:r>
            </w:hyperlink>
          </w:p>
        </w:tc>
        <w:tc>
          <w:tcPr>
            <w:tcW w:w="7920" w:type="dxa"/>
            <w:tcBorders>
              <w:top w:val="nil"/>
              <w:left w:val="nil"/>
              <w:bottom w:val="single" w:sz="4" w:space="0" w:color="auto"/>
              <w:right w:val="single" w:sz="8" w:space="0" w:color="auto"/>
            </w:tcBorders>
            <w:shd w:val="clear" w:color="auto" w:fill="auto"/>
            <w:hideMark/>
          </w:tcPr>
          <w:p w14:paraId="234B6B93"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 December Data</w:t>
            </w:r>
          </w:p>
        </w:tc>
      </w:tr>
      <w:tr w:rsidR="00BF11F9" w:rsidRPr="00BF11F9" w14:paraId="5D17D87A" w14:textId="77777777" w:rsidTr="00950676">
        <w:trPr>
          <w:trHeight w:val="1065"/>
        </w:trPr>
        <w:tc>
          <w:tcPr>
            <w:tcW w:w="1780" w:type="dxa"/>
            <w:tcBorders>
              <w:top w:val="nil"/>
              <w:left w:val="single" w:sz="8" w:space="0" w:color="auto"/>
              <w:bottom w:val="single" w:sz="4" w:space="0" w:color="auto"/>
              <w:right w:val="single" w:sz="8" w:space="0" w:color="auto"/>
            </w:tcBorders>
            <w:shd w:val="clear" w:color="FCE4D6" w:fill="BDD7EE"/>
            <w:hideMark/>
          </w:tcPr>
          <w:p w14:paraId="599527C7" w14:textId="77777777" w:rsidR="00950676" w:rsidRPr="00BF11F9" w:rsidRDefault="005E0345" w:rsidP="00950676">
            <w:pPr>
              <w:rPr>
                <w:rFonts w:ascii="Calibri" w:eastAsia="Times New Roman" w:hAnsi="Calibri" w:cs="Calibri"/>
                <w:sz w:val="22"/>
                <w:szCs w:val="22"/>
                <w:u w:val="single"/>
              </w:rPr>
            </w:pPr>
            <w:hyperlink r:id="rId21" w:anchor="'Model 7 - Swift'!A1" w:history="1">
              <w:r w:rsidR="00950676" w:rsidRPr="00BF11F9">
                <w:rPr>
                  <w:rFonts w:ascii="Calibri" w:eastAsia="Times New Roman" w:hAnsi="Calibri" w:cs="Calibri"/>
                  <w:sz w:val="22"/>
                  <w:szCs w:val="22"/>
                  <w:u w:val="single"/>
                </w:rPr>
                <w:t>Model Run 7</w:t>
              </w:r>
            </w:hyperlink>
          </w:p>
        </w:tc>
        <w:tc>
          <w:tcPr>
            <w:tcW w:w="7920" w:type="dxa"/>
            <w:tcBorders>
              <w:top w:val="nil"/>
              <w:left w:val="nil"/>
              <w:bottom w:val="single" w:sz="4" w:space="0" w:color="auto"/>
              <w:right w:val="single" w:sz="8" w:space="0" w:color="auto"/>
            </w:tcBorders>
            <w:shd w:val="clear" w:color="FCE4D6" w:fill="BDD7EE"/>
            <w:hideMark/>
          </w:tcPr>
          <w:p w14:paraId="4A23DE66" w14:textId="77777777" w:rsidR="00950676" w:rsidRPr="00BF11F9" w:rsidRDefault="00950676" w:rsidP="00950676">
            <w:pPr>
              <w:rPr>
                <w:rFonts w:ascii="Calibri" w:eastAsia="Times New Roman" w:hAnsi="Calibri" w:cs="Calibri"/>
                <w:b/>
                <w:bCs/>
                <w:sz w:val="22"/>
                <w:szCs w:val="22"/>
              </w:rPr>
            </w:pPr>
            <w:proofErr w:type="gramStart"/>
            <w:r w:rsidRPr="00BF11F9">
              <w:rPr>
                <w:rFonts w:ascii="Calibri" w:eastAsia="Times New Roman" w:hAnsi="Calibri" w:cs="Calibri"/>
                <w:b/>
                <w:bCs/>
                <w:sz w:val="22"/>
                <w:szCs w:val="22"/>
              </w:rPr>
              <w:t>Sales(</w:t>
            </w:r>
            <w:proofErr w:type="gramEnd"/>
            <w:r w:rsidRPr="00BF11F9">
              <w:rPr>
                <w:rFonts w:ascii="Calibri" w:eastAsia="Times New Roman" w:hAnsi="Calibri" w:cs="Calibri"/>
                <w:b/>
                <w:bCs/>
                <w:sz w:val="22"/>
                <w:szCs w:val="22"/>
              </w:rPr>
              <w:t xml:space="preserve">Swift) + Bank Credit Growth + GDP +  Hyper Parameters Optimization + December Data </w:t>
            </w:r>
          </w:p>
        </w:tc>
      </w:tr>
      <w:tr w:rsidR="00BF11F9" w:rsidRPr="00BF11F9" w14:paraId="3B573A53" w14:textId="77777777" w:rsidTr="00950676">
        <w:trPr>
          <w:trHeight w:val="855"/>
        </w:trPr>
        <w:tc>
          <w:tcPr>
            <w:tcW w:w="1780" w:type="dxa"/>
            <w:tcBorders>
              <w:top w:val="nil"/>
              <w:left w:val="single" w:sz="8" w:space="0" w:color="auto"/>
              <w:bottom w:val="single" w:sz="4" w:space="0" w:color="auto"/>
              <w:right w:val="single" w:sz="8" w:space="0" w:color="auto"/>
            </w:tcBorders>
            <w:shd w:val="clear" w:color="auto" w:fill="auto"/>
            <w:hideMark/>
          </w:tcPr>
          <w:p w14:paraId="76D8AFF6" w14:textId="77777777" w:rsidR="00950676" w:rsidRPr="00BF11F9" w:rsidRDefault="005E0345" w:rsidP="00950676">
            <w:pPr>
              <w:rPr>
                <w:rFonts w:ascii="Calibri" w:eastAsia="Times New Roman" w:hAnsi="Calibri" w:cs="Calibri"/>
                <w:sz w:val="22"/>
                <w:szCs w:val="22"/>
                <w:u w:val="single"/>
              </w:rPr>
            </w:pPr>
            <w:hyperlink r:id="rId22" w:anchor="'Model 8 - WagonR'!A1" w:history="1">
              <w:r w:rsidR="00950676" w:rsidRPr="00BF11F9">
                <w:rPr>
                  <w:rFonts w:ascii="Calibri" w:eastAsia="Times New Roman" w:hAnsi="Calibri" w:cs="Calibri"/>
                  <w:sz w:val="22"/>
                  <w:szCs w:val="22"/>
                  <w:u w:val="single"/>
                </w:rPr>
                <w:t>Model Run 8</w:t>
              </w:r>
            </w:hyperlink>
          </w:p>
        </w:tc>
        <w:tc>
          <w:tcPr>
            <w:tcW w:w="7920" w:type="dxa"/>
            <w:tcBorders>
              <w:top w:val="nil"/>
              <w:left w:val="nil"/>
              <w:bottom w:val="single" w:sz="4" w:space="0" w:color="auto"/>
              <w:right w:val="single" w:sz="8" w:space="0" w:color="auto"/>
            </w:tcBorders>
            <w:shd w:val="clear" w:color="auto" w:fill="auto"/>
            <w:hideMark/>
          </w:tcPr>
          <w:p w14:paraId="71E362EE" w14:textId="77777777" w:rsidR="00950676" w:rsidRPr="00BF11F9" w:rsidRDefault="00950676" w:rsidP="00950676">
            <w:pPr>
              <w:rPr>
                <w:rFonts w:ascii="Calibri" w:eastAsia="Times New Roman" w:hAnsi="Calibri" w:cs="Calibri"/>
                <w:b/>
                <w:bCs/>
                <w:sz w:val="22"/>
                <w:szCs w:val="22"/>
              </w:rPr>
            </w:pPr>
            <w:proofErr w:type="gramStart"/>
            <w:r w:rsidRPr="00BF11F9">
              <w:rPr>
                <w:rFonts w:ascii="Calibri" w:eastAsia="Times New Roman" w:hAnsi="Calibri" w:cs="Calibri"/>
                <w:b/>
                <w:bCs/>
                <w:sz w:val="22"/>
                <w:szCs w:val="22"/>
              </w:rPr>
              <w:t>Sales(</w:t>
            </w:r>
            <w:proofErr w:type="spellStart"/>
            <w:proofErr w:type="gramEnd"/>
            <w:r w:rsidRPr="00BF11F9">
              <w:rPr>
                <w:rFonts w:ascii="Calibri" w:eastAsia="Times New Roman" w:hAnsi="Calibri" w:cs="Calibri"/>
                <w:b/>
                <w:bCs/>
                <w:sz w:val="22"/>
                <w:szCs w:val="22"/>
              </w:rPr>
              <w:t>WagonR</w:t>
            </w:r>
            <w:proofErr w:type="spellEnd"/>
            <w:r w:rsidRPr="00BF11F9">
              <w:rPr>
                <w:rFonts w:ascii="Calibri" w:eastAsia="Times New Roman" w:hAnsi="Calibri" w:cs="Calibri"/>
                <w:b/>
                <w:bCs/>
                <w:sz w:val="22"/>
                <w:szCs w:val="22"/>
              </w:rPr>
              <w:t>)+</w:t>
            </w:r>
            <w:proofErr w:type="spellStart"/>
            <w:r w:rsidRPr="00BF11F9">
              <w:rPr>
                <w:rFonts w:ascii="Calibri" w:eastAsia="Times New Roman" w:hAnsi="Calibri" w:cs="Calibri"/>
                <w:b/>
                <w:bCs/>
                <w:sz w:val="22"/>
                <w:szCs w:val="22"/>
              </w:rPr>
              <w:t>Hoidays+Mindshare+Social</w:t>
            </w:r>
            <w:proofErr w:type="spellEnd"/>
            <w:r w:rsidRPr="00BF11F9">
              <w:rPr>
                <w:rFonts w:ascii="Calibri" w:eastAsia="Times New Roman" w:hAnsi="Calibri" w:cs="Calibri"/>
                <w:b/>
                <w:bCs/>
                <w:sz w:val="22"/>
                <w:szCs w:val="22"/>
              </w:rPr>
              <w:t xml:space="preserve"> Listening Bond Yields+ Hyper Parameters Optimization + December Data </w:t>
            </w:r>
          </w:p>
        </w:tc>
      </w:tr>
      <w:tr w:rsidR="00BF11F9" w:rsidRPr="00BF11F9" w14:paraId="63C790D4" w14:textId="77777777" w:rsidTr="00950676">
        <w:trPr>
          <w:trHeight w:val="660"/>
        </w:trPr>
        <w:tc>
          <w:tcPr>
            <w:tcW w:w="1780" w:type="dxa"/>
            <w:tcBorders>
              <w:top w:val="nil"/>
              <w:left w:val="single" w:sz="8" w:space="0" w:color="auto"/>
              <w:bottom w:val="single" w:sz="4" w:space="0" w:color="auto"/>
              <w:right w:val="single" w:sz="8" w:space="0" w:color="auto"/>
            </w:tcBorders>
            <w:shd w:val="clear" w:color="FCE4D6" w:fill="BDD7EE"/>
            <w:hideMark/>
          </w:tcPr>
          <w:p w14:paraId="1C65515B" w14:textId="77777777" w:rsidR="00950676" w:rsidRPr="00BF11F9" w:rsidRDefault="005E0345" w:rsidP="00950676">
            <w:pPr>
              <w:rPr>
                <w:rFonts w:ascii="Calibri" w:eastAsia="Times New Roman" w:hAnsi="Calibri" w:cs="Calibri"/>
                <w:sz w:val="22"/>
                <w:szCs w:val="22"/>
                <w:u w:val="single"/>
              </w:rPr>
            </w:pPr>
            <w:hyperlink r:id="rId23" w:anchor="'Model 9 - Swift'!A1" w:history="1">
              <w:r w:rsidR="00950676" w:rsidRPr="00BF11F9">
                <w:rPr>
                  <w:rFonts w:ascii="Calibri" w:eastAsia="Times New Roman" w:hAnsi="Calibri" w:cs="Calibri"/>
                  <w:sz w:val="22"/>
                  <w:szCs w:val="22"/>
                  <w:u w:val="single"/>
                </w:rPr>
                <w:t>Model Run 9</w:t>
              </w:r>
            </w:hyperlink>
          </w:p>
        </w:tc>
        <w:tc>
          <w:tcPr>
            <w:tcW w:w="7920" w:type="dxa"/>
            <w:tcBorders>
              <w:top w:val="nil"/>
              <w:left w:val="nil"/>
              <w:bottom w:val="single" w:sz="4" w:space="0" w:color="auto"/>
              <w:right w:val="single" w:sz="8" w:space="0" w:color="auto"/>
            </w:tcBorders>
            <w:shd w:val="clear" w:color="FCE4D6" w:fill="BDD7EE"/>
            <w:hideMark/>
          </w:tcPr>
          <w:p w14:paraId="75EEC34E" w14:textId="77777777" w:rsidR="00950676" w:rsidRPr="00BF11F9" w:rsidRDefault="00950676" w:rsidP="00950676">
            <w:pPr>
              <w:rPr>
                <w:rFonts w:ascii="Calibri" w:eastAsia="Times New Roman" w:hAnsi="Calibri" w:cs="Calibri"/>
                <w:b/>
                <w:bCs/>
                <w:sz w:val="22"/>
                <w:szCs w:val="22"/>
              </w:rPr>
            </w:pPr>
            <w:proofErr w:type="gramStart"/>
            <w:r w:rsidRPr="00BF11F9">
              <w:rPr>
                <w:rFonts w:ascii="Calibri" w:eastAsia="Times New Roman" w:hAnsi="Calibri" w:cs="Calibri"/>
                <w:b/>
                <w:bCs/>
                <w:sz w:val="22"/>
                <w:szCs w:val="22"/>
              </w:rPr>
              <w:t>Sales(</w:t>
            </w:r>
            <w:proofErr w:type="gramEnd"/>
            <w:r w:rsidRPr="00BF11F9">
              <w:rPr>
                <w:rFonts w:ascii="Calibri" w:eastAsia="Times New Roman" w:hAnsi="Calibri" w:cs="Calibri"/>
                <w:b/>
                <w:bCs/>
                <w:sz w:val="22"/>
                <w:szCs w:val="22"/>
              </w:rPr>
              <w:t xml:space="preserve">Swift) + Bank Credit Growth + GDP +  Hyper Parameters Optimization + December Data </w:t>
            </w:r>
          </w:p>
        </w:tc>
      </w:tr>
      <w:tr w:rsidR="00BF11F9" w:rsidRPr="00BF11F9" w14:paraId="60F1F47A" w14:textId="77777777" w:rsidTr="00950676">
        <w:trPr>
          <w:trHeight w:val="855"/>
        </w:trPr>
        <w:tc>
          <w:tcPr>
            <w:tcW w:w="1780" w:type="dxa"/>
            <w:tcBorders>
              <w:top w:val="nil"/>
              <w:left w:val="single" w:sz="8" w:space="0" w:color="auto"/>
              <w:bottom w:val="single" w:sz="8" w:space="0" w:color="auto"/>
              <w:right w:val="single" w:sz="8" w:space="0" w:color="auto"/>
            </w:tcBorders>
            <w:shd w:val="clear" w:color="auto" w:fill="auto"/>
            <w:hideMark/>
          </w:tcPr>
          <w:p w14:paraId="7A0BFAD7" w14:textId="77777777" w:rsidR="00950676" w:rsidRPr="00BF11F9" w:rsidRDefault="005E0345" w:rsidP="00950676">
            <w:pPr>
              <w:rPr>
                <w:rFonts w:ascii="Calibri" w:eastAsia="Times New Roman" w:hAnsi="Calibri" w:cs="Calibri"/>
                <w:sz w:val="22"/>
                <w:szCs w:val="22"/>
                <w:u w:val="single"/>
              </w:rPr>
            </w:pPr>
            <w:hyperlink r:id="rId24" w:anchor="'Model 10-WagonR'!A1" w:history="1">
              <w:r w:rsidR="00950676" w:rsidRPr="00BF11F9">
                <w:rPr>
                  <w:rFonts w:ascii="Calibri" w:eastAsia="Times New Roman" w:hAnsi="Calibri" w:cs="Calibri"/>
                  <w:sz w:val="22"/>
                  <w:szCs w:val="22"/>
                  <w:u w:val="single"/>
                </w:rPr>
                <w:t>Model Run 10</w:t>
              </w:r>
            </w:hyperlink>
          </w:p>
        </w:tc>
        <w:tc>
          <w:tcPr>
            <w:tcW w:w="7920" w:type="dxa"/>
            <w:tcBorders>
              <w:top w:val="nil"/>
              <w:left w:val="nil"/>
              <w:bottom w:val="single" w:sz="8" w:space="0" w:color="auto"/>
              <w:right w:val="single" w:sz="8" w:space="0" w:color="auto"/>
            </w:tcBorders>
            <w:shd w:val="clear" w:color="auto" w:fill="auto"/>
            <w:hideMark/>
          </w:tcPr>
          <w:p w14:paraId="38A3048A" w14:textId="77777777" w:rsidR="00950676" w:rsidRPr="00BF11F9" w:rsidRDefault="00950676" w:rsidP="00950676">
            <w:pPr>
              <w:rPr>
                <w:rFonts w:ascii="Calibri" w:eastAsia="Times New Roman" w:hAnsi="Calibri" w:cs="Calibri"/>
                <w:b/>
                <w:bCs/>
                <w:sz w:val="22"/>
                <w:szCs w:val="22"/>
              </w:rPr>
            </w:pPr>
            <w:proofErr w:type="gramStart"/>
            <w:r w:rsidRPr="00BF11F9">
              <w:rPr>
                <w:rFonts w:ascii="Calibri" w:eastAsia="Times New Roman" w:hAnsi="Calibri" w:cs="Calibri"/>
                <w:b/>
                <w:bCs/>
                <w:sz w:val="22"/>
                <w:szCs w:val="22"/>
              </w:rPr>
              <w:t>Sales(</w:t>
            </w:r>
            <w:proofErr w:type="spellStart"/>
            <w:proofErr w:type="gramEnd"/>
            <w:r w:rsidRPr="00BF11F9">
              <w:rPr>
                <w:rFonts w:ascii="Calibri" w:eastAsia="Times New Roman" w:hAnsi="Calibri" w:cs="Calibri"/>
                <w:b/>
                <w:bCs/>
                <w:sz w:val="22"/>
                <w:szCs w:val="22"/>
              </w:rPr>
              <w:t>WagonR</w:t>
            </w:r>
            <w:proofErr w:type="spellEnd"/>
            <w:r w:rsidRPr="00BF11F9">
              <w:rPr>
                <w:rFonts w:ascii="Calibri" w:eastAsia="Times New Roman" w:hAnsi="Calibri" w:cs="Calibri"/>
                <w:b/>
                <w:bCs/>
                <w:sz w:val="22"/>
                <w:szCs w:val="22"/>
              </w:rPr>
              <w:t>)+</w:t>
            </w:r>
            <w:proofErr w:type="spellStart"/>
            <w:r w:rsidRPr="00BF11F9">
              <w:rPr>
                <w:rFonts w:ascii="Calibri" w:eastAsia="Times New Roman" w:hAnsi="Calibri" w:cs="Calibri"/>
                <w:b/>
                <w:bCs/>
                <w:sz w:val="22"/>
                <w:szCs w:val="22"/>
              </w:rPr>
              <w:t>Hoidays+Mindshare+Social</w:t>
            </w:r>
            <w:proofErr w:type="spellEnd"/>
            <w:r w:rsidRPr="00BF11F9">
              <w:rPr>
                <w:rFonts w:ascii="Calibri" w:eastAsia="Times New Roman" w:hAnsi="Calibri" w:cs="Calibri"/>
                <w:b/>
                <w:bCs/>
                <w:sz w:val="22"/>
                <w:szCs w:val="22"/>
              </w:rPr>
              <w:t xml:space="preserve"> </w:t>
            </w:r>
            <w:proofErr w:type="spellStart"/>
            <w:r w:rsidRPr="00BF11F9">
              <w:rPr>
                <w:rFonts w:ascii="Calibri" w:eastAsia="Times New Roman" w:hAnsi="Calibri" w:cs="Calibri"/>
                <w:b/>
                <w:bCs/>
                <w:sz w:val="22"/>
                <w:szCs w:val="22"/>
              </w:rPr>
              <w:t>Listening+Bond</w:t>
            </w:r>
            <w:proofErr w:type="spellEnd"/>
            <w:r w:rsidRPr="00BF11F9">
              <w:rPr>
                <w:rFonts w:ascii="Calibri" w:eastAsia="Times New Roman" w:hAnsi="Calibri" w:cs="Calibri"/>
                <w:b/>
                <w:bCs/>
                <w:sz w:val="22"/>
                <w:szCs w:val="22"/>
              </w:rPr>
              <w:t xml:space="preserve"> Yields+ Hyper Parameters Optimization + December Data </w:t>
            </w:r>
          </w:p>
        </w:tc>
      </w:tr>
      <w:tr w:rsidR="00BF11F9" w:rsidRPr="00BF11F9" w14:paraId="582D5B30" w14:textId="77777777" w:rsidTr="00950676">
        <w:trPr>
          <w:trHeight w:val="1170"/>
        </w:trPr>
        <w:tc>
          <w:tcPr>
            <w:tcW w:w="1780" w:type="dxa"/>
            <w:tcBorders>
              <w:top w:val="single" w:sz="4" w:space="0" w:color="auto"/>
              <w:left w:val="single" w:sz="8" w:space="0" w:color="auto"/>
              <w:bottom w:val="single" w:sz="8" w:space="0" w:color="auto"/>
              <w:right w:val="single" w:sz="8" w:space="0" w:color="auto"/>
            </w:tcBorders>
            <w:shd w:val="clear" w:color="auto" w:fill="auto"/>
            <w:hideMark/>
          </w:tcPr>
          <w:p w14:paraId="3D3CDE10" w14:textId="77777777" w:rsidR="00950676" w:rsidRPr="00BF11F9" w:rsidRDefault="005E0345" w:rsidP="00950676">
            <w:pPr>
              <w:rPr>
                <w:rFonts w:ascii="Calibri" w:eastAsia="Times New Roman" w:hAnsi="Calibri" w:cs="Calibri"/>
                <w:sz w:val="22"/>
                <w:szCs w:val="22"/>
                <w:u w:val="single"/>
              </w:rPr>
            </w:pPr>
            <w:hyperlink r:id="rId25" w:anchor="'Model 14 - Swift'!A1" w:history="1">
              <w:r w:rsidR="00950676" w:rsidRPr="00BF11F9">
                <w:rPr>
                  <w:rFonts w:ascii="Calibri" w:eastAsia="Times New Roman" w:hAnsi="Calibri" w:cs="Calibri"/>
                  <w:sz w:val="22"/>
                  <w:szCs w:val="22"/>
                  <w:u w:val="single"/>
                </w:rPr>
                <w:t>Model Run 14</w:t>
              </w:r>
            </w:hyperlink>
          </w:p>
        </w:tc>
        <w:tc>
          <w:tcPr>
            <w:tcW w:w="7920" w:type="dxa"/>
            <w:tcBorders>
              <w:top w:val="single" w:sz="4" w:space="0" w:color="auto"/>
              <w:left w:val="nil"/>
              <w:bottom w:val="single" w:sz="4" w:space="0" w:color="auto"/>
              <w:right w:val="single" w:sz="8" w:space="0" w:color="auto"/>
            </w:tcBorders>
            <w:shd w:val="clear" w:color="auto" w:fill="auto"/>
            <w:hideMark/>
          </w:tcPr>
          <w:p w14:paraId="631FDB4F"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Sales Data + Holiday Seasonality + Social Listening + Bank Credit Growth + RBI Repo Rate + GDP + Hyper Parameters Optimization + December Data</w:t>
            </w:r>
          </w:p>
        </w:tc>
      </w:tr>
      <w:tr w:rsidR="00BF11F9" w:rsidRPr="00BF11F9" w14:paraId="0070E41F" w14:textId="77777777" w:rsidTr="00950676">
        <w:trPr>
          <w:trHeight w:val="600"/>
        </w:trPr>
        <w:tc>
          <w:tcPr>
            <w:tcW w:w="1780" w:type="dxa"/>
            <w:tcBorders>
              <w:top w:val="single" w:sz="4" w:space="0" w:color="auto"/>
              <w:left w:val="single" w:sz="8" w:space="0" w:color="auto"/>
              <w:bottom w:val="single" w:sz="4" w:space="0" w:color="auto"/>
              <w:right w:val="single" w:sz="8" w:space="0" w:color="auto"/>
            </w:tcBorders>
            <w:shd w:val="clear" w:color="FCE4D6" w:fill="BDD7EE"/>
            <w:hideMark/>
          </w:tcPr>
          <w:p w14:paraId="5F101315" w14:textId="77777777" w:rsidR="00950676" w:rsidRPr="00BF11F9" w:rsidRDefault="005E0345" w:rsidP="00950676">
            <w:pPr>
              <w:rPr>
                <w:rFonts w:ascii="Calibri" w:eastAsia="Times New Roman" w:hAnsi="Calibri" w:cs="Calibri"/>
                <w:sz w:val="22"/>
                <w:szCs w:val="22"/>
                <w:u w:val="single"/>
              </w:rPr>
            </w:pPr>
            <w:hyperlink r:id="rId26" w:anchor="'Model 15 - WagonR'!A1" w:history="1">
              <w:r w:rsidR="00950676" w:rsidRPr="00BF11F9">
                <w:rPr>
                  <w:rFonts w:ascii="Calibri" w:eastAsia="Times New Roman" w:hAnsi="Calibri" w:cs="Calibri"/>
                  <w:sz w:val="22"/>
                  <w:szCs w:val="22"/>
                  <w:u w:val="single"/>
                </w:rPr>
                <w:t>Model Run 15</w:t>
              </w:r>
            </w:hyperlink>
          </w:p>
        </w:tc>
        <w:tc>
          <w:tcPr>
            <w:tcW w:w="7920" w:type="dxa"/>
            <w:tcBorders>
              <w:top w:val="nil"/>
              <w:left w:val="nil"/>
              <w:bottom w:val="single" w:sz="4" w:space="0" w:color="auto"/>
              <w:right w:val="single" w:sz="8" w:space="0" w:color="auto"/>
            </w:tcBorders>
            <w:shd w:val="clear" w:color="auto" w:fill="auto"/>
            <w:hideMark/>
          </w:tcPr>
          <w:p w14:paraId="06B8F3E2"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Website Hits +Showroom Visits + Hyper Parameters Optimization + December Data</w:t>
            </w:r>
          </w:p>
        </w:tc>
      </w:tr>
    </w:tbl>
    <w:p w14:paraId="05EC2386" w14:textId="77777777" w:rsidR="00950676" w:rsidRPr="00BF11F9" w:rsidRDefault="00950676" w:rsidP="00950676">
      <w:pPr>
        <w:rPr>
          <w:rFonts w:asciiTheme="minorHAnsi" w:hAnsiTheme="minorHAnsi" w:cstheme="minorHAnsi"/>
        </w:rPr>
      </w:pPr>
    </w:p>
    <w:p w14:paraId="4F1B903D" w14:textId="77777777" w:rsidR="00950676" w:rsidRPr="00BF11F9" w:rsidRDefault="00950676" w:rsidP="00950676">
      <w:pPr>
        <w:rPr>
          <w:rFonts w:asciiTheme="minorHAnsi" w:hAnsiTheme="minorHAnsi" w:cstheme="minorHAnsi"/>
        </w:rPr>
      </w:pPr>
    </w:p>
    <w:tbl>
      <w:tblPr>
        <w:tblW w:w="9700" w:type="dxa"/>
        <w:tblLook w:val="04A0" w:firstRow="1" w:lastRow="0" w:firstColumn="1" w:lastColumn="0" w:noHBand="0" w:noVBand="1"/>
      </w:tblPr>
      <w:tblGrid>
        <w:gridCol w:w="1780"/>
        <w:gridCol w:w="7920"/>
      </w:tblGrid>
      <w:tr w:rsidR="00BF11F9" w:rsidRPr="00BF11F9" w14:paraId="1E934889" w14:textId="77777777" w:rsidTr="00950676">
        <w:trPr>
          <w:trHeight w:val="855"/>
        </w:trPr>
        <w:tc>
          <w:tcPr>
            <w:tcW w:w="9700"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6F796136" w14:textId="09555329" w:rsidR="00950676" w:rsidRPr="00BF11F9" w:rsidRDefault="00950676" w:rsidP="00950676">
            <w:pPr>
              <w:jc w:val="center"/>
              <w:rPr>
                <w:rFonts w:ascii="Calibri" w:eastAsia="Times New Roman" w:hAnsi="Calibri" w:cs="Calibri"/>
                <w:sz w:val="56"/>
                <w:szCs w:val="56"/>
              </w:rPr>
            </w:pPr>
            <w:r w:rsidRPr="00BF11F9">
              <w:rPr>
                <w:rFonts w:ascii="Calibri" w:eastAsia="Times New Roman" w:hAnsi="Calibri" w:cs="Calibri"/>
                <w:sz w:val="56"/>
                <w:szCs w:val="56"/>
              </w:rPr>
              <w:t>Appendix (with Refined New Model)</w:t>
            </w:r>
          </w:p>
        </w:tc>
      </w:tr>
      <w:tr w:rsidR="00BF11F9" w:rsidRPr="00BF11F9" w14:paraId="1BCAFC57" w14:textId="77777777" w:rsidTr="00950676">
        <w:trPr>
          <w:trHeight w:val="960"/>
        </w:trPr>
        <w:tc>
          <w:tcPr>
            <w:tcW w:w="1780" w:type="dxa"/>
            <w:tcBorders>
              <w:top w:val="single" w:sz="4" w:space="0" w:color="auto"/>
              <w:left w:val="single" w:sz="8" w:space="0" w:color="auto"/>
              <w:bottom w:val="single" w:sz="4" w:space="0" w:color="auto"/>
              <w:right w:val="single" w:sz="8" w:space="0" w:color="auto"/>
            </w:tcBorders>
            <w:shd w:val="clear" w:color="FCE4D6" w:fill="BDD7EE"/>
            <w:hideMark/>
          </w:tcPr>
          <w:p w14:paraId="13526340" w14:textId="77777777" w:rsidR="00950676" w:rsidRPr="00BF11F9" w:rsidRDefault="005E0345" w:rsidP="00950676">
            <w:pPr>
              <w:rPr>
                <w:rFonts w:ascii="Calibri" w:eastAsia="Times New Roman" w:hAnsi="Calibri" w:cs="Calibri"/>
                <w:sz w:val="22"/>
                <w:szCs w:val="22"/>
                <w:u w:val="single"/>
              </w:rPr>
            </w:pPr>
            <w:hyperlink r:id="rId27" w:anchor="'Model 11 - October'!A1" w:history="1">
              <w:r w:rsidR="00950676" w:rsidRPr="00BF11F9">
                <w:rPr>
                  <w:rFonts w:ascii="Calibri" w:eastAsia="Times New Roman" w:hAnsi="Calibri" w:cs="Calibri"/>
                  <w:sz w:val="22"/>
                  <w:szCs w:val="22"/>
                  <w:u w:val="single"/>
                </w:rPr>
                <w:t>Model Run 11</w:t>
              </w:r>
            </w:hyperlink>
          </w:p>
        </w:tc>
        <w:tc>
          <w:tcPr>
            <w:tcW w:w="7920" w:type="dxa"/>
            <w:tcBorders>
              <w:top w:val="single" w:sz="4" w:space="0" w:color="auto"/>
              <w:left w:val="nil"/>
              <w:bottom w:val="single" w:sz="4" w:space="0" w:color="auto"/>
              <w:right w:val="single" w:sz="8" w:space="0" w:color="auto"/>
            </w:tcBorders>
            <w:shd w:val="clear" w:color="auto" w:fill="auto"/>
            <w:hideMark/>
          </w:tcPr>
          <w:p w14:paraId="5AB6398F"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 September Data</w:t>
            </w:r>
          </w:p>
        </w:tc>
      </w:tr>
      <w:tr w:rsidR="00BF11F9" w:rsidRPr="00BF11F9" w14:paraId="35561A54" w14:textId="77777777" w:rsidTr="00950676">
        <w:trPr>
          <w:trHeight w:val="1170"/>
        </w:trPr>
        <w:tc>
          <w:tcPr>
            <w:tcW w:w="1780" w:type="dxa"/>
            <w:tcBorders>
              <w:top w:val="nil"/>
              <w:left w:val="single" w:sz="8" w:space="0" w:color="auto"/>
              <w:bottom w:val="single" w:sz="8" w:space="0" w:color="auto"/>
              <w:right w:val="single" w:sz="8" w:space="0" w:color="auto"/>
            </w:tcBorders>
            <w:shd w:val="clear" w:color="auto" w:fill="auto"/>
            <w:hideMark/>
          </w:tcPr>
          <w:p w14:paraId="553F63D4" w14:textId="77777777" w:rsidR="00950676" w:rsidRPr="00BF11F9" w:rsidRDefault="005E0345" w:rsidP="00950676">
            <w:pPr>
              <w:rPr>
                <w:rFonts w:ascii="Calibri" w:eastAsia="Times New Roman" w:hAnsi="Calibri" w:cs="Calibri"/>
                <w:sz w:val="22"/>
                <w:szCs w:val="22"/>
                <w:u w:val="single"/>
              </w:rPr>
            </w:pPr>
            <w:hyperlink r:id="rId28" w:anchor="'Model 12 - November'!A1" w:history="1">
              <w:r w:rsidR="00950676" w:rsidRPr="00BF11F9">
                <w:rPr>
                  <w:rFonts w:ascii="Calibri" w:eastAsia="Times New Roman" w:hAnsi="Calibri" w:cs="Calibri"/>
                  <w:sz w:val="22"/>
                  <w:szCs w:val="22"/>
                  <w:u w:val="single"/>
                </w:rPr>
                <w:t>Model Run 12</w:t>
              </w:r>
            </w:hyperlink>
          </w:p>
        </w:tc>
        <w:tc>
          <w:tcPr>
            <w:tcW w:w="7920" w:type="dxa"/>
            <w:tcBorders>
              <w:top w:val="nil"/>
              <w:left w:val="nil"/>
              <w:bottom w:val="single" w:sz="4" w:space="0" w:color="auto"/>
              <w:right w:val="single" w:sz="8" w:space="0" w:color="auto"/>
            </w:tcBorders>
            <w:shd w:val="clear" w:color="auto" w:fill="auto"/>
            <w:hideMark/>
          </w:tcPr>
          <w:p w14:paraId="7BE5AE21"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 October Data</w:t>
            </w:r>
          </w:p>
        </w:tc>
      </w:tr>
      <w:tr w:rsidR="00BF11F9" w:rsidRPr="00BF11F9" w14:paraId="170C2AD4" w14:textId="77777777" w:rsidTr="00950676">
        <w:trPr>
          <w:trHeight w:val="600"/>
        </w:trPr>
        <w:tc>
          <w:tcPr>
            <w:tcW w:w="1780" w:type="dxa"/>
            <w:tcBorders>
              <w:top w:val="single" w:sz="4" w:space="0" w:color="auto"/>
              <w:left w:val="single" w:sz="8" w:space="0" w:color="auto"/>
              <w:bottom w:val="single" w:sz="4" w:space="0" w:color="auto"/>
              <w:right w:val="single" w:sz="8" w:space="0" w:color="auto"/>
            </w:tcBorders>
            <w:shd w:val="clear" w:color="FCE4D6" w:fill="BDD7EE"/>
            <w:hideMark/>
          </w:tcPr>
          <w:p w14:paraId="433CE98C" w14:textId="77777777" w:rsidR="00950676" w:rsidRPr="00BF11F9" w:rsidRDefault="005E0345" w:rsidP="00950676">
            <w:pPr>
              <w:rPr>
                <w:rFonts w:ascii="Calibri" w:eastAsia="Times New Roman" w:hAnsi="Calibri" w:cs="Calibri"/>
                <w:sz w:val="22"/>
                <w:szCs w:val="22"/>
                <w:u w:val="single"/>
              </w:rPr>
            </w:pPr>
            <w:hyperlink r:id="rId29" w:anchor="'Model 13- December'!A1" w:history="1">
              <w:r w:rsidR="00950676" w:rsidRPr="00BF11F9">
                <w:rPr>
                  <w:rFonts w:ascii="Calibri" w:eastAsia="Times New Roman" w:hAnsi="Calibri" w:cs="Calibri"/>
                  <w:sz w:val="22"/>
                  <w:szCs w:val="22"/>
                  <w:u w:val="single"/>
                </w:rPr>
                <w:t>Model Run 13</w:t>
              </w:r>
            </w:hyperlink>
          </w:p>
        </w:tc>
        <w:tc>
          <w:tcPr>
            <w:tcW w:w="7920" w:type="dxa"/>
            <w:tcBorders>
              <w:top w:val="nil"/>
              <w:left w:val="nil"/>
              <w:bottom w:val="single" w:sz="4" w:space="0" w:color="auto"/>
              <w:right w:val="single" w:sz="8" w:space="0" w:color="auto"/>
            </w:tcBorders>
            <w:shd w:val="clear" w:color="auto" w:fill="auto"/>
            <w:hideMark/>
          </w:tcPr>
          <w:p w14:paraId="12D88251"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 November Data</w:t>
            </w:r>
          </w:p>
        </w:tc>
      </w:tr>
    </w:tbl>
    <w:p w14:paraId="48D3D2D8" w14:textId="77777777" w:rsidR="00950676" w:rsidRPr="00BF11F9" w:rsidRDefault="00950676" w:rsidP="00950676">
      <w:pPr>
        <w:rPr>
          <w:rFonts w:asciiTheme="minorHAnsi" w:hAnsiTheme="minorHAnsi" w:cstheme="minorHAnsi"/>
        </w:rPr>
      </w:pPr>
    </w:p>
    <w:p w14:paraId="014C7B6B" w14:textId="77777777" w:rsidR="00950676" w:rsidRPr="00BF11F9" w:rsidRDefault="00950676" w:rsidP="00950676">
      <w:pPr>
        <w:rPr>
          <w:rFonts w:asciiTheme="minorHAnsi" w:hAnsiTheme="minorHAnsi" w:cstheme="minorHAnsi"/>
        </w:rPr>
      </w:pPr>
    </w:p>
    <w:p w14:paraId="6E276E44" w14:textId="77777777" w:rsidR="00950676" w:rsidRPr="00BF11F9" w:rsidRDefault="00950676" w:rsidP="00950676">
      <w:pPr>
        <w:rPr>
          <w:rFonts w:asciiTheme="minorHAnsi" w:hAnsiTheme="minorHAnsi" w:cstheme="minorHAnsi"/>
          <w:u w:val="single"/>
        </w:rPr>
      </w:pPr>
      <w:r w:rsidRPr="00BF11F9">
        <w:rPr>
          <w:rFonts w:asciiTheme="minorHAnsi" w:hAnsiTheme="minorHAnsi" w:cstheme="minorHAnsi"/>
          <w:u w:val="single"/>
        </w:rPr>
        <w:t>Selected Optimized Models</w:t>
      </w:r>
    </w:p>
    <w:p w14:paraId="79BE21F5" w14:textId="77777777" w:rsidR="00950676" w:rsidRPr="00BF11F9" w:rsidRDefault="00950676" w:rsidP="00950676">
      <w:pPr>
        <w:rPr>
          <w:rFonts w:asciiTheme="minorHAnsi" w:hAnsiTheme="minorHAnsi" w:cstheme="minorHAnsi"/>
        </w:rPr>
      </w:pPr>
    </w:p>
    <w:tbl>
      <w:tblPr>
        <w:tblW w:w="7080" w:type="dxa"/>
        <w:tblLook w:val="04A0" w:firstRow="1" w:lastRow="0" w:firstColumn="1" w:lastColumn="0" w:noHBand="0" w:noVBand="1"/>
      </w:tblPr>
      <w:tblGrid>
        <w:gridCol w:w="2060"/>
        <w:gridCol w:w="5020"/>
      </w:tblGrid>
      <w:tr w:rsidR="00BF11F9" w:rsidRPr="00BF11F9" w14:paraId="21798DAD" w14:textId="77777777" w:rsidTr="00950676">
        <w:trPr>
          <w:trHeight w:val="945"/>
        </w:trPr>
        <w:tc>
          <w:tcPr>
            <w:tcW w:w="2060" w:type="dxa"/>
            <w:tcBorders>
              <w:top w:val="single" w:sz="8" w:space="0" w:color="000000"/>
              <w:left w:val="single" w:sz="8" w:space="0" w:color="000000"/>
              <w:bottom w:val="single" w:sz="4" w:space="0" w:color="auto"/>
              <w:right w:val="single" w:sz="4" w:space="0" w:color="auto"/>
            </w:tcBorders>
            <w:shd w:val="clear" w:color="000000" w:fill="9BC2E6"/>
            <w:vAlign w:val="bottom"/>
            <w:hideMark/>
          </w:tcPr>
          <w:p w14:paraId="0E29B81B" w14:textId="77777777" w:rsidR="00950676" w:rsidRPr="00BF11F9" w:rsidRDefault="00950676" w:rsidP="00950676">
            <w:pPr>
              <w:rPr>
                <w:rFonts w:ascii="Calibri" w:eastAsia="Times New Roman" w:hAnsi="Calibri" w:cs="Calibri"/>
                <w:b/>
                <w:bCs/>
              </w:rPr>
            </w:pPr>
            <w:r w:rsidRPr="00BF11F9">
              <w:rPr>
                <w:rFonts w:ascii="Calibri" w:eastAsia="Times New Roman" w:hAnsi="Calibri" w:cs="Calibri"/>
                <w:b/>
                <w:bCs/>
              </w:rPr>
              <w:t>Models</w:t>
            </w:r>
          </w:p>
        </w:tc>
        <w:tc>
          <w:tcPr>
            <w:tcW w:w="5020" w:type="dxa"/>
            <w:tcBorders>
              <w:top w:val="single" w:sz="8" w:space="0" w:color="000000"/>
              <w:left w:val="single" w:sz="4" w:space="0" w:color="auto"/>
              <w:bottom w:val="single" w:sz="4" w:space="0" w:color="auto"/>
              <w:right w:val="single" w:sz="4" w:space="0" w:color="auto"/>
            </w:tcBorders>
            <w:shd w:val="clear" w:color="000000" w:fill="9BC2E6"/>
            <w:vAlign w:val="bottom"/>
            <w:hideMark/>
          </w:tcPr>
          <w:p w14:paraId="7188A046" w14:textId="77777777" w:rsidR="00950676" w:rsidRPr="00BF11F9" w:rsidRDefault="00950676" w:rsidP="00950676">
            <w:pPr>
              <w:rPr>
                <w:rFonts w:ascii="Calibri" w:eastAsia="Times New Roman" w:hAnsi="Calibri" w:cs="Calibri"/>
                <w:b/>
                <w:bCs/>
              </w:rPr>
            </w:pPr>
            <w:r w:rsidRPr="00BF11F9">
              <w:rPr>
                <w:rFonts w:ascii="Calibri" w:eastAsia="Times New Roman" w:hAnsi="Calibri" w:cs="Calibri"/>
                <w:b/>
                <w:bCs/>
              </w:rPr>
              <w:t>Description</w:t>
            </w:r>
          </w:p>
        </w:tc>
      </w:tr>
      <w:tr w:rsidR="00BF11F9" w:rsidRPr="00BF11F9" w14:paraId="2347F85C" w14:textId="77777777" w:rsidTr="00950676">
        <w:trPr>
          <w:trHeight w:val="2100"/>
        </w:trPr>
        <w:tc>
          <w:tcPr>
            <w:tcW w:w="2060" w:type="dxa"/>
            <w:tcBorders>
              <w:top w:val="single" w:sz="4" w:space="0" w:color="auto"/>
              <w:left w:val="single" w:sz="8" w:space="0" w:color="000000"/>
              <w:bottom w:val="single" w:sz="4" w:space="0" w:color="auto"/>
              <w:right w:val="single" w:sz="4" w:space="0" w:color="auto"/>
            </w:tcBorders>
            <w:shd w:val="clear" w:color="000000" w:fill="00B050"/>
            <w:hideMark/>
          </w:tcPr>
          <w:p w14:paraId="4F3CDD38"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Model 6</w:t>
            </w:r>
          </w:p>
        </w:tc>
        <w:tc>
          <w:tcPr>
            <w:tcW w:w="5020" w:type="dxa"/>
            <w:tcBorders>
              <w:top w:val="single" w:sz="4" w:space="0" w:color="auto"/>
              <w:left w:val="single" w:sz="4" w:space="0" w:color="auto"/>
              <w:bottom w:val="single" w:sz="4" w:space="0" w:color="auto"/>
              <w:right w:val="single" w:sz="4" w:space="0" w:color="auto"/>
            </w:tcBorders>
            <w:shd w:val="clear" w:color="FCE4D6" w:fill="FCE4D6"/>
            <w:hideMark/>
          </w:tcPr>
          <w:p w14:paraId="6CFF9019"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Discount+ Hyper Parameters Optimization + December Data</w:t>
            </w:r>
          </w:p>
        </w:tc>
      </w:tr>
      <w:tr w:rsidR="00BF11F9" w:rsidRPr="00BF11F9" w14:paraId="4100BF85" w14:textId="77777777" w:rsidTr="00950676">
        <w:trPr>
          <w:trHeight w:val="300"/>
        </w:trPr>
        <w:tc>
          <w:tcPr>
            <w:tcW w:w="7080" w:type="dxa"/>
            <w:gridSpan w:val="2"/>
            <w:tcBorders>
              <w:top w:val="single" w:sz="4" w:space="0" w:color="F4B084"/>
              <w:left w:val="single" w:sz="8" w:space="0" w:color="000000"/>
              <w:bottom w:val="single" w:sz="8" w:space="0" w:color="000000"/>
              <w:right w:val="nil"/>
            </w:tcBorders>
            <w:shd w:val="clear" w:color="auto" w:fill="auto"/>
            <w:noWrap/>
            <w:vAlign w:val="bottom"/>
            <w:hideMark/>
          </w:tcPr>
          <w:p w14:paraId="1B0F9CD8"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Models Based on Weightage</w:t>
            </w:r>
          </w:p>
        </w:tc>
      </w:tr>
      <w:tr w:rsidR="00BF11F9" w:rsidRPr="00BF11F9" w14:paraId="5B4E9595" w14:textId="77777777" w:rsidTr="00950676">
        <w:trPr>
          <w:trHeight w:val="1725"/>
        </w:trPr>
        <w:tc>
          <w:tcPr>
            <w:tcW w:w="2060" w:type="dxa"/>
            <w:tcBorders>
              <w:top w:val="single" w:sz="4" w:space="0" w:color="auto"/>
              <w:left w:val="single" w:sz="4" w:space="0" w:color="auto"/>
              <w:bottom w:val="single" w:sz="4" w:space="0" w:color="auto"/>
              <w:right w:val="single" w:sz="4" w:space="0" w:color="auto"/>
            </w:tcBorders>
            <w:shd w:val="clear" w:color="000000" w:fill="92D050"/>
            <w:hideMark/>
          </w:tcPr>
          <w:p w14:paraId="54C01BDE"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Model 14</w:t>
            </w:r>
          </w:p>
        </w:tc>
        <w:tc>
          <w:tcPr>
            <w:tcW w:w="5020" w:type="dxa"/>
            <w:tcBorders>
              <w:top w:val="single" w:sz="4" w:space="0" w:color="auto"/>
              <w:left w:val="nil"/>
              <w:bottom w:val="single" w:sz="4" w:space="0" w:color="auto"/>
              <w:right w:val="single" w:sz="4" w:space="0" w:color="auto"/>
            </w:tcBorders>
            <w:shd w:val="clear" w:color="auto" w:fill="auto"/>
            <w:hideMark/>
          </w:tcPr>
          <w:p w14:paraId="68FA0995"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Sales Data (Swift) + Holiday Seasonality + Social Listening + Bank Credit Growth + RBI Repo Rate + GDP + Hyper Parameters Optimization + December Data</w:t>
            </w:r>
          </w:p>
        </w:tc>
      </w:tr>
      <w:tr w:rsidR="00BF11F9" w:rsidRPr="00BF11F9" w14:paraId="3EA7F833" w14:textId="77777777" w:rsidTr="00950676">
        <w:trPr>
          <w:trHeight w:val="1875"/>
        </w:trPr>
        <w:tc>
          <w:tcPr>
            <w:tcW w:w="2060" w:type="dxa"/>
            <w:tcBorders>
              <w:top w:val="nil"/>
              <w:left w:val="single" w:sz="4" w:space="0" w:color="auto"/>
              <w:bottom w:val="single" w:sz="4" w:space="0" w:color="auto"/>
              <w:right w:val="single" w:sz="4" w:space="0" w:color="auto"/>
            </w:tcBorders>
            <w:shd w:val="clear" w:color="000000" w:fill="92D050"/>
            <w:hideMark/>
          </w:tcPr>
          <w:p w14:paraId="70CD6A04"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Model 15</w:t>
            </w:r>
          </w:p>
        </w:tc>
        <w:tc>
          <w:tcPr>
            <w:tcW w:w="5020" w:type="dxa"/>
            <w:tcBorders>
              <w:top w:val="nil"/>
              <w:left w:val="nil"/>
              <w:bottom w:val="single" w:sz="4" w:space="0" w:color="auto"/>
              <w:right w:val="single" w:sz="4" w:space="0" w:color="auto"/>
            </w:tcBorders>
            <w:shd w:val="clear" w:color="auto" w:fill="auto"/>
            <w:hideMark/>
          </w:tcPr>
          <w:p w14:paraId="13690315" w14:textId="77777777" w:rsidR="00950676" w:rsidRPr="00BF11F9" w:rsidRDefault="00950676" w:rsidP="00950676">
            <w:pPr>
              <w:rPr>
                <w:rFonts w:ascii="Calibri" w:eastAsia="Times New Roman" w:hAnsi="Calibri" w:cs="Calibri"/>
                <w:b/>
                <w:bCs/>
                <w:sz w:val="22"/>
                <w:szCs w:val="22"/>
              </w:rPr>
            </w:pPr>
            <w:r w:rsidRPr="00BF11F9">
              <w:rPr>
                <w:rFonts w:ascii="Calibri" w:eastAsia="Times New Roman" w:hAnsi="Calibri" w:cs="Calibri"/>
                <w:b/>
                <w:bCs/>
                <w:sz w:val="22"/>
                <w:szCs w:val="22"/>
              </w:rPr>
              <w:t xml:space="preserve">Sales Data (Wagon R) + Holiday Seasonality + New Car Brand Track </w:t>
            </w:r>
            <w:proofErr w:type="gramStart"/>
            <w:r w:rsidRPr="00BF11F9">
              <w:rPr>
                <w:rFonts w:ascii="Calibri" w:eastAsia="Times New Roman" w:hAnsi="Calibri" w:cs="Calibri"/>
                <w:b/>
                <w:bCs/>
                <w:sz w:val="22"/>
                <w:szCs w:val="22"/>
              </w:rPr>
              <w:t>( KPI</w:t>
            </w:r>
            <w:proofErr w:type="gramEnd"/>
            <w:r w:rsidRPr="00BF11F9">
              <w:rPr>
                <w:rFonts w:ascii="Calibri" w:eastAsia="Times New Roman" w:hAnsi="Calibri" w:cs="Calibri"/>
                <w:b/>
                <w:bCs/>
                <w:sz w:val="22"/>
                <w:szCs w:val="22"/>
              </w:rPr>
              <w:t xml:space="preserve"> – Mind Share) + Website Hits +Showroom Visits + Hyper Parameters Optimization + December Data</w:t>
            </w:r>
          </w:p>
        </w:tc>
      </w:tr>
    </w:tbl>
    <w:p w14:paraId="4CE97F83" w14:textId="77777777" w:rsidR="00950676" w:rsidRPr="00BF11F9" w:rsidRDefault="00950676" w:rsidP="00950676">
      <w:pPr>
        <w:rPr>
          <w:rFonts w:asciiTheme="minorHAnsi" w:hAnsiTheme="minorHAnsi" w:cstheme="minorHAnsi"/>
        </w:rPr>
      </w:pPr>
    </w:p>
    <w:p w14:paraId="34CDAD44" w14:textId="77777777" w:rsidR="00950676" w:rsidRPr="00BF11F9" w:rsidRDefault="00950676" w:rsidP="00950676">
      <w:pPr>
        <w:rPr>
          <w:rFonts w:asciiTheme="minorHAnsi" w:hAnsiTheme="minorHAnsi" w:cstheme="minorHAnsi"/>
        </w:rPr>
      </w:pPr>
    </w:p>
    <w:p w14:paraId="517CDA07" w14:textId="77777777" w:rsidR="00950676" w:rsidRPr="00BF11F9" w:rsidRDefault="00950676" w:rsidP="00950676">
      <w:pPr>
        <w:rPr>
          <w:rFonts w:asciiTheme="minorHAnsi" w:hAnsiTheme="minorHAnsi" w:cstheme="minorHAnsi"/>
        </w:rPr>
      </w:pPr>
      <w:r w:rsidRPr="00BF11F9">
        <w:rPr>
          <w:rFonts w:asciiTheme="minorHAnsi" w:hAnsiTheme="minorHAnsi" w:cstheme="minorHAnsi"/>
        </w:rPr>
        <w:t xml:space="preserve">Weight Analysis – we did weight Analysis of all the parameters in sales forecasting, and found few of the parameters are more useful in sales forecasting than the others – then we did forecasting using these parameters – Model 14 &amp; Model 15 are created using such approaches only.   </w:t>
      </w:r>
    </w:p>
    <w:p w14:paraId="3DC50D98" w14:textId="77777777" w:rsidR="006E7964" w:rsidRPr="00BF11F9" w:rsidRDefault="006E7964" w:rsidP="00950676">
      <w:pPr>
        <w:rPr>
          <w:rFonts w:asciiTheme="minorHAnsi" w:hAnsiTheme="minorHAnsi" w:cstheme="minorHAnsi"/>
        </w:rPr>
      </w:pPr>
    </w:p>
    <w:p w14:paraId="4BA74BE5" w14:textId="77777777" w:rsidR="006E7964" w:rsidRPr="00BF11F9" w:rsidRDefault="006E7964" w:rsidP="00950676">
      <w:pPr>
        <w:rPr>
          <w:rFonts w:asciiTheme="minorHAnsi" w:hAnsiTheme="minorHAnsi" w:cstheme="minorHAnsi"/>
        </w:rPr>
      </w:pPr>
      <w:r w:rsidRPr="00BF11F9">
        <w:rPr>
          <w:rFonts w:asciiTheme="minorHAnsi" w:hAnsiTheme="minorHAnsi" w:cstheme="minorHAnsi"/>
        </w:rPr>
        <w:t xml:space="preserve">For Key Improvements we </w:t>
      </w:r>
      <w:r w:rsidR="008A2AFA" w:rsidRPr="00BF11F9">
        <w:rPr>
          <w:rFonts w:asciiTheme="minorHAnsi" w:hAnsiTheme="minorHAnsi" w:cstheme="minorHAnsi"/>
        </w:rPr>
        <w:t>tried</w:t>
      </w:r>
      <w:r w:rsidRPr="00BF11F9">
        <w:rPr>
          <w:rFonts w:asciiTheme="minorHAnsi" w:hAnsiTheme="minorHAnsi" w:cstheme="minorHAnsi"/>
        </w:rPr>
        <w:t xml:space="preserve"> – </w:t>
      </w:r>
    </w:p>
    <w:p w14:paraId="6C177B90" w14:textId="77777777" w:rsidR="006E7964" w:rsidRPr="00BF11F9" w:rsidRDefault="006E7964" w:rsidP="00950676">
      <w:pPr>
        <w:rPr>
          <w:rFonts w:asciiTheme="minorHAnsi" w:hAnsiTheme="minorHAnsi" w:cstheme="minorHAnsi"/>
        </w:rPr>
      </w:pPr>
    </w:p>
    <w:p w14:paraId="5BEC2851" w14:textId="77777777" w:rsidR="006E7964" w:rsidRPr="00BF11F9" w:rsidRDefault="006E7964" w:rsidP="006E7964">
      <w:pPr>
        <w:rPr>
          <w:rFonts w:ascii="Arial" w:hAnsi="Arial" w:cs="Arial"/>
          <w:sz w:val="20"/>
          <w:szCs w:val="20"/>
        </w:rPr>
      </w:pPr>
      <w:r w:rsidRPr="00BF11F9">
        <w:rPr>
          <w:rFonts w:asciiTheme="minorHAnsi" w:hAnsiTheme="minorHAnsi" w:cstheme="minorHAnsi"/>
          <w:b/>
        </w:rPr>
        <w:t>Daily Data</w:t>
      </w:r>
      <w:r w:rsidRPr="00BF11F9">
        <w:rPr>
          <w:rFonts w:asciiTheme="minorHAnsi" w:hAnsiTheme="minorHAnsi" w:cstheme="minorHAnsi"/>
        </w:rPr>
        <w:t xml:space="preserve"> - </w:t>
      </w:r>
      <w:r w:rsidRPr="00BF11F9">
        <w:rPr>
          <w:rFonts w:ascii="Arial" w:hAnsi="Arial" w:cs="Arial"/>
          <w:sz w:val="20"/>
          <w:szCs w:val="20"/>
        </w:rPr>
        <w:t>We tried to map seasonality in a best possible way and hence created models using Daily sales and tried with weekly sales also, As you know for statistical forecasting, it gives best results if there are sufficient data points as it has to clearly understand data patterns. So, to increase data points we took daily &amp; weekly aggregation of data instead of monthly.</w:t>
      </w:r>
    </w:p>
    <w:p w14:paraId="0DD37F93" w14:textId="77777777" w:rsidR="006E7964" w:rsidRPr="00BF11F9" w:rsidRDefault="006E7964" w:rsidP="00950676">
      <w:pPr>
        <w:rPr>
          <w:rFonts w:asciiTheme="minorHAnsi" w:hAnsiTheme="minorHAnsi" w:cstheme="minorHAnsi"/>
        </w:rPr>
      </w:pPr>
    </w:p>
    <w:p w14:paraId="05D1DD35" w14:textId="77777777" w:rsidR="006E7964" w:rsidRPr="00BF11F9" w:rsidRDefault="006E7964" w:rsidP="00950676">
      <w:pPr>
        <w:rPr>
          <w:rFonts w:asciiTheme="minorHAnsi" w:hAnsiTheme="minorHAnsi" w:cstheme="minorHAnsi"/>
        </w:rPr>
      </w:pPr>
      <w:r w:rsidRPr="00BF11F9">
        <w:rPr>
          <w:rFonts w:asciiTheme="minorHAnsi" w:hAnsiTheme="minorHAnsi" w:cstheme="minorHAnsi"/>
          <w:b/>
        </w:rPr>
        <w:t>Month Only Model</w:t>
      </w:r>
      <w:r w:rsidRPr="00BF11F9">
        <w:rPr>
          <w:rFonts w:asciiTheme="minorHAnsi" w:hAnsiTheme="minorHAnsi" w:cstheme="minorHAnsi"/>
        </w:rPr>
        <w:t xml:space="preserve"> – we created monthly model for Jan only but not much success in this</w:t>
      </w:r>
    </w:p>
    <w:p w14:paraId="5F1FF393" w14:textId="77777777" w:rsidR="006E7964" w:rsidRPr="00BF11F9" w:rsidRDefault="006E7964" w:rsidP="00950676">
      <w:pPr>
        <w:rPr>
          <w:rFonts w:asciiTheme="minorHAnsi" w:hAnsiTheme="minorHAnsi" w:cstheme="minorHAnsi"/>
        </w:rPr>
      </w:pPr>
    </w:p>
    <w:p w14:paraId="67D02684" w14:textId="77777777" w:rsidR="006E7964" w:rsidRPr="00BF11F9" w:rsidRDefault="006E7964" w:rsidP="006E7964">
      <w:pPr>
        <w:rPr>
          <w:rFonts w:asciiTheme="minorHAnsi" w:hAnsiTheme="minorHAnsi" w:cstheme="minorHAnsi"/>
        </w:rPr>
      </w:pPr>
      <w:r w:rsidRPr="00BF11F9">
        <w:rPr>
          <w:rFonts w:asciiTheme="minorHAnsi" w:hAnsiTheme="minorHAnsi" w:cstheme="minorHAnsi"/>
          <w:b/>
        </w:rPr>
        <w:t xml:space="preserve">Parameter Weight Analysis </w:t>
      </w:r>
      <w:r w:rsidRPr="00BF11F9">
        <w:rPr>
          <w:rFonts w:asciiTheme="minorHAnsi" w:hAnsiTheme="minorHAnsi" w:cstheme="minorHAnsi"/>
        </w:rPr>
        <w:t xml:space="preserve"> – we did weight Analysis of all the parameters in sales forecasting, and found few of the parameters are more useful in sales forecasting than the others – then we did forecasting using these parameters – Model 14 &amp; Model 15 are created using such approaches only.   </w:t>
      </w:r>
    </w:p>
    <w:p w14:paraId="3762872C" w14:textId="77777777" w:rsidR="006E7964" w:rsidRPr="00BF11F9" w:rsidRDefault="006E7964" w:rsidP="00950676">
      <w:pPr>
        <w:rPr>
          <w:rFonts w:asciiTheme="minorHAnsi" w:hAnsiTheme="minorHAnsi" w:cstheme="minorHAnsi"/>
        </w:rPr>
      </w:pPr>
    </w:p>
    <w:p w14:paraId="59E86811" w14:textId="77777777" w:rsidR="00932F97" w:rsidRPr="00BF11F9" w:rsidRDefault="00932F97">
      <w:pPr>
        <w:rPr>
          <w:rFonts w:asciiTheme="minorHAnsi" w:hAnsiTheme="minorHAnsi" w:cstheme="minorHAnsi"/>
        </w:rPr>
      </w:pPr>
      <w:r w:rsidRPr="00BF11F9">
        <w:rPr>
          <w:rFonts w:asciiTheme="minorHAnsi" w:hAnsiTheme="minorHAnsi" w:cstheme="minorHAnsi"/>
        </w:rPr>
        <w:br w:type="page"/>
      </w:r>
    </w:p>
    <w:p w14:paraId="43ED4026" w14:textId="5B8638C4" w:rsidR="006E7964" w:rsidRPr="00BF11F9" w:rsidRDefault="006E7964" w:rsidP="00950676">
      <w:pPr>
        <w:rPr>
          <w:rFonts w:asciiTheme="minorHAnsi" w:hAnsiTheme="minorHAnsi" w:cstheme="minorHAnsi"/>
          <w:u w:val="single"/>
        </w:rPr>
      </w:pPr>
    </w:p>
    <w:p w14:paraId="7FC2C1D3" w14:textId="77777777" w:rsidR="0052452A" w:rsidRPr="00BF11F9" w:rsidRDefault="0052452A" w:rsidP="0052452A">
      <w:pPr>
        <w:rPr>
          <w:rFonts w:asciiTheme="minorHAnsi" w:hAnsiTheme="minorHAnsi" w:cstheme="minorHAnsi"/>
          <w:b/>
          <w:bCs/>
          <w:sz w:val="28"/>
          <w:szCs w:val="28"/>
          <w:u w:val="single"/>
        </w:rPr>
      </w:pPr>
      <w:r w:rsidRPr="00BF11F9">
        <w:rPr>
          <w:rFonts w:asciiTheme="minorHAnsi" w:hAnsiTheme="minorHAnsi" w:cstheme="minorHAnsi"/>
          <w:b/>
          <w:bCs/>
          <w:sz w:val="28"/>
          <w:szCs w:val="28"/>
          <w:u w:val="single"/>
        </w:rPr>
        <w:t>Learnings from 3rd Iterations</w:t>
      </w:r>
    </w:p>
    <w:p w14:paraId="6D92BB8D" w14:textId="77777777" w:rsidR="0052452A" w:rsidRPr="00BF11F9" w:rsidRDefault="0052452A" w:rsidP="00950676">
      <w:pPr>
        <w:rPr>
          <w:rFonts w:asciiTheme="minorHAnsi" w:hAnsiTheme="minorHAnsi" w:cstheme="minorHAnsi"/>
          <w:u w:val="single"/>
        </w:rPr>
      </w:pPr>
    </w:p>
    <w:p w14:paraId="313212D3" w14:textId="77777777" w:rsidR="00135F23" w:rsidRPr="004A56A2" w:rsidRDefault="004E3510" w:rsidP="004E3510">
      <w:pPr>
        <w:numPr>
          <w:ilvl w:val="0"/>
          <w:numId w:val="13"/>
        </w:numPr>
        <w:rPr>
          <w:rFonts w:asciiTheme="minorHAnsi" w:hAnsiTheme="minorHAnsi" w:cstheme="minorHAnsi"/>
        </w:rPr>
      </w:pPr>
      <w:r w:rsidRPr="004A56A2">
        <w:rPr>
          <w:rFonts w:asciiTheme="minorHAnsi" w:hAnsiTheme="minorHAnsi" w:cstheme="minorHAnsi"/>
        </w:rPr>
        <w:t xml:space="preserve">Improve Models by mapping daily data for longer durations – for about 8 or 9 yrs. As to cover all possible business cycles and thus improving forecast results further, as current business cycle is unique </w:t>
      </w:r>
      <w:proofErr w:type="spellStart"/>
      <w:r w:rsidRPr="004A56A2">
        <w:rPr>
          <w:rFonts w:asciiTheme="minorHAnsi" w:hAnsiTheme="minorHAnsi" w:cstheme="minorHAnsi"/>
        </w:rPr>
        <w:t>w’r’t</w:t>
      </w:r>
      <w:proofErr w:type="spellEnd"/>
      <w:r w:rsidRPr="004A56A2">
        <w:rPr>
          <w:rFonts w:asciiTheme="minorHAnsi" w:hAnsiTheme="minorHAnsi" w:cstheme="minorHAnsi"/>
        </w:rPr>
        <w:t xml:space="preserve"> to data used.</w:t>
      </w:r>
    </w:p>
    <w:p w14:paraId="6908F334" w14:textId="77777777" w:rsidR="0052452A" w:rsidRPr="004A56A2" w:rsidRDefault="0052452A" w:rsidP="0052452A">
      <w:pPr>
        <w:ind w:left="720"/>
        <w:rPr>
          <w:rFonts w:asciiTheme="minorHAnsi" w:hAnsiTheme="minorHAnsi" w:cstheme="minorHAnsi"/>
        </w:rPr>
      </w:pPr>
    </w:p>
    <w:p w14:paraId="176707D5" w14:textId="77777777" w:rsidR="00135F23" w:rsidRPr="004A56A2" w:rsidRDefault="004E3510" w:rsidP="004E3510">
      <w:pPr>
        <w:numPr>
          <w:ilvl w:val="0"/>
          <w:numId w:val="13"/>
        </w:numPr>
        <w:rPr>
          <w:rFonts w:asciiTheme="minorHAnsi" w:hAnsiTheme="minorHAnsi" w:cstheme="minorHAnsi"/>
        </w:rPr>
      </w:pPr>
      <w:r w:rsidRPr="004A56A2">
        <w:rPr>
          <w:rFonts w:asciiTheme="minorHAnsi" w:hAnsiTheme="minorHAnsi" w:cstheme="minorHAnsi"/>
        </w:rPr>
        <w:t>Include more parameters i.e. natural calamity situations / flood etc. to refine the forecast</w:t>
      </w:r>
    </w:p>
    <w:p w14:paraId="66A4261B" w14:textId="77777777" w:rsidR="0052452A" w:rsidRPr="004A56A2" w:rsidRDefault="0052452A" w:rsidP="0052452A">
      <w:pPr>
        <w:ind w:left="720"/>
        <w:rPr>
          <w:rFonts w:asciiTheme="minorHAnsi" w:hAnsiTheme="minorHAnsi" w:cstheme="minorHAnsi"/>
        </w:rPr>
      </w:pPr>
    </w:p>
    <w:p w14:paraId="4256CEB2" w14:textId="77777777" w:rsidR="00135F23" w:rsidRPr="004A56A2" w:rsidRDefault="004E3510" w:rsidP="004E3510">
      <w:pPr>
        <w:numPr>
          <w:ilvl w:val="0"/>
          <w:numId w:val="13"/>
        </w:numPr>
        <w:rPr>
          <w:rFonts w:asciiTheme="minorHAnsi" w:hAnsiTheme="minorHAnsi" w:cstheme="minorHAnsi"/>
        </w:rPr>
      </w:pPr>
      <w:r w:rsidRPr="004A56A2">
        <w:rPr>
          <w:rFonts w:asciiTheme="minorHAnsi" w:hAnsiTheme="minorHAnsi" w:cstheme="minorHAnsi"/>
        </w:rPr>
        <w:t xml:space="preserve">Include harvesting calendar </w:t>
      </w:r>
    </w:p>
    <w:p w14:paraId="17446A4B" w14:textId="77777777" w:rsidR="0052452A" w:rsidRPr="004A56A2" w:rsidRDefault="0052452A" w:rsidP="0052452A">
      <w:pPr>
        <w:ind w:left="720"/>
        <w:rPr>
          <w:rFonts w:asciiTheme="minorHAnsi" w:hAnsiTheme="minorHAnsi" w:cstheme="minorHAnsi"/>
        </w:rPr>
      </w:pPr>
    </w:p>
    <w:p w14:paraId="36AE7ABD" w14:textId="77777777" w:rsidR="00135F23" w:rsidRPr="004A56A2" w:rsidRDefault="004E3510" w:rsidP="004E3510">
      <w:pPr>
        <w:numPr>
          <w:ilvl w:val="0"/>
          <w:numId w:val="13"/>
        </w:numPr>
        <w:rPr>
          <w:rFonts w:asciiTheme="minorHAnsi" w:hAnsiTheme="minorHAnsi" w:cstheme="minorHAnsi"/>
        </w:rPr>
      </w:pPr>
      <w:r w:rsidRPr="004A56A2">
        <w:rPr>
          <w:rFonts w:asciiTheme="minorHAnsi" w:hAnsiTheme="minorHAnsi" w:cstheme="minorHAnsi"/>
        </w:rPr>
        <w:t>Do weightage analysis for inclusion of more parameters and then apply combinations accordingly for secondary data elements in a model running to identify best fit parameters</w:t>
      </w:r>
    </w:p>
    <w:p w14:paraId="5EA7870A" w14:textId="77777777" w:rsidR="0052452A" w:rsidRPr="004A56A2" w:rsidRDefault="0052452A" w:rsidP="0052452A">
      <w:pPr>
        <w:ind w:left="720"/>
        <w:rPr>
          <w:rFonts w:asciiTheme="minorHAnsi" w:hAnsiTheme="minorHAnsi" w:cstheme="minorHAnsi"/>
        </w:rPr>
      </w:pPr>
    </w:p>
    <w:p w14:paraId="22DA0E1A" w14:textId="77777777" w:rsidR="00340029" w:rsidRDefault="004E3510" w:rsidP="00340029">
      <w:pPr>
        <w:numPr>
          <w:ilvl w:val="0"/>
          <w:numId w:val="13"/>
        </w:numPr>
        <w:rPr>
          <w:rFonts w:asciiTheme="minorHAnsi" w:hAnsiTheme="minorHAnsi" w:cstheme="minorHAnsi"/>
        </w:rPr>
      </w:pPr>
      <w:r w:rsidRPr="004A56A2">
        <w:rPr>
          <w:rFonts w:asciiTheme="minorHAnsi" w:hAnsiTheme="minorHAnsi" w:cstheme="minorHAnsi"/>
        </w:rPr>
        <w:t>Compute forecasts at state level which will further increase forecast accuracy</w:t>
      </w:r>
    </w:p>
    <w:p w14:paraId="0E617F28" w14:textId="77777777" w:rsidR="00340029" w:rsidRDefault="00340029" w:rsidP="00340029">
      <w:pPr>
        <w:rPr>
          <w:rFonts w:asciiTheme="minorHAnsi" w:hAnsiTheme="minorHAnsi" w:cstheme="minorHAnsi"/>
          <w:u w:val="single"/>
        </w:rPr>
      </w:pPr>
    </w:p>
    <w:p w14:paraId="3D150517" w14:textId="77777777" w:rsidR="00340029" w:rsidRDefault="00340029">
      <w:pPr>
        <w:rPr>
          <w:rFonts w:asciiTheme="minorHAnsi" w:hAnsiTheme="minorHAnsi" w:cstheme="minorHAnsi"/>
          <w:u w:val="single"/>
        </w:rPr>
      </w:pPr>
      <w:r>
        <w:rPr>
          <w:rFonts w:asciiTheme="minorHAnsi" w:hAnsiTheme="minorHAnsi" w:cstheme="minorHAnsi"/>
          <w:u w:val="single"/>
        </w:rPr>
        <w:br w:type="page"/>
      </w:r>
    </w:p>
    <w:p w14:paraId="359131EB" w14:textId="77777777" w:rsidR="005E0345" w:rsidRPr="00735650" w:rsidRDefault="005E0345" w:rsidP="005E0345">
      <w:pPr>
        <w:pStyle w:val="FrameContents"/>
        <w:spacing w:line="360" w:lineRule="auto"/>
        <w:jc w:val="both"/>
        <w:rPr>
          <w:rFonts w:ascii="Helvetica" w:eastAsia="MS Mincho" w:hAnsi="Helvetica" w:cs="Helvetica"/>
          <w:b/>
          <w:bCs/>
          <w:color w:val="auto"/>
          <w:sz w:val="21"/>
          <w:szCs w:val="21"/>
          <w:u w:val="single"/>
        </w:rPr>
      </w:pPr>
      <w:r w:rsidRPr="00735650">
        <w:rPr>
          <w:rFonts w:ascii="Helvetica" w:eastAsia="MS Mincho" w:hAnsi="Helvetica" w:cs="Helvetica"/>
          <w:b/>
          <w:bCs/>
          <w:color w:val="auto"/>
          <w:sz w:val="21"/>
          <w:szCs w:val="21"/>
          <w:u w:val="single"/>
        </w:rPr>
        <w:lastRenderedPageBreak/>
        <w:t>Test Case</w:t>
      </w:r>
      <w:r>
        <w:rPr>
          <w:rFonts w:ascii="Helvetica" w:eastAsia="MS Mincho" w:hAnsi="Helvetica" w:cs="Helvetica"/>
          <w:b/>
          <w:bCs/>
          <w:color w:val="auto"/>
          <w:sz w:val="21"/>
          <w:szCs w:val="21"/>
          <w:u w:val="single"/>
        </w:rPr>
        <w:t>s</w:t>
      </w:r>
    </w:p>
    <w:p w14:paraId="1E34CA0F" w14:textId="77777777" w:rsidR="005E0345" w:rsidRDefault="005E0345" w:rsidP="005E0345">
      <w:pPr>
        <w:rPr>
          <w:rFonts w:asciiTheme="minorHAnsi" w:eastAsiaTheme="minorHAnsi" w:hAnsiTheme="minorHAnsi" w:cstheme="minorHAnsi"/>
          <w:sz w:val="20"/>
          <w:szCs w:val="20"/>
        </w:rPr>
      </w:pPr>
    </w:p>
    <w:tbl>
      <w:tblPr>
        <w:tblW w:w="93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03"/>
        <w:gridCol w:w="1512"/>
        <w:gridCol w:w="794"/>
        <w:gridCol w:w="1380"/>
        <w:gridCol w:w="1380"/>
        <w:gridCol w:w="3482"/>
      </w:tblGrid>
      <w:tr w:rsidR="005E0345" w:rsidRPr="006267A4" w14:paraId="62ED314D" w14:textId="77777777" w:rsidTr="00380176">
        <w:trPr>
          <w:trHeight w:val="511"/>
        </w:trPr>
        <w:tc>
          <w:tcPr>
            <w:tcW w:w="794" w:type="dxa"/>
            <w:shd w:val="clear" w:color="auto" w:fill="FCFCFC"/>
            <w:tcMar>
              <w:top w:w="150" w:type="dxa"/>
              <w:left w:w="150" w:type="dxa"/>
              <w:bottom w:w="150" w:type="dxa"/>
              <w:right w:w="150" w:type="dxa"/>
            </w:tcMar>
            <w:vAlign w:val="bottom"/>
            <w:hideMark/>
          </w:tcPr>
          <w:p w14:paraId="6A385213" w14:textId="77777777" w:rsidR="005E0345" w:rsidRPr="00735650" w:rsidRDefault="005E0345" w:rsidP="00380176">
            <w:pPr>
              <w:rPr>
                <w:rFonts w:ascii="Helvetica" w:eastAsiaTheme="minorHAnsi" w:hAnsi="Helvetica" w:cs="Helvetica"/>
                <w:b/>
                <w:bCs/>
                <w:sz w:val="21"/>
                <w:szCs w:val="21"/>
              </w:rPr>
            </w:pPr>
            <w:r w:rsidRPr="00735650">
              <w:rPr>
                <w:rFonts w:ascii="Helvetica" w:eastAsiaTheme="minorHAnsi" w:hAnsi="Helvetica" w:cs="Helvetica"/>
                <w:b/>
                <w:bCs/>
                <w:sz w:val="21"/>
                <w:szCs w:val="21"/>
              </w:rPr>
              <w:t>Test Case No.</w:t>
            </w:r>
          </w:p>
        </w:tc>
        <w:tc>
          <w:tcPr>
            <w:tcW w:w="1513" w:type="dxa"/>
            <w:shd w:val="clear" w:color="auto" w:fill="FCFCFC"/>
            <w:tcMar>
              <w:top w:w="150" w:type="dxa"/>
              <w:left w:w="150" w:type="dxa"/>
              <w:bottom w:w="150" w:type="dxa"/>
              <w:right w:w="150" w:type="dxa"/>
            </w:tcMar>
            <w:vAlign w:val="bottom"/>
            <w:hideMark/>
          </w:tcPr>
          <w:p w14:paraId="0DB19EB0" w14:textId="77777777" w:rsidR="005E0345" w:rsidRPr="00735650" w:rsidRDefault="005E0345" w:rsidP="00380176">
            <w:pPr>
              <w:rPr>
                <w:rFonts w:ascii="Helvetica" w:eastAsiaTheme="minorHAnsi" w:hAnsi="Helvetica" w:cs="Helvetica"/>
                <w:b/>
                <w:bCs/>
                <w:sz w:val="21"/>
                <w:szCs w:val="21"/>
              </w:rPr>
            </w:pPr>
            <w:r w:rsidRPr="00735650">
              <w:rPr>
                <w:rFonts w:ascii="Helvetica" w:eastAsiaTheme="minorHAnsi" w:hAnsi="Helvetica" w:cs="Helvetica"/>
                <w:b/>
                <w:bCs/>
                <w:sz w:val="21"/>
                <w:szCs w:val="21"/>
              </w:rPr>
              <w:t>Description</w:t>
            </w:r>
          </w:p>
        </w:tc>
        <w:tc>
          <w:tcPr>
            <w:tcW w:w="794" w:type="dxa"/>
            <w:shd w:val="clear" w:color="auto" w:fill="FCFCFC"/>
            <w:tcMar>
              <w:top w:w="150" w:type="dxa"/>
              <w:left w:w="150" w:type="dxa"/>
              <w:bottom w:w="150" w:type="dxa"/>
              <w:right w:w="150" w:type="dxa"/>
            </w:tcMar>
            <w:vAlign w:val="bottom"/>
            <w:hideMark/>
          </w:tcPr>
          <w:p w14:paraId="72217C1C" w14:textId="77777777" w:rsidR="005E0345" w:rsidRPr="00735650" w:rsidRDefault="005E0345" w:rsidP="00380176">
            <w:pPr>
              <w:rPr>
                <w:rFonts w:ascii="Helvetica" w:eastAsiaTheme="minorHAnsi" w:hAnsi="Helvetica" w:cs="Helvetica"/>
                <w:b/>
                <w:bCs/>
                <w:sz w:val="21"/>
                <w:szCs w:val="21"/>
              </w:rPr>
            </w:pPr>
            <w:r w:rsidRPr="00735650">
              <w:rPr>
                <w:rFonts w:ascii="Helvetica" w:eastAsiaTheme="minorHAnsi" w:hAnsi="Helvetica" w:cs="Helvetica"/>
                <w:b/>
                <w:bCs/>
                <w:sz w:val="21"/>
                <w:szCs w:val="21"/>
              </w:rPr>
              <w:t>Test Data</w:t>
            </w:r>
          </w:p>
        </w:tc>
        <w:tc>
          <w:tcPr>
            <w:tcW w:w="1380" w:type="dxa"/>
            <w:shd w:val="clear" w:color="auto" w:fill="FCFCFC"/>
            <w:tcMar>
              <w:top w:w="150" w:type="dxa"/>
              <w:left w:w="150" w:type="dxa"/>
              <w:bottom w:w="150" w:type="dxa"/>
              <w:right w:w="150" w:type="dxa"/>
            </w:tcMar>
            <w:vAlign w:val="bottom"/>
            <w:hideMark/>
          </w:tcPr>
          <w:p w14:paraId="09A32487" w14:textId="77777777" w:rsidR="005E0345" w:rsidRPr="00735650" w:rsidRDefault="005E0345" w:rsidP="00380176">
            <w:pPr>
              <w:rPr>
                <w:rFonts w:ascii="Helvetica" w:eastAsiaTheme="minorHAnsi" w:hAnsi="Helvetica" w:cs="Helvetica"/>
                <w:b/>
                <w:bCs/>
                <w:sz w:val="21"/>
                <w:szCs w:val="21"/>
              </w:rPr>
            </w:pPr>
            <w:r w:rsidRPr="00735650">
              <w:rPr>
                <w:rFonts w:ascii="Helvetica" w:eastAsiaTheme="minorHAnsi" w:hAnsi="Helvetica" w:cs="Helvetica"/>
                <w:b/>
                <w:bCs/>
                <w:sz w:val="21"/>
                <w:szCs w:val="21"/>
              </w:rPr>
              <w:t>Expected Result</w:t>
            </w:r>
          </w:p>
        </w:tc>
        <w:tc>
          <w:tcPr>
            <w:tcW w:w="1380" w:type="dxa"/>
            <w:shd w:val="clear" w:color="auto" w:fill="FCFCFC"/>
            <w:tcMar>
              <w:top w:w="150" w:type="dxa"/>
              <w:left w:w="150" w:type="dxa"/>
              <w:bottom w:w="150" w:type="dxa"/>
              <w:right w:w="150" w:type="dxa"/>
            </w:tcMar>
            <w:vAlign w:val="bottom"/>
            <w:hideMark/>
          </w:tcPr>
          <w:p w14:paraId="52BD0750" w14:textId="77777777" w:rsidR="005E0345" w:rsidRPr="00735650" w:rsidRDefault="005E0345" w:rsidP="00380176">
            <w:pPr>
              <w:rPr>
                <w:rFonts w:ascii="Helvetica" w:eastAsiaTheme="minorHAnsi" w:hAnsi="Helvetica" w:cs="Helvetica"/>
                <w:b/>
                <w:bCs/>
                <w:sz w:val="21"/>
                <w:szCs w:val="21"/>
              </w:rPr>
            </w:pPr>
            <w:r w:rsidRPr="00735650">
              <w:rPr>
                <w:rFonts w:ascii="Helvetica" w:eastAsiaTheme="minorHAnsi" w:hAnsi="Helvetica" w:cs="Helvetica"/>
                <w:b/>
                <w:bCs/>
                <w:sz w:val="21"/>
                <w:szCs w:val="21"/>
              </w:rPr>
              <w:t>Actual Result</w:t>
            </w:r>
          </w:p>
        </w:tc>
        <w:tc>
          <w:tcPr>
            <w:tcW w:w="3490" w:type="dxa"/>
            <w:shd w:val="clear" w:color="auto" w:fill="FCFCFC"/>
            <w:tcMar>
              <w:top w:w="150" w:type="dxa"/>
              <w:left w:w="150" w:type="dxa"/>
              <w:bottom w:w="150" w:type="dxa"/>
              <w:right w:w="150" w:type="dxa"/>
            </w:tcMar>
            <w:vAlign w:val="bottom"/>
            <w:hideMark/>
          </w:tcPr>
          <w:p w14:paraId="38CE71B6" w14:textId="77777777" w:rsidR="005E0345" w:rsidRPr="00735650" w:rsidRDefault="005E0345" w:rsidP="00380176">
            <w:pPr>
              <w:rPr>
                <w:rFonts w:ascii="Helvetica" w:eastAsiaTheme="minorHAnsi" w:hAnsi="Helvetica" w:cs="Helvetica"/>
                <w:b/>
                <w:bCs/>
                <w:sz w:val="21"/>
                <w:szCs w:val="21"/>
              </w:rPr>
            </w:pPr>
            <w:r w:rsidRPr="00735650">
              <w:rPr>
                <w:rFonts w:ascii="Helvetica" w:eastAsiaTheme="minorHAnsi" w:hAnsi="Helvetica" w:cs="Helvetica"/>
                <w:b/>
                <w:bCs/>
                <w:sz w:val="21"/>
                <w:szCs w:val="21"/>
              </w:rPr>
              <w:t>Status (pass/fail)</w:t>
            </w:r>
          </w:p>
        </w:tc>
      </w:tr>
      <w:tr w:rsidR="005E0345" w:rsidRPr="006267A4" w14:paraId="67EA4672" w14:textId="77777777" w:rsidTr="00380176">
        <w:trPr>
          <w:trHeight w:val="694"/>
        </w:trPr>
        <w:tc>
          <w:tcPr>
            <w:tcW w:w="794" w:type="dxa"/>
            <w:shd w:val="clear" w:color="auto" w:fill="FFFFFF"/>
            <w:tcMar>
              <w:top w:w="150" w:type="dxa"/>
              <w:left w:w="150" w:type="dxa"/>
              <w:bottom w:w="150" w:type="dxa"/>
              <w:right w:w="150" w:type="dxa"/>
            </w:tcMar>
            <w:vAlign w:val="bottom"/>
            <w:hideMark/>
          </w:tcPr>
          <w:p w14:paraId="40893D2D"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#1</w:t>
            </w:r>
          </w:p>
        </w:tc>
        <w:tc>
          <w:tcPr>
            <w:tcW w:w="1513" w:type="dxa"/>
            <w:shd w:val="clear" w:color="auto" w:fill="FFFFFF"/>
            <w:tcMar>
              <w:top w:w="150" w:type="dxa"/>
              <w:left w:w="150" w:type="dxa"/>
              <w:bottom w:w="150" w:type="dxa"/>
              <w:right w:w="150" w:type="dxa"/>
            </w:tcMar>
            <w:vAlign w:val="bottom"/>
            <w:hideMark/>
          </w:tcPr>
          <w:p w14:paraId="6BFCB7E5"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Handling missing values</w:t>
            </w:r>
          </w:p>
        </w:tc>
        <w:tc>
          <w:tcPr>
            <w:tcW w:w="794" w:type="dxa"/>
            <w:shd w:val="clear" w:color="auto" w:fill="FFFFFF"/>
            <w:tcMar>
              <w:top w:w="150" w:type="dxa"/>
              <w:left w:w="150" w:type="dxa"/>
              <w:bottom w:w="150" w:type="dxa"/>
              <w:right w:w="150" w:type="dxa"/>
            </w:tcMar>
            <w:vAlign w:val="bottom"/>
            <w:hideMark/>
          </w:tcPr>
          <w:p w14:paraId="5927B025"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CSV file</w:t>
            </w:r>
          </w:p>
        </w:tc>
        <w:tc>
          <w:tcPr>
            <w:tcW w:w="1380" w:type="dxa"/>
            <w:shd w:val="clear" w:color="auto" w:fill="FFFFFF"/>
            <w:tcMar>
              <w:top w:w="150" w:type="dxa"/>
              <w:left w:w="150" w:type="dxa"/>
              <w:bottom w:w="150" w:type="dxa"/>
              <w:right w:w="150" w:type="dxa"/>
            </w:tcMar>
            <w:vAlign w:val="bottom"/>
            <w:hideMark/>
          </w:tcPr>
          <w:p w14:paraId="629D6144"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Missing values checked</w:t>
            </w:r>
          </w:p>
        </w:tc>
        <w:tc>
          <w:tcPr>
            <w:tcW w:w="1380" w:type="dxa"/>
            <w:shd w:val="clear" w:color="auto" w:fill="FFFFFF"/>
            <w:tcMar>
              <w:top w:w="150" w:type="dxa"/>
              <w:left w:w="150" w:type="dxa"/>
              <w:bottom w:w="150" w:type="dxa"/>
              <w:right w:w="150" w:type="dxa"/>
            </w:tcMar>
            <w:vAlign w:val="bottom"/>
            <w:hideMark/>
          </w:tcPr>
          <w:p w14:paraId="4AA96823"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Missing values checked</w:t>
            </w:r>
          </w:p>
        </w:tc>
        <w:tc>
          <w:tcPr>
            <w:tcW w:w="3490" w:type="dxa"/>
            <w:shd w:val="clear" w:color="auto" w:fill="FFFFFF"/>
            <w:tcMar>
              <w:top w:w="150" w:type="dxa"/>
              <w:left w:w="150" w:type="dxa"/>
              <w:bottom w:w="150" w:type="dxa"/>
              <w:right w:w="150" w:type="dxa"/>
            </w:tcMar>
            <w:vAlign w:val="bottom"/>
            <w:hideMark/>
          </w:tcPr>
          <w:p w14:paraId="600CD8E9"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Pass</w:t>
            </w:r>
          </w:p>
        </w:tc>
      </w:tr>
      <w:tr w:rsidR="005E0345" w:rsidRPr="006267A4" w14:paraId="41F63E5A" w14:textId="77777777" w:rsidTr="00380176">
        <w:trPr>
          <w:trHeight w:val="758"/>
        </w:trPr>
        <w:tc>
          <w:tcPr>
            <w:tcW w:w="794" w:type="dxa"/>
            <w:shd w:val="clear" w:color="auto" w:fill="FFFFFF"/>
            <w:tcMar>
              <w:top w:w="150" w:type="dxa"/>
              <w:left w:w="150" w:type="dxa"/>
              <w:bottom w:w="150" w:type="dxa"/>
              <w:right w:w="150" w:type="dxa"/>
            </w:tcMar>
            <w:vAlign w:val="bottom"/>
          </w:tcPr>
          <w:p w14:paraId="219D8185"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#2</w:t>
            </w:r>
          </w:p>
        </w:tc>
        <w:tc>
          <w:tcPr>
            <w:tcW w:w="1513" w:type="dxa"/>
            <w:shd w:val="clear" w:color="auto" w:fill="FFFFFF"/>
            <w:tcMar>
              <w:top w:w="150" w:type="dxa"/>
              <w:left w:w="150" w:type="dxa"/>
              <w:bottom w:w="150" w:type="dxa"/>
              <w:right w:w="150" w:type="dxa"/>
            </w:tcMar>
            <w:vAlign w:val="bottom"/>
          </w:tcPr>
          <w:p w14:paraId="327E99B1"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Data integrity maintenance</w:t>
            </w:r>
          </w:p>
        </w:tc>
        <w:tc>
          <w:tcPr>
            <w:tcW w:w="794" w:type="dxa"/>
            <w:shd w:val="clear" w:color="auto" w:fill="FFFFFF"/>
            <w:tcMar>
              <w:top w:w="150" w:type="dxa"/>
              <w:left w:w="150" w:type="dxa"/>
              <w:bottom w:w="150" w:type="dxa"/>
              <w:right w:w="150" w:type="dxa"/>
            </w:tcMar>
            <w:vAlign w:val="bottom"/>
          </w:tcPr>
          <w:p w14:paraId="3DDAF4FE"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CSV file</w:t>
            </w:r>
          </w:p>
        </w:tc>
        <w:tc>
          <w:tcPr>
            <w:tcW w:w="1380" w:type="dxa"/>
            <w:shd w:val="clear" w:color="auto" w:fill="FFFFFF"/>
            <w:tcMar>
              <w:top w:w="150" w:type="dxa"/>
              <w:left w:w="150" w:type="dxa"/>
              <w:bottom w:w="150" w:type="dxa"/>
              <w:right w:w="150" w:type="dxa"/>
            </w:tcMar>
            <w:vAlign w:val="bottom"/>
          </w:tcPr>
          <w:p w14:paraId="13F57803"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Data integrity maintained</w:t>
            </w:r>
          </w:p>
        </w:tc>
        <w:tc>
          <w:tcPr>
            <w:tcW w:w="1380" w:type="dxa"/>
            <w:shd w:val="clear" w:color="auto" w:fill="FFFFFF"/>
            <w:tcMar>
              <w:top w:w="150" w:type="dxa"/>
              <w:left w:w="150" w:type="dxa"/>
              <w:bottom w:w="150" w:type="dxa"/>
              <w:right w:w="150" w:type="dxa"/>
            </w:tcMar>
            <w:vAlign w:val="bottom"/>
          </w:tcPr>
          <w:p w14:paraId="4B09C65C"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Data integrity maintained</w:t>
            </w:r>
          </w:p>
        </w:tc>
        <w:tc>
          <w:tcPr>
            <w:tcW w:w="3490" w:type="dxa"/>
            <w:shd w:val="clear" w:color="auto" w:fill="FFFFFF"/>
            <w:tcMar>
              <w:top w:w="150" w:type="dxa"/>
              <w:left w:w="150" w:type="dxa"/>
              <w:bottom w:w="150" w:type="dxa"/>
              <w:right w:w="150" w:type="dxa"/>
            </w:tcMar>
            <w:vAlign w:val="bottom"/>
          </w:tcPr>
          <w:p w14:paraId="510B84E6"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Pass</w:t>
            </w:r>
          </w:p>
        </w:tc>
      </w:tr>
      <w:tr w:rsidR="005E0345" w:rsidRPr="006267A4" w14:paraId="124C8AEC" w14:textId="77777777" w:rsidTr="00380176">
        <w:trPr>
          <w:trHeight w:val="836"/>
        </w:trPr>
        <w:tc>
          <w:tcPr>
            <w:tcW w:w="794" w:type="dxa"/>
            <w:shd w:val="clear" w:color="auto" w:fill="FFFFFF"/>
            <w:tcMar>
              <w:top w:w="150" w:type="dxa"/>
              <w:left w:w="150" w:type="dxa"/>
              <w:bottom w:w="150" w:type="dxa"/>
              <w:right w:w="150" w:type="dxa"/>
            </w:tcMar>
            <w:vAlign w:val="bottom"/>
          </w:tcPr>
          <w:p w14:paraId="1EC2D186"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#3</w:t>
            </w:r>
          </w:p>
        </w:tc>
        <w:tc>
          <w:tcPr>
            <w:tcW w:w="1513" w:type="dxa"/>
            <w:shd w:val="clear" w:color="auto" w:fill="FFFFFF"/>
            <w:tcMar>
              <w:top w:w="150" w:type="dxa"/>
              <w:left w:w="150" w:type="dxa"/>
              <w:bottom w:w="150" w:type="dxa"/>
              <w:right w:w="150" w:type="dxa"/>
            </w:tcMar>
            <w:vAlign w:val="bottom"/>
          </w:tcPr>
          <w:p w14:paraId="32ECB874"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Trend stationarity</w:t>
            </w:r>
          </w:p>
        </w:tc>
        <w:tc>
          <w:tcPr>
            <w:tcW w:w="794" w:type="dxa"/>
            <w:shd w:val="clear" w:color="auto" w:fill="FFFFFF"/>
            <w:tcMar>
              <w:top w:w="150" w:type="dxa"/>
              <w:left w:w="150" w:type="dxa"/>
              <w:bottom w:w="150" w:type="dxa"/>
              <w:right w:w="150" w:type="dxa"/>
            </w:tcMar>
            <w:vAlign w:val="bottom"/>
          </w:tcPr>
          <w:p w14:paraId="3E6D0B83"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CSV file</w:t>
            </w:r>
          </w:p>
        </w:tc>
        <w:tc>
          <w:tcPr>
            <w:tcW w:w="1380" w:type="dxa"/>
            <w:shd w:val="clear" w:color="auto" w:fill="FFFFFF"/>
            <w:tcMar>
              <w:top w:w="150" w:type="dxa"/>
              <w:left w:w="150" w:type="dxa"/>
              <w:bottom w:w="150" w:type="dxa"/>
              <w:right w:w="150" w:type="dxa"/>
            </w:tcMar>
            <w:vAlign w:val="bottom"/>
          </w:tcPr>
          <w:p w14:paraId="785F8477"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Trend stationarity achieved</w:t>
            </w:r>
          </w:p>
        </w:tc>
        <w:tc>
          <w:tcPr>
            <w:tcW w:w="1380" w:type="dxa"/>
            <w:shd w:val="clear" w:color="auto" w:fill="FFFFFF"/>
            <w:tcMar>
              <w:top w:w="150" w:type="dxa"/>
              <w:left w:w="150" w:type="dxa"/>
              <w:bottom w:w="150" w:type="dxa"/>
              <w:right w:w="150" w:type="dxa"/>
            </w:tcMar>
            <w:vAlign w:val="bottom"/>
          </w:tcPr>
          <w:p w14:paraId="0369CE4F"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Trend stationarity achieved</w:t>
            </w:r>
          </w:p>
        </w:tc>
        <w:tc>
          <w:tcPr>
            <w:tcW w:w="3490" w:type="dxa"/>
            <w:shd w:val="clear" w:color="auto" w:fill="FFFFFF"/>
            <w:tcMar>
              <w:top w:w="150" w:type="dxa"/>
              <w:left w:w="150" w:type="dxa"/>
              <w:bottom w:w="150" w:type="dxa"/>
              <w:right w:w="150" w:type="dxa"/>
            </w:tcMar>
            <w:vAlign w:val="bottom"/>
          </w:tcPr>
          <w:p w14:paraId="0D1C5098"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Pass</w:t>
            </w:r>
          </w:p>
        </w:tc>
      </w:tr>
      <w:tr w:rsidR="005E0345" w:rsidRPr="006267A4" w14:paraId="60F765EC" w14:textId="77777777" w:rsidTr="00380176">
        <w:trPr>
          <w:trHeight w:val="530"/>
        </w:trPr>
        <w:tc>
          <w:tcPr>
            <w:tcW w:w="794" w:type="dxa"/>
            <w:shd w:val="clear" w:color="auto" w:fill="FFFFFF"/>
            <w:tcMar>
              <w:top w:w="150" w:type="dxa"/>
              <w:left w:w="150" w:type="dxa"/>
              <w:bottom w:w="150" w:type="dxa"/>
              <w:right w:w="150" w:type="dxa"/>
            </w:tcMar>
            <w:vAlign w:val="bottom"/>
          </w:tcPr>
          <w:p w14:paraId="1D7A3FF3"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#4</w:t>
            </w:r>
          </w:p>
        </w:tc>
        <w:tc>
          <w:tcPr>
            <w:tcW w:w="1513" w:type="dxa"/>
            <w:shd w:val="clear" w:color="auto" w:fill="FFFFFF"/>
            <w:tcMar>
              <w:top w:w="150" w:type="dxa"/>
              <w:left w:w="150" w:type="dxa"/>
              <w:bottom w:w="150" w:type="dxa"/>
              <w:right w:w="150" w:type="dxa"/>
            </w:tcMar>
            <w:vAlign w:val="bottom"/>
          </w:tcPr>
          <w:p w14:paraId="75F41A4D"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RMSE value reduction check</w:t>
            </w:r>
          </w:p>
        </w:tc>
        <w:tc>
          <w:tcPr>
            <w:tcW w:w="794" w:type="dxa"/>
            <w:shd w:val="clear" w:color="auto" w:fill="FFFFFF"/>
            <w:tcMar>
              <w:top w:w="150" w:type="dxa"/>
              <w:left w:w="150" w:type="dxa"/>
              <w:bottom w:w="150" w:type="dxa"/>
              <w:right w:w="150" w:type="dxa"/>
            </w:tcMar>
            <w:vAlign w:val="bottom"/>
          </w:tcPr>
          <w:p w14:paraId="30A1F1B0"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CSV file</w:t>
            </w:r>
          </w:p>
        </w:tc>
        <w:tc>
          <w:tcPr>
            <w:tcW w:w="1380" w:type="dxa"/>
            <w:shd w:val="clear" w:color="auto" w:fill="FFFFFF"/>
            <w:tcMar>
              <w:top w:w="150" w:type="dxa"/>
              <w:left w:w="150" w:type="dxa"/>
              <w:bottom w:w="150" w:type="dxa"/>
              <w:right w:w="150" w:type="dxa"/>
            </w:tcMar>
            <w:vAlign w:val="bottom"/>
          </w:tcPr>
          <w:p w14:paraId="4FC1AE33"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RMSE value</w:t>
            </w:r>
          </w:p>
          <w:p w14:paraId="5444BC62"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reduced</w:t>
            </w:r>
          </w:p>
        </w:tc>
        <w:tc>
          <w:tcPr>
            <w:tcW w:w="1380" w:type="dxa"/>
            <w:shd w:val="clear" w:color="auto" w:fill="FFFFFF"/>
            <w:tcMar>
              <w:top w:w="150" w:type="dxa"/>
              <w:left w:w="150" w:type="dxa"/>
              <w:bottom w:w="150" w:type="dxa"/>
              <w:right w:w="150" w:type="dxa"/>
            </w:tcMar>
            <w:vAlign w:val="bottom"/>
          </w:tcPr>
          <w:p w14:paraId="6BFBDDFB"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RMSE value</w:t>
            </w:r>
          </w:p>
          <w:p w14:paraId="387FD2FB"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reduced</w:t>
            </w:r>
          </w:p>
        </w:tc>
        <w:tc>
          <w:tcPr>
            <w:tcW w:w="3490" w:type="dxa"/>
            <w:shd w:val="clear" w:color="auto" w:fill="FFFFFF"/>
            <w:tcMar>
              <w:top w:w="150" w:type="dxa"/>
              <w:left w:w="150" w:type="dxa"/>
              <w:bottom w:w="150" w:type="dxa"/>
              <w:right w:w="150" w:type="dxa"/>
            </w:tcMar>
            <w:vAlign w:val="bottom"/>
          </w:tcPr>
          <w:p w14:paraId="1ACDB722"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Pass</w:t>
            </w:r>
          </w:p>
        </w:tc>
      </w:tr>
      <w:tr w:rsidR="005E0345" w:rsidRPr="006267A4" w14:paraId="297DBBE3" w14:textId="77777777" w:rsidTr="00380176">
        <w:trPr>
          <w:trHeight w:val="677"/>
        </w:trPr>
        <w:tc>
          <w:tcPr>
            <w:tcW w:w="794" w:type="dxa"/>
            <w:shd w:val="clear" w:color="auto" w:fill="FFFFFF"/>
            <w:tcMar>
              <w:top w:w="150" w:type="dxa"/>
              <w:left w:w="150" w:type="dxa"/>
              <w:bottom w:w="150" w:type="dxa"/>
              <w:right w:w="150" w:type="dxa"/>
            </w:tcMar>
            <w:vAlign w:val="bottom"/>
          </w:tcPr>
          <w:p w14:paraId="0E0DEF05"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#5</w:t>
            </w:r>
          </w:p>
        </w:tc>
        <w:tc>
          <w:tcPr>
            <w:tcW w:w="1513" w:type="dxa"/>
            <w:shd w:val="clear" w:color="auto" w:fill="FFFFFF"/>
            <w:tcMar>
              <w:top w:w="150" w:type="dxa"/>
              <w:left w:w="150" w:type="dxa"/>
              <w:bottom w:w="150" w:type="dxa"/>
              <w:right w:w="150" w:type="dxa"/>
            </w:tcMar>
            <w:vAlign w:val="bottom"/>
          </w:tcPr>
          <w:p w14:paraId="479755F4"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Model Accuracy</w:t>
            </w:r>
          </w:p>
        </w:tc>
        <w:tc>
          <w:tcPr>
            <w:tcW w:w="794" w:type="dxa"/>
            <w:shd w:val="clear" w:color="auto" w:fill="FFFFFF"/>
            <w:tcMar>
              <w:top w:w="150" w:type="dxa"/>
              <w:left w:w="150" w:type="dxa"/>
              <w:bottom w:w="150" w:type="dxa"/>
              <w:right w:w="150" w:type="dxa"/>
            </w:tcMar>
            <w:vAlign w:val="bottom"/>
          </w:tcPr>
          <w:p w14:paraId="13C941E4"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CSV file</w:t>
            </w:r>
          </w:p>
        </w:tc>
        <w:tc>
          <w:tcPr>
            <w:tcW w:w="1380" w:type="dxa"/>
            <w:shd w:val="clear" w:color="auto" w:fill="FFFFFF"/>
            <w:tcMar>
              <w:top w:w="150" w:type="dxa"/>
              <w:left w:w="150" w:type="dxa"/>
              <w:bottom w:w="150" w:type="dxa"/>
              <w:right w:w="150" w:type="dxa"/>
            </w:tcMar>
            <w:vAlign w:val="bottom"/>
          </w:tcPr>
          <w:p w14:paraId="2AF18FE9"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Model accuracy 95% was expected</w:t>
            </w:r>
          </w:p>
        </w:tc>
        <w:tc>
          <w:tcPr>
            <w:tcW w:w="1380" w:type="dxa"/>
            <w:shd w:val="clear" w:color="auto" w:fill="FFFFFF"/>
            <w:tcMar>
              <w:top w:w="150" w:type="dxa"/>
              <w:left w:w="150" w:type="dxa"/>
              <w:bottom w:w="150" w:type="dxa"/>
              <w:right w:w="150" w:type="dxa"/>
            </w:tcMar>
            <w:vAlign w:val="bottom"/>
          </w:tcPr>
          <w:p w14:paraId="102AAD72"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Model accuracy 93% achieved</w:t>
            </w:r>
          </w:p>
        </w:tc>
        <w:tc>
          <w:tcPr>
            <w:tcW w:w="3490" w:type="dxa"/>
            <w:shd w:val="clear" w:color="auto" w:fill="FFFFFF"/>
            <w:tcMar>
              <w:top w:w="150" w:type="dxa"/>
              <w:left w:w="150" w:type="dxa"/>
              <w:bottom w:w="150" w:type="dxa"/>
              <w:right w:w="150" w:type="dxa"/>
            </w:tcMar>
            <w:vAlign w:val="bottom"/>
          </w:tcPr>
          <w:p w14:paraId="504CB30C" w14:textId="77777777" w:rsidR="005E0345" w:rsidRPr="00735650" w:rsidRDefault="005E0345" w:rsidP="00380176">
            <w:pPr>
              <w:rPr>
                <w:rFonts w:ascii="Helvetica" w:eastAsiaTheme="minorHAnsi" w:hAnsi="Helvetica" w:cs="Helvetica"/>
                <w:sz w:val="21"/>
                <w:szCs w:val="21"/>
              </w:rPr>
            </w:pPr>
            <w:r w:rsidRPr="00735650">
              <w:rPr>
                <w:rFonts w:ascii="Helvetica" w:eastAsiaTheme="minorHAnsi" w:hAnsi="Helvetica" w:cs="Helvetica"/>
                <w:sz w:val="21"/>
                <w:szCs w:val="21"/>
              </w:rPr>
              <w:t>Pass</w:t>
            </w:r>
          </w:p>
        </w:tc>
      </w:tr>
    </w:tbl>
    <w:p w14:paraId="579DB5DA" w14:textId="77777777" w:rsidR="005E0345" w:rsidRDefault="005E0345" w:rsidP="005E0345"/>
    <w:p w14:paraId="0C0EF9C8" w14:textId="77777777" w:rsidR="005E0345" w:rsidRDefault="005E0345" w:rsidP="00340029">
      <w:pPr>
        <w:rPr>
          <w:rFonts w:asciiTheme="minorHAnsi" w:hAnsiTheme="minorHAnsi" w:cstheme="minorHAnsi"/>
          <w:sz w:val="36"/>
          <w:szCs w:val="36"/>
          <w:u w:val="single"/>
        </w:rPr>
      </w:pPr>
    </w:p>
    <w:p w14:paraId="0ED62BB9" w14:textId="1C19278C" w:rsidR="00340029" w:rsidRPr="00CA780D" w:rsidRDefault="00340029" w:rsidP="00340029">
      <w:pPr>
        <w:rPr>
          <w:rFonts w:asciiTheme="minorHAnsi" w:hAnsiTheme="minorHAnsi" w:cstheme="minorHAnsi"/>
          <w:sz w:val="36"/>
          <w:szCs w:val="36"/>
          <w:u w:val="single"/>
        </w:rPr>
      </w:pPr>
      <w:r w:rsidRPr="00CA780D">
        <w:rPr>
          <w:rFonts w:asciiTheme="minorHAnsi" w:hAnsiTheme="minorHAnsi" w:cstheme="minorHAnsi"/>
          <w:sz w:val="36"/>
          <w:szCs w:val="36"/>
          <w:u w:val="single"/>
        </w:rPr>
        <w:t xml:space="preserve">Solution </w:t>
      </w:r>
      <w:r w:rsidR="00B33B37" w:rsidRPr="00CA780D">
        <w:rPr>
          <w:rFonts w:asciiTheme="minorHAnsi" w:hAnsiTheme="minorHAnsi" w:cstheme="minorHAnsi"/>
          <w:sz w:val="36"/>
          <w:szCs w:val="36"/>
          <w:u w:val="single"/>
        </w:rPr>
        <w:t>Summary</w:t>
      </w:r>
      <w:r w:rsidR="00B33B37">
        <w:rPr>
          <w:rFonts w:asciiTheme="minorHAnsi" w:hAnsiTheme="minorHAnsi" w:cstheme="minorHAnsi"/>
          <w:sz w:val="36"/>
          <w:szCs w:val="36"/>
          <w:u w:val="single"/>
        </w:rPr>
        <w:t xml:space="preserve"> -</w:t>
      </w:r>
      <w:r w:rsidR="00B85EBA">
        <w:rPr>
          <w:rFonts w:asciiTheme="minorHAnsi" w:hAnsiTheme="minorHAnsi" w:cstheme="minorHAnsi"/>
          <w:sz w:val="36"/>
          <w:szCs w:val="36"/>
          <w:u w:val="single"/>
        </w:rPr>
        <w:t xml:space="preserve"> </w:t>
      </w:r>
      <w:r w:rsidR="003D069C">
        <w:rPr>
          <w:rFonts w:asciiTheme="minorHAnsi" w:hAnsiTheme="minorHAnsi" w:cstheme="minorHAnsi"/>
          <w:sz w:val="36"/>
          <w:szCs w:val="36"/>
          <w:u w:val="single"/>
        </w:rPr>
        <w:t xml:space="preserve">Training &amp; Handover </w:t>
      </w:r>
      <w:r w:rsidR="00B33B37">
        <w:rPr>
          <w:rFonts w:asciiTheme="minorHAnsi" w:hAnsiTheme="minorHAnsi" w:cstheme="minorHAnsi"/>
          <w:sz w:val="36"/>
          <w:szCs w:val="36"/>
          <w:u w:val="single"/>
        </w:rPr>
        <w:t>Notes</w:t>
      </w:r>
    </w:p>
    <w:p w14:paraId="2130BBA2" w14:textId="659AEAAD" w:rsidR="00CA780D" w:rsidRPr="00CA780D" w:rsidRDefault="00CA780D" w:rsidP="00340029">
      <w:pPr>
        <w:rPr>
          <w:rFonts w:asciiTheme="minorHAnsi" w:hAnsiTheme="minorHAnsi" w:cstheme="minorHAnsi"/>
          <w:u w:val="single"/>
        </w:rPr>
      </w:pPr>
    </w:p>
    <w:p w14:paraId="755835DB" w14:textId="5DA7FFC1" w:rsidR="00CA780D" w:rsidRPr="0076743E" w:rsidRDefault="00CA780D"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About Challenge(s)</w:t>
      </w:r>
    </w:p>
    <w:p w14:paraId="4FE21FF9" w14:textId="77777777" w:rsidR="00340029" w:rsidRPr="00CA780D" w:rsidRDefault="00340029" w:rsidP="00340029">
      <w:pPr>
        <w:rPr>
          <w:rFonts w:asciiTheme="minorHAnsi" w:hAnsiTheme="minorHAnsi" w:cstheme="minorHAnsi"/>
          <w:u w:val="single"/>
        </w:rPr>
      </w:pPr>
    </w:p>
    <w:p w14:paraId="7B9DBBF4" w14:textId="342C4404" w:rsidR="00822CEE" w:rsidRPr="00822CEE" w:rsidRDefault="00822CEE" w:rsidP="00822CEE">
      <w:pPr>
        <w:pStyle w:val="FrameContents"/>
        <w:spacing w:line="276" w:lineRule="auto"/>
        <w:jc w:val="both"/>
        <w:rPr>
          <w:rFonts w:ascii="Helvetica" w:eastAsiaTheme="minorHAnsi" w:hAnsi="Helvetica" w:cs="Helvetica"/>
          <w:color w:val="auto"/>
          <w:sz w:val="21"/>
          <w:szCs w:val="21"/>
        </w:rPr>
      </w:pPr>
      <w:r w:rsidRPr="00822CEE">
        <w:rPr>
          <w:rFonts w:ascii="Helvetica" w:eastAsiaTheme="minorHAnsi" w:hAnsi="Helvetica" w:cs="Helvetica"/>
          <w:color w:val="auto"/>
          <w:sz w:val="21"/>
          <w:szCs w:val="21"/>
        </w:rPr>
        <w:t>Maruti wanted to save costs by optimizing their sales forecasting to ensure right production plan. The challenge was to accurately forecast the sales of selected vehicle models for the upcoming months based on several time series datasets. Based on the forecast predictions they would adjust the production plan of selected vehicles. They previously relied on manual forecasting techniques with sub-optimal results.</w:t>
      </w:r>
    </w:p>
    <w:p w14:paraId="6D407B6B" w14:textId="77777777" w:rsidR="00822CEE" w:rsidRPr="00822CEE" w:rsidRDefault="00822CEE" w:rsidP="00822CEE">
      <w:pPr>
        <w:spacing w:line="276" w:lineRule="auto"/>
        <w:jc w:val="both"/>
        <w:rPr>
          <w:rFonts w:ascii="Helvetica" w:eastAsiaTheme="minorHAnsi" w:hAnsi="Helvetica" w:cs="Helvetica"/>
          <w:sz w:val="21"/>
          <w:szCs w:val="21"/>
        </w:rPr>
      </w:pPr>
      <w:r w:rsidRPr="00822CEE">
        <w:rPr>
          <w:rFonts w:ascii="Helvetica" w:eastAsiaTheme="minorHAnsi" w:hAnsi="Helvetica" w:cs="Helvetica"/>
          <w:sz w:val="21"/>
          <w:szCs w:val="21"/>
        </w:rPr>
        <w:t>Based on discussions with the Line of Business owners, the following key points were identified to address this with a ML solution.</w:t>
      </w:r>
    </w:p>
    <w:p w14:paraId="5DCBBAC5" w14:textId="77777777" w:rsidR="00822CEE" w:rsidRPr="00822CEE" w:rsidRDefault="00822CEE" w:rsidP="00822CEE">
      <w:pPr>
        <w:pStyle w:val="FrameContents"/>
        <w:jc w:val="both"/>
        <w:rPr>
          <w:rFonts w:ascii="Helvetica" w:eastAsiaTheme="minorHAnsi" w:hAnsi="Helvetica" w:cs="Helvetica"/>
          <w:color w:val="auto"/>
          <w:sz w:val="21"/>
          <w:szCs w:val="21"/>
        </w:rPr>
      </w:pPr>
    </w:p>
    <w:p w14:paraId="6BC8FDFE" w14:textId="2583327F" w:rsidR="00822CEE" w:rsidRPr="00822CEE" w:rsidRDefault="00822CEE" w:rsidP="00822CEE">
      <w:pPr>
        <w:pStyle w:val="ListParagraph"/>
        <w:numPr>
          <w:ilvl w:val="0"/>
          <w:numId w:val="21"/>
        </w:numPr>
        <w:tabs>
          <w:tab w:val="left" w:pos="450"/>
        </w:tabs>
        <w:spacing w:line="360" w:lineRule="auto"/>
        <w:ind w:left="360" w:hanging="180"/>
        <w:contextualSpacing/>
        <w:jc w:val="both"/>
        <w:rPr>
          <w:rFonts w:ascii="Helvetica" w:eastAsiaTheme="minorHAnsi" w:hAnsi="Helvetica" w:cs="Helvetica"/>
          <w:sz w:val="21"/>
          <w:szCs w:val="21"/>
        </w:rPr>
      </w:pPr>
      <w:r w:rsidRPr="00822CEE">
        <w:rPr>
          <w:rFonts w:ascii="Helvetica" w:eastAsiaTheme="minorHAnsi" w:hAnsi="Helvetica" w:cs="Helvetica"/>
          <w:sz w:val="21"/>
          <w:szCs w:val="21"/>
        </w:rPr>
        <w:t xml:space="preserve">To forecast the sales of the selected vehicles models for the upcoming months based on multiple </w:t>
      </w:r>
      <w:r w:rsidR="00E125B6" w:rsidRPr="00822CEE">
        <w:rPr>
          <w:rFonts w:ascii="Helvetica" w:eastAsiaTheme="minorHAnsi" w:hAnsi="Helvetica" w:cs="Helvetica"/>
          <w:sz w:val="21"/>
          <w:szCs w:val="21"/>
        </w:rPr>
        <w:t>time-based</w:t>
      </w:r>
      <w:r w:rsidRPr="00822CEE">
        <w:rPr>
          <w:rFonts w:ascii="Helvetica" w:eastAsiaTheme="minorHAnsi" w:hAnsi="Helvetica" w:cs="Helvetica"/>
          <w:sz w:val="21"/>
          <w:szCs w:val="21"/>
        </w:rPr>
        <w:t xml:space="preserve"> economic indicators.</w:t>
      </w:r>
    </w:p>
    <w:p w14:paraId="18C4DEBB" w14:textId="77777777" w:rsidR="00822CEE" w:rsidRPr="00822CEE" w:rsidRDefault="00822CEE" w:rsidP="00822CEE">
      <w:pPr>
        <w:pStyle w:val="ListParagraph"/>
        <w:numPr>
          <w:ilvl w:val="0"/>
          <w:numId w:val="21"/>
        </w:numPr>
        <w:tabs>
          <w:tab w:val="left" w:pos="450"/>
        </w:tabs>
        <w:spacing w:line="360" w:lineRule="auto"/>
        <w:ind w:left="360" w:hanging="180"/>
        <w:contextualSpacing/>
        <w:jc w:val="both"/>
        <w:rPr>
          <w:rFonts w:ascii="Helvetica" w:eastAsiaTheme="minorHAnsi" w:hAnsi="Helvetica" w:cs="Helvetica"/>
          <w:sz w:val="21"/>
          <w:szCs w:val="21"/>
        </w:rPr>
      </w:pPr>
      <w:r w:rsidRPr="00822CEE">
        <w:rPr>
          <w:rFonts w:ascii="Helvetica" w:eastAsiaTheme="minorHAnsi" w:hAnsi="Helvetica" w:cs="Helvetica"/>
          <w:sz w:val="21"/>
          <w:szCs w:val="21"/>
        </w:rPr>
        <w:t>Multiple data sources to be consolidated to get a holistic view. Some challenges with the data were</w:t>
      </w:r>
    </w:p>
    <w:p w14:paraId="53A15D4F" w14:textId="77777777" w:rsidR="00822CEE" w:rsidRPr="00822CEE" w:rsidRDefault="00822CEE" w:rsidP="00822CEE">
      <w:pPr>
        <w:pStyle w:val="ListParagraph"/>
        <w:numPr>
          <w:ilvl w:val="1"/>
          <w:numId w:val="21"/>
        </w:numPr>
        <w:tabs>
          <w:tab w:val="left" w:pos="450"/>
        </w:tabs>
        <w:spacing w:line="360" w:lineRule="auto"/>
        <w:contextualSpacing/>
        <w:jc w:val="both"/>
        <w:rPr>
          <w:rFonts w:ascii="Helvetica" w:eastAsiaTheme="minorHAnsi" w:hAnsi="Helvetica" w:cs="Helvetica"/>
          <w:sz w:val="21"/>
          <w:szCs w:val="21"/>
        </w:rPr>
      </w:pPr>
      <w:r w:rsidRPr="00822CEE">
        <w:rPr>
          <w:rFonts w:ascii="Helvetica" w:eastAsiaTheme="minorHAnsi" w:hAnsi="Helvetica" w:cs="Helvetica"/>
          <w:sz w:val="21"/>
          <w:szCs w:val="21"/>
        </w:rPr>
        <w:lastRenderedPageBreak/>
        <w:t>Data in multiple formats and granularity level</w:t>
      </w:r>
    </w:p>
    <w:p w14:paraId="7085946F" w14:textId="77777777" w:rsidR="00822CEE" w:rsidRPr="00822CEE" w:rsidRDefault="00822CEE" w:rsidP="00822CEE">
      <w:pPr>
        <w:pStyle w:val="ListParagraph"/>
        <w:numPr>
          <w:ilvl w:val="1"/>
          <w:numId w:val="21"/>
        </w:numPr>
        <w:tabs>
          <w:tab w:val="left" w:pos="450"/>
        </w:tabs>
        <w:spacing w:line="360" w:lineRule="auto"/>
        <w:contextualSpacing/>
        <w:jc w:val="both"/>
        <w:rPr>
          <w:rFonts w:ascii="Helvetica" w:eastAsiaTheme="minorHAnsi" w:hAnsi="Helvetica" w:cs="Helvetica"/>
          <w:sz w:val="21"/>
          <w:szCs w:val="21"/>
        </w:rPr>
      </w:pPr>
      <w:r w:rsidRPr="00822CEE">
        <w:rPr>
          <w:rFonts w:ascii="Helvetica" w:eastAsiaTheme="minorHAnsi" w:hAnsi="Helvetica" w:cs="Helvetica"/>
          <w:sz w:val="21"/>
          <w:szCs w:val="21"/>
        </w:rPr>
        <w:t>Missing data points</w:t>
      </w:r>
    </w:p>
    <w:p w14:paraId="4F9C6660" w14:textId="77777777" w:rsidR="00822CEE" w:rsidRPr="00822CEE" w:rsidRDefault="00822CEE" w:rsidP="00822CEE">
      <w:pPr>
        <w:pStyle w:val="ListParagraph"/>
        <w:numPr>
          <w:ilvl w:val="1"/>
          <w:numId w:val="21"/>
        </w:numPr>
        <w:tabs>
          <w:tab w:val="left" w:pos="450"/>
        </w:tabs>
        <w:spacing w:line="360" w:lineRule="auto"/>
        <w:contextualSpacing/>
        <w:jc w:val="both"/>
        <w:rPr>
          <w:rFonts w:ascii="Helvetica" w:eastAsiaTheme="minorHAnsi" w:hAnsi="Helvetica" w:cs="Helvetica"/>
          <w:sz w:val="21"/>
          <w:szCs w:val="21"/>
        </w:rPr>
      </w:pPr>
      <w:r w:rsidRPr="00822CEE">
        <w:rPr>
          <w:rFonts w:ascii="Helvetica" w:eastAsiaTheme="minorHAnsi" w:hAnsi="Helvetica" w:cs="Helvetica"/>
          <w:sz w:val="21"/>
          <w:szCs w:val="21"/>
        </w:rPr>
        <w:t>Public data with no defined interfaces</w:t>
      </w:r>
    </w:p>
    <w:p w14:paraId="00CF225B" w14:textId="3E105B0D" w:rsidR="00ED04B4" w:rsidRPr="00ED04B4" w:rsidRDefault="00ED04B4" w:rsidP="00822CEE">
      <w:pPr>
        <w:pStyle w:val="FrameContents"/>
        <w:spacing w:line="276" w:lineRule="auto"/>
        <w:jc w:val="both"/>
        <w:rPr>
          <w:rFonts w:ascii="Helvetica" w:eastAsiaTheme="minorHAnsi" w:hAnsi="Helvetica" w:cs="Helvetica"/>
          <w:sz w:val="21"/>
          <w:szCs w:val="21"/>
        </w:rPr>
      </w:pPr>
      <w:r w:rsidRPr="00ED04B4">
        <w:rPr>
          <w:rFonts w:ascii="Helvetica" w:eastAsiaTheme="minorHAnsi" w:hAnsi="Helvetica" w:cs="Helvetica"/>
          <w:sz w:val="21"/>
          <w:szCs w:val="21"/>
        </w:rPr>
        <w:t>.</w:t>
      </w:r>
    </w:p>
    <w:p w14:paraId="7670B22D" w14:textId="2565BFBF" w:rsidR="0076743E" w:rsidRDefault="0076743E" w:rsidP="00ED04B4">
      <w:pPr>
        <w:pStyle w:val="FrameContents"/>
        <w:spacing w:line="276" w:lineRule="auto"/>
        <w:jc w:val="both"/>
        <w:rPr>
          <w:rFonts w:ascii="Helvetica" w:hAnsi="Helvetica" w:cs="Helvetica"/>
          <w:sz w:val="21"/>
          <w:szCs w:val="21"/>
        </w:rPr>
      </w:pPr>
    </w:p>
    <w:p w14:paraId="1186415B" w14:textId="1643D96A" w:rsidR="0076743E" w:rsidRPr="0076743E" w:rsidRDefault="0076743E"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 xml:space="preserve">Proposed Solution </w:t>
      </w:r>
    </w:p>
    <w:p w14:paraId="5534EFAD" w14:textId="4F282429" w:rsidR="001E6C07" w:rsidRPr="001E6C07" w:rsidRDefault="001E6C07" w:rsidP="001E6C07">
      <w:pPr>
        <w:jc w:val="both"/>
        <w:rPr>
          <w:rFonts w:ascii="Helvetica" w:eastAsiaTheme="minorHAnsi" w:hAnsi="Helvetica" w:cs="Helvetica"/>
          <w:sz w:val="21"/>
          <w:szCs w:val="21"/>
        </w:rPr>
      </w:pPr>
      <w:r w:rsidRPr="001E6C07">
        <w:rPr>
          <w:rFonts w:ascii="Helvetica" w:eastAsiaTheme="minorHAnsi" w:hAnsi="Helvetica" w:cs="Helvetica"/>
          <w:sz w:val="21"/>
          <w:szCs w:val="21"/>
        </w:rPr>
        <w:t>Based on discussions with customer, MIND team examined various data sources and data sets which can help to address the business problem, and proposed a ML based demand forecasting models, comprising of following steps</w:t>
      </w:r>
    </w:p>
    <w:p w14:paraId="6ADBB422" w14:textId="77777777" w:rsidR="001E6C07" w:rsidRPr="001E6C07" w:rsidRDefault="001E6C07" w:rsidP="001E6C07">
      <w:pPr>
        <w:pStyle w:val="ListParagraph"/>
        <w:ind w:left="1080"/>
        <w:rPr>
          <w:rFonts w:ascii="Helvetica" w:eastAsiaTheme="minorHAnsi" w:hAnsi="Helvetica" w:cs="Helvetica"/>
          <w:sz w:val="21"/>
          <w:szCs w:val="21"/>
        </w:rPr>
      </w:pPr>
    </w:p>
    <w:p w14:paraId="099A78F6"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 xml:space="preserve">MIND received three years data for selected vehicles to model it for </w:t>
      </w:r>
      <w:proofErr w:type="spellStart"/>
      <w:r w:rsidRPr="001E6C07">
        <w:rPr>
          <w:rFonts w:ascii="Helvetica" w:eastAsiaTheme="minorHAnsi" w:hAnsi="Helvetica" w:cs="Helvetica"/>
          <w:sz w:val="21"/>
          <w:szCs w:val="21"/>
        </w:rPr>
        <w:t>for</w:t>
      </w:r>
      <w:proofErr w:type="spellEnd"/>
      <w:r w:rsidRPr="001E6C07">
        <w:rPr>
          <w:rFonts w:ascii="Helvetica" w:eastAsiaTheme="minorHAnsi" w:hAnsi="Helvetica" w:cs="Helvetica"/>
          <w:sz w:val="21"/>
          <w:szCs w:val="21"/>
        </w:rPr>
        <w:t xml:space="preserve"> forecasting. </w:t>
      </w:r>
    </w:p>
    <w:p w14:paraId="061F2B8B"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 xml:space="preserve">We had scrapped economic indicators, competition, and holiday’s data from Internet. These economic indicators include Bank Credit Growth, Bond Yields, Capacity Utilization, RBI Repo rate, and Fuel rates, Stocks, CPI and GDP. </w:t>
      </w:r>
    </w:p>
    <w:p w14:paraId="74D6337B"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Client also provided other secondary parameters like Social Listening, Brand Track, Website Hits, Discounts &amp; promotions for modelling of demand.</w:t>
      </w:r>
    </w:p>
    <w:p w14:paraId="5881FA88"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Did analysis on the data using multiple techniques, like exploratory data analysis, feature selection, dimensionality reduction (PCA), regression analysis. Did PCA for dimensionality reduction in order increase accuracy.</w:t>
      </w:r>
    </w:p>
    <w:p w14:paraId="0D750F32"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Created ML models for demand forecasting –</w:t>
      </w:r>
    </w:p>
    <w:p w14:paraId="5ED4B832" w14:textId="77777777" w:rsidR="001E6C07" w:rsidRPr="001E6C07" w:rsidRDefault="001E6C07" w:rsidP="001E6C07">
      <w:pPr>
        <w:pStyle w:val="ListParagraph"/>
        <w:numPr>
          <w:ilvl w:val="2"/>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Tried Holts Winter, Deep AR models to map the demand</w:t>
      </w:r>
    </w:p>
    <w:p w14:paraId="21AB3780" w14:textId="77777777" w:rsidR="001E6C07" w:rsidRPr="001E6C07" w:rsidRDefault="001E6C07" w:rsidP="001E6C07">
      <w:pPr>
        <w:pStyle w:val="ListParagraph"/>
        <w:numPr>
          <w:ilvl w:val="2"/>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 xml:space="preserve">Created LSTM models to forecast sales of the selected vehicles using custom LSTM algorithm on </w:t>
      </w:r>
      <w:proofErr w:type="spellStart"/>
      <w:r w:rsidRPr="001E6C07">
        <w:rPr>
          <w:rFonts w:ascii="Helvetica" w:eastAsiaTheme="minorHAnsi" w:hAnsi="Helvetica" w:cs="Helvetica"/>
          <w:sz w:val="21"/>
          <w:szCs w:val="21"/>
        </w:rPr>
        <w:t>sagemaker</w:t>
      </w:r>
      <w:proofErr w:type="spellEnd"/>
      <w:r w:rsidRPr="001E6C07">
        <w:rPr>
          <w:rFonts w:ascii="Helvetica" w:eastAsiaTheme="minorHAnsi" w:hAnsi="Helvetica" w:cs="Helvetica"/>
          <w:sz w:val="21"/>
          <w:szCs w:val="21"/>
        </w:rPr>
        <w:t xml:space="preserve"> as its less prone to variance and seasonality but because of limited data points availability it led to subdued accuracy and hence adopted a better model than this.</w:t>
      </w:r>
    </w:p>
    <w:p w14:paraId="407CDB1A" w14:textId="77777777" w:rsidR="001E6C07" w:rsidRPr="001E6C07" w:rsidRDefault="001E6C07" w:rsidP="001E6C07">
      <w:pPr>
        <w:pStyle w:val="ListParagraph"/>
        <w:numPr>
          <w:ilvl w:val="2"/>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 xml:space="preserve">Created model using </w:t>
      </w:r>
      <w:proofErr w:type="spellStart"/>
      <w:r w:rsidRPr="001E6C07">
        <w:rPr>
          <w:rFonts w:ascii="Helvetica" w:eastAsiaTheme="minorHAnsi" w:hAnsi="Helvetica" w:cs="Helvetica"/>
          <w:sz w:val="21"/>
          <w:szCs w:val="21"/>
        </w:rPr>
        <w:t>fbprophet</w:t>
      </w:r>
      <w:proofErr w:type="spellEnd"/>
      <w:r w:rsidRPr="001E6C07">
        <w:rPr>
          <w:rFonts w:ascii="Helvetica" w:eastAsiaTheme="minorHAnsi" w:hAnsi="Helvetica" w:cs="Helvetica"/>
          <w:sz w:val="21"/>
          <w:szCs w:val="21"/>
        </w:rPr>
        <w:t xml:space="preserve"> which is a third-party library from Facebook, for forecasting using Amazon </w:t>
      </w:r>
      <w:proofErr w:type="spellStart"/>
      <w:r w:rsidRPr="001E6C07">
        <w:rPr>
          <w:rFonts w:ascii="Helvetica" w:eastAsiaTheme="minorHAnsi" w:hAnsi="Helvetica" w:cs="Helvetica"/>
          <w:sz w:val="21"/>
          <w:szCs w:val="21"/>
        </w:rPr>
        <w:t>SageMaker</w:t>
      </w:r>
      <w:proofErr w:type="spellEnd"/>
      <w:r w:rsidRPr="001E6C07">
        <w:rPr>
          <w:rFonts w:ascii="Helvetica" w:eastAsiaTheme="minorHAnsi" w:hAnsi="Helvetica" w:cs="Helvetica"/>
          <w:sz w:val="21"/>
          <w:szCs w:val="21"/>
        </w:rPr>
        <w:t xml:space="preserve"> and went ahead with this approach as </w:t>
      </w:r>
      <w:proofErr w:type="spellStart"/>
      <w:r w:rsidRPr="001E6C07">
        <w:rPr>
          <w:rFonts w:ascii="Helvetica" w:eastAsiaTheme="minorHAnsi" w:hAnsi="Helvetica" w:cs="Helvetica"/>
          <w:sz w:val="21"/>
          <w:szCs w:val="21"/>
        </w:rPr>
        <w:t>fbprophet</w:t>
      </w:r>
      <w:proofErr w:type="spellEnd"/>
      <w:r w:rsidRPr="001E6C07">
        <w:rPr>
          <w:rFonts w:ascii="Helvetica" w:eastAsiaTheme="minorHAnsi" w:hAnsi="Helvetica" w:cs="Helvetica"/>
          <w:sz w:val="21"/>
          <w:szCs w:val="21"/>
        </w:rPr>
        <w:t xml:space="preserve"> was giving better accuracy and better results. Used </w:t>
      </w:r>
      <w:proofErr w:type="spellStart"/>
      <w:r w:rsidRPr="001E6C07">
        <w:rPr>
          <w:rFonts w:ascii="Helvetica" w:eastAsiaTheme="minorHAnsi" w:hAnsi="Helvetica" w:cs="Helvetica"/>
          <w:sz w:val="21"/>
          <w:szCs w:val="21"/>
        </w:rPr>
        <w:t>Pytorch</w:t>
      </w:r>
      <w:proofErr w:type="spellEnd"/>
      <w:r w:rsidRPr="001E6C07">
        <w:rPr>
          <w:rFonts w:ascii="Helvetica" w:eastAsiaTheme="minorHAnsi" w:hAnsi="Helvetica" w:cs="Helvetica"/>
          <w:sz w:val="21"/>
          <w:szCs w:val="21"/>
        </w:rPr>
        <w:t xml:space="preserve"> estimator in </w:t>
      </w:r>
      <w:proofErr w:type="spellStart"/>
      <w:r w:rsidRPr="001E6C07">
        <w:rPr>
          <w:rFonts w:ascii="Helvetica" w:eastAsiaTheme="minorHAnsi" w:hAnsi="Helvetica" w:cs="Helvetica"/>
          <w:sz w:val="21"/>
          <w:szCs w:val="21"/>
        </w:rPr>
        <w:t>sagemaker</w:t>
      </w:r>
      <w:proofErr w:type="spellEnd"/>
      <w:r w:rsidRPr="001E6C07">
        <w:rPr>
          <w:rFonts w:ascii="Helvetica" w:eastAsiaTheme="minorHAnsi" w:hAnsi="Helvetica" w:cs="Helvetica"/>
          <w:sz w:val="21"/>
          <w:szCs w:val="21"/>
        </w:rPr>
        <w:t xml:space="preserve"> for training and deployment of the model.</w:t>
      </w:r>
    </w:p>
    <w:p w14:paraId="10EE57BA"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Used spot instances as spot training can optimize the cost of training models up to 90% over on-demand instances.</w:t>
      </w:r>
    </w:p>
    <w:p w14:paraId="22A847E6" w14:textId="77777777" w:rsidR="001E6C07" w:rsidRPr="001E6C07" w:rsidRDefault="001E6C07" w:rsidP="001E6C07">
      <w:pPr>
        <w:pStyle w:val="ListParagraph"/>
        <w:numPr>
          <w:ilvl w:val="0"/>
          <w:numId w:val="22"/>
        </w:numPr>
        <w:contextualSpacing/>
        <w:rPr>
          <w:rFonts w:ascii="Helvetica" w:eastAsiaTheme="minorHAnsi" w:hAnsi="Helvetica" w:cs="Helvetica"/>
          <w:sz w:val="21"/>
          <w:szCs w:val="21"/>
        </w:rPr>
      </w:pPr>
      <w:r w:rsidRPr="001E6C07">
        <w:rPr>
          <w:rFonts w:ascii="Helvetica" w:eastAsiaTheme="minorHAnsi" w:hAnsi="Helvetica" w:cs="Helvetica"/>
          <w:sz w:val="21"/>
          <w:szCs w:val="21"/>
        </w:rPr>
        <w:t>Deployed the ML model using Flask API.</w:t>
      </w:r>
    </w:p>
    <w:p w14:paraId="092ECAB9" w14:textId="2CDB076A" w:rsidR="001D3F81" w:rsidRPr="00E3269B" w:rsidRDefault="00E3269B" w:rsidP="001E6C07">
      <w:pPr>
        <w:jc w:val="both"/>
        <w:rPr>
          <w:rFonts w:ascii="Helvetica" w:eastAsiaTheme="minorHAnsi" w:hAnsi="Helvetica" w:cs="Helvetica"/>
          <w:sz w:val="21"/>
          <w:szCs w:val="21"/>
        </w:rPr>
      </w:pPr>
      <w:r w:rsidRPr="00E3269B">
        <w:rPr>
          <w:rFonts w:ascii="Helvetica" w:eastAsiaTheme="minorHAnsi" w:hAnsi="Helvetica" w:cs="Helvetica"/>
          <w:sz w:val="21"/>
          <w:szCs w:val="21"/>
        </w:rPr>
        <w:t>.</w:t>
      </w:r>
    </w:p>
    <w:p w14:paraId="37DB8817" w14:textId="39A2BBDB" w:rsidR="00FF3B88" w:rsidRPr="00622F5D" w:rsidRDefault="00FF3B88" w:rsidP="00FF3B88">
      <w:pPr>
        <w:spacing w:line="360" w:lineRule="auto"/>
        <w:contextualSpacing/>
        <w:rPr>
          <w:rFonts w:ascii="Helvetica" w:eastAsiaTheme="minorHAnsi" w:hAnsi="Helvetica" w:cs="Helvetica"/>
          <w:sz w:val="21"/>
          <w:szCs w:val="21"/>
        </w:rPr>
      </w:pPr>
    </w:p>
    <w:p w14:paraId="2B78F1C6" w14:textId="77777777" w:rsidR="00622F5D" w:rsidRPr="00622F5D" w:rsidRDefault="00622F5D" w:rsidP="00622F5D">
      <w:pPr>
        <w:spacing w:line="360" w:lineRule="auto"/>
        <w:contextualSpacing/>
        <w:jc w:val="both"/>
        <w:rPr>
          <w:rFonts w:ascii="Helvetica" w:hAnsi="Helvetica" w:cs="Helvetica"/>
          <w:b/>
          <w:bCs/>
          <w:sz w:val="21"/>
          <w:szCs w:val="21"/>
          <w:u w:val="single"/>
        </w:rPr>
      </w:pPr>
      <w:r w:rsidRPr="00622F5D">
        <w:rPr>
          <w:rFonts w:ascii="Helvetica" w:hAnsi="Helvetica" w:cs="Helvetica"/>
          <w:b/>
          <w:bCs/>
          <w:sz w:val="21"/>
          <w:szCs w:val="21"/>
          <w:u w:val="single"/>
        </w:rPr>
        <w:t>AWS Services used</w:t>
      </w:r>
    </w:p>
    <w:p w14:paraId="184FB0CB" w14:textId="77777777" w:rsidR="00FF3B88" w:rsidRPr="000146A5" w:rsidRDefault="00FF3B88" w:rsidP="00FF3B88">
      <w:pPr>
        <w:pStyle w:val="FrameContents"/>
        <w:numPr>
          <w:ilvl w:val="0"/>
          <w:numId w:val="16"/>
        </w:numPr>
        <w:spacing w:line="360" w:lineRule="auto"/>
        <w:ind w:left="90" w:hanging="180"/>
        <w:jc w:val="both"/>
        <w:rPr>
          <w:color w:val="auto"/>
          <w:sz w:val="21"/>
          <w:szCs w:val="21"/>
        </w:rPr>
      </w:pPr>
      <w:r w:rsidRPr="000146A5">
        <w:rPr>
          <w:rFonts w:ascii="Helvetica" w:hAnsi="Helvetica" w:cs="Helvetica"/>
          <w:color w:val="auto"/>
          <w:sz w:val="21"/>
          <w:szCs w:val="21"/>
          <w:lang w:val="en-IN"/>
        </w:rPr>
        <w:t xml:space="preserve">Amazon </w:t>
      </w:r>
      <w:proofErr w:type="spellStart"/>
      <w:r w:rsidRPr="000146A5">
        <w:rPr>
          <w:rFonts w:ascii="Helvetica" w:hAnsi="Helvetica" w:cs="Helvetica"/>
          <w:color w:val="auto"/>
          <w:sz w:val="21"/>
          <w:szCs w:val="21"/>
          <w:lang w:val="en-IN"/>
        </w:rPr>
        <w:t>SageMaker</w:t>
      </w:r>
      <w:proofErr w:type="spellEnd"/>
    </w:p>
    <w:p w14:paraId="443E0EB3" w14:textId="75588A54" w:rsidR="00FF3B88" w:rsidRPr="000146A5" w:rsidRDefault="00FF3B88" w:rsidP="00FF3B88">
      <w:pPr>
        <w:pStyle w:val="FrameContents"/>
        <w:numPr>
          <w:ilvl w:val="0"/>
          <w:numId w:val="16"/>
        </w:numPr>
        <w:spacing w:line="360" w:lineRule="auto"/>
        <w:ind w:left="90" w:hanging="180"/>
        <w:jc w:val="both"/>
        <w:rPr>
          <w:color w:val="auto"/>
          <w:sz w:val="21"/>
          <w:szCs w:val="21"/>
        </w:rPr>
      </w:pPr>
      <w:r w:rsidRPr="000146A5">
        <w:rPr>
          <w:rFonts w:ascii="Helvetica" w:hAnsi="Helvetica" w:cs="Helvetica"/>
          <w:color w:val="auto"/>
          <w:kern w:val="24"/>
          <w:sz w:val="21"/>
          <w:szCs w:val="21"/>
          <w:lang w:val="en-IN"/>
        </w:rPr>
        <w:t xml:space="preserve">AWS </w:t>
      </w:r>
      <w:r w:rsidR="00046B5B">
        <w:rPr>
          <w:rFonts w:ascii="Helvetica" w:hAnsi="Helvetica" w:cs="Helvetica"/>
          <w:color w:val="auto"/>
          <w:kern w:val="24"/>
          <w:sz w:val="21"/>
          <w:szCs w:val="21"/>
          <w:lang w:val="en-IN"/>
        </w:rPr>
        <w:t>API Gateway</w:t>
      </w:r>
    </w:p>
    <w:p w14:paraId="1BC6B049" w14:textId="77777777" w:rsidR="00FF3B88" w:rsidRPr="000146A5" w:rsidRDefault="00FF3B88" w:rsidP="00FF3B88">
      <w:pPr>
        <w:pStyle w:val="FrameContents"/>
        <w:numPr>
          <w:ilvl w:val="0"/>
          <w:numId w:val="16"/>
        </w:numPr>
        <w:spacing w:line="360" w:lineRule="auto"/>
        <w:ind w:left="90" w:hanging="180"/>
        <w:jc w:val="both"/>
        <w:rPr>
          <w:color w:val="auto"/>
          <w:sz w:val="21"/>
          <w:szCs w:val="21"/>
        </w:rPr>
      </w:pPr>
      <w:r w:rsidRPr="000146A5">
        <w:rPr>
          <w:rFonts w:ascii="Helvetica" w:hAnsi="Helvetica" w:cs="Helvetica"/>
          <w:color w:val="auto"/>
          <w:kern w:val="24"/>
          <w:sz w:val="21"/>
          <w:szCs w:val="21"/>
          <w:lang w:val="en-IN"/>
        </w:rPr>
        <w:t>AWS S3 – Storing the Backup</w:t>
      </w:r>
    </w:p>
    <w:p w14:paraId="3065B065" w14:textId="77777777" w:rsidR="00FF3B88" w:rsidRPr="000146A5" w:rsidRDefault="00FF3B88" w:rsidP="00FF3B88">
      <w:pPr>
        <w:pStyle w:val="FrameContents"/>
        <w:numPr>
          <w:ilvl w:val="0"/>
          <w:numId w:val="16"/>
        </w:numPr>
        <w:spacing w:line="360" w:lineRule="auto"/>
        <w:ind w:left="90" w:hanging="180"/>
        <w:jc w:val="both"/>
        <w:rPr>
          <w:color w:val="auto"/>
          <w:sz w:val="21"/>
          <w:szCs w:val="21"/>
        </w:rPr>
      </w:pPr>
      <w:r w:rsidRPr="000146A5">
        <w:rPr>
          <w:rFonts w:ascii="Helvetica" w:hAnsi="Helvetica" w:cs="Helvetica"/>
          <w:color w:val="auto"/>
          <w:kern w:val="24"/>
          <w:sz w:val="21"/>
          <w:szCs w:val="21"/>
          <w:lang w:val="en-IN"/>
        </w:rPr>
        <w:t>AWS Lambda</w:t>
      </w:r>
    </w:p>
    <w:p w14:paraId="12CD29A9" w14:textId="39DADB3B" w:rsidR="00735650" w:rsidRPr="005E0345" w:rsidRDefault="00FF3B88" w:rsidP="005E0345">
      <w:pPr>
        <w:pStyle w:val="FrameContents"/>
        <w:numPr>
          <w:ilvl w:val="0"/>
          <w:numId w:val="16"/>
        </w:numPr>
        <w:spacing w:line="360" w:lineRule="auto"/>
        <w:ind w:left="90" w:hanging="180"/>
        <w:jc w:val="both"/>
        <w:rPr>
          <w:color w:val="auto"/>
          <w:sz w:val="21"/>
          <w:szCs w:val="21"/>
        </w:rPr>
      </w:pPr>
      <w:r w:rsidRPr="000146A5">
        <w:rPr>
          <w:rFonts w:ascii="Helvetica" w:hAnsi="Helvetica" w:cs="Helvetica"/>
          <w:color w:val="auto"/>
          <w:kern w:val="24"/>
          <w:sz w:val="21"/>
          <w:szCs w:val="21"/>
          <w:lang w:val="en-IN"/>
        </w:rPr>
        <w:t>AWS CloudWatch</w:t>
      </w:r>
    </w:p>
    <w:p w14:paraId="498A6614" w14:textId="5D7AEBF9" w:rsidR="00704604" w:rsidRDefault="00704604">
      <w:pPr>
        <w:rPr>
          <w:rFonts w:asciiTheme="minorHAnsi" w:eastAsiaTheme="minorHAnsi" w:hAnsiTheme="minorHAnsi" w:cstheme="minorHAnsi"/>
          <w:sz w:val="20"/>
          <w:szCs w:val="20"/>
        </w:rPr>
      </w:pPr>
    </w:p>
    <w:p w14:paraId="4FBBA013" w14:textId="77777777" w:rsidR="00704604" w:rsidRPr="00E21B2F" w:rsidRDefault="00704604">
      <w:pPr>
        <w:rPr>
          <w:rFonts w:asciiTheme="minorHAnsi" w:eastAsiaTheme="minorHAnsi" w:hAnsiTheme="minorHAnsi" w:cstheme="minorHAnsi"/>
          <w:sz w:val="20"/>
          <w:szCs w:val="20"/>
        </w:rPr>
      </w:pPr>
    </w:p>
    <w:p w14:paraId="68054DB6" w14:textId="77777777" w:rsidR="00E21B2F" w:rsidRPr="00E21B2F" w:rsidRDefault="00E21B2F" w:rsidP="00E21B2F">
      <w:pPr>
        <w:spacing w:line="360" w:lineRule="auto"/>
        <w:contextualSpacing/>
        <w:jc w:val="both"/>
        <w:rPr>
          <w:rFonts w:ascii="Helvetica" w:hAnsi="Helvetica" w:cs="Helvetica"/>
          <w:b/>
          <w:bCs/>
          <w:sz w:val="21"/>
          <w:szCs w:val="21"/>
          <w:u w:val="single"/>
        </w:rPr>
      </w:pPr>
      <w:r w:rsidRPr="00E21B2F">
        <w:rPr>
          <w:rFonts w:ascii="Helvetica" w:hAnsi="Helvetica" w:cs="Helvetica"/>
          <w:b/>
          <w:bCs/>
          <w:sz w:val="21"/>
          <w:szCs w:val="21"/>
          <w:u w:val="single"/>
        </w:rPr>
        <w:t>Solution Outcome</w:t>
      </w:r>
    </w:p>
    <w:p w14:paraId="10CE4C4A" w14:textId="55517FFC" w:rsidR="00E21B2F" w:rsidRPr="00E21B2F" w:rsidRDefault="00E21B2F">
      <w:pPr>
        <w:rPr>
          <w:rFonts w:asciiTheme="minorHAnsi" w:eastAsiaTheme="minorHAnsi" w:hAnsiTheme="minorHAnsi" w:cstheme="minorHAnsi"/>
          <w:sz w:val="20"/>
          <w:szCs w:val="20"/>
        </w:rPr>
      </w:pPr>
    </w:p>
    <w:p w14:paraId="2D2B78B3" w14:textId="2F1CE9A8" w:rsidR="00046B5B" w:rsidRPr="00046B5B" w:rsidRDefault="00046B5B" w:rsidP="00046B5B">
      <w:pPr>
        <w:pStyle w:val="ListParagraph"/>
        <w:numPr>
          <w:ilvl w:val="0"/>
          <w:numId w:val="24"/>
        </w:numPr>
        <w:jc w:val="both"/>
        <w:rPr>
          <w:rFonts w:ascii="Helvetica" w:eastAsiaTheme="minorHAnsi" w:hAnsi="Helvetica" w:cs="Helvetica"/>
          <w:sz w:val="21"/>
          <w:szCs w:val="21"/>
        </w:rPr>
      </w:pPr>
      <w:r w:rsidRPr="00046B5B">
        <w:rPr>
          <w:rFonts w:ascii="Helvetica" w:eastAsiaTheme="minorHAnsi" w:hAnsi="Helvetica" w:cs="Helvetica"/>
          <w:sz w:val="21"/>
          <w:szCs w:val="21"/>
        </w:rPr>
        <w:lastRenderedPageBreak/>
        <w:t>With all the customizations and hyperparameters tuning we selected a model with which we were able to forecast the sales with up to 93% accuracy. This helped to optimize manpower at sales channels. This helped the production team in adjusting the production plan as per the forecast.</w:t>
      </w:r>
    </w:p>
    <w:p w14:paraId="242E2D60" w14:textId="65F9F8F7" w:rsidR="00046B5B" w:rsidRPr="00046B5B" w:rsidRDefault="00046B5B" w:rsidP="00046B5B">
      <w:pPr>
        <w:pStyle w:val="ListParagraph"/>
        <w:numPr>
          <w:ilvl w:val="0"/>
          <w:numId w:val="24"/>
        </w:numPr>
        <w:jc w:val="both"/>
        <w:rPr>
          <w:rFonts w:ascii="Helvetica" w:eastAsiaTheme="minorHAnsi" w:hAnsi="Helvetica" w:cs="Helvetica"/>
          <w:sz w:val="21"/>
          <w:szCs w:val="21"/>
        </w:rPr>
      </w:pPr>
      <w:r w:rsidRPr="00046B5B">
        <w:rPr>
          <w:rFonts w:ascii="Helvetica" w:eastAsiaTheme="minorHAnsi" w:hAnsi="Helvetica" w:cs="Helvetica"/>
          <w:sz w:val="21"/>
          <w:szCs w:val="21"/>
        </w:rPr>
        <w:t xml:space="preserve">After running various models and trying various algorithms we reached to the decision of selecting one i.e., </w:t>
      </w:r>
      <w:proofErr w:type="spellStart"/>
      <w:r w:rsidRPr="00046B5B">
        <w:rPr>
          <w:rFonts w:ascii="Helvetica" w:eastAsiaTheme="minorHAnsi" w:hAnsi="Helvetica" w:cs="Helvetica"/>
          <w:sz w:val="21"/>
          <w:szCs w:val="21"/>
        </w:rPr>
        <w:t>fbprophet</w:t>
      </w:r>
      <w:proofErr w:type="spellEnd"/>
      <w:r w:rsidRPr="00046B5B">
        <w:rPr>
          <w:rFonts w:ascii="Helvetica" w:eastAsiaTheme="minorHAnsi" w:hAnsi="Helvetica" w:cs="Helvetica"/>
          <w:sz w:val="21"/>
          <w:szCs w:val="21"/>
        </w:rPr>
        <w:t>.</w:t>
      </w:r>
    </w:p>
    <w:p w14:paraId="1871D105" w14:textId="77777777" w:rsidR="00046B5B" w:rsidRPr="00046B5B" w:rsidRDefault="00046B5B" w:rsidP="00046B5B">
      <w:pPr>
        <w:pStyle w:val="ListParagraph"/>
        <w:numPr>
          <w:ilvl w:val="0"/>
          <w:numId w:val="24"/>
        </w:numPr>
        <w:rPr>
          <w:rFonts w:ascii="Helvetica" w:eastAsiaTheme="minorHAnsi" w:hAnsi="Helvetica" w:cs="Helvetica"/>
          <w:sz w:val="21"/>
          <w:szCs w:val="21"/>
        </w:rPr>
      </w:pPr>
      <w:r w:rsidRPr="00046B5B">
        <w:rPr>
          <w:rFonts w:ascii="Helvetica" w:eastAsiaTheme="minorHAnsi" w:hAnsi="Helvetica" w:cs="Helvetica"/>
          <w:sz w:val="21"/>
          <w:szCs w:val="21"/>
        </w:rPr>
        <w:t>Reduced model training and deployment costs by using spot instances</w:t>
      </w:r>
    </w:p>
    <w:p w14:paraId="045FB6E6" w14:textId="5E6B9687" w:rsidR="00FF3008" w:rsidRDefault="00FF3008" w:rsidP="00FF3008">
      <w:pPr>
        <w:spacing w:line="360" w:lineRule="auto"/>
        <w:contextualSpacing/>
        <w:rPr>
          <w:rFonts w:ascii="Helvetica" w:eastAsiaTheme="minorHAnsi" w:hAnsi="Helvetica" w:cs="Helvetica"/>
          <w:sz w:val="21"/>
          <w:szCs w:val="21"/>
        </w:rPr>
      </w:pPr>
    </w:p>
    <w:p w14:paraId="651DAFE6" w14:textId="77777777" w:rsidR="005D7B2E" w:rsidRDefault="005D7B2E" w:rsidP="006736AE">
      <w:pPr>
        <w:spacing w:line="360" w:lineRule="auto"/>
        <w:contextualSpacing/>
        <w:jc w:val="both"/>
        <w:rPr>
          <w:rFonts w:ascii="Helvetica" w:hAnsi="Helvetica" w:cs="Helvetica"/>
          <w:b/>
          <w:bCs/>
          <w:sz w:val="21"/>
          <w:szCs w:val="21"/>
          <w:u w:val="single"/>
        </w:rPr>
      </w:pPr>
    </w:p>
    <w:p w14:paraId="72201325" w14:textId="6C2BBDCF" w:rsidR="00D12819" w:rsidRDefault="00695F41" w:rsidP="006736AE">
      <w:pPr>
        <w:spacing w:line="360" w:lineRule="auto"/>
        <w:contextualSpacing/>
        <w:jc w:val="both"/>
        <w:rPr>
          <w:rFonts w:ascii="Helvetica" w:hAnsi="Helvetica" w:cs="Helvetica"/>
          <w:b/>
          <w:bCs/>
          <w:sz w:val="21"/>
          <w:szCs w:val="21"/>
          <w:u w:val="single"/>
        </w:rPr>
      </w:pPr>
      <w:r w:rsidRPr="00695F41">
        <w:rPr>
          <w:rFonts w:ascii="Helvetica" w:hAnsi="Helvetica" w:cs="Helvetica"/>
          <w:b/>
          <w:bCs/>
          <w:sz w:val="21"/>
          <w:szCs w:val="21"/>
          <w:u w:val="single"/>
        </w:rPr>
        <w:t>Architecture Diagram</w:t>
      </w:r>
    </w:p>
    <w:p w14:paraId="068E1A63" w14:textId="77777777" w:rsidR="00DA2ADA" w:rsidRDefault="00DA2ADA" w:rsidP="006736AE">
      <w:pPr>
        <w:spacing w:line="360" w:lineRule="auto"/>
        <w:contextualSpacing/>
        <w:jc w:val="both"/>
        <w:rPr>
          <w:rFonts w:ascii="Helvetica" w:hAnsi="Helvetica" w:cs="Helvetica"/>
          <w:b/>
          <w:bCs/>
          <w:sz w:val="21"/>
          <w:szCs w:val="21"/>
          <w:u w:val="single"/>
        </w:rPr>
      </w:pPr>
    </w:p>
    <w:p w14:paraId="2EC0B477" w14:textId="457A0A08" w:rsidR="00FF3B88" w:rsidRDefault="00D12819" w:rsidP="00D12819">
      <w:pPr>
        <w:spacing w:line="360" w:lineRule="auto"/>
        <w:contextualSpacing/>
        <w:jc w:val="both"/>
        <w:rPr>
          <w:rFonts w:ascii="Helvetica" w:eastAsiaTheme="minorHAnsi" w:hAnsi="Helvetica" w:cs="Helvetica"/>
          <w:sz w:val="21"/>
          <w:szCs w:val="21"/>
        </w:rPr>
      </w:pPr>
      <w:r>
        <w:rPr>
          <w:rFonts w:ascii="Helvetica" w:eastAsiaTheme="minorHAnsi" w:hAnsi="Helvetica" w:cs="Helvetica"/>
          <w:noProof/>
          <w:sz w:val="21"/>
          <w:szCs w:val="21"/>
        </w:rPr>
        <w:drawing>
          <wp:inline distT="0" distB="0" distL="0" distR="0" wp14:anchorId="75DFAEBE" wp14:editId="6C97C9C0">
            <wp:extent cx="6212582" cy="285750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Teams-image (4).png"/>
                    <pic:cNvPicPr/>
                  </pic:nvPicPr>
                  <pic:blipFill>
                    <a:blip r:embed="rId30">
                      <a:extLst>
                        <a:ext uri="{28A0092B-C50C-407E-A947-70E740481C1C}">
                          <a14:useLocalDpi xmlns:a14="http://schemas.microsoft.com/office/drawing/2010/main" val="0"/>
                        </a:ext>
                      </a:extLst>
                    </a:blip>
                    <a:stretch>
                      <a:fillRect/>
                    </a:stretch>
                  </pic:blipFill>
                  <pic:spPr>
                    <a:xfrm>
                      <a:off x="0" y="0"/>
                      <a:ext cx="6223587" cy="2862562"/>
                    </a:xfrm>
                    <a:prstGeom prst="rect">
                      <a:avLst/>
                    </a:prstGeom>
                  </pic:spPr>
                </pic:pic>
              </a:graphicData>
            </a:graphic>
          </wp:inline>
        </w:drawing>
      </w:r>
      <w:r w:rsidR="00FF3B88" w:rsidRPr="006736AE">
        <w:rPr>
          <w:rFonts w:ascii="Helvetica" w:eastAsiaTheme="minorHAnsi" w:hAnsi="Helvetica" w:cs="Helvetica"/>
          <w:sz w:val="21"/>
          <w:szCs w:val="21"/>
        </w:rPr>
        <w:br w:type="page"/>
      </w:r>
    </w:p>
    <w:p w14:paraId="41F51DD4" w14:textId="77777777" w:rsidR="00444993" w:rsidRPr="006736AE" w:rsidRDefault="00444993" w:rsidP="006736AE">
      <w:pPr>
        <w:spacing w:line="360" w:lineRule="auto"/>
        <w:contextualSpacing/>
        <w:jc w:val="both"/>
        <w:rPr>
          <w:rFonts w:ascii="Helvetica" w:hAnsi="Helvetica" w:cs="Helvetica"/>
          <w:b/>
          <w:bCs/>
          <w:sz w:val="21"/>
          <w:szCs w:val="21"/>
          <w:u w:val="single"/>
        </w:rPr>
      </w:pPr>
    </w:p>
    <w:p w14:paraId="4ACD08E4" w14:textId="77777777" w:rsidR="00B85EBA" w:rsidRPr="00B85EBA" w:rsidRDefault="00B85EBA" w:rsidP="00B85EBA">
      <w:pPr>
        <w:spacing w:line="360" w:lineRule="auto"/>
        <w:contextualSpacing/>
        <w:jc w:val="both"/>
        <w:rPr>
          <w:rFonts w:ascii="Helvetica" w:hAnsi="Helvetica" w:cs="Helvetica"/>
          <w:b/>
          <w:bCs/>
          <w:sz w:val="21"/>
          <w:szCs w:val="21"/>
          <w:u w:val="single"/>
        </w:rPr>
      </w:pPr>
      <w:r w:rsidRPr="00B85EBA">
        <w:rPr>
          <w:rFonts w:ascii="Helvetica" w:hAnsi="Helvetica" w:cs="Helvetica"/>
          <w:b/>
          <w:bCs/>
          <w:sz w:val="21"/>
          <w:szCs w:val="21"/>
          <w:u w:val="single"/>
        </w:rPr>
        <w:t>How AWS services helped in building the model for sales Forecasting</w:t>
      </w:r>
    </w:p>
    <w:p w14:paraId="59FC9AD7" w14:textId="77777777" w:rsidR="00B85EBA" w:rsidRPr="00B85EBA" w:rsidRDefault="00B85EBA" w:rsidP="00A8222F">
      <w:pPr>
        <w:spacing w:line="276" w:lineRule="auto"/>
        <w:ind w:right="180"/>
        <w:jc w:val="both"/>
        <w:rPr>
          <w:rFonts w:ascii="Helvetica" w:eastAsiaTheme="minorHAnsi" w:hAnsi="Helvetica" w:cs="Helvetica"/>
          <w:b/>
          <w:sz w:val="21"/>
          <w:szCs w:val="21"/>
          <w:u w:val="single"/>
        </w:rPr>
      </w:pPr>
    </w:p>
    <w:p w14:paraId="1A770434" w14:textId="5FBC685D" w:rsidR="00A8222F" w:rsidRPr="00B33B37" w:rsidRDefault="00A8222F" w:rsidP="00A8222F">
      <w:pPr>
        <w:spacing w:line="276" w:lineRule="auto"/>
        <w:ind w:right="180"/>
        <w:jc w:val="both"/>
        <w:rPr>
          <w:rFonts w:ascii="Helvetica" w:eastAsiaTheme="minorHAnsi" w:hAnsi="Helvetica" w:cs="Helvetica"/>
          <w:b/>
          <w:sz w:val="21"/>
          <w:szCs w:val="21"/>
        </w:rPr>
      </w:pPr>
      <w:r w:rsidRPr="00A8484C">
        <w:rPr>
          <w:rFonts w:ascii="Helvetica" w:eastAsiaTheme="minorHAnsi" w:hAnsi="Helvetica" w:cs="Helvetica"/>
          <w:b/>
          <w:sz w:val="21"/>
          <w:szCs w:val="21"/>
        </w:rPr>
        <w:t>Am</w:t>
      </w:r>
      <w:r w:rsidRPr="00B33B37">
        <w:rPr>
          <w:rFonts w:ascii="Helvetica" w:eastAsiaTheme="minorHAnsi" w:hAnsi="Helvetica" w:cs="Helvetica"/>
          <w:b/>
          <w:sz w:val="21"/>
          <w:szCs w:val="21"/>
        </w:rPr>
        <w:t xml:space="preserve">azon </w:t>
      </w:r>
      <w:proofErr w:type="spellStart"/>
      <w:r w:rsidRPr="00B33B37">
        <w:rPr>
          <w:rFonts w:ascii="Helvetica" w:eastAsiaTheme="minorHAnsi" w:hAnsi="Helvetica" w:cs="Helvetica"/>
          <w:b/>
          <w:sz w:val="21"/>
          <w:szCs w:val="21"/>
        </w:rPr>
        <w:t>SageMaker</w:t>
      </w:r>
      <w:proofErr w:type="spellEnd"/>
      <w:r w:rsidRPr="00B33B37">
        <w:rPr>
          <w:rFonts w:ascii="Helvetica" w:eastAsiaTheme="minorHAnsi" w:hAnsi="Helvetica" w:cs="Helvetica"/>
          <w:b/>
          <w:sz w:val="21"/>
          <w:szCs w:val="21"/>
        </w:rPr>
        <w:t xml:space="preserve"> </w:t>
      </w:r>
    </w:p>
    <w:p w14:paraId="44A2E223" w14:textId="77777777" w:rsidR="00A8484C" w:rsidRPr="00B33B37" w:rsidRDefault="00A8484C" w:rsidP="00A8222F">
      <w:pPr>
        <w:spacing w:line="276" w:lineRule="auto"/>
        <w:ind w:right="180"/>
        <w:jc w:val="both"/>
        <w:rPr>
          <w:rFonts w:ascii="Helvetica" w:hAnsi="Helvetica" w:cs="Helvetica"/>
          <w:sz w:val="21"/>
          <w:szCs w:val="21"/>
        </w:rPr>
      </w:pPr>
    </w:p>
    <w:p w14:paraId="62E8FDE7" w14:textId="77777777" w:rsidR="00A8222F" w:rsidRPr="00B33B37" w:rsidRDefault="00A8222F" w:rsidP="00A8222F">
      <w:pPr>
        <w:pStyle w:val="ListParagraph"/>
        <w:numPr>
          <w:ilvl w:val="0"/>
          <w:numId w:val="18"/>
        </w:numPr>
        <w:contextualSpacing/>
        <w:jc w:val="both"/>
        <w:rPr>
          <w:rFonts w:ascii="Helvetica" w:hAnsi="Helvetica" w:cs="Helvetica"/>
          <w:sz w:val="21"/>
          <w:szCs w:val="21"/>
        </w:rPr>
      </w:pPr>
      <w:r w:rsidRPr="00B33B37">
        <w:rPr>
          <w:rFonts w:ascii="Helvetica" w:hAnsi="Helvetica" w:cs="Helvetica"/>
          <w:sz w:val="21"/>
          <w:szCs w:val="21"/>
        </w:rPr>
        <w:t xml:space="preserve">Amazon </w:t>
      </w:r>
      <w:proofErr w:type="spellStart"/>
      <w:r w:rsidRPr="00B33B37">
        <w:rPr>
          <w:rFonts w:ascii="Helvetica" w:hAnsi="Helvetica" w:cs="Helvetica"/>
          <w:sz w:val="21"/>
          <w:szCs w:val="21"/>
        </w:rPr>
        <w:t>SageMaker</w:t>
      </w:r>
      <w:proofErr w:type="spellEnd"/>
      <w:r w:rsidRPr="00B33B37">
        <w:rPr>
          <w:rFonts w:ascii="Helvetica" w:hAnsi="Helvetica" w:cs="Helvetica"/>
          <w:sz w:val="21"/>
          <w:szCs w:val="21"/>
        </w:rPr>
        <w:t xml:space="preserve"> is used to create and manage </w:t>
      </w:r>
      <w:proofErr w:type="spellStart"/>
      <w:r w:rsidRPr="00B33B37">
        <w:rPr>
          <w:rFonts w:ascii="Helvetica" w:hAnsi="Helvetica" w:cs="Helvetica"/>
          <w:sz w:val="21"/>
          <w:szCs w:val="21"/>
        </w:rPr>
        <w:t>Jupyter</w:t>
      </w:r>
      <w:proofErr w:type="spellEnd"/>
      <w:r w:rsidRPr="00B33B37">
        <w:rPr>
          <w:rFonts w:ascii="Helvetica" w:hAnsi="Helvetica" w:cs="Helvetica"/>
          <w:sz w:val="21"/>
          <w:szCs w:val="21"/>
        </w:rPr>
        <w:t xml:space="preserve"> notebooks that were used to prepare and process data and to train and deploy the machine learning models. </w:t>
      </w:r>
    </w:p>
    <w:p w14:paraId="1F617DE8" w14:textId="77777777" w:rsidR="00A8222F" w:rsidRPr="00B33B37" w:rsidRDefault="00A8222F" w:rsidP="00A8222F">
      <w:pPr>
        <w:pStyle w:val="ListParagraph"/>
        <w:numPr>
          <w:ilvl w:val="0"/>
          <w:numId w:val="18"/>
        </w:numPr>
        <w:contextualSpacing/>
        <w:jc w:val="both"/>
        <w:rPr>
          <w:rFonts w:ascii="Helvetica" w:hAnsi="Helvetica" w:cs="Helvetica"/>
          <w:sz w:val="21"/>
          <w:szCs w:val="21"/>
        </w:rPr>
      </w:pPr>
      <w:r w:rsidRPr="00B33B37">
        <w:rPr>
          <w:rFonts w:ascii="Helvetica" w:hAnsi="Helvetica" w:cs="Helvetica"/>
          <w:sz w:val="21"/>
          <w:szCs w:val="21"/>
        </w:rPr>
        <w:t xml:space="preserve">Amazon </w:t>
      </w:r>
      <w:proofErr w:type="spellStart"/>
      <w:r w:rsidRPr="00B33B37">
        <w:rPr>
          <w:rFonts w:ascii="Helvetica" w:hAnsi="Helvetica" w:cs="Helvetica"/>
          <w:sz w:val="21"/>
          <w:szCs w:val="21"/>
        </w:rPr>
        <w:t>SageMaker</w:t>
      </w:r>
      <w:proofErr w:type="spellEnd"/>
      <w:r w:rsidRPr="00B33B37">
        <w:rPr>
          <w:rFonts w:ascii="Helvetica" w:hAnsi="Helvetica" w:cs="Helvetica"/>
          <w:sz w:val="21"/>
          <w:szCs w:val="21"/>
        </w:rPr>
        <w:t xml:space="preserve"> High Power GPU Instance used for training of </w:t>
      </w:r>
      <w:proofErr w:type="spellStart"/>
      <w:r w:rsidRPr="00B33B37">
        <w:rPr>
          <w:rFonts w:ascii="Helvetica" w:hAnsi="Helvetica" w:cs="Helvetica"/>
          <w:sz w:val="21"/>
          <w:szCs w:val="21"/>
        </w:rPr>
        <w:t>fbprophet</w:t>
      </w:r>
      <w:proofErr w:type="spellEnd"/>
      <w:r w:rsidRPr="00B33B37">
        <w:rPr>
          <w:rFonts w:ascii="Helvetica" w:hAnsi="Helvetica" w:cs="Helvetica"/>
          <w:sz w:val="21"/>
          <w:szCs w:val="21"/>
        </w:rPr>
        <w:t xml:space="preserve"> Model </w:t>
      </w:r>
    </w:p>
    <w:p w14:paraId="7A27F1D6" w14:textId="77777777" w:rsidR="00A8222F" w:rsidRPr="00B33B37" w:rsidRDefault="00A8222F" w:rsidP="00A8222F">
      <w:pPr>
        <w:pStyle w:val="ListParagraph"/>
        <w:numPr>
          <w:ilvl w:val="0"/>
          <w:numId w:val="18"/>
        </w:numPr>
        <w:contextualSpacing/>
        <w:jc w:val="both"/>
        <w:rPr>
          <w:rFonts w:ascii="Helvetica" w:hAnsi="Helvetica" w:cs="Helvetica"/>
          <w:sz w:val="21"/>
          <w:szCs w:val="21"/>
        </w:rPr>
      </w:pPr>
      <w:r w:rsidRPr="00B33B37">
        <w:rPr>
          <w:rFonts w:ascii="Helvetica" w:hAnsi="Helvetica" w:cs="Helvetica"/>
          <w:sz w:val="21"/>
          <w:szCs w:val="21"/>
        </w:rPr>
        <w:t xml:space="preserve">Model is optimized using Amazon </w:t>
      </w:r>
      <w:proofErr w:type="spellStart"/>
      <w:r w:rsidRPr="00B33B37">
        <w:rPr>
          <w:rFonts w:ascii="Helvetica" w:hAnsi="Helvetica" w:cs="Helvetica"/>
          <w:sz w:val="21"/>
          <w:szCs w:val="21"/>
        </w:rPr>
        <w:t>SageMaker</w:t>
      </w:r>
      <w:proofErr w:type="spellEnd"/>
      <w:r w:rsidRPr="00B33B37">
        <w:rPr>
          <w:rFonts w:ascii="Helvetica" w:hAnsi="Helvetica" w:cs="Helvetica"/>
          <w:sz w:val="21"/>
          <w:szCs w:val="21"/>
        </w:rPr>
        <w:t xml:space="preserve"> Hyper Parameter Optimization </w:t>
      </w:r>
    </w:p>
    <w:p w14:paraId="6975A6A9" w14:textId="77777777" w:rsidR="00A8222F" w:rsidRPr="00B33B37" w:rsidRDefault="00A8222F" w:rsidP="00A8222F">
      <w:pPr>
        <w:pStyle w:val="ListParagraph"/>
        <w:jc w:val="both"/>
        <w:rPr>
          <w:rFonts w:ascii="Helvetica" w:eastAsiaTheme="minorHAnsi" w:hAnsi="Helvetica" w:cs="Helvetica"/>
          <w:b/>
          <w:sz w:val="21"/>
          <w:szCs w:val="21"/>
        </w:rPr>
      </w:pPr>
    </w:p>
    <w:p w14:paraId="61878E6A" w14:textId="77777777" w:rsidR="00A8222F" w:rsidRPr="00B33B37" w:rsidRDefault="00A8222F" w:rsidP="00A8222F">
      <w:pPr>
        <w:spacing w:line="276" w:lineRule="auto"/>
        <w:ind w:right="180"/>
        <w:jc w:val="both"/>
        <w:rPr>
          <w:rFonts w:ascii="Helvetica" w:eastAsiaTheme="minorHAnsi" w:hAnsi="Helvetica" w:cs="Helvetica"/>
          <w:b/>
          <w:sz w:val="21"/>
          <w:szCs w:val="21"/>
        </w:rPr>
      </w:pPr>
      <w:r w:rsidRPr="00B33B37">
        <w:rPr>
          <w:rFonts w:ascii="Helvetica" w:eastAsiaTheme="minorHAnsi" w:hAnsi="Helvetica" w:cs="Helvetica"/>
          <w:b/>
          <w:sz w:val="21"/>
          <w:szCs w:val="21"/>
        </w:rPr>
        <w:t>AWS Lambda to handle the backend API calls</w:t>
      </w:r>
    </w:p>
    <w:p w14:paraId="286F5D5D" w14:textId="649F6E59" w:rsidR="00A8222F" w:rsidRDefault="00A8222F" w:rsidP="00A8222F">
      <w:pPr>
        <w:spacing w:line="276" w:lineRule="auto"/>
        <w:ind w:right="180"/>
        <w:jc w:val="both"/>
        <w:rPr>
          <w:rFonts w:ascii="Helvetica" w:hAnsi="Helvetica" w:cs="Helvetica"/>
          <w:sz w:val="21"/>
          <w:szCs w:val="21"/>
        </w:rPr>
      </w:pPr>
      <w:r w:rsidRPr="00B33B37">
        <w:rPr>
          <w:rFonts w:ascii="Helvetica" w:hAnsi="Helvetica" w:cs="Helvetica"/>
          <w:sz w:val="21"/>
          <w:szCs w:val="21"/>
        </w:rPr>
        <w:t>It helped to initialize and validate the input and acted as the backend of the whole task. AWS Lambda lets us run code without provisioning or managing servers. Also, it helped to connect with various AWS API’s to acquire various insights from the inputs.</w:t>
      </w:r>
    </w:p>
    <w:p w14:paraId="53594783" w14:textId="23195E1C" w:rsidR="0094689A" w:rsidRDefault="0094689A" w:rsidP="00A8222F">
      <w:pPr>
        <w:spacing w:line="276" w:lineRule="auto"/>
        <w:ind w:right="180"/>
        <w:jc w:val="both"/>
        <w:rPr>
          <w:rFonts w:ascii="Helvetica" w:hAnsi="Helvetica" w:cs="Helvetica"/>
          <w:sz w:val="21"/>
          <w:szCs w:val="21"/>
        </w:rPr>
      </w:pPr>
    </w:p>
    <w:p w14:paraId="5EA8C4B0" w14:textId="77777777" w:rsidR="0094689A" w:rsidRPr="0094689A" w:rsidRDefault="0094689A" w:rsidP="0094689A">
      <w:pPr>
        <w:jc w:val="both"/>
        <w:rPr>
          <w:rFonts w:ascii="Helvetica" w:eastAsiaTheme="minorHAnsi" w:hAnsi="Helvetica" w:cs="Helvetica"/>
          <w:b/>
          <w:sz w:val="21"/>
          <w:szCs w:val="21"/>
        </w:rPr>
      </w:pPr>
      <w:r w:rsidRPr="0094689A">
        <w:rPr>
          <w:rFonts w:ascii="Helvetica" w:eastAsiaTheme="minorHAnsi" w:hAnsi="Helvetica" w:cs="Helvetica"/>
          <w:b/>
          <w:sz w:val="21"/>
          <w:szCs w:val="21"/>
        </w:rPr>
        <w:t>Amazon API Gateway</w:t>
      </w:r>
    </w:p>
    <w:p w14:paraId="0B8E8BD4" w14:textId="77777777" w:rsidR="0094689A" w:rsidRDefault="0094689A" w:rsidP="0094689A">
      <w:pPr>
        <w:jc w:val="both"/>
        <w:rPr>
          <w:rFonts w:ascii="Helvetica" w:hAnsi="Helvetica" w:cs="Helvetica"/>
          <w:color w:val="808080" w:themeColor="background1" w:themeShade="80"/>
          <w:sz w:val="21"/>
          <w:szCs w:val="21"/>
        </w:rPr>
      </w:pPr>
      <w:r w:rsidRPr="0094689A">
        <w:rPr>
          <w:rFonts w:ascii="Helvetica" w:hAnsi="Helvetica" w:cs="Helvetica"/>
          <w:sz w:val="21"/>
          <w:szCs w:val="21"/>
        </w:rPr>
        <w:t>Amazon API Gateway is an AWS service for creating, publishing, maintaining, monitoring, and securing REST, HTTP, and WebSocket APIs at any scale</w:t>
      </w:r>
      <w:r>
        <w:rPr>
          <w:rFonts w:ascii="Arial" w:hAnsi="Arial" w:cs="Arial"/>
          <w:color w:val="16191F"/>
          <w:shd w:val="clear" w:color="auto" w:fill="FFFFFF"/>
        </w:rPr>
        <w:t>. </w:t>
      </w:r>
    </w:p>
    <w:p w14:paraId="0B54039B" w14:textId="77777777" w:rsidR="00A8222F" w:rsidRPr="00B33B37" w:rsidRDefault="00A8222F" w:rsidP="00A8222F">
      <w:pPr>
        <w:jc w:val="both"/>
        <w:rPr>
          <w:rFonts w:ascii="Helvetica" w:eastAsiaTheme="minorHAnsi" w:hAnsi="Helvetica" w:cs="Helvetica"/>
          <w:b/>
          <w:sz w:val="21"/>
          <w:szCs w:val="21"/>
        </w:rPr>
      </w:pPr>
    </w:p>
    <w:p w14:paraId="311AF8A6" w14:textId="77777777" w:rsidR="00A8222F" w:rsidRPr="00B33B37" w:rsidRDefault="00A8222F" w:rsidP="00A8222F">
      <w:pPr>
        <w:jc w:val="both"/>
        <w:rPr>
          <w:rFonts w:ascii="Helvetica" w:eastAsiaTheme="minorHAnsi" w:hAnsi="Helvetica" w:cs="Helvetica"/>
          <w:b/>
          <w:sz w:val="21"/>
          <w:szCs w:val="21"/>
        </w:rPr>
      </w:pPr>
      <w:r w:rsidRPr="00B33B37">
        <w:rPr>
          <w:rFonts w:ascii="Helvetica" w:eastAsiaTheme="minorHAnsi" w:hAnsi="Helvetica" w:cs="Helvetica"/>
          <w:b/>
          <w:sz w:val="21"/>
          <w:szCs w:val="21"/>
        </w:rPr>
        <w:t>Amazon S3</w:t>
      </w:r>
      <w:r w:rsidRPr="00B33B37">
        <w:rPr>
          <w:rFonts w:ascii="Helvetica" w:hAnsi="Helvetica" w:cs="Helvetica"/>
          <w:sz w:val="21"/>
          <w:szCs w:val="21"/>
        </w:rPr>
        <w:t xml:space="preserve"> </w:t>
      </w:r>
      <w:r w:rsidRPr="00B33B37">
        <w:rPr>
          <w:rFonts w:ascii="Helvetica" w:hAnsi="Helvetica" w:cs="Helvetica"/>
          <w:b/>
          <w:sz w:val="21"/>
          <w:szCs w:val="21"/>
        </w:rPr>
        <w:t xml:space="preserve">to store CSV raw documents </w:t>
      </w:r>
    </w:p>
    <w:p w14:paraId="72C1B9A4" w14:textId="77777777" w:rsidR="00A8222F" w:rsidRPr="00B33B37" w:rsidRDefault="00A8222F" w:rsidP="00A8222F">
      <w:pPr>
        <w:jc w:val="both"/>
        <w:rPr>
          <w:rFonts w:ascii="Helvetica" w:hAnsi="Helvetica" w:cs="Helvetica"/>
          <w:sz w:val="21"/>
          <w:szCs w:val="21"/>
        </w:rPr>
      </w:pPr>
      <w:r w:rsidRPr="00B33B37">
        <w:rPr>
          <w:rFonts w:ascii="Helvetica" w:hAnsi="Helvetica" w:cs="Helvetica"/>
          <w:sz w:val="21"/>
          <w:szCs w:val="21"/>
        </w:rPr>
        <w:t>It is an object storage service that offers industry-leading scalability, data availability, security, and performance. In this solution it.</w:t>
      </w:r>
    </w:p>
    <w:p w14:paraId="0CFBB168" w14:textId="77777777" w:rsidR="00A8222F" w:rsidRPr="00B33B37" w:rsidRDefault="00A8222F" w:rsidP="00A8222F">
      <w:pPr>
        <w:jc w:val="both"/>
        <w:rPr>
          <w:rFonts w:ascii="Helvetica" w:hAnsi="Helvetica" w:cs="Helvetica"/>
          <w:sz w:val="21"/>
          <w:szCs w:val="21"/>
        </w:rPr>
      </w:pPr>
    </w:p>
    <w:p w14:paraId="5C822172" w14:textId="77777777" w:rsidR="002C3203" w:rsidRPr="002C3203" w:rsidRDefault="002C3203" w:rsidP="002C3203">
      <w:pPr>
        <w:jc w:val="both"/>
        <w:rPr>
          <w:rFonts w:ascii="Helvetica" w:eastAsiaTheme="minorHAnsi" w:hAnsi="Helvetica" w:cs="Helvetica"/>
          <w:b/>
          <w:sz w:val="21"/>
          <w:szCs w:val="21"/>
        </w:rPr>
      </w:pPr>
      <w:r w:rsidRPr="002C3203">
        <w:rPr>
          <w:rFonts w:ascii="Helvetica" w:eastAsiaTheme="minorHAnsi" w:hAnsi="Helvetica" w:cs="Helvetica"/>
          <w:b/>
          <w:sz w:val="21"/>
          <w:szCs w:val="21"/>
        </w:rPr>
        <w:t>Amazon CloudWatch</w:t>
      </w:r>
    </w:p>
    <w:p w14:paraId="0749F28D" w14:textId="77777777" w:rsidR="002C3203" w:rsidRPr="003B2FDF" w:rsidRDefault="002C3203" w:rsidP="002C3203">
      <w:pPr>
        <w:jc w:val="both"/>
        <w:rPr>
          <w:rFonts w:ascii="Helvetica" w:hAnsi="Helvetica" w:cs="Helvetica"/>
          <w:color w:val="808080" w:themeColor="background1" w:themeShade="80"/>
          <w:sz w:val="19"/>
          <w:szCs w:val="19"/>
        </w:rPr>
      </w:pPr>
      <w:r w:rsidRPr="002C3203">
        <w:rPr>
          <w:rFonts w:ascii="Helvetica" w:hAnsi="Helvetica" w:cs="Helvetica"/>
          <w:sz w:val="21"/>
          <w:szCs w:val="21"/>
        </w:rPr>
        <w:t>Amazon CloudWatch monitors your Amazon Web Services (AWS) resources and the applications you run on AWS in real time. You can use CloudWatch to collect and track metrics, which are variables you can measure for your resources and applications</w:t>
      </w:r>
      <w:r w:rsidRPr="00FE4E2F">
        <w:rPr>
          <w:rFonts w:ascii="Helvetica" w:hAnsi="Helvetica" w:cs="Helvetica"/>
          <w:color w:val="808080" w:themeColor="background1" w:themeShade="80"/>
          <w:sz w:val="19"/>
          <w:szCs w:val="19"/>
        </w:rPr>
        <w:t>.</w:t>
      </w:r>
    </w:p>
    <w:p w14:paraId="21A45161" w14:textId="77777777" w:rsidR="0005504C" w:rsidRPr="00B33B37" w:rsidRDefault="0005504C">
      <w:pPr>
        <w:rPr>
          <w:rFonts w:ascii="Helvetica" w:eastAsiaTheme="minorHAnsi" w:hAnsi="Helvetica" w:cs="Helvetica"/>
          <w:sz w:val="21"/>
          <w:szCs w:val="21"/>
        </w:rPr>
      </w:pPr>
    </w:p>
    <w:p w14:paraId="52EBC968" w14:textId="3A9A712D" w:rsidR="0005504C" w:rsidRPr="00B33B37" w:rsidRDefault="0005504C">
      <w:pPr>
        <w:rPr>
          <w:rFonts w:ascii="Helvetica" w:eastAsiaTheme="minorHAnsi" w:hAnsi="Helvetica" w:cs="Helvetica"/>
          <w:sz w:val="21"/>
          <w:szCs w:val="21"/>
        </w:rPr>
      </w:pPr>
    </w:p>
    <w:sectPr w:rsidR="0005504C" w:rsidRPr="00B33B37" w:rsidSect="00E31D6D">
      <w:headerReference w:type="default" r:id="rId31"/>
      <w:footerReference w:type="default" r:id="rId32"/>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A1EA9" w14:textId="77777777" w:rsidR="00631266" w:rsidRDefault="00631266" w:rsidP="00DC09F6">
      <w:r>
        <w:separator/>
      </w:r>
    </w:p>
  </w:endnote>
  <w:endnote w:type="continuationSeparator" w:id="0">
    <w:p w14:paraId="46A40D6F" w14:textId="77777777" w:rsidR="00631266" w:rsidRDefault="00631266"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21608" w14:textId="77777777" w:rsidR="00631266" w:rsidRDefault="00631266" w:rsidP="00DC09F6">
      <w:r>
        <w:separator/>
      </w:r>
    </w:p>
  </w:footnote>
  <w:footnote w:type="continuationSeparator" w:id="0">
    <w:p w14:paraId="61D2014D" w14:textId="77777777" w:rsidR="00631266" w:rsidRDefault="00631266"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936C68"/>
    <w:multiLevelType w:val="hybridMultilevel"/>
    <w:tmpl w:val="33B2C4C0"/>
    <w:lvl w:ilvl="0" w:tplc="EBE09824">
      <w:numFmt w:val="bullet"/>
      <w:lvlText w:val="•"/>
      <w:lvlJc w:val="left"/>
      <w:pPr>
        <w:ind w:left="1080" w:hanging="72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F6C4A"/>
    <w:multiLevelType w:val="hybridMultilevel"/>
    <w:tmpl w:val="4502E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D00B2F"/>
    <w:multiLevelType w:val="hybridMultilevel"/>
    <w:tmpl w:val="801E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15" w15:restartNumberingAfterBreak="0">
    <w:nsid w:val="5B244045"/>
    <w:multiLevelType w:val="hybridMultilevel"/>
    <w:tmpl w:val="A0207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C00F74"/>
    <w:multiLevelType w:val="hybridMultilevel"/>
    <w:tmpl w:val="01AEF2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CD01930"/>
    <w:multiLevelType w:val="hybridMultilevel"/>
    <w:tmpl w:val="F09AE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1"/>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2"/>
  </w:num>
  <w:num w:numId="14">
    <w:abstractNumId w:val="14"/>
  </w:num>
  <w:num w:numId="15">
    <w:abstractNumId w:val="7"/>
  </w:num>
  <w:num w:numId="16">
    <w:abstractNumId w:val="18"/>
  </w:num>
  <w:num w:numId="17">
    <w:abstractNumId w:val="1"/>
  </w:num>
  <w:num w:numId="18">
    <w:abstractNumId w:val="4"/>
  </w:num>
  <w:num w:numId="19">
    <w:abstractNumId w:val="6"/>
  </w:num>
  <w:num w:numId="20">
    <w:abstractNumId w:val="16"/>
  </w:num>
  <w:num w:numId="21">
    <w:abstractNumId w:val="22"/>
  </w:num>
  <w:num w:numId="22">
    <w:abstractNumId w:val="3"/>
  </w:num>
  <w:num w:numId="23">
    <w:abstractNumId w:val="15"/>
  </w:num>
  <w:num w:numId="2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E90"/>
    <w:rsid w:val="00022A0D"/>
    <w:rsid w:val="000254E0"/>
    <w:rsid w:val="00025F5A"/>
    <w:rsid w:val="00026420"/>
    <w:rsid w:val="00026BBA"/>
    <w:rsid w:val="000275E5"/>
    <w:rsid w:val="0002781E"/>
    <w:rsid w:val="00030F98"/>
    <w:rsid w:val="00031DC6"/>
    <w:rsid w:val="0003675C"/>
    <w:rsid w:val="000444B3"/>
    <w:rsid w:val="00046B5B"/>
    <w:rsid w:val="000473A8"/>
    <w:rsid w:val="00047542"/>
    <w:rsid w:val="00050C97"/>
    <w:rsid w:val="0005312B"/>
    <w:rsid w:val="00053E2A"/>
    <w:rsid w:val="0005504C"/>
    <w:rsid w:val="000553A0"/>
    <w:rsid w:val="0005672F"/>
    <w:rsid w:val="00057B6C"/>
    <w:rsid w:val="00062E9D"/>
    <w:rsid w:val="00064E0F"/>
    <w:rsid w:val="00066EF5"/>
    <w:rsid w:val="00072DFF"/>
    <w:rsid w:val="000858AC"/>
    <w:rsid w:val="0009156D"/>
    <w:rsid w:val="00093D78"/>
    <w:rsid w:val="000A0CFC"/>
    <w:rsid w:val="000A523A"/>
    <w:rsid w:val="000A7C3B"/>
    <w:rsid w:val="000B0CA8"/>
    <w:rsid w:val="000B1848"/>
    <w:rsid w:val="000B7952"/>
    <w:rsid w:val="000C0AE7"/>
    <w:rsid w:val="000C4E79"/>
    <w:rsid w:val="000C6257"/>
    <w:rsid w:val="000C77BD"/>
    <w:rsid w:val="000D3CFC"/>
    <w:rsid w:val="000D5F9F"/>
    <w:rsid w:val="000D6A53"/>
    <w:rsid w:val="000D6D17"/>
    <w:rsid w:val="000E03A6"/>
    <w:rsid w:val="000E09B3"/>
    <w:rsid w:val="000E1D12"/>
    <w:rsid w:val="000E43C5"/>
    <w:rsid w:val="000E4704"/>
    <w:rsid w:val="000E4AEA"/>
    <w:rsid w:val="000F2A48"/>
    <w:rsid w:val="000F5605"/>
    <w:rsid w:val="000F61FD"/>
    <w:rsid w:val="000F74C6"/>
    <w:rsid w:val="001015DD"/>
    <w:rsid w:val="00104DB0"/>
    <w:rsid w:val="00105E25"/>
    <w:rsid w:val="00105F7C"/>
    <w:rsid w:val="0010643C"/>
    <w:rsid w:val="00107AD3"/>
    <w:rsid w:val="00110731"/>
    <w:rsid w:val="001133BF"/>
    <w:rsid w:val="00114477"/>
    <w:rsid w:val="0012288B"/>
    <w:rsid w:val="001233AB"/>
    <w:rsid w:val="00132040"/>
    <w:rsid w:val="00132EBB"/>
    <w:rsid w:val="00135F23"/>
    <w:rsid w:val="001431EE"/>
    <w:rsid w:val="00145075"/>
    <w:rsid w:val="0014741D"/>
    <w:rsid w:val="00147725"/>
    <w:rsid w:val="0015105A"/>
    <w:rsid w:val="00151ED2"/>
    <w:rsid w:val="00154981"/>
    <w:rsid w:val="00157319"/>
    <w:rsid w:val="00160600"/>
    <w:rsid w:val="001651D0"/>
    <w:rsid w:val="00170007"/>
    <w:rsid w:val="001739AC"/>
    <w:rsid w:val="00173EE4"/>
    <w:rsid w:val="001745C2"/>
    <w:rsid w:val="00175D75"/>
    <w:rsid w:val="001819FE"/>
    <w:rsid w:val="0018497C"/>
    <w:rsid w:val="00187B73"/>
    <w:rsid w:val="001A0447"/>
    <w:rsid w:val="001A3923"/>
    <w:rsid w:val="001A41EB"/>
    <w:rsid w:val="001B281A"/>
    <w:rsid w:val="001B44AE"/>
    <w:rsid w:val="001C247A"/>
    <w:rsid w:val="001C418F"/>
    <w:rsid w:val="001D0A3C"/>
    <w:rsid w:val="001D1310"/>
    <w:rsid w:val="001D3F81"/>
    <w:rsid w:val="001E47FD"/>
    <w:rsid w:val="001E6C07"/>
    <w:rsid w:val="001E7D9C"/>
    <w:rsid w:val="001F047D"/>
    <w:rsid w:val="001F276A"/>
    <w:rsid w:val="00201846"/>
    <w:rsid w:val="0020238C"/>
    <w:rsid w:val="00203BD0"/>
    <w:rsid w:val="00203EE9"/>
    <w:rsid w:val="002047F4"/>
    <w:rsid w:val="00204DD3"/>
    <w:rsid w:val="002203A6"/>
    <w:rsid w:val="002278CB"/>
    <w:rsid w:val="00227F72"/>
    <w:rsid w:val="00233911"/>
    <w:rsid w:val="00234F9D"/>
    <w:rsid w:val="00242DD8"/>
    <w:rsid w:val="00252B50"/>
    <w:rsid w:val="00256082"/>
    <w:rsid w:val="0025613E"/>
    <w:rsid w:val="00257E40"/>
    <w:rsid w:val="00260717"/>
    <w:rsid w:val="002651BC"/>
    <w:rsid w:val="00282486"/>
    <w:rsid w:val="00285F93"/>
    <w:rsid w:val="002874E4"/>
    <w:rsid w:val="00293215"/>
    <w:rsid w:val="002A2436"/>
    <w:rsid w:val="002A457E"/>
    <w:rsid w:val="002A5DE9"/>
    <w:rsid w:val="002A7509"/>
    <w:rsid w:val="002B4C03"/>
    <w:rsid w:val="002B6C0B"/>
    <w:rsid w:val="002B716F"/>
    <w:rsid w:val="002C3203"/>
    <w:rsid w:val="002C32A2"/>
    <w:rsid w:val="002C5136"/>
    <w:rsid w:val="002C5C12"/>
    <w:rsid w:val="002C5E70"/>
    <w:rsid w:val="002C609C"/>
    <w:rsid w:val="002C721D"/>
    <w:rsid w:val="002E4C22"/>
    <w:rsid w:val="002F6397"/>
    <w:rsid w:val="002F6C49"/>
    <w:rsid w:val="0030444D"/>
    <w:rsid w:val="00305007"/>
    <w:rsid w:val="00316642"/>
    <w:rsid w:val="003178D0"/>
    <w:rsid w:val="00323E4A"/>
    <w:rsid w:val="00324930"/>
    <w:rsid w:val="00325E2A"/>
    <w:rsid w:val="00331ACC"/>
    <w:rsid w:val="00333674"/>
    <w:rsid w:val="0033483B"/>
    <w:rsid w:val="00337F97"/>
    <w:rsid w:val="00340029"/>
    <w:rsid w:val="003417CD"/>
    <w:rsid w:val="003435FD"/>
    <w:rsid w:val="00353083"/>
    <w:rsid w:val="00355920"/>
    <w:rsid w:val="00356187"/>
    <w:rsid w:val="003674F4"/>
    <w:rsid w:val="00372D71"/>
    <w:rsid w:val="00373058"/>
    <w:rsid w:val="003740B3"/>
    <w:rsid w:val="00382957"/>
    <w:rsid w:val="00383C63"/>
    <w:rsid w:val="00385F1B"/>
    <w:rsid w:val="0039068F"/>
    <w:rsid w:val="00390AC3"/>
    <w:rsid w:val="00393C24"/>
    <w:rsid w:val="0039444E"/>
    <w:rsid w:val="0039660A"/>
    <w:rsid w:val="003A0FBB"/>
    <w:rsid w:val="003A2157"/>
    <w:rsid w:val="003C4CB8"/>
    <w:rsid w:val="003C7953"/>
    <w:rsid w:val="003D069C"/>
    <w:rsid w:val="003D79EB"/>
    <w:rsid w:val="003E0D3C"/>
    <w:rsid w:val="003E2675"/>
    <w:rsid w:val="003E3629"/>
    <w:rsid w:val="003E51AB"/>
    <w:rsid w:val="003E69AF"/>
    <w:rsid w:val="003F6B6B"/>
    <w:rsid w:val="003F782F"/>
    <w:rsid w:val="004017B1"/>
    <w:rsid w:val="00404D84"/>
    <w:rsid w:val="004118DE"/>
    <w:rsid w:val="00411A15"/>
    <w:rsid w:val="00415D6C"/>
    <w:rsid w:val="00420DA4"/>
    <w:rsid w:val="00421EA1"/>
    <w:rsid w:val="00422292"/>
    <w:rsid w:val="00422969"/>
    <w:rsid w:val="0042327A"/>
    <w:rsid w:val="00423B3D"/>
    <w:rsid w:val="004278F5"/>
    <w:rsid w:val="0043062B"/>
    <w:rsid w:val="00434FF4"/>
    <w:rsid w:val="0044483F"/>
    <w:rsid w:val="00444993"/>
    <w:rsid w:val="004459D8"/>
    <w:rsid w:val="00450559"/>
    <w:rsid w:val="00450A98"/>
    <w:rsid w:val="004513D2"/>
    <w:rsid w:val="00453B74"/>
    <w:rsid w:val="004555CC"/>
    <w:rsid w:val="00456AF6"/>
    <w:rsid w:val="00456CA6"/>
    <w:rsid w:val="004656BB"/>
    <w:rsid w:val="00471A78"/>
    <w:rsid w:val="00473A4C"/>
    <w:rsid w:val="00474CE3"/>
    <w:rsid w:val="00476858"/>
    <w:rsid w:val="00477831"/>
    <w:rsid w:val="0048551D"/>
    <w:rsid w:val="00490847"/>
    <w:rsid w:val="00492396"/>
    <w:rsid w:val="0049277F"/>
    <w:rsid w:val="00497030"/>
    <w:rsid w:val="004A360E"/>
    <w:rsid w:val="004A56A2"/>
    <w:rsid w:val="004A7C4E"/>
    <w:rsid w:val="004B27B1"/>
    <w:rsid w:val="004B397C"/>
    <w:rsid w:val="004B39F6"/>
    <w:rsid w:val="004B67B2"/>
    <w:rsid w:val="004B772C"/>
    <w:rsid w:val="004B777B"/>
    <w:rsid w:val="004C1C28"/>
    <w:rsid w:val="004C4D28"/>
    <w:rsid w:val="004C5AF7"/>
    <w:rsid w:val="004D0BDE"/>
    <w:rsid w:val="004D1AA9"/>
    <w:rsid w:val="004D2891"/>
    <w:rsid w:val="004D4C2F"/>
    <w:rsid w:val="004D7857"/>
    <w:rsid w:val="004E0CDC"/>
    <w:rsid w:val="004E2031"/>
    <w:rsid w:val="004E3510"/>
    <w:rsid w:val="004E381E"/>
    <w:rsid w:val="004E7C84"/>
    <w:rsid w:val="004F12E6"/>
    <w:rsid w:val="004F7CF6"/>
    <w:rsid w:val="00502E32"/>
    <w:rsid w:val="00510C52"/>
    <w:rsid w:val="00520EBA"/>
    <w:rsid w:val="0052452A"/>
    <w:rsid w:val="00527F73"/>
    <w:rsid w:val="00534C38"/>
    <w:rsid w:val="00542CA5"/>
    <w:rsid w:val="00543A9F"/>
    <w:rsid w:val="00546020"/>
    <w:rsid w:val="00553B71"/>
    <w:rsid w:val="00553C22"/>
    <w:rsid w:val="00554014"/>
    <w:rsid w:val="00564C3C"/>
    <w:rsid w:val="005702F5"/>
    <w:rsid w:val="00574FDB"/>
    <w:rsid w:val="00575886"/>
    <w:rsid w:val="00577B08"/>
    <w:rsid w:val="005805F2"/>
    <w:rsid w:val="00580F3E"/>
    <w:rsid w:val="00586414"/>
    <w:rsid w:val="00590540"/>
    <w:rsid w:val="00591B21"/>
    <w:rsid w:val="0059254D"/>
    <w:rsid w:val="00594B80"/>
    <w:rsid w:val="005962C4"/>
    <w:rsid w:val="005B6B37"/>
    <w:rsid w:val="005C1853"/>
    <w:rsid w:val="005C251C"/>
    <w:rsid w:val="005C4A36"/>
    <w:rsid w:val="005C55AE"/>
    <w:rsid w:val="005C6877"/>
    <w:rsid w:val="005D6A77"/>
    <w:rsid w:val="005D7B2E"/>
    <w:rsid w:val="005E0345"/>
    <w:rsid w:val="005E21FC"/>
    <w:rsid w:val="005E28E4"/>
    <w:rsid w:val="005F0A3B"/>
    <w:rsid w:val="005F2D5B"/>
    <w:rsid w:val="005F76F8"/>
    <w:rsid w:val="005F7B0C"/>
    <w:rsid w:val="00605D6C"/>
    <w:rsid w:val="00605F1C"/>
    <w:rsid w:val="006064B6"/>
    <w:rsid w:val="006065DD"/>
    <w:rsid w:val="00607D69"/>
    <w:rsid w:val="00616691"/>
    <w:rsid w:val="00616880"/>
    <w:rsid w:val="00622F5D"/>
    <w:rsid w:val="00623263"/>
    <w:rsid w:val="006262EF"/>
    <w:rsid w:val="00631266"/>
    <w:rsid w:val="0063364C"/>
    <w:rsid w:val="006356A4"/>
    <w:rsid w:val="006368B3"/>
    <w:rsid w:val="00637D02"/>
    <w:rsid w:val="0064002E"/>
    <w:rsid w:val="00650F7F"/>
    <w:rsid w:val="00652EB5"/>
    <w:rsid w:val="006561D3"/>
    <w:rsid w:val="006566EA"/>
    <w:rsid w:val="00656FD7"/>
    <w:rsid w:val="00657332"/>
    <w:rsid w:val="00661ED9"/>
    <w:rsid w:val="006638B7"/>
    <w:rsid w:val="00664A7A"/>
    <w:rsid w:val="006658B0"/>
    <w:rsid w:val="00666320"/>
    <w:rsid w:val="006736AE"/>
    <w:rsid w:val="0067592C"/>
    <w:rsid w:val="00676BA6"/>
    <w:rsid w:val="00692CC8"/>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964"/>
    <w:rsid w:val="006F161A"/>
    <w:rsid w:val="006F749D"/>
    <w:rsid w:val="00703674"/>
    <w:rsid w:val="00704604"/>
    <w:rsid w:val="00707690"/>
    <w:rsid w:val="00713E64"/>
    <w:rsid w:val="00715B04"/>
    <w:rsid w:val="007161BC"/>
    <w:rsid w:val="00721DF0"/>
    <w:rsid w:val="007228A4"/>
    <w:rsid w:val="00723B08"/>
    <w:rsid w:val="0073269A"/>
    <w:rsid w:val="00733BDA"/>
    <w:rsid w:val="00735650"/>
    <w:rsid w:val="00735DAD"/>
    <w:rsid w:val="00735E55"/>
    <w:rsid w:val="00742D5E"/>
    <w:rsid w:val="00744326"/>
    <w:rsid w:val="00745D2D"/>
    <w:rsid w:val="00751DE5"/>
    <w:rsid w:val="00756618"/>
    <w:rsid w:val="0076743E"/>
    <w:rsid w:val="0077461A"/>
    <w:rsid w:val="00776A0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44C8"/>
    <w:rsid w:val="007B5193"/>
    <w:rsid w:val="007C1843"/>
    <w:rsid w:val="007C19DA"/>
    <w:rsid w:val="007C39FB"/>
    <w:rsid w:val="007D6748"/>
    <w:rsid w:val="007E67F1"/>
    <w:rsid w:val="007F10C3"/>
    <w:rsid w:val="007F1FC1"/>
    <w:rsid w:val="007F4A68"/>
    <w:rsid w:val="007F6233"/>
    <w:rsid w:val="008072F2"/>
    <w:rsid w:val="00810615"/>
    <w:rsid w:val="00814D0D"/>
    <w:rsid w:val="00822CEE"/>
    <w:rsid w:val="00824732"/>
    <w:rsid w:val="008251C3"/>
    <w:rsid w:val="00827030"/>
    <w:rsid w:val="008346F7"/>
    <w:rsid w:val="00835D99"/>
    <w:rsid w:val="00845CED"/>
    <w:rsid w:val="00847D90"/>
    <w:rsid w:val="00861CDD"/>
    <w:rsid w:val="00862741"/>
    <w:rsid w:val="00865DAA"/>
    <w:rsid w:val="008660AB"/>
    <w:rsid w:val="00870371"/>
    <w:rsid w:val="00871215"/>
    <w:rsid w:val="00873D18"/>
    <w:rsid w:val="0087575A"/>
    <w:rsid w:val="00880D36"/>
    <w:rsid w:val="00881762"/>
    <w:rsid w:val="00881BE1"/>
    <w:rsid w:val="00884A04"/>
    <w:rsid w:val="00886DCA"/>
    <w:rsid w:val="00887353"/>
    <w:rsid w:val="008961BB"/>
    <w:rsid w:val="008A2AFA"/>
    <w:rsid w:val="008B0013"/>
    <w:rsid w:val="008B346A"/>
    <w:rsid w:val="008B46B3"/>
    <w:rsid w:val="008B4CD7"/>
    <w:rsid w:val="008C1324"/>
    <w:rsid w:val="008D1FA6"/>
    <w:rsid w:val="008D3585"/>
    <w:rsid w:val="008D3800"/>
    <w:rsid w:val="008D4E32"/>
    <w:rsid w:val="008E56B4"/>
    <w:rsid w:val="008E6687"/>
    <w:rsid w:val="009040D7"/>
    <w:rsid w:val="00905B39"/>
    <w:rsid w:val="00907659"/>
    <w:rsid w:val="009121DE"/>
    <w:rsid w:val="00915754"/>
    <w:rsid w:val="00916DC6"/>
    <w:rsid w:val="00920754"/>
    <w:rsid w:val="0092206F"/>
    <w:rsid w:val="009222A4"/>
    <w:rsid w:val="00923188"/>
    <w:rsid w:val="00923446"/>
    <w:rsid w:val="009267C4"/>
    <w:rsid w:val="009319FD"/>
    <w:rsid w:val="00931A4E"/>
    <w:rsid w:val="00932F97"/>
    <w:rsid w:val="00933098"/>
    <w:rsid w:val="00934304"/>
    <w:rsid w:val="009361FE"/>
    <w:rsid w:val="00942DB7"/>
    <w:rsid w:val="00944617"/>
    <w:rsid w:val="0094689A"/>
    <w:rsid w:val="00946C03"/>
    <w:rsid w:val="00946D71"/>
    <w:rsid w:val="00947C2A"/>
    <w:rsid w:val="00950676"/>
    <w:rsid w:val="00950C4F"/>
    <w:rsid w:val="00952ABE"/>
    <w:rsid w:val="00954248"/>
    <w:rsid w:val="009632A2"/>
    <w:rsid w:val="00963906"/>
    <w:rsid w:val="00965A44"/>
    <w:rsid w:val="00967DA8"/>
    <w:rsid w:val="00970BF5"/>
    <w:rsid w:val="00972259"/>
    <w:rsid w:val="0097613C"/>
    <w:rsid w:val="00981EF8"/>
    <w:rsid w:val="009832E4"/>
    <w:rsid w:val="00986239"/>
    <w:rsid w:val="0098652D"/>
    <w:rsid w:val="00990749"/>
    <w:rsid w:val="009932C3"/>
    <w:rsid w:val="009A32B1"/>
    <w:rsid w:val="009B19A5"/>
    <w:rsid w:val="009B401F"/>
    <w:rsid w:val="009C3148"/>
    <w:rsid w:val="009C461C"/>
    <w:rsid w:val="009C6495"/>
    <w:rsid w:val="009D669A"/>
    <w:rsid w:val="009E54AB"/>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37EE"/>
    <w:rsid w:val="00A95BC9"/>
    <w:rsid w:val="00A974D9"/>
    <w:rsid w:val="00A97C70"/>
    <w:rsid w:val="00AA5444"/>
    <w:rsid w:val="00AA66DF"/>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10D32"/>
    <w:rsid w:val="00B12461"/>
    <w:rsid w:val="00B1545B"/>
    <w:rsid w:val="00B16288"/>
    <w:rsid w:val="00B2562A"/>
    <w:rsid w:val="00B2587C"/>
    <w:rsid w:val="00B31158"/>
    <w:rsid w:val="00B337D2"/>
    <w:rsid w:val="00B33B37"/>
    <w:rsid w:val="00B41214"/>
    <w:rsid w:val="00B41476"/>
    <w:rsid w:val="00B43160"/>
    <w:rsid w:val="00B4458E"/>
    <w:rsid w:val="00B446F4"/>
    <w:rsid w:val="00B460A7"/>
    <w:rsid w:val="00B46FBB"/>
    <w:rsid w:val="00B517C3"/>
    <w:rsid w:val="00B54C48"/>
    <w:rsid w:val="00B56AD3"/>
    <w:rsid w:val="00B56AFE"/>
    <w:rsid w:val="00B57D3B"/>
    <w:rsid w:val="00B61DCA"/>
    <w:rsid w:val="00B6267D"/>
    <w:rsid w:val="00B632D4"/>
    <w:rsid w:val="00B6458E"/>
    <w:rsid w:val="00B709F1"/>
    <w:rsid w:val="00B7302D"/>
    <w:rsid w:val="00B74A8C"/>
    <w:rsid w:val="00B76BA9"/>
    <w:rsid w:val="00B81C29"/>
    <w:rsid w:val="00B830EB"/>
    <w:rsid w:val="00B838BD"/>
    <w:rsid w:val="00B85EBA"/>
    <w:rsid w:val="00B8664E"/>
    <w:rsid w:val="00B86A9F"/>
    <w:rsid w:val="00B86AE0"/>
    <w:rsid w:val="00B92BAA"/>
    <w:rsid w:val="00BA189A"/>
    <w:rsid w:val="00BA19C7"/>
    <w:rsid w:val="00BA7485"/>
    <w:rsid w:val="00BE7F9A"/>
    <w:rsid w:val="00BF11F9"/>
    <w:rsid w:val="00BF3D88"/>
    <w:rsid w:val="00BF4849"/>
    <w:rsid w:val="00BF4E9C"/>
    <w:rsid w:val="00BF641C"/>
    <w:rsid w:val="00C0237D"/>
    <w:rsid w:val="00C0319A"/>
    <w:rsid w:val="00C15D77"/>
    <w:rsid w:val="00C247A1"/>
    <w:rsid w:val="00C30333"/>
    <w:rsid w:val="00C33BA2"/>
    <w:rsid w:val="00C37C7D"/>
    <w:rsid w:val="00C47253"/>
    <w:rsid w:val="00C57627"/>
    <w:rsid w:val="00C640FA"/>
    <w:rsid w:val="00C67CE9"/>
    <w:rsid w:val="00C710B0"/>
    <w:rsid w:val="00C82952"/>
    <w:rsid w:val="00C857F6"/>
    <w:rsid w:val="00C858C0"/>
    <w:rsid w:val="00C86039"/>
    <w:rsid w:val="00C90CDD"/>
    <w:rsid w:val="00C93696"/>
    <w:rsid w:val="00C93B41"/>
    <w:rsid w:val="00C960C4"/>
    <w:rsid w:val="00C96D01"/>
    <w:rsid w:val="00C97592"/>
    <w:rsid w:val="00CA1BCE"/>
    <w:rsid w:val="00CA64FD"/>
    <w:rsid w:val="00CA6EFC"/>
    <w:rsid w:val="00CA7025"/>
    <w:rsid w:val="00CA780D"/>
    <w:rsid w:val="00CD315C"/>
    <w:rsid w:val="00CD3AAB"/>
    <w:rsid w:val="00CD781F"/>
    <w:rsid w:val="00CE0860"/>
    <w:rsid w:val="00CE191B"/>
    <w:rsid w:val="00CE3E0E"/>
    <w:rsid w:val="00CE6848"/>
    <w:rsid w:val="00CE7B97"/>
    <w:rsid w:val="00CF379B"/>
    <w:rsid w:val="00CF53F0"/>
    <w:rsid w:val="00D0042A"/>
    <w:rsid w:val="00D02D41"/>
    <w:rsid w:val="00D0436F"/>
    <w:rsid w:val="00D12819"/>
    <w:rsid w:val="00D15A11"/>
    <w:rsid w:val="00D20E42"/>
    <w:rsid w:val="00D214C4"/>
    <w:rsid w:val="00D25BE4"/>
    <w:rsid w:val="00D25FF2"/>
    <w:rsid w:val="00D30AC4"/>
    <w:rsid w:val="00D32A17"/>
    <w:rsid w:val="00D34B0E"/>
    <w:rsid w:val="00D36756"/>
    <w:rsid w:val="00D40AA6"/>
    <w:rsid w:val="00D42EB4"/>
    <w:rsid w:val="00D54935"/>
    <w:rsid w:val="00D56F5A"/>
    <w:rsid w:val="00D571DD"/>
    <w:rsid w:val="00D66A65"/>
    <w:rsid w:val="00D67C0C"/>
    <w:rsid w:val="00D725D5"/>
    <w:rsid w:val="00D751B4"/>
    <w:rsid w:val="00D80903"/>
    <w:rsid w:val="00D836C7"/>
    <w:rsid w:val="00D86410"/>
    <w:rsid w:val="00D933E2"/>
    <w:rsid w:val="00DA15D3"/>
    <w:rsid w:val="00DA2ADA"/>
    <w:rsid w:val="00DB12C5"/>
    <w:rsid w:val="00DC09F6"/>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125B6"/>
    <w:rsid w:val="00E13987"/>
    <w:rsid w:val="00E145F6"/>
    <w:rsid w:val="00E217EA"/>
    <w:rsid w:val="00E21B2F"/>
    <w:rsid w:val="00E22DFC"/>
    <w:rsid w:val="00E23CD0"/>
    <w:rsid w:val="00E26F52"/>
    <w:rsid w:val="00E273C4"/>
    <w:rsid w:val="00E31D6D"/>
    <w:rsid w:val="00E3269B"/>
    <w:rsid w:val="00E329FF"/>
    <w:rsid w:val="00E33E6C"/>
    <w:rsid w:val="00E35071"/>
    <w:rsid w:val="00E407F5"/>
    <w:rsid w:val="00E42B8E"/>
    <w:rsid w:val="00E46533"/>
    <w:rsid w:val="00E5144B"/>
    <w:rsid w:val="00E54FFF"/>
    <w:rsid w:val="00E559D3"/>
    <w:rsid w:val="00E57421"/>
    <w:rsid w:val="00E57748"/>
    <w:rsid w:val="00E63D12"/>
    <w:rsid w:val="00E65AE6"/>
    <w:rsid w:val="00E751F1"/>
    <w:rsid w:val="00E7675C"/>
    <w:rsid w:val="00E81B53"/>
    <w:rsid w:val="00E8301F"/>
    <w:rsid w:val="00E85744"/>
    <w:rsid w:val="00E90F19"/>
    <w:rsid w:val="00E928AC"/>
    <w:rsid w:val="00E928F0"/>
    <w:rsid w:val="00EA1511"/>
    <w:rsid w:val="00EA30CA"/>
    <w:rsid w:val="00EA6493"/>
    <w:rsid w:val="00EA6EDF"/>
    <w:rsid w:val="00EB3556"/>
    <w:rsid w:val="00EB3B6F"/>
    <w:rsid w:val="00EB3DB0"/>
    <w:rsid w:val="00EC338D"/>
    <w:rsid w:val="00ED04B4"/>
    <w:rsid w:val="00ED3083"/>
    <w:rsid w:val="00ED3C86"/>
    <w:rsid w:val="00ED3D8B"/>
    <w:rsid w:val="00ED559A"/>
    <w:rsid w:val="00EE40A3"/>
    <w:rsid w:val="00EF54C9"/>
    <w:rsid w:val="00EF55DB"/>
    <w:rsid w:val="00F00538"/>
    <w:rsid w:val="00F060EC"/>
    <w:rsid w:val="00F06694"/>
    <w:rsid w:val="00F11BFF"/>
    <w:rsid w:val="00F127CE"/>
    <w:rsid w:val="00F138F0"/>
    <w:rsid w:val="00F1497B"/>
    <w:rsid w:val="00F15600"/>
    <w:rsid w:val="00F170B5"/>
    <w:rsid w:val="00F24565"/>
    <w:rsid w:val="00F24993"/>
    <w:rsid w:val="00F25430"/>
    <w:rsid w:val="00F332C2"/>
    <w:rsid w:val="00F35968"/>
    <w:rsid w:val="00F41537"/>
    <w:rsid w:val="00F54622"/>
    <w:rsid w:val="00F55944"/>
    <w:rsid w:val="00F56B57"/>
    <w:rsid w:val="00F570D8"/>
    <w:rsid w:val="00F57159"/>
    <w:rsid w:val="00F600E1"/>
    <w:rsid w:val="00F62DB0"/>
    <w:rsid w:val="00F67D55"/>
    <w:rsid w:val="00F84B93"/>
    <w:rsid w:val="00FA098E"/>
    <w:rsid w:val="00FA3199"/>
    <w:rsid w:val="00FA74F5"/>
    <w:rsid w:val="00FB0884"/>
    <w:rsid w:val="00FB1127"/>
    <w:rsid w:val="00FB4C39"/>
    <w:rsid w:val="00FB5703"/>
    <w:rsid w:val="00FC44B3"/>
    <w:rsid w:val="00FC6470"/>
    <w:rsid w:val="00FC6E5C"/>
    <w:rsid w:val="00FD3D03"/>
    <w:rsid w:val="00FE3BBD"/>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6"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3" Type="http://schemas.openxmlformats.org/officeDocument/2006/relationships/customXml" Target="../customXml/item3.xml"/><Relationship Id="rId21"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5"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0"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9"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3"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8"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10" Type="http://schemas.openxmlformats.org/officeDocument/2006/relationships/chart" Target="charts/chart1.xml"/><Relationship Id="rId19"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27" Type="http://schemas.openxmlformats.org/officeDocument/2006/relationships/hyperlink" Target="file:///D:/Working/0%20MIRM%2019-20/AWS%20-%20Analytics/Maruti%20-%20Demand%20Forecasting/0.%20Final/Jan%20-%20Iteration%203%27/Sent%20to%20maruti%20-%2024Jan20/VDMS%20Jan-20%20Forecasts%203rd%20Iteration%20V1.0S(Part-1).xlsx" TargetMode="External"/><Relationship Id="rId30" Type="http://schemas.openxmlformats.org/officeDocument/2006/relationships/image" Target="media/image3.png"/><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Working\0%20MIRM%2019-20\AWS%20-%20Analytics\iteration%20-2\VDMS%20Dec%20Forecasts%202nd%20Iteration-internal%20V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ing\0%20MIRM%2019-20\AWS%20-%20Analytics\iteration%20-2\VDMS%20Dec%20Forecasts%202nd%20Iteration-internal%20V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ing\0%20MIRM%2019-20\AWS%20-%20Analytics\iteration%20-2\VDMS%20Dec%20Forecasts%202nd%20Iteration-internal%20V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800" b="0" i="0" u="none" strike="noStrike" kern="1200" spc="0" baseline="0">
                <a:solidFill>
                  <a:schemeClr val="tx1">
                    <a:lumMod val="65000"/>
                    <a:lumOff val="35000"/>
                  </a:schemeClr>
                </a:solidFill>
                <a:latin typeface="+mn-lt"/>
                <a:ea typeface="+mn-ea"/>
                <a:cs typeface="+mn-cs"/>
              </a:defRPr>
            </a:pPr>
            <a:r>
              <a:rPr lang="en-US" sz="2000" b="1"/>
              <a:t>Swift</a:t>
            </a:r>
          </a:p>
        </c:rich>
      </c:tx>
      <c:layout>
        <c:manualLayout>
          <c:xMode val="edge"/>
          <c:yMode val="edge"/>
          <c:x val="0.44260412349772066"/>
          <c:y val="1.8194223334091427E-2"/>
        </c:manualLayout>
      </c:layout>
      <c:overlay val="0"/>
      <c:spPr>
        <a:noFill/>
        <a:ln>
          <a:noFill/>
        </a:ln>
        <a:effectLst/>
      </c:spPr>
      <c:txPr>
        <a:bodyPr rot="0" spcFirstLastPara="1" vertOverflow="ellipsis" vert="horz" wrap="square" anchor="ctr" anchorCtr="1"/>
        <a:lstStyle/>
        <a:p>
          <a:pPr>
            <a:defRPr sz="2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0945224424434712E-2"/>
          <c:y val="8.4463157894736851E-2"/>
          <c:w val="0.94709175219329234"/>
          <c:h val="0.75370321867661283"/>
        </c:manualLayout>
      </c:layout>
      <c:lineChart>
        <c:grouping val="standard"/>
        <c:varyColors val="0"/>
        <c:ser>
          <c:idx val="0"/>
          <c:order val="0"/>
          <c:spPr>
            <a:ln w="28575" cap="rnd">
              <a:solidFill>
                <a:schemeClr val="accent1"/>
              </a:solidFill>
              <a:round/>
            </a:ln>
            <a:effectLst/>
          </c:spPr>
          <c:marker>
            <c:symbol val="none"/>
          </c:marker>
          <c:trendline>
            <c:spPr>
              <a:ln w="25400" cap="rnd">
                <a:solidFill>
                  <a:srgbClr val="FF0000"/>
                </a:solidFill>
                <a:prstDash val="sysDot"/>
              </a:ln>
              <a:effectLst/>
            </c:spPr>
            <c:trendlineType val="poly"/>
            <c:order val="2"/>
            <c:dispRSqr val="1"/>
            <c:dispEq val="1"/>
            <c:trendlineLbl>
              <c:layout>
                <c:manualLayout>
                  <c:x val="1.8240606437353226E-2"/>
                  <c:y val="-0.42850798414810382"/>
                </c:manualLayout>
              </c:layout>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baseline="0"/>
                      <a:t>y = -0.0252x</a:t>
                    </a:r>
                    <a:r>
                      <a:rPr lang="en-US" baseline="30000"/>
                      <a:t>2</a:t>
                    </a:r>
                    <a:r>
                      <a:rPr lang="en-US" baseline="0"/>
                      <a:t> + 8.7173x + 3119.8</a:t>
                    </a:r>
                    <a:br>
                      <a:rPr lang="en-US" baseline="0"/>
                    </a:br>
                    <a:endParaRPr lang="en-US"/>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rendlineLbl>
          </c:trendline>
          <c:cat>
            <c:strRef>
              <c:f>'Base data - Primary Time series'!$B$3:$FS$3</c:f>
              <c:strCache>
                <c:ptCount val="174"/>
                <c:pt idx="0">
                  <c:v>2016_08_08</c:v>
                </c:pt>
                <c:pt idx="1">
                  <c:v>2016_08_15</c:v>
                </c:pt>
                <c:pt idx="2">
                  <c:v>2016_08_22</c:v>
                </c:pt>
                <c:pt idx="3">
                  <c:v>2016_08_29</c:v>
                </c:pt>
                <c:pt idx="4">
                  <c:v>2016_09_05</c:v>
                </c:pt>
                <c:pt idx="5">
                  <c:v>2016_09_12</c:v>
                </c:pt>
                <c:pt idx="6">
                  <c:v>2016_09_19</c:v>
                </c:pt>
                <c:pt idx="7">
                  <c:v>2016_09_26</c:v>
                </c:pt>
                <c:pt idx="8">
                  <c:v>2016_10_03</c:v>
                </c:pt>
                <c:pt idx="9">
                  <c:v>2016_10_10</c:v>
                </c:pt>
                <c:pt idx="10">
                  <c:v>2016_10_17</c:v>
                </c:pt>
                <c:pt idx="11">
                  <c:v>2016_10_24</c:v>
                </c:pt>
                <c:pt idx="12">
                  <c:v>2016_10_31</c:v>
                </c:pt>
                <c:pt idx="13">
                  <c:v>2016_11_07</c:v>
                </c:pt>
                <c:pt idx="14">
                  <c:v>2016_11_14</c:v>
                </c:pt>
                <c:pt idx="15">
                  <c:v>2016_11_21</c:v>
                </c:pt>
                <c:pt idx="16">
                  <c:v>2016_11_28</c:v>
                </c:pt>
                <c:pt idx="17">
                  <c:v>2016_12_05</c:v>
                </c:pt>
                <c:pt idx="18">
                  <c:v>2016_12_12</c:v>
                </c:pt>
                <c:pt idx="19">
                  <c:v>2016_12_19</c:v>
                </c:pt>
                <c:pt idx="20">
                  <c:v>2016_12_26</c:v>
                </c:pt>
                <c:pt idx="21">
                  <c:v>2017_01_02</c:v>
                </c:pt>
                <c:pt idx="22">
                  <c:v>2017_01_09</c:v>
                </c:pt>
                <c:pt idx="23">
                  <c:v>2017_01_16</c:v>
                </c:pt>
                <c:pt idx="24">
                  <c:v>2017_01_23</c:v>
                </c:pt>
                <c:pt idx="25">
                  <c:v>2017_01_30</c:v>
                </c:pt>
                <c:pt idx="26">
                  <c:v>2017_02_06</c:v>
                </c:pt>
                <c:pt idx="27">
                  <c:v>2017_02_13</c:v>
                </c:pt>
                <c:pt idx="28">
                  <c:v>2017_02_20</c:v>
                </c:pt>
                <c:pt idx="29">
                  <c:v>2017_02_27</c:v>
                </c:pt>
                <c:pt idx="30">
                  <c:v>2017_03_06</c:v>
                </c:pt>
                <c:pt idx="31">
                  <c:v>2017_03_13</c:v>
                </c:pt>
                <c:pt idx="32">
                  <c:v>2017_03_20</c:v>
                </c:pt>
                <c:pt idx="33">
                  <c:v>2017_03_27</c:v>
                </c:pt>
                <c:pt idx="34">
                  <c:v>2017_04_03</c:v>
                </c:pt>
                <c:pt idx="35">
                  <c:v>2017_04_10</c:v>
                </c:pt>
                <c:pt idx="36">
                  <c:v>2017_04_17</c:v>
                </c:pt>
                <c:pt idx="37">
                  <c:v>2017_04_24</c:v>
                </c:pt>
                <c:pt idx="38">
                  <c:v>2017_05_01</c:v>
                </c:pt>
                <c:pt idx="39">
                  <c:v>2017_05_08</c:v>
                </c:pt>
                <c:pt idx="40">
                  <c:v>2017_05_15</c:v>
                </c:pt>
                <c:pt idx="41">
                  <c:v>2017_05_22</c:v>
                </c:pt>
                <c:pt idx="42">
                  <c:v>2017_05_29</c:v>
                </c:pt>
                <c:pt idx="43">
                  <c:v>2017_06_05</c:v>
                </c:pt>
                <c:pt idx="44">
                  <c:v>2017_06_12</c:v>
                </c:pt>
                <c:pt idx="45">
                  <c:v>2017_06_19</c:v>
                </c:pt>
                <c:pt idx="46">
                  <c:v>2017_06_26</c:v>
                </c:pt>
                <c:pt idx="47">
                  <c:v>2017_07_03</c:v>
                </c:pt>
                <c:pt idx="48">
                  <c:v>2017_07_10</c:v>
                </c:pt>
                <c:pt idx="49">
                  <c:v>2017_07_17</c:v>
                </c:pt>
                <c:pt idx="50">
                  <c:v>2017_07_24</c:v>
                </c:pt>
                <c:pt idx="51">
                  <c:v>2017_07_31</c:v>
                </c:pt>
                <c:pt idx="52">
                  <c:v>2017_08_07</c:v>
                </c:pt>
                <c:pt idx="53">
                  <c:v>2017_08_14</c:v>
                </c:pt>
                <c:pt idx="54">
                  <c:v>2017_08_21</c:v>
                </c:pt>
                <c:pt idx="55">
                  <c:v>2017_08_28</c:v>
                </c:pt>
                <c:pt idx="56">
                  <c:v>2017_09_04</c:v>
                </c:pt>
                <c:pt idx="57">
                  <c:v>2017_09_11</c:v>
                </c:pt>
                <c:pt idx="58">
                  <c:v>2017_09_18</c:v>
                </c:pt>
                <c:pt idx="59">
                  <c:v>2017_09_25</c:v>
                </c:pt>
                <c:pt idx="60">
                  <c:v>2017_10_02</c:v>
                </c:pt>
                <c:pt idx="61">
                  <c:v>2017_10_09</c:v>
                </c:pt>
                <c:pt idx="62">
                  <c:v>2017_10_16</c:v>
                </c:pt>
                <c:pt idx="63">
                  <c:v>2017_10_23</c:v>
                </c:pt>
                <c:pt idx="64">
                  <c:v>2017_10_30</c:v>
                </c:pt>
                <c:pt idx="65">
                  <c:v>2017_11_06</c:v>
                </c:pt>
                <c:pt idx="66">
                  <c:v>2017_11_13</c:v>
                </c:pt>
                <c:pt idx="67">
                  <c:v>2017_11_20</c:v>
                </c:pt>
                <c:pt idx="68">
                  <c:v>2017_11_27</c:v>
                </c:pt>
                <c:pt idx="69">
                  <c:v>2017_12_04</c:v>
                </c:pt>
                <c:pt idx="70">
                  <c:v>2017_12_11</c:v>
                </c:pt>
                <c:pt idx="71">
                  <c:v>2017_12_18</c:v>
                </c:pt>
                <c:pt idx="72">
                  <c:v>2017_12_25</c:v>
                </c:pt>
                <c:pt idx="73">
                  <c:v>2018_01_01</c:v>
                </c:pt>
                <c:pt idx="74">
                  <c:v>2018_01_08</c:v>
                </c:pt>
                <c:pt idx="75">
                  <c:v>2018_01_15</c:v>
                </c:pt>
                <c:pt idx="76">
                  <c:v>2018_01_22</c:v>
                </c:pt>
                <c:pt idx="77">
                  <c:v>2018_01_29</c:v>
                </c:pt>
                <c:pt idx="78">
                  <c:v>2018_02_05</c:v>
                </c:pt>
                <c:pt idx="79">
                  <c:v>2018_02_12</c:v>
                </c:pt>
                <c:pt idx="80">
                  <c:v>2018_02_19</c:v>
                </c:pt>
                <c:pt idx="81">
                  <c:v>2018_02_26</c:v>
                </c:pt>
                <c:pt idx="82">
                  <c:v>2018_03_05</c:v>
                </c:pt>
                <c:pt idx="83">
                  <c:v>2018_03_12</c:v>
                </c:pt>
                <c:pt idx="84">
                  <c:v>2018_03_19</c:v>
                </c:pt>
                <c:pt idx="85">
                  <c:v>2018_03_26</c:v>
                </c:pt>
                <c:pt idx="86">
                  <c:v>2018_04_02</c:v>
                </c:pt>
                <c:pt idx="87">
                  <c:v>2018_04_09</c:v>
                </c:pt>
                <c:pt idx="88">
                  <c:v>2018_04_16</c:v>
                </c:pt>
                <c:pt idx="89">
                  <c:v>2018_04_23</c:v>
                </c:pt>
                <c:pt idx="90">
                  <c:v>2018_04_30</c:v>
                </c:pt>
                <c:pt idx="91">
                  <c:v>2018_05_07</c:v>
                </c:pt>
                <c:pt idx="92">
                  <c:v>2018_05_14</c:v>
                </c:pt>
                <c:pt idx="93">
                  <c:v>2018_05_21</c:v>
                </c:pt>
                <c:pt idx="94">
                  <c:v>2018_05_28</c:v>
                </c:pt>
                <c:pt idx="95">
                  <c:v>2018_06_04</c:v>
                </c:pt>
                <c:pt idx="96">
                  <c:v>2018_06_11</c:v>
                </c:pt>
                <c:pt idx="97">
                  <c:v>2018_06_18</c:v>
                </c:pt>
                <c:pt idx="98">
                  <c:v>2018_06_25</c:v>
                </c:pt>
                <c:pt idx="99">
                  <c:v>2018_07_02</c:v>
                </c:pt>
                <c:pt idx="100">
                  <c:v>2018_07_09</c:v>
                </c:pt>
                <c:pt idx="101">
                  <c:v>2018_07_16</c:v>
                </c:pt>
                <c:pt idx="102">
                  <c:v>2018_07_23</c:v>
                </c:pt>
                <c:pt idx="103">
                  <c:v>2018_07_30</c:v>
                </c:pt>
                <c:pt idx="104">
                  <c:v>2018_08_06</c:v>
                </c:pt>
                <c:pt idx="105">
                  <c:v>2018_08_13</c:v>
                </c:pt>
                <c:pt idx="106">
                  <c:v>2018_08_20</c:v>
                </c:pt>
                <c:pt idx="107">
                  <c:v>2018_08_27</c:v>
                </c:pt>
                <c:pt idx="108">
                  <c:v>2018_09_03</c:v>
                </c:pt>
                <c:pt idx="109">
                  <c:v>2018_09_10</c:v>
                </c:pt>
                <c:pt idx="110">
                  <c:v>2018_09_17</c:v>
                </c:pt>
                <c:pt idx="111">
                  <c:v>2018_09_24</c:v>
                </c:pt>
                <c:pt idx="112">
                  <c:v>2018_10_01</c:v>
                </c:pt>
                <c:pt idx="113">
                  <c:v>2018_10_08</c:v>
                </c:pt>
                <c:pt idx="114">
                  <c:v>2018_10_15</c:v>
                </c:pt>
                <c:pt idx="115">
                  <c:v>2018_10_22</c:v>
                </c:pt>
                <c:pt idx="116">
                  <c:v>2018_10_29</c:v>
                </c:pt>
                <c:pt idx="117">
                  <c:v>2018_11_05</c:v>
                </c:pt>
                <c:pt idx="118">
                  <c:v>2018_11_12</c:v>
                </c:pt>
                <c:pt idx="119">
                  <c:v>2018_11_19</c:v>
                </c:pt>
                <c:pt idx="120">
                  <c:v>2018_11_26</c:v>
                </c:pt>
                <c:pt idx="121">
                  <c:v>2018_12_03</c:v>
                </c:pt>
                <c:pt idx="122">
                  <c:v>2018_12_10</c:v>
                </c:pt>
                <c:pt idx="123">
                  <c:v>2018_12_17</c:v>
                </c:pt>
                <c:pt idx="124">
                  <c:v>2018_12_24</c:v>
                </c:pt>
                <c:pt idx="125">
                  <c:v>2018_12_31</c:v>
                </c:pt>
                <c:pt idx="126">
                  <c:v>2019_01_07</c:v>
                </c:pt>
                <c:pt idx="127">
                  <c:v>2019_01_14</c:v>
                </c:pt>
                <c:pt idx="128">
                  <c:v>2019_01_21</c:v>
                </c:pt>
                <c:pt idx="129">
                  <c:v>2019_01_28</c:v>
                </c:pt>
                <c:pt idx="130">
                  <c:v>2019_02_04</c:v>
                </c:pt>
                <c:pt idx="131">
                  <c:v>2019_02_11</c:v>
                </c:pt>
                <c:pt idx="132">
                  <c:v>2019_02_18</c:v>
                </c:pt>
                <c:pt idx="133">
                  <c:v>2019_02_25</c:v>
                </c:pt>
                <c:pt idx="134">
                  <c:v>2019_03_04</c:v>
                </c:pt>
                <c:pt idx="135">
                  <c:v>2019_03_11</c:v>
                </c:pt>
                <c:pt idx="136">
                  <c:v>2019_03_18</c:v>
                </c:pt>
                <c:pt idx="137">
                  <c:v>2019_03_25</c:v>
                </c:pt>
                <c:pt idx="138">
                  <c:v>2019_04_01</c:v>
                </c:pt>
                <c:pt idx="139">
                  <c:v>2019_04_08</c:v>
                </c:pt>
                <c:pt idx="140">
                  <c:v>2019_04_15</c:v>
                </c:pt>
                <c:pt idx="141">
                  <c:v>2019_04_22</c:v>
                </c:pt>
                <c:pt idx="142">
                  <c:v>2019_04_29</c:v>
                </c:pt>
                <c:pt idx="143">
                  <c:v>2019_05_06</c:v>
                </c:pt>
                <c:pt idx="144">
                  <c:v>2019_05_13</c:v>
                </c:pt>
                <c:pt idx="145">
                  <c:v>2019_05_20</c:v>
                </c:pt>
                <c:pt idx="146">
                  <c:v>2019_05_27</c:v>
                </c:pt>
                <c:pt idx="147">
                  <c:v>2019_06_03</c:v>
                </c:pt>
                <c:pt idx="148">
                  <c:v>2019_06_10</c:v>
                </c:pt>
                <c:pt idx="149">
                  <c:v>2019_06_17</c:v>
                </c:pt>
                <c:pt idx="150">
                  <c:v>2019_06_24</c:v>
                </c:pt>
                <c:pt idx="151">
                  <c:v>2019_07_01</c:v>
                </c:pt>
                <c:pt idx="152">
                  <c:v>2019_07_08</c:v>
                </c:pt>
                <c:pt idx="153">
                  <c:v>2019_07_15</c:v>
                </c:pt>
                <c:pt idx="154">
                  <c:v>2019_07_22</c:v>
                </c:pt>
                <c:pt idx="155">
                  <c:v>2019_07_29</c:v>
                </c:pt>
                <c:pt idx="156">
                  <c:v>2019_08_05</c:v>
                </c:pt>
                <c:pt idx="157">
                  <c:v>2019_08_12</c:v>
                </c:pt>
                <c:pt idx="158">
                  <c:v>2019_08_19</c:v>
                </c:pt>
                <c:pt idx="159">
                  <c:v>2019_08_26</c:v>
                </c:pt>
                <c:pt idx="160">
                  <c:v>2019_09_02</c:v>
                </c:pt>
                <c:pt idx="161">
                  <c:v>2019_09_09</c:v>
                </c:pt>
                <c:pt idx="162">
                  <c:v>2019_09_16</c:v>
                </c:pt>
                <c:pt idx="163">
                  <c:v>2019_09_23</c:v>
                </c:pt>
                <c:pt idx="164">
                  <c:v>2019_09_30</c:v>
                </c:pt>
                <c:pt idx="165">
                  <c:v>2019_10_07</c:v>
                </c:pt>
                <c:pt idx="166">
                  <c:v>2019_10_14</c:v>
                </c:pt>
                <c:pt idx="167">
                  <c:v>2019_10_21</c:v>
                </c:pt>
                <c:pt idx="168">
                  <c:v>2019_10_28</c:v>
                </c:pt>
                <c:pt idx="169">
                  <c:v>2019_11_04</c:v>
                </c:pt>
                <c:pt idx="170">
                  <c:v>2019_11_11</c:v>
                </c:pt>
                <c:pt idx="171">
                  <c:v>2019_11_18</c:v>
                </c:pt>
                <c:pt idx="172">
                  <c:v>2019_11_25</c:v>
                </c:pt>
                <c:pt idx="173">
                  <c:v>2019_12_02</c:v>
                </c:pt>
              </c:strCache>
            </c:strRef>
          </c:cat>
          <c:val>
            <c:numRef>
              <c:f>'Base data - Primary Time series'!$B$10:$FS$10</c:f>
              <c:numCache>
                <c:formatCode>General</c:formatCode>
                <c:ptCount val="174"/>
                <c:pt idx="0">
                  <c:v>1495</c:v>
                </c:pt>
                <c:pt idx="1">
                  <c:v>3070</c:v>
                </c:pt>
                <c:pt idx="2">
                  <c:v>2704</c:v>
                </c:pt>
                <c:pt idx="3">
                  <c:v>3184</c:v>
                </c:pt>
                <c:pt idx="4">
                  <c:v>3508</c:v>
                </c:pt>
                <c:pt idx="5">
                  <c:v>2295</c:v>
                </c:pt>
                <c:pt idx="6">
                  <c:v>2461</c:v>
                </c:pt>
                <c:pt idx="7">
                  <c:v>2426</c:v>
                </c:pt>
                <c:pt idx="8">
                  <c:v>5289</c:v>
                </c:pt>
                <c:pt idx="9">
                  <c:v>4073</c:v>
                </c:pt>
                <c:pt idx="10">
                  <c:v>3194</c:v>
                </c:pt>
                <c:pt idx="11">
                  <c:v>4278</c:v>
                </c:pt>
                <c:pt idx="12">
                  <c:v>7368</c:v>
                </c:pt>
                <c:pt idx="13">
                  <c:v>2054</c:v>
                </c:pt>
                <c:pt idx="14">
                  <c:v>2200</c:v>
                </c:pt>
                <c:pt idx="15">
                  <c:v>2511</c:v>
                </c:pt>
                <c:pt idx="16">
                  <c:v>2787</c:v>
                </c:pt>
                <c:pt idx="17">
                  <c:v>3141</c:v>
                </c:pt>
                <c:pt idx="18">
                  <c:v>2965</c:v>
                </c:pt>
                <c:pt idx="19">
                  <c:v>3260</c:v>
                </c:pt>
                <c:pt idx="20">
                  <c:v>4720</c:v>
                </c:pt>
                <c:pt idx="21">
                  <c:v>8852</c:v>
                </c:pt>
                <c:pt idx="22">
                  <c:v>550</c:v>
                </c:pt>
                <c:pt idx="23">
                  <c:v>1570</c:v>
                </c:pt>
                <c:pt idx="24">
                  <c:v>2429</c:v>
                </c:pt>
                <c:pt idx="25">
                  <c:v>3591</c:v>
                </c:pt>
                <c:pt idx="26">
                  <c:v>4035</c:v>
                </c:pt>
                <c:pt idx="27">
                  <c:v>2670</c:v>
                </c:pt>
                <c:pt idx="28">
                  <c:v>3405</c:v>
                </c:pt>
                <c:pt idx="29">
                  <c:v>3594</c:v>
                </c:pt>
                <c:pt idx="30">
                  <c:v>3051</c:v>
                </c:pt>
                <c:pt idx="31">
                  <c:v>2424</c:v>
                </c:pt>
                <c:pt idx="32">
                  <c:v>2939</c:v>
                </c:pt>
                <c:pt idx="33">
                  <c:v>3995</c:v>
                </c:pt>
                <c:pt idx="34">
                  <c:v>6511</c:v>
                </c:pt>
                <c:pt idx="35">
                  <c:v>2026</c:v>
                </c:pt>
                <c:pt idx="36">
                  <c:v>3364</c:v>
                </c:pt>
                <c:pt idx="37">
                  <c:v>4303</c:v>
                </c:pt>
                <c:pt idx="38">
                  <c:v>7402</c:v>
                </c:pt>
                <c:pt idx="39">
                  <c:v>2023</c:v>
                </c:pt>
                <c:pt idx="40">
                  <c:v>3158</c:v>
                </c:pt>
                <c:pt idx="41">
                  <c:v>3487</c:v>
                </c:pt>
                <c:pt idx="42">
                  <c:v>3737</c:v>
                </c:pt>
                <c:pt idx="43">
                  <c:v>3918</c:v>
                </c:pt>
                <c:pt idx="44">
                  <c:v>2998</c:v>
                </c:pt>
                <c:pt idx="45">
                  <c:v>4404</c:v>
                </c:pt>
                <c:pt idx="46">
                  <c:v>5385</c:v>
                </c:pt>
                <c:pt idx="47">
                  <c:v>5396</c:v>
                </c:pt>
                <c:pt idx="48">
                  <c:v>671</c:v>
                </c:pt>
                <c:pt idx="49">
                  <c:v>2028</c:v>
                </c:pt>
                <c:pt idx="50">
                  <c:v>2912</c:v>
                </c:pt>
                <c:pt idx="51">
                  <c:v>4147</c:v>
                </c:pt>
                <c:pt idx="52">
                  <c:v>2654</c:v>
                </c:pt>
                <c:pt idx="53">
                  <c:v>2447</c:v>
                </c:pt>
                <c:pt idx="54">
                  <c:v>2719</c:v>
                </c:pt>
                <c:pt idx="55">
                  <c:v>3616</c:v>
                </c:pt>
                <c:pt idx="56">
                  <c:v>3604</c:v>
                </c:pt>
                <c:pt idx="57">
                  <c:v>1607</c:v>
                </c:pt>
                <c:pt idx="58">
                  <c:v>2090</c:v>
                </c:pt>
                <c:pt idx="59">
                  <c:v>4330</c:v>
                </c:pt>
                <c:pt idx="60">
                  <c:v>5209</c:v>
                </c:pt>
                <c:pt idx="61">
                  <c:v>1704</c:v>
                </c:pt>
                <c:pt idx="62">
                  <c:v>4005</c:v>
                </c:pt>
                <c:pt idx="63">
                  <c:v>3899</c:v>
                </c:pt>
                <c:pt idx="64">
                  <c:v>2538</c:v>
                </c:pt>
                <c:pt idx="65">
                  <c:v>2502</c:v>
                </c:pt>
                <c:pt idx="66">
                  <c:v>2071</c:v>
                </c:pt>
                <c:pt idx="67">
                  <c:v>2721</c:v>
                </c:pt>
                <c:pt idx="68">
                  <c:v>3041</c:v>
                </c:pt>
                <c:pt idx="69">
                  <c:v>2849</c:v>
                </c:pt>
                <c:pt idx="70">
                  <c:v>2047</c:v>
                </c:pt>
                <c:pt idx="71">
                  <c:v>2999</c:v>
                </c:pt>
                <c:pt idx="72">
                  <c:v>3648</c:v>
                </c:pt>
                <c:pt idx="73">
                  <c:v>6245</c:v>
                </c:pt>
                <c:pt idx="74">
                  <c:v>257</c:v>
                </c:pt>
                <c:pt idx="75">
                  <c:v>627</c:v>
                </c:pt>
                <c:pt idx="76">
                  <c:v>588</c:v>
                </c:pt>
                <c:pt idx="77">
                  <c:v>433</c:v>
                </c:pt>
                <c:pt idx="78">
                  <c:v>280</c:v>
                </c:pt>
                <c:pt idx="79">
                  <c:v>1296</c:v>
                </c:pt>
                <c:pt idx="80">
                  <c:v>6998</c:v>
                </c:pt>
                <c:pt idx="81">
                  <c:v>6573</c:v>
                </c:pt>
                <c:pt idx="82">
                  <c:v>5761</c:v>
                </c:pt>
                <c:pt idx="83">
                  <c:v>3624</c:v>
                </c:pt>
                <c:pt idx="84">
                  <c:v>5987</c:v>
                </c:pt>
                <c:pt idx="85">
                  <c:v>6296</c:v>
                </c:pt>
                <c:pt idx="86">
                  <c:v>7339</c:v>
                </c:pt>
                <c:pt idx="87">
                  <c:v>1130</c:v>
                </c:pt>
                <c:pt idx="88">
                  <c:v>3086</c:v>
                </c:pt>
                <c:pt idx="89">
                  <c:v>5453</c:v>
                </c:pt>
                <c:pt idx="90">
                  <c:v>6207</c:v>
                </c:pt>
                <c:pt idx="91">
                  <c:v>3378</c:v>
                </c:pt>
                <c:pt idx="92">
                  <c:v>3334</c:v>
                </c:pt>
                <c:pt idx="93">
                  <c:v>3738</c:v>
                </c:pt>
                <c:pt idx="94">
                  <c:v>4143</c:v>
                </c:pt>
                <c:pt idx="95">
                  <c:v>4274</c:v>
                </c:pt>
                <c:pt idx="96">
                  <c:v>2275</c:v>
                </c:pt>
                <c:pt idx="97">
                  <c:v>3670</c:v>
                </c:pt>
                <c:pt idx="98">
                  <c:v>4085</c:v>
                </c:pt>
                <c:pt idx="99">
                  <c:v>5583</c:v>
                </c:pt>
                <c:pt idx="100">
                  <c:v>1380</c:v>
                </c:pt>
                <c:pt idx="101">
                  <c:v>2787</c:v>
                </c:pt>
                <c:pt idx="102">
                  <c:v>3069</c:v>
                </c:pt>
                <c:pt idx="103">
                  <c:v>3985</c:v>
                </c:pt>
                <c:pt idx="104">
                  <c:v>3208</c:v>
                </c:pt>
                <c:pt idx="105">
                  <c:v>2738</c:v>
                </c:pt>
                <c:pt idx="106">
                  <c:v>3434</c:v>
                </c:pt>
                <c:pt idx="107">
                  <c:v>3715</c:v>
                </c:pt>
                <c:pt idx="108">
                  <c:v>5060</c:v>
                </c:pt>
                <c:pt idx="109">
                  <c:v>2196</c:v>
                </c:pt>
                <c:pt idx="110">
                  <c:v>3912</c:v>
                </c:pt>
                <c:pt idx="111">
                  <c:v>3747</c:v>
                </c:pt>
                <c:pt idx="112">
                  <c:v>6990</c:v>
                </c:pt>
                <c:pt idx="113">
                  <c:v>866</c:v>
                </c:pt>
                <c:pt idx="114">
                  <c:v>5092</c:v>
                </c:pt>
                <c:pt idx="115">
                  <c:v>5661</c:v>
                </c:pt>
                <c:pt idx="116">
                  <c:v>5437</c:v>
                </c:pt>
                <c:pt idx="117">
                  <c:v>8548</c:v>
                </c:pt>
                <c:pt idx="118">
                  <c:v>3962</c:v>
                </c:pt>
                <c:pt idx="119">
                  <c:v>3362</c:v>
                </c:pt>
                <c:pt idx="120">
                  <c:v>3210</c:v>
                </c:pt>
                <c:pt idx="121">
                  <c:v>4596</c:v>
                </c:pt>
                <c:pt idx="122">
                  <c:v>2552</c:v>
                </c:pt>
                <c:pt idx="123">
                  <c:v>5204</c:v>
                </c:pt>
                <c:pt idx="124">
                  <c:v>6572</c:v>
                </c:pt>
                <c:pt idx="125">
                  <c:v>11977</c:v>
                </c:pt>
                <c:pt idx="126">
                  <c:v>4630</c:v>
                </c:pt>
                <c:pt idx="127">
                  <c:v>1468</c:v>
                </c:pt>
                <c:pt idx="128">
                  <c:v>2833</c:v>
                </c:pt>
                <c:pt idx="129">
                  <c:v>3762</c:v>
                </c:pt>
                <c:pt idx="130">
                  <c:v>5382</c:v>
                </c:pt>
                <c:pt idx="131">
                  <c:v>2580</c:v>
                </c:pt>
                <c:pt idx="132">
                  <c:v>3801</c:v>
                </c:pt>
                <c:pt idx="133">
                  <c:v>3775</c:v>
                </c:pt>
                <c:pt idx="134">
                  <c:v>4952</c:v>
                </c:pt>
                <c:pt idx="135">
                  <c:v>2402</c:v>
                </c:pt>
                <c:pt idx="136">
                  <c:v>3574</c:v>
                </c:pt>
                <c:pt idx="137">
                  <c:v>3471</c:v>
                </c:pt>
                <c:pt idx="138">
                  <c:v>8463</c:v>
                </c:pt>
                <c:pt idx="139">
                  <c:v>855</c:v>
                </c:pt>
                <c:pt idx="140">
                  <c:v>3207</c:v>
                </c:pt>
                <c:pt idx="141">
                  <c:v>3045</c:v>
                </c:pt>
                <c:pt idx="142">
                  <c:v>3589</c:v>
                </c:pt>
                <c:pt idx="143">
                  <c:v>3514</c:v>
                </c:pt>
                <c:pt idx="144">
                  <c:v>2734</c:v>
                </c:pt>
                <c:pt idx="145">
                  <c:v>2721</c:v>
                </c:pt>
                <c:pt idx="146">
                  <c:v>3220</c:v>
                </c:pt>
                <c:pt idx="147">
                  <c:v>5517</c:v>
                </c:pt>
                <c:pt idx="148">
                  <c:v>1887</c:v>
                </c:pt>
                <c:pt idx="149">
                  <c:v>3004</c:v>
                </c:pt>
                <c:pt idx="150">
                  <c:v>3117</c:v>
                </c:pt>
                <c:pt idx="151">
                  <c:v>6073</c:v>
                </c:pt>
                <c:pt idx="152">
                  <c:v>1199</c:v>
                </c:pt>
                <c:pt idx="153">
                  <c:v>2338</c:v>
                </c:pt>
                <c:pt idx="154">
                  <c:v>2752</c:v>
                </c:pt>
                <c:pt idx="155">
                  <c:v>3057</c:v>
                </c:pt>
                <c:pt idx="156">
                  <c:v>3556</c:v>
                </c:pt>
                <c:pt idx="157">
                  <c:v>1786</c:v>
                </c:pt>
                <c:pt idx="158">
                  <c:v>2314</c:v>
                </c:pt>
                <c:pt idx="159">
                  <c:v>2896</c:v>
                </c:pt>
                <c:pt idx="160">
                  <c:v>4979</c:v>
                </c:pt>
                <c:pt idx="161">
                  <c:v>1544</c:v>
                </c:pt>
                <c:pt idx="162">
                  <c:v>2172</c:v>
                </c:pt>
                <c:pt idx="163">
                  <c:v>2078</c:v>
                </c:pt>
                <c:pt idx="164">
                  <c:v>6292</c:v>
                </c:pt>
                <c:pt idx="165">
                  <c:v>5581</c:v>
                </c:pt>
                <c:pt idx="166">
                  <c:v>3864</c:v>
                </c:pt>
                <c:pt idx="167">
                  <c:v>4758</c:v>
                </c:pt>
                <c:pt idx="168">
                  <c:v>9380</c:v>
                </c:pt>
                <c:pt idx="169">
                  <c:v>6082</c:v>
                </c:pt>
                <c:pt idx="170">
                  <c:v>1753</c:v>
                </c:pt>
                <c:pt idx="171">
                  <c:v>2861</c:v>
                </c:pt>
                <c:pt idx="172">
                  <c:v>2848</c:v>
                </c:pt>
                <c:pt idx="173">
                  <c:v>5112</c:v>
                </c:pt>
              </c:numCache>
            </c:numRef>
          </c:val>
          <c:smooth val="0"/>
          <c:extLst>
            <c:ext xmlns:c16="http://schemas.microsoft.com/office/drawing/2014/chart" uri="{C3380CC4-5D6E-409C-BE32-E72D297353CC}">
              <c16:uniqueId val="{00000000-8E6D-4160-902B-059A824590A6}"/>
            </c:ext>
          </c:extLst>
        </c:ser>
        <c:dLbls>
          <c:showLegendKey val="0"/>
          <c:showVal val="0"/>
          <c:showCatName val="0"/>
          <c:showSerName val="0"/>
          <c:showPercent val="0"/>
          <c:showBubbleSize val="0"/>
        </c:dLbls>
        <c:smooth val="0"/>
        <c:axId val="62077536"/>
        <c:axId val="62078784"/>
      </c:lineChart>
      <c:catAx>
        <c:axId val="6207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78784"/>
        <c:crosses val="autoZero"/>
        <c:auto val="1"/>
        <c:lblAlgn val="ctr"/>
        <c:lblOffset val="100"/>
        <c:noMultiLvlLbl val="0"/>
      </c:catAx>
      <c:valAx>
        <c:axId val="6207878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77536"/>
        <c:crosses val="autoZero"/>
        <c:crossBetween val="between"/>
        <c:majorUnit val="5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'Base data - Primary Time series'!$A$11</c:f>
              <c:strCache>
                <c:ptCount val="1"/>
                <c:pt idx="0">
                  <c:v>WagonR</c:v>
                </c:pt>
              </c:strCache>
            </c:strRef>
          </c:tx>
          <c:spPr>
            <a:ln w="28575" cap="rnd">
              <a:solidFill>
                <a:schemeClr val="accent1"/>
              </a:solidFill>
              <a:round/>
            </a:ln>
            <a:effectLst/>
          </c:spPr>
          <c:marker>
            <c:symbol val="none"/>
          </c:marker>
          <c:trendline>
            <c:spPr>
              <a:ln w="25400" cap="rnd">
                <a:solidFill>
                  <a:srgbClr val="FF0000"/>
                </a:solidFill>
                <a:prstDash val="sysDot"/>
              </a:ln>
              <a:effectLst/>
            </c:spPr>
            <c:trendlineType val="power"/>
            <c:dispRSqr val="1"/>
            <c:dispEq val="1"/>
            <c:trendlineLbl>
              <c:layout>
                <c:manualLayout>
                  <c:x val="-4.799108631600422E-3"/>
                  <c:y val="-0.50601706036745409"/>
                </c:manualLayout>
              </c:layout>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baseline="0"/>
                      <a:t>y = 3833x</a:t>
                    </a:r>
                    <a:r>
                      <a:rPr lang="en-US" baseline="30000"/>
                      <a:t>-0.086</a:t>
                    </a:r>
                    <a:endParaRPr lang="en-US"/>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cat>
            <c:strRef>
              <c:f>'Base data - Primary Time series'!$B$3:$FS$3</c:f>
              <c:strCache>
                <c:ptCount val="174"/>
                <c:pt idx="0">
                  <c:v>2016_08_08</c:v>
                </c:pt>
                <c:pt idx="1">
                  <c:v>2016_08_15</c:v>
                </c:pt>
                <c:pt idx="2">
                  <c:v>2016_08_22</c:v>
                </c:pt>
                <c:pt idx="3">
                  <c:v>2016_08_29</c:v>
                </c:pt>
                <c:pt idx="4">
                  <c:v>2016_09_05</c:v>
                </c:pt>
                <c:pt idx="5">
                  <c:v>2016_09_12</c:v>
                </c:pt>
                <c:pt idx="6">
                  <c:v>2016_09_19</c:v>
                </c:pt>
                <c:pt idx="7">
                  <c:v>2016_09_26</c:v>
                </c:pt>
                <c:pt idx="8">
                  <c:v>2016_10_03</c:v>
                </c:pt>
                <c:pt idx="9">
                  <c:v>2016_10_10</c:v>
                </c:pt>
                <c:pt idx="10">
                  <c:v>2016_10_17</c:v>
                </c:pt>
                <c:pt idx="11">
                  <c:v>2016_10_24</c:v>
                </c:pt>
                <c:pt idx="12">
                  <c:v>2016_10_31</c:v>
                </c:pt>
                <c:pt idx="13">
                  <c:v>2016_11_07</c:v>
                </c:pt>
                <c:pt idx="14">
                  <c:v>2016_11_14</c:v>
                </c:pt>
                <c:pt idx="15">
                  <c:v>2016_11_21</c:v>
                </c:pt>
                <c:pt idx="16">
                  <c:v>2016_11_28</c:v>
                </c:pt>
                <c:pt idx="17">
                  <c:v>2016_12_05</c:v>
                </c:pt>
                <c:pt idx="18">
                  <c:v>2016_12_12</c:v>
                </c:pt>
                <c:pt idx="19">
                  <c:v>2016_12_19</c:v>
                </c:pt>
                <c:pt idx="20">
                  <c:v>2016_12_26</c:v>
                </c:pt>
                <c:pt idx="21">
                  <c:v>2017_01_02</c:v>
                </c:pt>
                <c:pt idx="22">
                  <c:v>2017_01_09</c:v>
                </c:pt>
                <c:pt idx="23">
                  <c:v>2017_01_16</c:v>
                </c:pt>
                <c:pt idx="24">
                  <c:v>2017_01_23</c:v>
                </c:pt>
                <c:pt idx="25">
                  <c:v>2017_01_30</c:v>
                </c:pt>
                <c:pt idx="26">
                  <c:v>2017_02_06</c:v>
                </c:pt>
                <c:pt idx="27">
                  <c:v>2017_02_13</c:v>
                </c:pt>
                <c:pt idx="28">
                  <c:v>2017_02_20</c:v>
                </c:pt>
                <c:pt idx="29">
                  <c:v>2017_02_27</c:v>
                </c:pt>
                <c:pt idx="30">
                  <c:v>2017_03_06</c:v>
                </c:pt>
                <c:pt idx="31">
                  <c:v>2017_03_13</c:v>
                </c:pt>
                <c:pt idx="32">
                  <c:v>2017_03_20</c:v>
                </c:pt>
                <c:pt idx="33">
                  <c:v>2017_03_27</c:v>
                </c:pt>
                <c:pt idx="34">
                  <c:v>2017_04_03</c:v>
                </c:pt>
                <c:pt idx="35">
                  <c:v>2017_04_10</c:v>
                </c:pt>
                <c:pt idx="36">
                  <c:v>2017_04_17</c:v>
                </c:pt>
                <c:pt idx="37">
                  <c:v>2017_04_24</c:v>
                </c:pt>
                <c:pt idx="38">
                  <c:v>2017_05_01</c:v>
                </c:pt>
                <c:pt idx="39">
                  <c:v>2017_05_08</c:v>
                </c:pt>
                <c:pt idx="40">
                  <c:v>2017_05_15</c:v>
                </c:pt>
                <c:pt idx="41">
                  <c:v>2017_05_22</c:v>
                </c:pt>
                <c:pt idx="42">
                  <c:v>2017_05_29</c:v>
                </c:pt>
                <c:pt idx="43">
                  <c:v>2017_06_05</c:v>
                </c:pt>
                <c:pt idx="44">
                  <c:v>2017_06_12</c:v>
                </c:pt>
                <c:pt idx="45">
                  <c:v>2017_06_19</c:v>
                </c:pt>
                <c:pt idx="46">
                  <c:v>2017_06_26</c:v>
                </c:pt>
                <c:pt idx="47">
                  <c:v>2017_07_03</c:v>
                </c:pt>
                <c:pt idx="48">
                  <c:v>2017_07_10</c:v>
                </c:pt>
                <c:pt idx="49">
                  <c:v>2017_07_17</c:v>
                </c:pt>
                <c:pt idx="50">
                  <c:v>2017_07_24</c:v>
                </c:pt>
                <c:pt idx="51">
                  <c:v>2017_07_31</c:v>
                </c:pt>
                <c:pt idx="52">
                  <c:v>2017_08_07</c:v>
                </c:pt>
                <c:pt idx="53">
                  <c:v>2017_08_14</c:v>
                </c:pt>
                <c:pt idx="54">
                  <c:v>2017_08_21</c:v>
                </c:pt>
                <c:pt idx="55">
                  <c:v>2017_08_28</c:v>
                </c:pt>
                <c:pt idx="56">
                  <c:v>2017_09_04</c:v>
                </c:pt>
                <c:pt idx="57">
                  <c:v>2017_09_11</c:v>
                </c:pt>
                <c:pt idx="58">
                  <c:v>2017_09_18</c:v>
                </c:pt>
                <c:pt idx="59">
                  <c:v>2017_09_25</c:v>
                </c:pt>
                <c:pt idx="60">
                  <c:v>2017_10_02</c:v>
                </c:pt>
                <c:pt idx="61">
                  <c:v>2017_10_09</c:v>
                </c:pt>
                <c:pt idx="62">
                  <c:v>2017_10_16</c:v>
                </c:pt>
                <c:pt idx="63">
                  <c:v>2017_10_23</c:v>
                </c:pt>
                <c:pt idx="64">
                  <c:v>2017_10_30</c:v>
                </c:pt>
                <c:pt idx="65">
                  <c:v>2017_11_06</c:v>
                </c:pt>
                <c:pt idx="66">
                  <c:v>2017_11_13</c:v>
                </c:pt>
                <c:pt idx="67">
                  <c:v>2017_11_20</c:v>
                </c:pt>
                <c:pt idx="68">
                  <c:v>2017_11_27</c:v>
                </c:pt>
                <c:pt idx="69">
                  <c:v>2017_12_04</c:v>
                </c:pt>
                <c:pt idx="70">
                  <c:v>2017_12_11</c:v>
                </c:pt>
                <c:pt idx="71">
                  <c:v>2017_12_18</c:v>
                </c:pt>
                <c:pt idx="72">
                  <c:v>2017_12_25</c:v>
                </c:pt>
                <c:pt idx="73">
                  <c:v>2018_01_01</c:v>
                </c:pt>
                <c:pt idx="74">
                  <c:v>2018_01_08</c:v>
                </c:pt>
                <c:pt idx="75">
                  <c:v>2018_01_15</c:v>
                </c:pt>
                <c:pt idx="76">
                  <c:v>2018_01_22</c:v>
                </c:pt>
                <c:pt idx="77">
                  <c:v>2018_01_29</c:v>
                </c:pt>
                <c:pt idx="78">
                  <c:v>2018_02_05</c:v>
                </c:pt>
                <c:pt idx="79">
                  <c:v>2018_02_12</c:v>
                </c:pt>
                <c:pt idx="80">
                  <c:v>2018_02_19</c:v>
                </c:pt>
                <c:pt idx="81">
                  <c:v>2018_02_26</c:v>
                </c:pt>
                <c:pt idx="82">
                  <c:v>2018_03_05</c:v>
                </c:pt>
                <c:pt idx="83">
                  <c:v>2018_03_12</c:v>
                </c:pt>
                <c:pt idx="84">
                  <c:v>2018_03_19</c:v>
                </c:pt>
                <c:pt idx="85">
                  <c:v>2018_03_26</c:v>
                </c:pt>
                <c:pt idx="86">
                  <c:v>2018_04_02</c:v>
                </c:pt>
                <c:pt idx="87">
                  <c:v>2018_04_09</c:v>
                </c:pt>
                <c:pt idx="88">
                  <c:v>2018_04_16</c:v>
                </c:pt>
                <c:pt idx="89">
                  <c:v>2018_04_23</c:v>
                </c:pt>
                <c:pt idx="90">
                  <c:v>2018_04_30</c:v>
                </c:pt>
                <c:pt idx="91">
                  <c:v>2018_05_07</c:v>
                </c:pt>
                <c:pt idx="92">
                  <c:v>2018_05_14</c:v>
                </c:pt>
                <c:pt idx="93">
                  <c:v>2018_05_21</c:v>
                </c:pt>
                <c:pt idx="94">
                  <c:v>2018_05_28</c:v>
                </c:pt>
                <c:pt idx="95">
                  <c:v>2018_06_04</c:v>
                </c:pt>
                <c:pt idx="96">
                  <c:v>2018_06_11</c:v>
                </c:pt>
                <c:pt idx="97">
                  <c:v>2018_06_18</c:v>
                </c:pt>
                <c:pt idx="98">
                  <c:v>2018_06_25</c:v>
                </c:pt>
                <c:pt idx="99">
                  <c:v>2018_07_02</c:v>
                </c:pt>
                <c:pt idx="100">
                  <c:v>2018_07_09</c:v>
                </c:pt>
                <c:pt idx="101">
                  <c:v>2018_07_16</c:v>
                </c:pt>
                <c:pt idx="102">
                  <c:v>2018_07_23</c:v>
                </c:pt>
                <c:pt idx="103">
                  <c:v>2018_07_30</c:v>
                </c:pt>
                <c:pt idx="104">
                  <c:v>2018_08_06</c:v>
                </c:pt>
                <c:pt idx="105">
                  <c:v>2018_08_13</c:v>
                </c:pt>
                <c:pt idx="106">
                  <c:v>2018_08_20</c:v>
                </c:pt>
                <c:pt idx="107">
                  <c:v>2018_08_27</c:v>
                </c:pt>
                <c:pt idx="108">
                  <c:v>2018_09_03</c:v>
                </c:pt>
                <c:pt idx="109">
                  <c:v>2018_09_10</c:v>
                </c:pt>
                <c:pt idx="110">
                  <c:v>2018_09_17</c:v>
                </c:pt>
                <c:pt idx="111">
                  <c:v>2018_09_24</c:v>
                </c:pt>
                <c:pt idx="112">
                  <c:v>2018_10_01</c:v>
                </c:pt>
                <c:pt idx="113">
                  <c:v>2018_10_08</c:v>
                </c:pt>
                <c:pt idx="114">
                  <c:v>2018_10_15</c:v>
                </c:pt>
                <c:pt idx="115">
                  <c:v>2018_10_22</c:v>
                </c:pt>
                <c:pt idx="116">
                  <c:v>2018_10_29</c:v>
                </c:pt>
                <c:pt idx="117">
                  <c:v>2018_11_05</c:v>
                </c:pt>
                <c:pt idx="118">
                  <c:v>2018_11_12</c:v>
                </c:pt>
                <c:pt idx="119">
                  <c:v>2018_11_19</c:v>
                </c:pt>
                <c:pt idx="120">
                  <c:v>2018_11_26</c:v>
                </c:pt>
                <c:pt idx="121">
                  <c:v>2018_12_03</c:v>
                </c:pt>
                <c:pt idx="122">
                  <c:v>2018_12_10</c:v>
                </c:pt>
                <c:pt idx="123">
                  <c:v>2018_12_17</c:v>
                </c:pt>
                <c:pt idx="124">
                  <c:v>2018_12_24</c:v>
                </c:pt>
                <c:pt idx="125">
                  <c:v>2018_12_31</c:v>
                </c:pt>
                <c:pt idx="126">
                  <c:v>2019_01_07</c:v>
                </c:pt>
                <c:pt idx="127">
                  <c:v>2019_01_14</c:v>
                </c:pt>
                <c:pt idx="128">
                  <c:v>2019_01_21</c:v>
                </c:pt>
                <c:pt idx="129">
                  <c:v>2019_01_28</c:v>
                </c:pt>
                <c:pt idx="130">
                  <c:v>2019_02_04</c:v>
                </c:pt>
                <c:pt idx="131">
                  <c:v>2019_02_11</c:v>
                </c:pt>
                <c:pt idx="132">
                  <c:v>2019_02_18</c:v>
                </c:pt>
                <c:pt idx="133">
                  <c:v>2019_02_25</c:v>
                </c:pt>
                <c:pt idx="134">
                  <c:v>2019_03_04</c:v>
                </c:pt>
                <c:pt idx="135">
                  <c:v>2019_03_11</c:v>
                </c:pt>
                <c:pt idx="136">
                  <c:v>2019_03_18</c:v>
                </c:pt>
                <c:pt idx="137">
                  <c:v>2019_03_25</c:v>
                </c:pt>
                <c:pt idx="138">
                  <c:v>2019_04_01</c:v>
                </c:pt>
                <c:pt idx="139">
                  <c:v>2019_04_08</c:v>
                </c:pt>
                <c:pt idx="140">
                  <c:v>2019_04_15</c:v>
                </c:pt>
                <c:pt idx="141">
                  <c:v>2019_04_22</c:v>
                </c:pt>
                <c:pt idx="142">
                  <c:v>2019_04_29</c:v>
                </c:pt>
                <c:pt idx="143">
                  <c:v>2019_05_06</c:v>
                </c:pt>
                <c:pt idx="144">
                  <c:v>2019_05_13</c:v>
                </c:pt>
                <c:pt idx="145">
                  <c:v>2019_05_20</c:v>
                </c:pt>
                <c:pt idx="146">
                  <c:v>2019_05_27</c:v>
                </c:pt>
                <c:pt idx="147">
                  <c:v>2019_06_03</c:v>
                </c:pt>
                <c:pt idx="148">
                  <c:v>2019_06_10</c:v>
                </c:pt>
                <c:pt idx="149">
                  <c:v>2019_06_17</c:v>
                </c:pt>
                <c:pt idx="150">
                  <c:v>2019_06_24</c:v>
                </c:pt>
                <c:pt idx="151">
                  <c:v>2019_07_01</c:v>
                </c:pt>
                <c:pt idx="152">
                  <c:v>2019_07_08</c:v>
                </c:pt>
                <c:pt idx="153">
                  <c:v>2019_07_15</c:v>
                </c:pt>
                <c:pt idx="154">
                  <c:v>2019_07_22</c:v>
                </c:pt>
                <c:pt idx="155">
                  <c:v>2019_07_29</c:v>
                </c:pt>
                <c:pt idx="156">
                  <c:v>2019_08_05</c:v>
                </c:pt>
                <c:pt idx="157">
                  <c:v>2019_08_12</c:v>
                </c:pt>
                <c:pt idx="158">
                  <c:v>2019_08_19</c:v>
                </c:pt>
                <c:pt idx="159">
                  <c:v>2019_08_26</c:v>
                </c:pt>
                <c:pt idx="160">
                  <c:v>2019_09_02</c:v>
                </c:pt>
                <c:pt idx="161">
                  <c:v>2019_09_09</c:v>
                </c:pt>
                <c:pt idx="162">
                  <c:v>2019_09_16</c:v>
                </c:pt>
                <c:pt idx="163">
                  <c:v>2019_09_23</c:v>
                </c:pt>
                <c:pt idx="164">
                  <c:v>2019_09_30</c:v>
                </c:pt>
                <c:pt idx="165">
                  <c:v>2019_10_07</c:v>
                </c:pt>
                <c:pt idx="166">
                  <c:v>2019_10_14</c:v>
                </c:pt>
                <c:pt idx="167">
                  <c:v>2019_10_21</c:v>
                </c:pt>
                <c:pt idx="168">
                  <c:v>2019_10_28</c:v>
                </c:pt>
                <c:pt idx="169">
                  <c:v>2019_11_04</c:v>
                </c:pt>
                <c:pt idx="170">
                  <c:v>2019_11_11</c:v>
                </c:pt>
                <c:pt idx="171">
                  <c:v>2019_11_18</c:v>
                </c:pt>
                <c:pt idx="172">
                  <c:v>2019_11_25</c:v>
                </c:pt>
                <c:pt idx="173">
                  <c:v>2019_12_02</c:v>
                </c:pt>
              </c:strCache>
            </c:strRef>
          </c:cat>
          <c:val>
            <c:numRef>
              <c:f>'Base data - Primary Time series'!$B$11:$FS$11</c:f>
              <c:numCache>
                <c:formatCode>General</c:formatCode>
                <c:ptCount val="174"/>
                <c:pt idx="0">
                  <c:v>1771</c:v>
                </c:pt>
                <c:pt idx="1">
                  <c:v>3264</c:v>
                </c:pt>
                <c:pt idx="2">
                  <c:v>2972</c:v>
                </c:pt>
                <c:pt idx="3">
                  <c:v>4508</c:v>
                </c:pt>
                <c:pt idx="4">
                  <c:v>4467</c:v>
                </c:pt>
                <c:pt idx="5">
                  <c:v>2873</c:v>
                </c:pt>
                <c:pt idx="6">
                  <c:v>3006</c:v>
                </c:pt>
                <c:pt idx="7">
                  <c:v>2927</c:v>
                </c:pt>
                <c:pt idx="8">
                  <c:v>6708</c:v>
                </c:pt>
                <c:pt idx="9">
                  <c:v>3954</c:v>
                </c:pt>
                <c:pt idx="10">
                  <c:v>3662</c:v>
                </c:pt>
                <c:pt idx="11">
                  <c:v>4459</c:v>
                </c:pt>
                <c:pt idx="12">
                  <c:v>7257</c:v>
                </c:pt>
                <c:pt idx="13">
                  <c:v>1831</c:v>
                </c:pt>
                <c:pt idx="14">
                  <c:v>2129</c:v>
                </c:pt>
                <c:pt idx="15">
                  <c:v>2139</c:v>
                </c:pt>
                <c:pt idx="16">
                  <c:v>2633</c:v>
                </c:pt>
                <c:pt idx="17">
                  <c:v>2861</c:v>
                </c:pt>
                <c:pt idx="18">
                  <c:v>3017</c:v>
                </c:pt>
                <c:pt idx="19">
                  <c:v>3698</c:v>
                </c:pt>
                <c:pt idx="20">
                  <c:v>5679</c:v>
                </c:pt>
                <c:pt idx="21">
                  <c:v>10515</c:v>
                </c:pt>
                <c:pt idx="22">
                  <c:v>439</c:v>
                </c:pt>
                <c:pt idx="23">
                  <c:v>1050</c:v>
                </c:pt>
                <c:pt idx="24">
                  <c:v>2493</c:v>
                </c:pt>
                <c:pt idx="25">
                  <c:v>3584</c:v>
                </c:pt>
                <c:pt idx="26">
                  <c:v>3474</c:v>
                </c:pt>
                <c:pt idx="27">
                  <c:v>2418</c:v>
                </c:pt>
                <c:pt idx="28">
                  <c:v>3145</c:v>
                </c:pt>
                <c:pt idx="29">
                  <c:v>3594</c:v>
                </c:pt>
                <c:pt idx="30">
                  <c:v>2955</c:v>
                </c:pt>
                <c:pt idx="31">
                  <c:v>2247</c:v>
                </c:pt>
                <c:pt idx="32">
                  <c:v>2577</c:v>
                </c:pt>
                <c:pt idx="33">
                  <c:v>4014</c:v>
                </c:pt>
                <c:pt idx="34">
                  <c:v>5569</c:v>
                </c:pt>
                <c:pt idx="35">
                  <c:v>1374</c:v>
                </c:pt>
                <c:pt idx="36">
                  <c:v>2232</c:v>
                </c:pt>
                <c:pt idx="37">
                  <c:v>2809</c:v>
                </c:pt>
                <c:pt idx="38">
                  <c:v>5408</c:v>
                </c:pt>
                <c:pt idx="39">
                  <c:v>1299</c:v>
                </c:pt>
                <c:pt idx="40">
                  <c:v>2326</c:v>
                </c:pt>
                <c:pt idx="41">
                  <c:v>2710</c:v>
                </c:pt>
                <c:pt idx="42">
                  <c:v>3194</c:v>
                </c:pt>
                <c:pt idx="43">
                  <c:v>3430</c:v>
                </c:pt>
                <c:pt idx="44">
                  <c:v>2251</c:v>
                </c:pt>
                <c:pt idx="45">
                  <c:v>3604</c:v>
                </c:pt>
                <c:pt idx="46">
                  <c:v>5494</c:v>
                </c:pt>
                <c:pt idx="47">
                  <c:v>6088</c:v>
                </c:pt>
                <c:pt idx="48">
                  <c:v>590</c:v>
                </c:pt>
                <c:pt idx="49">
                  <c:v>1960</c:v>
                </c:pt>
                <c:pt idx="50">
                  <c:v>2542</c:v>
                </c:pt>
                <c:pt idx="51">
                  <c:v>3969</c:v>
                </c:pt>
                <c:pt idx="52">
                  <c:v>2605</c:v>
                </c:pt>
                <c:pt idx="53">
                  <c:v>2378</c:v>
                </c:pt>
                <c:pt idx="54">
                  <c:v>2901</c:v>
                </c:pt>
                <c:pt idx="55">
                  <c:v>4002</c:v>
                </c:pt>
                <c:pt idx="56">
                  <c:v>3717</c:v>
                </c:pt>
                <c:pt idx="57">
                  <c:v>1641</c:v>
                </c:pt>
                <c:pt idx="58">
                  <c:v>2570</c:v>
                </c:pt>
                <c:pt idx="59">
                  <c:v>5090</c:v>
                </c:pt>
                <c:pt idx="60">
                  <c:v>6489</c:v>
                </c:pt>
                <c:pt idx="61">
                  <c:v>1953</c:v>
                </c:pt>
                <c:pt idx="62">
                  <c:v>4836</c:v>
                </c:pt>
                <c:pt idx="63">
                  <c:v>4671</c:v>
                </c:pt>
                <c:pt idx="64">
                  <c:v>3563</c:v>
                </c:pt>
                <c:pt idx="65">
                  <c:v>2989</c:v>
                </c:pt>
                <c:pt idx="66">
                  <c:v>2112</c:v>
                </c:pt>
                <c:pt idx="67">
                  <c:v>2592</c:v>
                </c:pt>
                <c:pt idx="68">
                  <c:v>2953</c:v>
                </c:pt>
                <c:pt idx="69">
                  <c:v>2997</c:v>
                </c:pt>
                <c:pt idx="70">
                  <c:v>2398</c:v>
                </c:pt>
                <c:pt idx="71">
                  <c:v>3566</c:v>
                </c:pt>
                <c:pt idx="72">
                  <c:v>4866</c:v>
                </c:pt>
                <c:pt idx="73">
                  <c:v>8640</c:v>
                </c:pt>
                <c:pt idx="74">
                  <c:v>209</c:v>
                </c:pt>
                <c:pt idx="75">
                  <c:v>1330</c:v>
                </c:pt>
                <c:pt idx="76">
                  <c:v>2399</c:v>
                </c:pt>
                <c:pt idx="77">
                  <c:v>2766</c:v>
                </c:pt>
                <c:pt idx="78">
                  <c:v>3597</c:v>
                </c:pt>
                <c:pt idx="79">
                  <c:v>2035</c:v>
                </c:pt>
                <c:pt idx="80">
                  <c:v>3031</c:v>
                </c:pt>
                <c:pt idx="81">
                  <c:v>3050</c:v>
                </c:pt>
                <c:pt idx="82">
                  <c:v>2844</c:v>
                </c:pt>
                <c:pt idx="83">
                  <c:v>2135</c:v>
                </c:pt>
                <c:pt idx="84">
                  <c:v>3904</c:v>
                </c:pt>
                <c:pt idx="85">
                  <c:v>4559</c:v>
                </c:pt>
                <c:pt idx="86">
                  <c:v>5711</c:v>
                </c:pt>
                <c:pt idx="87">
                  <c:v>817</c:v>
                </c:pt>
                <c:pt idx="88">
                  <c:v>2137</c:v>
                </c:pt>
                <c:pt idx="89">
                  <c:v>3507</c:v>
                </c:pt>
                <c:pt idx="90">
                  <c:v>4139</c:v>
                </c:pt>
                <c:pt idx="91">
                  <c:v>2134</c:v>
                </c:pt>
                <c:pt idx="92">
                  <c:v>2277</c:v>
                </c:pt>
                <c:pt idx="93">
                  <c:v>2823</c:v>
                </c:pt>
                <c:pt idx="94">
                  <c:v>3186</c:v>
                </c:pt>
                <c:pt idx="95">
                  <c:v>3872</c:v>
                </c:pt>
                <c:pt idx="96">
                  <c:v>1794</c:v>
                </c:pt>
                <c:pt idx="97">
                  <c:v>2895</c:v>
                </c:pt>
                <c:pt idx="98">
                  <c:v>3346</c:v>
                </c:pt>
                <c:pt idx="99">
                  <c:v>5277</c:v>
                </c:pt>
                <c:pt idx="100">
                  <c:v>998</c:v>
                </c:pt>
                <c:pt idx="101">
                  <c:v>2591</c:v>
                </c:pt>
                <c:pt idx="102">
                  <c:v>2800</c:v>
                </c:pt>
                <c:pt idx="103">
                  <c:v>3457</c:v>
                </c:pt>
                <c:pt idx="104">
                  <c:v>3098</c:v>
                </c:pt>
                <c:pt idx="105">
                  <c:v>2372</c:v>
                </c:pt>
                <c:pt idx="106">
                  <c:v>3027</c:v>
                </c:pt>
                <c:pt idx="107">
                  <c:v>3422</c:v>
                </c:pt>
                <c:pt idx="108">
                  <c:v>4545</c:v>
                </c:pt>
                <c:pt idx="109">
                  <c:v>1537</c:v>
                </c:pt>
                <c:pt idx="110">
                  <c:v>2699</c:v>
                </c:pt>
                <c:pt idx="111">
                  <c:v>2931</c:v>
                </c:pt>
                <c:pt idx="112">
                  <c:v>5328</c:v>
                </c:pt>
                <c:pt idx="113">
                  <c:v>419</c:v>
                </c:pt>
                <c:pt idx="114">
                  <c:v>3106</c:v>
                </c:pt>
                <c:pt idx="115">
                  <c:v>3503</c:v>
                </c:pt>
                <c:pt idx="116">
                  <c:v>3166</c:v>
                </c:pt>
                <c:pt idx="117">
                  <c:v>4732</c:v>
                </c:pt>
                <c:pt idx="118">
                  <c:v>1924</c:v>
                </c:pt>
                <c:pt idx="119">
                  <c:v>1844</c:v>
                </c:pt>
                <c:pt idx="120">
                  <c:v>1766</c:v>
                </c:pt>
                <c:pt idx="121">
                  <c:v>2775</c:v>
                </c:pt>
                <c:pt idx="122">
                  <c:v>1602</c:v>
                </c:pt>
                <c:pt idx="123">
                  <c:v>2868</c:v>
                </c:pt>
                <c:pt idx="124">
                  <c:v>3290</c:v>
                </c:pt>
                <c:pt idx="125">
                  <c:v>4802</c:v>
                </c:pt>
                <c:pt idx="126">
                  <c:v>1462</c:v>
                </c:pt>
                <c:pt idx="127">
                  <c:v>337</c:v>
                </c:pt>
                <c:pt idx="128">
                  <c:v>524</c:v>
                </c:pt>
                <c:pt idx="129">
                  <c:v>595</c:v>
                </c:pt>
                <c:pt idx="130">
                  <c:v>2615</c:v>
                </c:pt>
                <c:pt idx="131">
                  <c:v>1615</c:v>
                </c:pt>
                <c:pt idx="132">
                  <c:v>2220</c:v>
                </c:pt>
                <c:pt idx="133">
                  <c:v>2762</c:v>
                </c:pt>
                <c:pt idx="134">
                  <c:v>4138</c:v>
                </c:pt>
                <c:pt idx="135">
                  <c:v>1877</c:v>
                </c:pt>
                <c:pt idx="136">
                  <c:v>2624</c:v>
                </c:pt>
                <c:pt idx="137">
                  <c:v>2854</c:v>
                </c:pt>
                <c:pt idx="138">
                  <c:v>7425</c:v>
                </c:pt>
                <c:pt idx="139">
                  <c:v>1031</c:v>
                </c:pt>
                <c:pt idx="140">
                  <c:v>2938</c:v>
                </c:pt>
                <c:pt idx="141">
                  <c:v>2837</c:v>
                </c:pt>
                <c:pt idx="142">
                  <c:v>3476</c:v>
                </c:pt>
                <c:pt idx="143">
                  <c:v>3239</c:v>
                </c:pt>
                <c:pt idx="144">
                  <c:v>2601</c:v>
                </c:pt>
                <c:pt idx="145">
                  <c:v>3013</c:v>
                </c:pt>
                <c:pt idx="146">
                  <c:v>3057</c:v>
                </c:pt>
                <c:pt idx="147">
                  <c:v>4490</c:v>
                </c:pt>
                <c:pt idx="148">
                  <c:v>1703</c:v>
                </c:pt>
                <c:pt idx="149">
                  <c:v>2817</c:v>
                </c:pt>
                <c:pt idx="150">
                  <c:v>3112</c:v>
                </c:pt>
                <c:pt idx="151">
                  <c:v>5102</c:v>
                </c:pt>
                <c:pt idx="152">
                  <c:v>930</c:v>
                </c:pt>
                <c:pt idx="153">
                  <c:v>1963</c:v>
                </c:pt>
                <c:pt idx="154">
                  <c:v>2609</c:v>
                </c:pt>
                <c:pt idx="155">
                  <c:v>3023</c:v>
                </c:pt>
                <c:pt idx="156">
                  <c:v>3327</c:v>
                </c:pt>
                <c:pt idx="157">
                  <c:v>791</c:v>
                </c:pt>
                <c:pt idx="158">
                  <c:v>976</c:v>
                </c:pt>
                <c:pt idx="159">
                  <c:v>2111</c:v>
                </c:pt>
                <c:pt idx="160">
                  <c:v>4562</c:v>
                </c:pt>
                <c:pt idx="161">
                  <c:v>1357</c:v>
                </c:pt>
                <c:pt idx="162">
                  <c:v>1804</c:v>
                </c:pt>
                <c:pt idx="163">
                  <c:v>1689</c:v>
                </c:pt>
                <c:pt idx="164">
                  <c:v>3584</c:v>
                </c:pt>
                <c:pt idx="165">
                  <c:v>3764</c:v>
                </c:pt>
                <c:pt idx="166">
                  <c:v>2761</c:v>
                </c:pt>
                <c:pt idx="167">
                  <c:v>4127</c:v>
                </c:pt>
                <c:pt idx="168">
                  <c:v>6574</c:v>
                </c:pt>
                <c:pt idx="169">
                  <c:v>3206</c:v>
                </c:pt>
                <c:pt idx="170">
                  <c:v>1846</c:v>
                </c:pt>
                <c:pt idx="171">
                  <c:v>2402</c:v>
                </c:pt>
                <c:pt idx="172">
                  <c:v>2366</c:v>
                </c:pt>
                <c:pt idx="173">
                  <c:v>4414</c:v>
                </c:pt>
              </c:numCache>
            </c:numRef>
          </c:val>
          <c:smooth val="0"/>
          <c:extLst>
            <c:ext xmlns:c16="http://schemas.microsoft.com/office/drawing/2014/chart" uri="{C3380CC4-5D6E-409C-BE32-E72D297353CC}">
              <c16:uniqueId val="{00000000-70B9-4FD0-9FAA-9304EAAD80FC}"/>
            </c:ext>
          </c:extLst>
        </c:ser>
        <c:dLbls>
          <c:showLegendKey val="0"/>
          <c:showVal val="0"/>
          <c:showCatName val="0"/>
          <c:showSerName val="0"/>
          <c:showPercent val="0"/>
          <c:showBubbleSize val="0"/>
        </c:dLbls>
        <c:smooth val="0"/>
        <c:axId val="241094992"/>
        <c:axId val="241095408"/>
      </c:lineChart>
      <c:catAx>
        <c:axId val="24109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095408"/>
        <c:crosses val="autoZero"/>
        <c:auto val="1"/>
        <c:lblAlgn val="ctr"/>
        <c:lblOffset val="100"/>
        <c:noMultiLvlLbl val="0"/>
      </c:catAx>
      <c:valAx>
        <c:axId val="241095408"/>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094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'Base data - Primary Time series'!$A$11</c:f>
              <c:strCache>
                <c:ptCount val="1"/>
                <c:pt idx="0">
                  <c:v>WagonR</c:v>
                </c:pt>
              </c:strCache>
            </c:strRef>
          </c:tx>
          <c:spPr>
            <a:ln w="28575" cap="rnd">
              <a:solidFill>
                <a:schemeClr val="accent1"/>
              </a:solidFill>
              <a:round/>
            </a:ln>
            <a:effectLst/>
          </c:spPr>
          <c:marker>
            <c:symbol val="none"/>
          </c:marker>
          <c:trendline>
            <c:spPr>
              <a:ln w="25400" cap="rnd">
                <a:solidFill>
                  <a:srgbClr val="FF0000"/>
                </a:solidFill>
                <a:prstDash val="sysDot"/>
              </a:ln>
              <a:effectLst/>
            </c:spPr>
            <c:trendlineType val="power"/>
            <c:dispRSqr val="1"/>
            <c:dispEq val="1"/>
            <c:trendlineLbl>
              <c:layout>
                <c:manualLayout>
                  <c:x val="-4.799108631600422E-3"/>
                  <c:y val="-0.50601706036745409"/>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cat>
            <c:strRef>
              <c:f>'Base data - Primary Time series'!$B$3:$FS$3</c:f>
              <c:strCache>
                <c:ptCount val="174"/>
                <c:pt idx="0">
                  <c:v>2016_08_08</c:v>
                </c:pt>
                <c:pt idx="1">
                  <c:v>2016_08_15</c:v>
                </c:pt>
                <c:pt idx="2">
                  <c:v>2016_08_22</c:v>
                </c:pt>
                <c:pt idx="3">
                  <c:v>2016_08_29</c:v>
                </c:pt>
                <c:pt idx="4">
                  <c:v>2016_09_05</c:v>
                </c:pt>
                <c:pt idx="5">
                  <c:v>2016_09_12</c:v>
                </c:pt>
                <c:pt idx="6">
                  <c:v>2016_09_19</c:v>
                </c:pt>
                <c:pt idx="7">
                  <c:v>2016_09_26</c:v>
                </c:pt>
                <c:pt idx="8">
                  <c:v>2016_10_03</c:v>
                </c:pt>
                <c:pt idx="9">
                  <c:v>2016_10_10</c:v>
                </c:pt>
                <c:pt idx="10">
                  <c:v>2016_10_17</c:v>
                </c:pt>
                <c:pt idx="11">
                  <c:v>2016_10_24</c:v>
                </c:pt>
                <c:pt idx="12">
                  <c:v>2016_10_31</c:v>
                </c:pt>
                <c:pt idx="13">
                  <c:v>2016_11_07</c:v>
                </c:pt>
                <c:pt idx="14">
                  <c:v>2016_11_14</c:v>
                </c:pt>
                <c:pt idx="15">
                  <c:v>2016_11_21</c:v>
                </c:pt>
                <c:pt idx="16">
                  <c:v>2016_11_28</c:v>
                </c:pt>
                <c:pt idx="17">
                  <c:v>2016_12_05</c:v>
                </c:pt>
                <c:pt idx="18">
                  <c:v>2016_12_12</c:v>
                </c:pt>
                <c:pt idx="19">
                  <c:v>2016_12_19</c:v>
                </c:pt>
                <c:pt idx="20">
                  <c:v>2016_12_26</c:v>
                </c:pt>
                <c:pt idx="21">
                  <c:v>2017_01_02</c:v>
                </c:pt>
                <c:pt idx="22">
                  <c:v>2017_01_09</c:v>
                </c:pt>
                <c:pt idx="23">
                  <c:v>2017_01_16</c:v>
                </c:pt>
                <c:pt idx="24">
                  <c:v>2017_01_23</c:v>
                </c:pt>
                <c:pt idx="25">
                  <c:v>2017_01_30</c:v>
                </c:pt>
                <c:pt idx="26">
                  <c:v>2017_02_06</c:v>
                </c:pt>
                <c:pt idx="27">
                  <c:v>2017_02_13</c:v>
                </c:pt>
                <c:pt idx="28">
                  <c:v>2017_02_20</c:v>
                </c:pt>
                <c:pt idx="29">
                  <c:v>2017_02_27</c:v>
                </c:pt>
                <c:pt idx="30">
                  <c:v>2017_03_06</c:v>
                </c:pt>
                <c:pt idx="31">
                  <c:v>2017_03_13</c:v>
                </c:pt>
                <c:pt idx="32">
                  <c:v>2017_03_20</c:v>
                </c:pt>
                <c:pt idx="33">
                  <c:v>2017_03_27</c:v>
                </c:pt>
                <c:pt idx="34">
                  <c:v>2017_04_03</c:v>
                </c:pt>
                <c:pt idx="35">
                  <c:v>2017_04_10</c:v>
                </c:pt>
                <c:pt idx="36">
                  <c:v>2017_04_17</c:v>
                </c:pt>
                <c:pt idx="37">
                  <c:v>2017_04_24</c:v>
                </c:pt>
                <c:pt idx="38">
                  <c:v>2017_05_01</c:v>
                </c:pt>
                <c:pt idx="39">
                  <c:v>2017_05_08</c:v>
                </c:pt>
                <c:pt idx="40">
                  <c:v>2017_05_15</c:v>
                </c:pt>
                <c:pt idx="41">
                  <c:v>2017_05_22</c:v>
                </c:pt>
                <c:pt idx="42">
                  <c:v>2017_05_29</c:v>
                </c:pt>
                <c:pt idx="43">
                  <c:v>2017_06_05</c:v>
                </c:pt>
                <c:pt idx="44">
                  <c:v>2017_06_12</c:v>
                </c:pt>
                <c:pt idx="45">
                  <c:v>2017_06_19</c:v>
                </c:pt>
                <c:pt idx="46">
                  <c:v>2017_06_26</c:v>
                </c:pt>
                <c:pt idx="47">
                  <c:v>2017_07_03</c:v>
                </c:pt>
                <c:pt idx="48">
                  <c:v>2017_07_10</c:v>
                </c:pt>
                <c:pt idx="49">
                  <c:v>2017_07_17</c:v>
                </c:pt>
                <c:pt idx="50">
                  <c:v>2017_07_24</c:v>
                </c:pt>
                <c:pt idx="51">
                  <c:v>2017_07_31</c:v>
                </c:pt>
                <c:pt idx="52">
                  <c:v>2017_08_07</c:v>
                </c:pt>
                <c:pt idx="53">
                  <c:v>2017_08_14</c:v>
                </c:pt>
                <c:pt idx="54">
                  <c:v>2017_08_21</c:v>
                </c:pt>
                <c:pt idx="55">
                  <c:v>2017_08_28</c:v>
                </c:pt>
                <c:pt idx="56">
                  <c:v>2017_09_04</c:v>
                </c:pt>
                <c:pt idx="57">
                  <c:v>2017_09_11</c:v>
                </c:pt>
                <c:pt idx="58">
                  <c:v>2017_09_18</c:v>
                </c:pt>
                <c:pt idx="59">
                  <c:v>2017_09_25</c:v>
                </c:pt>
                <c:pt idx="60">
                  <c:v>2017_10_02</c:v>
                </c:pt>
                <c:pt idx="61">
                  <c:v>2017_10_09</c:v>
                </c:pt>
                <c:pt idx="62">
                  <c:v>2017_10_16</c:v>
                </c:pt>
                <c:pt idx="63">
                  <c:v>2017_10_23</c:v>
                </c:pt>
                <c:pt idx="64">
                  <c:v>2017_10_30</c:v>
                </c:pt>
                <c:pt idx="65">
                  <c:v>2017_11_06</c:v>
                </c:pt>
                <c:pt idx="66">
                  <c:v>2017_11_13</c:v>
                </c:pt>
                <c:pt idx="67">
                  <c:v>2017_11_20</c:v>
                </c:pt>
                <c:pt idx="68">
                  <c:v>2017_11_27</c:v>
                </c:pt>
                <c:pt idx="69">
                  <c:v>2017_12_04</c:v>
                </c:pt>
                <c:pt idx="70">
                  <c:v>2017_12_11</c:v>
                </c:pt>
                <c:pt idx="71">
                  <c:v>2017_12_18</c:v>
                </c:pt>
                <c:pt idx="72">
                  <c:v>2017_12_25</c:v>
                </c:pt>
                <c:pt idx="73">
                  <c:v>2018_01_01</c:v>
                </c:pt>
                <c:pt idx="74">
                  <c:v>2018_01_08</c:v>
                </c:pt>
                <c:pt idx="75">
                  <c:v>2018_01_15</c:v>
                </c:pt>
                <c:pt idx="76">
                  <c:v>2018_01_22</c:v>
                </c:pt>
                <c:pt idx="77">
                  <c:v>2018_01_29</c:v>
                </c:pt>
                <c:pt idx="78">
                  <c:v>2018_02_05</c:v>
                </c:pt>
                <c:pt idx="79">
                  <c:v>2018_02_12</c:v>
                </c:pt>
                <c:pt idx="80">
                  <c:v>2018_02_19</c:v>
                </c:pt>
                <c:pt idx="81">
                  <c:v>2018_02_26</c:v>
                </c:pt>
                <c:pt idx="82">
                  <c:v>2018_03_05</c:v>
                </c:pt>
                <c:pt idx="83">
                  <c:v>2018_03_12</c:v>
                </c:pt>
                <c:pt idx="84">
                  <c:v>2018_03_19</c:v>
                </c:pt>
                <c:pt idx="85">
                  <c:v>2018_03_26</c:v>
                </c:pt>
                <c:pt idx="86">
                  <c:v>2018_04_02</c:v>
                </c:pt>
                <c:pt idx="87">
                  <c:v>2018_04_09</c:v>
                </c:pt>
                <c:pt idx="88">
                  <c:v>2018_04_16</c:v>
                </c:pt>
                <c:pt idx="89">
                  <c:v>2018_04_23</c:v>
                </c:pt>
                <c:pt idx="90">
                  <c:v>2018_04_30</c:v>
                </c:pt>
                <c:pt idx="91">
                  <c:v>2018_05_07</c:v>
                </c:pt>
                <c:pt idx="92">
                  <c:v>2018_05_14</c:v>
                </c:pt>
                <c:pt idx="93">
                  <c:v>2018_05_21</c:v>
                </c:pt>
                <c:pt idx="94">
                  <c:v>2018_05_28</c:v>
                </c:pt>
                <c:pt idx="95">
                  <c:v>2018_06_04</c:v>
                </c:pt>
                <c:pt idx="96">
                  <c:v>2018_06_11</c:v>
                </c:pt>
                <c:pt idx="97">
                  <c:v>2018_06_18</c:v>
                </c:pt>
                <c:pt idx="98">
                  <c:v>2018_06_25</c:v>
                </c:pt>
                <c:pt idx="99">
                  <c:v>2018_07_02</c:v>
                </c:pt>
                <c:pt idx="100">
                  <c:v>2018_07_09</c:v>
                </c:pt>
                <c:pt idx="101">
                  <c:v>2018_07_16</c:v>
                </c:pt>
                <c:pt idx="102">
                  <c:v>2018_07_23</c:v>
                </c:pt>
                <c:pt idx="103">
                  <c:v>2018_07_30</c:v>
                </c:pt>
                <c:pt idx="104">
                  <c:v>2018_08_06</c:v>
                </c:pt>
                <c:pt idx="105">
                  <c:v>2018_08_13</c:v>
                </c:pt>
                <c:pt idx="106">
                  <c:v>2018_08_20</c:v>
                </c:pt>
                <c:pt idx="107">
                  <c:v>2018_08_27</c:v>
                </c:pt>
                <c:pt idx="108">
                  <c:v>2018_09_03</c:v>
                </c:pt>
                <c:pt idx="109">
                  <c:v>2018_09_10</c:v>
                </c:pt>
                <c:pt idx="110">
                  <c:v>2018_09_17</c:v>
                </c:pt>
                <c:pt idx="111">
                  <c:v>2018_09_24</c:v>
                </c:pt>
                <c:pt idx="112">
                  <c:v>2018_10_01</c:v>
                </c:pt>
                <c:pt idx="113">
                  <c:v>2018_10_08</c:v>
                </c:pt>
                <c:pt idx="114">
                  <c:v>2018_10_15</c:v>
                </c:pt>
                <c:pt idx="115">
                  <c:v>2018_10_22</c:v>
                </c:pt>
                <c:pt idx="116">
                  <c:v>2018_10_29</c:v>
                </c:pt>
                <c:pt idx="117">
                  <c:v>2018_11_05</c:v>
                </c:pt>
                <c:pt idx="118">
                  <c:v>2018_11_12</c:v>
                </c:pt>
                <c:pt idx="119">
                  <c:v>2018_11_19</c:v>
                </c:pt>
                <c:pt idx="120">
                  <c:v>2018_11_26</c:v>
                </c:pt>
                <c:pt idx="121">
                  <c:v>2018_12_03</c:v>
                </c:pt>
                <c:pt idx="122">
                  <c:v>2018_12_10</c:v>
                </c:pt>
                <c:pt idx="123">
                  <c:v>2018_12_17</c:v>
                </c:pt>
                <c:pt idx="124">
                  <c:v>2018_12_24</c:v>
                </c:pt>
                <c:pt idx="125">
                  <c:v>2018_12_31</c:v>
                </c:pt>
                <c:pt idx="126">
                  <c:v>2019_01_07</c:v>
                </c:pt>
                <c:pt idx="127">
                  <c:v>2019_01_14</c:v>
                </c:pt>
                <c:pt idx="128">
                  <c:v>2019_01_21</c:v>
                </c:pt>
                <c:pt idx="129">
                  <c:v>2019_01_28</c:v>
                </c:pt>
                <c:pt idx="130">
                  <c:v>2019_02_04</c:v>
                </c:pt>
                <c:pt idx="131">
                  <c:v>2019_02_11</c:v>
                </c:pt>
                <c:pt idx="132">
                  <c:v>2019_02_18</c:v>
                </c:pt>
                <c:pt idx="133">
                  <c:v>2019_02_25</c:v>
                </c:pt>
                <c:pt idx="134">
                  <c:v>2019_03_04</c:v>
                </c:pt>
                <c:pt idx="135">
                  <c:v>2019_03_11</c:v>
                </c:pt>
                <c:pt idx="136">
                  <c:v>2019_03_18</c:v>
                </c:pt>
                <c:pt idx="137">
                  <c:v>2019_03_25</c:v>
                </c:pt>
                <c:pt idx="138">
                  <c:v>2019_04_01</c:v>
                </c:pt>
                <c:pt idx="139">
                  <c:v>2019_04_08</c:v>
                </c:pt>
                <c:pt idx="140">
                  <c:v>2019_04_15</c:v>
                </c:pt>
                <c:pt idx="141">
                  <c:v>2019_04_22</c:v>
                </c:pt>
                <c:pt idx="142">
                  <c:v>2019_04_29</c:v>
                </c:pt>
                <c:pt idx="143">
                  <c:v>2019_05_06</c:v>
                </c:pt>
                <c:pt idx="144">
                  <c:v>2019_05_13</c:v>
                </c:pt>
                <c:pt idx="145">
                  <c:v>2019_05_20</c:v>
                </c:pt>
                <c:pt idx="146">
                  <c:v>2019_05_27</c:v>
                </c:pt>
                <c:pt idx="147">
                  <c:v>2019_06_03</c:v>
                </c:pt>
                <c:pt idx="148">
                  <c:v>2019_06_10</c:v>
                </c:pt>
                <c:pt idx="149">
                  <c:v>2019_06_17</c:v>
                </c:pt>
                <c:pt idx="150">
                  <c:v>2019_06_24</c:v>
                </c:pt>
                <c:pt idx="151">
                  <c:v>2019_07_01</c:v>
                </c:pt>
                <c:pt idx="152">
                  <c:v>2019_07_08</c:v>
                </c:pt>
                <c:pt idx="153">
                  <c:v>2019_07_15</c:v>
                </c:pt>
                <c:pt idx="154">
                  <c:v>2019_07_22</c:v>
                </c:pt>
                <c:pt idx="155">
                  <c:v>2019_07_29</c:v>
                </c:pt>
                <c:pt idx="156">
                  <c:v>2019_08_05</c:v>
                </c:pt>
                <c:pt idx="157">
                  <c:v>2019_08_12</c:v>
                </c:pt>
                <c:pt idx="158">
                  <c:v>2019_08_19</c:v>
                </c:pt>
                <c:pt idx="159">
                  <c:v>2019_08_26</c:v>
                </c:pt>
                <c:pt idx="160">
                  <c:v>2019_09_02</c:v>
                </c:pt>
                <c:pt idx="161">
                  <c:v>2019_09_09</c:v>
                </c:pt>
                <c:pt idx="162">
                  <c:v>2019_09_16</c:v>
                </c:pt>
                <c:pt idx="163">
                  <c:v>2019_09_23</c:v>
                </c:pt>
                <c:pt idx="164">
                  <c:v>2019_09_30</c:v>
                </c:pt>
                <c:pt idx="165">
                  <c:v>2019_10_07</c:v>
                </c:pt>
                <c:pt idx="166">
                  <c:v>2019_10_14</c:v>
                </c:pt>
                <c:pt idx="167">
                  <c:v>2019_10_21</c:v>
                </c:pt>
                <c:pt idx="168">
                  <c:v>2019_10_28</c:v>
                </c:pt>
                <c:pt idx="169">
                  <c:v>2019_11_04</c:v>
                </c:pt>
                <c:pt idx="170">
                  <c:v>2019_11_11</c:v>
                </c:pt>
                <c:pt idx="171">
                  <c:v>2019_11_18</c:v>
                </c:pt>
                <c:pt idx="172">
                  <c:v>2019_11_25</c:v>
                </c:pt>
                <c:pt idx="173">
                  <c:v>2019_12_02</c:v>
                </c:pt>
              </c:strCache>
            </c:strRef>
          </c:cat>
          <c:val>
            <c:numRef>
              <c:f>'Base data - Primary Time series'!$B$11:$FS$11</c:f>
              <c:numCache>
                <c:formatCode>General</c:formatCode>
                <c:ptCount val="174"/>
                <c:pt idx="0">
                  <c:v>1771</c:v>
                </c:pt>
                <c:pt idx="1">
                  <c:v>3264</c:v>
                </c:pt>
                <c:pt idx="2">
                  <c:v>2972</c:v>
                </c:pt>
                <c:pt idx="3">
                  <c:v>4508</c:v>
                </c:pt>
                <c:pt idx="4">
                  <c:v>4467</c:v>
                </c:pt>
                <c:pt idx="5">
                  <c:v>2873</c:v>
                </c:pt>
                <c:pt idx="6">
                  <c:v>3006</c:v>
                </c:pt>
                <c:pt idx="7">
                  <c:v>2927</c:v>
                </c:pt>
                <c:pt idx="8">
                  <c:v>6708</c:v>
                </c:pt>
                <c:pt idx="9">
                  <c:v>3954</c:v>
                </c:pt>
                <c:pt idx="10">
                  <c:v>3662</c:v>
                </c:pt>
                <c:pt idx="11">
                  <c:v>4459</c:v>
                </c:pt>
                <c:pt idx="12">
                  <c:v>7257</c:v>
                </c:pt>
                <c:pt idx="13">
                  <c:v>1831</c:v>
                </c:pt>
                <c:pt idx="14">
                  <c:v>2129</c:v>
                </c:pt>
                <c:pt idx="15">
                  <c:v>2139</c:v>
                </c:pt>
                <c:pt idx="16">
                  <c:v>2633</c:v>
                </c:pt>
                <c:pt idx="17">
                  <c:v>2861</c:v>
                </c:pt>
                <c:pt idx="18">
                  <c:v>3017</c:v>
                </c:pt>
                <c:pt idx="19">
                  <c:v>3698</c:v>
                </c:pt>
                <c:pt idx="20">
                  <c:v>5679</c:v>
                </c:pt>
                <c:pt idx="21">
                  <c:v>10515</c:v>
                </c:pt>
                <c:pt idx="22">
                  <c:v>439</c:v>
                </c:pt>
                <c:pt idx="23">
                  <c:v>1050</c:v>
                </c:pt>
                <c:pt idx="24">
                  <c:v>2493</c:v>
                </c:pt>
                <c:pt idx="25">
                  <c:v>3584</c:v>
                </c:pt>
                <c:pt idx="26">
                  <c:v>3474</c:v>
                </c:pt>
                <c:pt idx="27">
                  <c:v>2418</c:v>
                </c:pt>
                <c:pt idx="28">
                  <c:v>3145</c:v>
                </c:pt>
                <c:pt idx="29">
                  <c:v>3594</c:v>
                </c:pt>
                <c:pt idx="30">
                  <c:v>2955</c:v>
                </c:pt>
                <c:pt idx="31">
                  <c:v>2247</c:v>
                </c:pt>
                <c:pt idx="32">
                  <c:v>2577</c:v>
                </c:pt>
                <c:pt idx="33">
                  <c:v>4014</c:v>
                </c:pt>
                <c:pt idx="34">
                  <c:v>5569</c:v>
                </c:pt>
                <c:pt idx="35">
                  <c:v>1374</c:v>
                </c:pt>
                <c:pt idx="36">
                  <c:v>2232</c:v>
                </c:pt>
                <c:pt idx="37">
                  <c:v>2809</c:v>
                </c:pt>
                <c:pt idx="38">
                  <c:v>5408</c:v>
                </c:pt>
                <c:pt idx="39">
                  <c:v>1299</c:v>
                </c:pt>
                <c:pt idx="40">
                  <c:v>2326</c:v>
                </c:pt>
                <c:pt idx="41">
                  <c:v>2710</c:v>
                </c:pt>
                <c:pt idx="42">
                  <c:v>3194</c:v>
                </c:pt>
                <c:pt idx="43">
                  <c:v>3430</c:v>
                </c:pt>
                <c:pt idx="44">
                  <c:v>2251</c:v>
                </c:pt>
                <c:pt idx="45">
                  <c:v>3604</c:v>
                </c:pt>
                <c:pt idx="46">
                  <c:v>5494</c:v>
                </c:pt>
                <c:pt idx="47">
                  <c:v>6088</c:v>
                </c:pt>
                <c:pt idx="48">
                  <c:v>590</c:v>
                </c:pt>
                <c:pt idx="49">
                  <c:v>1960</c:v>
                </c:pt>
                <c:pt idx="50">
                  <c:v>2542</c:v>
                </c:pt>
                <c:pt idx="51">
                  <c:v>3969</c:v>
                </c:pt>
                <c:pt idx="52">
                  <c:v>2605</c:v>
                </c:pt>
                <c:pt idx="53">
                  <c:v>2378</c:v>
                </c:pt>
                <c:pt idx="54">
                  <c:v>2901</c:v>
                </c:pt>
                <c:pt idx="55">
                  <c:v>4002</c:v>
                </c:pt>
                <c:pt idx="56">
                  <c:v>3717</c:v>
                </c:pt>
                <c:pt idx="57">
                  <c:v>1641</c:v>
                </c:pt>
                <c:pt idx="58">
                  <c:v>2570</c:v>
                </c:pt>
                <c:pt idx="59">
                  <c:v>5090</c:v>
                </c:pt>
                <c:pt idx="60">
                  <c:v>6489</c:v>
                </c:pt>
                <c:pt idx="61">
                  <c:v>1953</c:v>
                </c:pt>
                <c:pt idx="62">
                  <c:v>4836</c:v>
                </c:pt>
                <c:pt idx="63">
                  <c:v>4671</c:v>
                </c:pt>
                <c:pt idx="64">
                  <c:v>3563</c:v>
                </c:pt>
                <c:pt idx="65">
                  <c:v>2989</c:v>
                </c:pt>
                <c:pt idx="66">
                  <c:v>2112</c:v>
                </c:pt>
                <c:pt idx="67">
                  <c:v>2592</c:v>
                </c:pt>
                <c:pt idx="68">
                  <c:v>2953</c:v>
                </c:pt>
                <c:pt idx="69">
                  <c:v>2997</c:v>
                </c:pt>
                <c:pt idx="70">
                  <c:v>2398</c:v>
                </c:pt>
                <c:pt idx="71">
                  <c:v>3566</c:v>
                </c:pt>
                <c:pt idx="72">
                  <c:v>4866</c:v>
                </c:pt>
                <c:pt idx="73">
                  <c:v>8640</c:v>
                </c:pt>
                <c:pt idx="74">
                  <c:v>209</c:v>
                </c:pt>
                <c:pt idx="75">
                  <c:v>1330</c:v>
                </c:pt>
                <c:pt idx="76">
                  <c:v>2399</c:v>
                </c:pt>
                <c:pt idx="77">
                  <c:v>2766</c:v>
                </c:pt>
                <c:pt idx="78">
                  <c:v>3597</c:v>
                </c:pt>
                <c:pt idx="79">
                  <c:v>2035</c:v>
                </c:pt>
                <c:pt idx="80">
                  <c:v>3031</c:v>
                </c:pt>
                <c:pt idx="81">
                  <c:v>3050</c:v>
                </c:pt>
                <c:pt idx="82">
                  <c:v>2844</c:v>
                </c:pt>
                <c:pt idx="83">
                  <c:v>2135</c:v>
                </c:pt>
                <c:pt idx="84">
                  <c:v>3904</c:v>
                </c:pt>
                <c:pt idx="85">
                  <c:v>4559</c:v>
                </c:pt>
                <c:pt idx="86">
                  <c:v>5711</c:v>
                </c:pt>
                <c:pt idx="87">
                  <c:v>817</c:v>
                </c:pt>
                <c:pt idx="88">
                  <c:v>2137</c:v>
                </c:pt>
                <c:pt idx="89">
                  <c:v>3507</c:v>
                </c:pt>
                <c:pt idx="90">
                  <c:v>4139</c:v>
                </c:pt>
                <c:pt idx="91">
                  <c:v>2134</c:v>
                </c:pt>
                <c:pt idx="92">
                  <c:v>2277</c:v>
                </c:pt>
                <c:pt idx="93">
                  <c:v>2823</c:v>
                </c:pt>
                <c:pt idx="94">
                  <c:v>3186</c:v>
                </c:pt>
                <c:pt idx="95">
                  <c:v>3872</c:v>
                </c:pt>
                <c:pt idx="96">
                  <c:v>1794</c:v>
                </c:pt>
                <c:pt idx="97">
                  <c:v>2895</c:v>
                </c:pt>
                <c:pt idx="98">
                  <c:v>3346</c:v>
                </c:pt>
                <c:pt idx="99">
                  <c:v>5277</c:v>
                </c:pt>
                <c:pt idx="100">
                  <c:v>998</c:v>
                </c:pt>
                <c:pt idx="101">
                  <c:v>2591</c:v>
                </c:pt>
                <c:pt idx="102">
                  <c:v>2800</c:v>
                </c:pt>
                <c:pt idx="103">
                  <c:v>3457</c:v>
                </c:pt>
                <c:pt idx="104">
                  <c:v>3098</c:v>
                </c:pt>
                <c:pt idx="105">
                  <c:v>2372</c:v>
                </c:pt>
                <c:pt idx="106">
                  <c:v>3027</c:v>
                </c:pt>
                <c:pt idx="107">
                  <c:v>3422</c:v>
                </c:pt>
                <c:pt idx="108">
                  <c:v>4545</c:v>
                </c:pt>
                <c:pt idx="109">
                  <c:v>1537</c:v>
                </c:pt>
                <c:pt idx="110">
                  <c:v>2699</c:v>
                </c:pt>
                <c:pt idx="111">
                  <c:v>2931</c:v>
                </c:pt>
                <c:pt idx="112">
                  <c:v>5328</c:v>
                </c:pt>
                <c:pt idx="113">
                  <c:v>419</c:v>
                </c:pt>
                <c:pt idx="114">
                  <c:v>3106</c:v>
                </c:pt>
                <c:pt idx="115">
                  <c:v>3503</c:v>
                </c:pt>
                <c:pt idx="116">
                  <c:v>3166</c:v>
                </c:pt>
                <c:pt idx="117">
                  <c:v>4732</c:v>
                </c:pt>
                <c:pt idx="118">
                  <c:v>1924</c:v>
                </c:pt>
                <c:pt idx="119">
                  <c:v>1844</c:v>
                </c:pt>
                <c:pt idx="120">
                  <c:v>1766</c:v>
                </c:pt>
                <c:pt idx="121">
                  <c:v>2775</c:v>
                </c:pt>
                <c:pt idx="122">
                  <c:v>1602</c:v>
                </c:pt>
                <c:pt idx="123">
                  <c:v>2868</c:v>
                </c:pt>
                <c:pt idx="124">
                  <c:v>3290</c:v>
                </c:pt>
                <c:pt idx="125">
                  <c:v>4802</c:v>
                </c:pt>
                <c:pt idx="126">
                  <c:v>1462</c:v>
                </c:pt>
                <c:pt idx="127">
                  <c:v>337</c:v>
                </c:pt>
                <c:pt idx="128">
                  <c:v>524</c:v>
                </c:pt>
                <c:pt idx="129">
                  <c:v>595</c:v>
                </c:pt>
                <c:pt idx="130">
                  <c:v>2615</c:v>
                </c:pt>
                <c:pt idx="131">
                  <c:v>1615</c:v>
                </c:pt>
                <c:pt idx="132">
                  <c:v>2220</c:v>
                </c:pt>
                <c:pt idx="133">
                  <c:v>2762</c:v>
                </c:pt>
                <c:pt idx="134">
                  <c:v>4138</c:v>
                </c:pt>
                <c:pt idx="135">
                  <c:v>1877</c:v>
                </c:pt>
                <c:pt idx="136">
                  <c:v>2624</c:v>
                </c:pt>
                <c:pt idx="137">
                  <c:v>2854</c:v>
                </c:pt>
                <c:pt idx="138">
                  <c:v>7425</c:v>
                </c:pt>
                <c:pt idx="139">
                  <c:v>1031</c:v>
                </c:pt>
                <c:pt idx="140">
                  <c:v>2938</c:v>
                </c:pt>
                <c:pt idx="141">
                  <c:v>2837</c:v>
                </c:pt>
                <c:pt idx="142">
                  <c:v>3476</c:v>
                </c:pt>
                <c:pt idx="143">
                  <c:v>3239</c:v>
                </c:pt>
                <c:pt idx="144">
                  <c:v>2601</c:v>
                </c:pt>
                <c:pt idx="145">
                  <c:v>3013</c:v>
                </c:pt>
                <c:pt idx="146">
                  <c:v>3057</c:v>
                </c:pt>
                <c:pt idx="147">
                  <c:v>4490</c:v>
                </c:pt>
                <c:pt idx="148">
                  <c:v>1703</c:v>
                </c:pt>
                <c:pt idx="149">
                  <c:v>2817</c:v>
                </c:pt>
                <c:pt idx="150">
                  <c:v>3112</c:v>
                </c:pt>
                <c:pt idx="151">
                  <c:v>5102</c:v>
                </c:pt>
                <c:pt idx="152">
                  <c:v>930</c:v>
                </c:pt>
                <c:pt idx="153">
                  <c:v>1963</c:v>
                </c:pt>
                <c:pt idx="154">
                  <c:v>2609</c:v>
                </c:pt>
                <c:pt idx="155">
                  <c:v>3023</c:v>
                </c:pt>
                <c:pt idx="156">
                  <c:v>3327</c:v>
                </c:pt>
                <c:pt idx="157">
                  <c:v>791</c:v>
                </c:pt>
                <c:pt idx="158">
                  <c:v>976</c:v>
                </c:pt>
                <c:pt idx="159">
                  <c:v>2111</c:v>
                </c:pt>
                <c:pt idx="160">
                  <c:v>4562</c:v>
                </c:pt>
                <c:pt idx="161">
                  <c:v>1357</c:v>
                </c:pt>
                <c:pt idx="162">
                  <c:v>1804</c:v>
                </c:pt>
                <c:pt idx="163">
                  <c:v>1689</c:v>
                </c:pt>
                <c:pt idx="164">
                  <c:v>3584</c:v>
                </c:pt>
                <c:pt idx="165">
                  <c:v>3764</c:v>
                </c:pt>
                <c:pt idx="166">
                  <c:v>2761</c:v>
                </c:pt>
                <c:pt idx="167">
                  <c:v>4127</c:v>
                </c:pt>
                <c:pt idx="168">
                  <c:v>6574</c:v>
                </c:pt>
                <c:pt idx="169">
                  <c:v>3206</c:v>
                </c:pt>
                <c:pt idx="170">
                  <c:v>1846</c:v>
                </c:pt>
                <c:pt idx="171">
                  <c:v>2402</c:v>
                </c:pt>
                <c:pt idx="172">
                  <c:v>2366</c:v>
                </c:pt>
                <c:pt idx="173">
                  <c:v>4414</c:v>
                </c:pt>
              </c:numCache>
            </c:numRef>
          </c:val>
          <c:smooth val="0"/>
          <c:extLst>
            <c:ext xmlns:c16="http://schemas.microsoft.com/office/drawing/2014/chart" uri="{C3380CC4-5D6E-409C-BE32-E72D297353CC}">
              <c16:uniqueId val="{00000000-275B-4476-B9A6-FB7DC55DE1FA}"/>
            </c:ext>
          </c:extLst>
        </c:ser>
        <c:dLbls>
          <c:showLegendKey val="0"/>
          <c:showVal val="0"/>
          <c:showCatName val="0"/>
          <c:showSerName val="0"/>
          <c:showPercent val="0"/>
          <c:showBubbleSize val="0"/>
        </c:dLbls>
        <c:smooth val="0"/>
        <c:axId val="241094992"/>
        <c:axId val="241095408"/>
      </c:lineChart>
      <c:catAx>
        <c:axId val="24109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095408"/>
        <c:crosses val="autoZero"/>
        <c:auto val="1"/>
        <c:lblAlgn val="ctr"/>
        <c:lblOffset val="100"/>
        <c:noMultiLvlLbl val="0"/>
      </c:catAx>
      <c:valAx>
        <c:axId val="241095408"/>
        <c:scaling>
          <c:logBase val="10"/>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094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BA0CF0-7A61-43AC-B800-47F83F0B77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40C38F-2340-42E3-BA62-FE5A2D7E7B03}">
  <ds:schemaRefs>
    <ds:schemaRef ds:uri="http://schemas.microsoft.com/sharepoint/v3/contenttype/forms"/>
  </ds:schemaRefs>
</ds:datastoreItem>
</file>

<file path=customXml/itemProps3.xml><?xml version="1.0" encoding="utf-8"?>
<ds:datastoreItem xmlns:ds="http://schemas.openxmlformats.org/officeDocument/2006/customXml" ds:itemID="{3DCDFF83-77E2-49F8-AB56-E5B5B3BC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2581</Words>
  <Characters>17580</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Gulihar, Prachi (MIND)</cp:lastModifiedBy>
  <cp:revision>89</cp:revision>
  <cp:lastPrinted>2011-03-11T06:51:00Z</cp:lastPrinted>
  <dcterms:created xsi:type="dcterms:W3CDTF">2020-12-08T13:52:00Z</dcterms:created>
  <dcterms:modified xsi:type="dcterms:W3CDTF">2021-04-08T06:04:00Z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