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67D5C" w14:textId="77777777" w:rsidR="00710FE4" w:rsidRDefault="00710FE4">
      <w:r>
        <w:t xml:space="preserve">1. ფინანსური ინვესტიციები – ეს არის: ფასიან ქაღალდებში კაპიტალის დაბანდება!  </w:t>
      </w:r>
    </w:p>
    <w:p w14:paraId="6A3425A9" w14:textId="77777777" w:rsidR="00710FE4" w:rsidRDefault="00710FE4">
      <w:r>
        <w:t xml:space="preserve">2. ფინანსური ბაზრები ასრულებენ სამ უმთავრეს ფუნქციას: რესურსების გადანაწილება, ფასის ფორმირება, ლიკვიდურობა!  </w:t>
      </w:r>
    </w:p>
    <w:p w14:paraId="6D95C319" w14:textId="77777777" w:rsidR="00710FE4" w:rsidRDefault="00710FE4">
      <w:r>
        <w:t xml:space="preserve">3. ინვესტიციური ბაზრის სეგმენტები ერთმანეთისაგან არ განსხვავდება </w:t>
      </w:r>
      <w:proofErr w:type="spellStart"/>
      <w:r>
        <w:t>მიმოქცევადი</w:t>
      </w:r>
      <w:proofErr w:type="spellEnd"/>
      <w:r>
        <w:t xml:space="preserve"> ინვესტიციური საქონლისა და მომსახურების ხასიათით. არასწორია!  </w:t>
      </w:r>
    </w:p>
    <w:p w14:paraId="256A75D8" w14:textId="77777777" w:rsidR="00710FE4" w:rsidRDefault="00710FE4">
      <w:r>
        <w:t xml:space="preserve">4. ტერმინი “ინვესტიციები” ლათინური წარმოშობისაა და ნიშნავს: დაბანდება!  </w:t>
      </w:r>
    </w:p>
    <w:p w14:paraId="00379832" w14:textId="77777777" w:rsidR="00710FE4" w:rsidRDefault="00710FE4">
      <w:r>
        <w:t xml:space="preserve">5. რეალური ინვესტიციები – ეს არის: რეალურ აქტივებში დაბანდება!  </w:t>
      </w:r>
    </w:p>
    <w:p w14:paraId="6FD65688" w14:textId="77777777" w:rsidR="00710FE4" w:rsidRDefault="00710FE4">
      <w:r>
        <w:t xml:space="preserve">6. ინვესტიციებსა და მიმდინარე წელს წარმოების პროცესში მოხმარებული კაპიტალის მოცულობას შორის თანაფარდობა წარმოდგენას გვიქმნის: ეკონომიკურ ზრდაზე!  </w:t>
      </w:r>
    </w:p>
    <w:p w14:paraId="0CC28B3C" w14:textId="77777777" w:rsidR="00710FE4" w:rsidRDefault="00710FE4">
      <w:r>
        <w:t xml:space="preserve">7. პირდაპირი ინვესტიცია – ეს არის: კონტროლის უფლებით განხორციელებული ინვესტიცია!  </w:t>
      </w:r>
    </w:p>
    <w:p w14:paraId="1E6426D6" w14:textId="77777777" w:rsidR="00710FE4" w:rsidRDefault="00710FE4">
      <w:r>
        <w:t xml:space="preserve">8. კაპიტალდაბანდებების შემადგენლობაში არ შედის დანახარჯები: მიმდინარე მოხმარებაზე!  </w:t>
      </w:r>
    </w:p>
    <w:p w14:paraId="03328F67" w14:textId="77777777" w:rsidR="00710FE4" w:rsidRDefault="00710FE4">
      <w:r>
        <w:t xml:space="preserve">9. კაპიტალდაბანდებათა ზრდის მთავარი წყაროა: დანაზოგები!  </w:t>
      </w:r>
    </w:p>
    <w:p w14:paraId="45B4039C" w14:textId="77777777" w:rsidR="00710FE4" w:rsidRDefault="00710FE4">
      <w:r>
        <w:t xml:space="preserve">10. რეალური ინვესტიციები მიმართული არაა: ფინანსურ აქტივებზე!  </w:t>
      </w:r>
    </w:p>
    <w:p w14:paraId="25FB636C" w14:textId="77777777" w:rsidR="00710FE4" w:rsidRDefault="00710FE4">
      <w:r>
        <w:t xml:space="preserve">11. ფინანსების სფეროში ცნება “რისკი” გულისხმობს: დანაკარგის ალბათობას!  </w:t>
      </w:r>
    </w:p>
    <w:p w14:paraId="3821F85B" w14:textId="77777777" w:rsidR="00710FE4" w:rsidRDefault="00710FE4">
      <w:r>
        <w:t xml:space="preserve">12. ინდივიდუალური ინვესტორები: ფიზიკური პირები!  </w:t>
      </w:r>
    </w:p>
    <w:p w14:paraId="0A4197E6" w14:textId="77777777" w:rsidR="00710FE4" w:rsidRDefault="00710FE4">
      <w:r>
        <w:t xml:space="preserve">13. ინვესტიციური ბაზარი მოიცავს: ფულად და კაპიტალის ბაზრებს!  </w:t>
      </w:r>
    </w:p>
    <w:p w14:paraId="116D080F" w14:textId="77777777" w:rsidR="00710FE4" w:rsidRDefault="00710FE4">
      <w:r>
        <w:t xml:space="preserve">14. სპეკულაციური ფინანსური ინსტრუმენტები რისკის მაღალი დონით ხასიათდებიან, ამიტომ: შემოსავლიანობაც მაღალია!  </w:t>
      </w:r>
    </w:p>
    <w:p w14:paraId="1EDACF17" w14:textId="77777777" w:rsidR="00710FE4" w:rsidRDefault="00710FE4">
      <w:r>
        <w:t xml:space="preserve">15. დანახარჯებში, რომლებიც ინვესტიციებს შეადგენენ, შეიძლება შედიოდეს: ფული, ქონება, უფლებები!  </w:t>
      </w:r>
    </w:p>
    <w:p w14:paraId="4B475C34" w14:textId="77777777" w:rsidR="00710FE4" w:rsidRDefault="00710FE4">
      <w:r>
        <w:t xml:space="preserve">16. ტერმინი “ინვესტიციები” არ ასახავს: მოხმარებას!  </w:t>
      </w:r>
    </w:p>
    <w:p w14:paraId="0BA90F3C" w14:textId="77777777" w:rsidR="00710FE4" w:rsidRDefault="00710FE4">
      <w:r>
        <w:t xml:space="preserve">17. ინვესტიციები ფასიან ქაღალდებში დაკავშირებულია: კრედიტორის ან მესაკუთრის ინტერესთან!  </w:t>
      </w:r>
    </w:p>
    <w:p w14:paraId="6FBA2A30" w14:textId="77777777" w:rsidR="00710FE4" w:rsidRDefault="00710FE4">
      <w:r>
        <w:t xml:space="preserve">18. ფინანსური ბაზრების კლასიფიკაცია არ ხდება: ერთიანი კრიტერიუმით!  </w:t>
      </w:r>
    </w:p>
    <w:p w14:paraId="53F178E2" w14:textId="77777777" w:rsidR="00710FE4" w:rsidRDefault="00710FE4">
      <w:r>
        <w:t xml:space="preserve">19. საინვესტიციო საქმიანობის ფორმებია: პირდაპირი და არაპირდაპირი!  </w:t>
      </w:r>
    </w:p>
    <w:p w14:paraId="71B76345" w14:textId="77777777" w:rsidR="00710FE4" w:rsidRDefault="00710FE4">
      <w:r>
        <w:t xml:space="preserve">20. შემოსავალი ან მოგება ინვესტიციებზე არ გულისხმობს: ზარალს!  </w:t>
      </w:r>
    </w:p>
    <w:p w14:paraId="236840DC" w14:textId="77777777" w:rsidR="00710FE4" w:rsidRDefault="00710FE4">
      <w:r>
        <w:t xml:space="preserve">21. </w:t>
      </w:r>
      <w:proofErr w:type="spellStart"/>
      <w:r>
        <w:t>მშპ</w:t>
      </w:r>
      <w:proofErr w:type="spellEnd"/>
      <w:r>
        <w:t xml:space="preserve"> ტოლია მოხმარების, ინვესტიციებისა და წმინდა ექსპორტის ჯამის: სწორი!  </w:t>
      </w:r>
    </w:p>
    <w:p w14:paraId="718CF5E3" w14:textId="77777777" w:rsidR="00710FE4" w:rsidRDefault="00710FE4">
      <w:r>
        <w:t xml:space="preserve">22. გარიგებათა ფორმებზე დამოკიდებულებით მონაწილეები იყოფა: ბირჟის და </w:t>
      </w:r>
      <w:proofErr w:type="spellStart"/>
      <w:r>
        <w:t>გარებირჟის</w:t>
      </w:r>
      <w:proofErr w:type="spellEnd"/>
      <w:r>
        <w:t xml:space="preserve">!  </w:t>
      </w:r>
    </w:p>
    <w:p w14:paraId="47C1E79F" w14:textId="77777777" w:rsidR="00710FE4" w:rsidRDefault="00710FE4">
      <w:r>
        <w:t xml:space="preserve">23. ინვესტიციები შეიძლება დაიყოს ორ ჯგუფად: რეალური და ფინანსური!  </w:t>
      </w:r>
    </w:p>
    <w:p w14:paraId="74DF96A6" w14:textId="77777777" w:rsidR="00710FE4" w:rsidRDefault="00710FE4">
      <w:r>
        <w:t xml:space="preserve">24. პირადი სამომხმარებლო დანახარჯები არ მოიცავენ: </w:t>
      </w:r>
      <w:proofErr w:type="spellStart"/>
      <w:r>
        <w:t>ტრანსფერულ</w:t>
      </w:r>
      <w:proofErr w:type="spellEnd"/>
      <w:r>
        <w:t xml:space="preserve"> გადახდებს!  </w:t>
      </w:r>
    </w:p>
    <w:p w14:paraId="40A360FB" w14:textId="77777777" w:rsidR="00710FE4" w:rsidRDefault="00710FE4">
      <w:r>
        <w:t xml:space="preserve">25. ინვესტიციურ ბაზარს უწოდებენ ინვესტორებს, სახელმწიფოსა და შუამავლებს შორის ურთიერთობათა სისტემას. სწორი!  </w:t>
      </w:r>
    </w:p>
    <w:p w14:paraId="56CC4EA1" w14:textId="77777777" w:rsidR="00710FE4" w:rsidRDefault="00710FE4">
      <w:r>
        <w:t xml:space="preserve">26. ფულადი ბაზრის ინსტრუმენტები წარმოადგენენ: მოკლევადიან ფასიან ქაღალდებს!  </w:t>
      </w:r>
    </w:p>
    <w:p w14:paraId="76F16155" w14:textId="77777777" w:rsidR="00710FE4" w:rsidRDefault="00710FE4">
      <w:r>
        <w:t xml:space="preserve">27. საინვესტიციო ბაზრის </w:t>
      </w:r>
      <w:proofErr w:type="spellStart"/>
      <w:r>
        <w:t>სეგმენტირება</w:t>
      </w:r>
      <w:proofErr w:type="spellEnd"/>
      <w:r>
        <w:t xml:space="preserve"> შეიძლება განხორციელდეს: ვადის, რისკის, ინსტრუმენტის მიხედვით!  </w:t>
      </w:r>
    </w:p>
    <w:p w14:paraId="252FFAD5" w14:textId="77777777" w:rsidR="00710FE4" w:rsidRDefault="00710FE4">
      <w:r>
        <w:t xml:space="preserve">28. გარეგანი მმართველი კომპანიები შეიძლება დაიყოს: სახელმწიფო, კერძო, შერეული, საერთაშორისო!  </w:t>
      </w:r>
    </w:p>
    <w:p w14:paraId="3CB68815" w14:textId="77777777" w:rsidR="00710FE4" w:rsidRDefault="00710FE4">
      <w:r>
        <w:t xml:space="preserve">29. ინვესტირების დროს მოქმედებათა </w:t>
      </w:r>
      <w:proofErr w:type="spellStart"/>
      <w:r>
        <w:t>თანმიმდევრულობა</w:t>
      </w:r>
      <w:proofErr w:type="spellEnd"/>
      <w:r>
        <w:t xml:space="preserve"> არ მოიცავს: შემთხვევით ნაბიჯებს!  </w:t>
      </w:r>
    </w:p>
    <w:p w14:paraId="418F6B24" w14:textId="77777777" w:rsidR="00710FE4" w:rsidRDefault="00710FE4">
      <w:r>
        <w:t xml:space="preserve">30. ინფლაციისგან ფულის დაცვას ემსახურება: რეალური აქტივები!  </w:t>
      </w:r>
    </w:p>
    <w:p w14:paraId="360E11EE" w14:textId="77777777" w:rsidR="00710FE4" w:rsidRDefault="00710FE4">
      <w:r>
        <w:t xml:space="preserve">31. ინვესტირება არ უნდა </w:t>
      </w:r>
      <w:proofErr w:type="spellStart"/>
      <w:r>
        <w:t>უზრუნველყოფდეს</w:t>
      </w:r>
      <w:proofErr w:type="spellEnd"/>
      <w:r>
        <w:t xml:space="preserve">: ზარალს!  </w:t>
      </w:r>
    </w:p>
    <w:p w14:paraId="54D2A6BC" w14:textId="77777777" w:rsidR="00710FE4" w:rsidRDefault="00710FE4">
      <w:r>
        <w:t xml:space="preserve">32. სასესხო ფასიანი ქაღალდები წარმოადგენენ: ვალის ინსტრუმენტებს!  </w:t>
      </w:r>
    </w:p>
    <w:p w14:paraId="30535AE1" w14:textId="77777777" w:rsidR="00710FE4" w:rsidRDefault="00710FE4">
      <w:r>
        <w:t xml:space="preserve">33. კაპიტალში მონაწილეობა (წილობრივი დაბანდებები) წარმოადგენს: აქციებს!  </w:t>
      </w:r>
    </w:p>
    <w:p w14:paraId="08D248C0" w14:textId="77777777" w:rsidR="00710FE4" w:rsidRDefault="00710FE4">
      <w:r>
        <w:t xml:space="preserve">34. საერთაშორისო ფინანსური ბაზრები მოიცავენ: საერთაშორისო ფასიან ქაღალდებს!  </w:t>
      </w:r>
    </w:p>
    <w:p w14:paraId="063DAD85" w14:textId="77777777" w:rsidR="00710FE4" w:rsidRDefault="00710FE4">
      <w:r>
        <w:t xml:space="preserve">35. ინვესტორები არიან: კაპიტალის </w:t>
      </w:r>
      <w:proofErr w:type="spellStart"/>
      <w:r>
        <w:t>დამბანდებლები</w:t>
      </w:r>
      <w:proofErr w:type="spellEnd"/>
      <w:r>
        <w:t xml:space="preserve">!  </w:t>
      </w:r>
    </w:p>
    <w:p w14:paraId="07366A89" w14:textId="77777777" w:rsidR="00710FE4" w:rsidRDefault="00710FE4">
      <w:r>
        <w:t xml:space="preserve">36. ინვესტიციური სფერო მოიცავს: ინვესტორებს, ობიექტებს და ინფრასტრუქტურას!  </w:t>
      </w:r>
    </w:p>
    <w:p w14:paraId="4DA1CB7B" w14:textId="77777777" w:rsidR="00710FE4" w:rsidRDefault="00710FE4">
      <w:r>
        <w:t xml:space="preserve">37. “ერთობლივი კერძო შიდა ინვესტიციები” არ მოიცავს: ამორტიზაციას!  </w:t>
      </w:r>
    </w:p>
    <w:p w14:paraId="530812FC" w14:textId="77777777" w:rsidR="00710FE4" w:rsidRDefault="00710FE4">
      <w:r>
        <w:t xml:space="preserve">38. უცხოური ფასიანი ქაღალდების მიმოქცევა რეგულირდება: ეროვნული კანონმდებლობით!  </w:t>
      </w:r>
    </w:p>
    <w:p w14:paraId="77CD3D90" w14:textId="77777777" w:rsidR="00710FE4" w:rsidRDefault="00710FE4">
      <w:r>
        <w:t xml:space="preserve">39. ოფციონის შესრულების ფასი ეწოდება: დადგენილ ფასს!  </w:t>
      </w:r>
    </w:p>
    <w:p w14:paraId="17BFAC5C" w14:textId="77777777" w:rsidR="00710FE4" w:rsidRDefault="00710FE4">
      <w:r>
        <w:t xml:space="preserve">40. ფასიანი ქაღალდების მიხედვით გადახდები ხასიათდებიან: სიდიდით, ვადით და რისკით!  </w:t>
      </w:r>
    </w:p>
    <w:p w14:paraId="2F44003E" w14:textId="77777777" w:rsidR="00710FE4" w:rsidRDefault="00710FE4">
      <w:r>
        <w:t xml:space="preserve">41. ალტერნატიული დანახარჯები წარმოიქმნება მაშინ, თუ: ერთ არჩევანს ვირჩევთ მეორის ნაცვლად!  </w:t>
      </w:r>
    </w:p>
    <w:p w14:paraId="5ECA148D" w14:textId="77777777" w:rsidR="00710FE4" w:rsidRDefault="00710FE4">
      <w:r>
        <w:t xml:space="preserve">42. ინვესტიციური პროცესი არის: კაპიტალის დაბანდება და მართვა!  </w:t>
      </w:r>
    </w:p>
    <w:p w14:paraId="098350C0" w14:textId="77777777" w:rsidR="00710FE4" w:rsidRDefault="00710FE4">
      <w:r>
        <w:t xml:space="preserve">43. ინსტიტუციონალური და ინდივიდუალური ინვესტორების პრინციპები იდენტურია: არასწორია!  </w:t>
      </w:r>
    </w:p>
    <w:p w14:paraId="0DBD7BF8" w14:textId="77777777" w:rsidR="00710FE4" w:rsidRDefault="00710FE4">
      <w:r>
        <w:t xml:space="preserve">44. საინვესტიციო საქმიანობის ობიექტს არ წარმოადგენს: მომხმარებლური საქონელი!  </w:t>
      </w:r>
    </w:p>
    <w:p w14:paraId="39497EA2" w14:textId="77777777" w:rsidR="00710FE4" w:rsidRDefault="00710FE4">
      <w:r>
        <w:t xml:space="preserve">45. “ერთობლივი კერძო შიდა ინვესტიციები” არ აერთიანებს: ტრანსფერებს!  </w:t>
      </w:r>
    </w:p>
    <w:p w14:paraId="538BE6C4" w14:textId="77777777" w:rsidR="00710FE4" w:rsidRDefault="00710FE4">
      <w:r>
        <w:t xml:space="preserve">46. ინვესტიციური პროცესის მთავარი მონაწილეებია: ინვესტორები, მიმღებები და შუამავლები!  </w:t>
      </w:r>
    </w:p>
    <w:p w14:paraId="3920C5D8" w14:textId="77777777" w:rsidR="00710FE4" w:rsidRDefault="00710FE4">
      <w:r>
        <w:t xml:space="preserve">47. ინვესტიციური პორტფელის დივერსიფიკაციის სახეებია: სექტორული, გეოგრაფიული, ინსტრუმენტული!  </w:t>
      </w:r>
    </w:p>
    <w:p w14:paraId="3952C4BD" w14:textId="77777777" w:rsidR="00710FE4" w:rsidRDefault="00710FE4">
      <w:r>
        <w:t xml:space="preserve">48. ინსტიტუციონალურ ინვესტორებს წარმოადგენენ: ბანკები, ფონდები, სადაზღვევო კომპანიები!  </w:t>
      </w:r>
    </w:p>
    <w:p w14:paraId="37525543" w14:textId="77777777" w:rsidR="00710FE4" w:rsidRDefault="00710FE4">
      <w:r>
        <w:t xml:space="preserve">49. ინვესტიციური მენეჯერები არიან: ინვესტიციების მმართველები!  </w:t>
      </w:r>
    </w:p>
    <w:p w14:paraId="6C9DB391" w14:textId="77777777" w:rsidR="00710FE4" w:rsidRDefault="00710FE4">
      <w:r>
        <w:t xml:space="preserve">50. </w:t>
      </w:r>
      <w:proofErr w:type="spellStart"/>
      <w:r>
        <w:t>მშპ</w:t>
      </w:r>
      <w:proofErr w:type="spellEnd"/>
      <w:r>
        <w:t xml:space="preserve">-ის გაანგარიშებისას არ გაითვალისწინება: შუალედური პროდუქცია!  </w:t>
      </w:r>
    </w:p>
    <w:p w14:paraId="78FEC5C5" w14:textId="77777777" w:rsidR="00710FE4" w:rsidRDefault="00710FE4">
      <w:r>
        <w:t xml:space="preserve">51. ტერმინი “აქტივი” ნიშნავს: შემოსავლის მომტან ქონებას!  </w:t>
      </w:r>
    </w:p>
    <w:p w14:paraId="60F61FC2" w14:textId="77777777" w:rsidR="00710FE4" w:rsidRDefault="00710FE4">
      <w:r>
        <w:t xml:space="preserve">52. </w:t>
      </w:r>
      <w:proofErr w:type="spellStart"/>
      <w:r>
        <w:t>ფიქსირებულშემოსავლიანი</w:t>
      </w:r>
      <w:proofErr w:type="spellEnd"/>
      <w:r>
        <w:t xml:space="preserve"> ფასიანი ქაღალდები: იძლევიან ფიქსირებულ შემოსავალს!  </w:t>
      </w:r>
    </w:p>
    <w:p w14:paraId="5D2D45CB" w14:textId="77777777" w:rsidR="00710FE4" w:rsidRDefault="00710FE4">
      <w:r>
        <w:t xml:space="preserve">53. ფასიანი ქაღალდის საინვესტიციო ღირებულება წარმოადგენს: მოსალოდნელ შემოსავალზე დაფუძნებულ ფასს!  </w:t>
      </w:r>
    </w:p>
    <w:p w14:paraId="2CDB614D" w14:textId="77777777" w:rsidR="00710FE4" w:rsidRDefault="00710FE4">
      <w:r>
        <w:t xml:space="preserve">54. საინვესტიციო ბაზრის </w:t>
      </w:r>
      <w:proofErr w:type="spellStart"/>
      <w:r>
        <w:t>სეგმენტირების</w:t>
      </w:r>
      <w:proofErr w:type="spellEnd"/>
      <w:r>
        <w:t xml:space="preserve"> ნიშნებია: ვადა, რისკი, შემოსავალი, ინსტრუმენტი!  </w:t>
      </w:r>
    </w:p>
    <w:p w14:paraId="773097AB" w14:textId="77777777" w:rsidR="00710FE4" w:rsidRDefault="00710FE4">
      <w:r>
        <w:t xml:space="preserve">55. საინვესტიციო საქონლის ფასი ყალიბდება: მოთხოვნა-მიწოდებით!  </w:t>
      </w:r>
    </w:p>
    <w:p w14:paraId="1E376D04" w14:textId="77777777" w:rsidR="00710FE4" w:rsidRDefault="00710FE4">
      <w:r>
        <w:t xml:space="preserve">56. ინვესტირებაზე მოქმედი ფაქტორი არ შეიძლება იყოს: შემთხვევითი ფაქტორი!  </w:t>
      </w:r>
    </w:p>
    <w:p w14:paraId="4F5DE986" w14:textId="77777777" w:rsidR="00710FE4" w:rsidRDefault="00710FE4">
      <w:r>
        <w:t xml:space="preserve">57. სპეკულაციური ინვესტიციებს წარმოადგენს: მაღალი რისკის მოკლევადიანი ოპერაციები!  </w:t>
      </w:r>
    </w:p>
    <w:p w14:paraId="60D4A6EC" w14:textId="77777777" w:rsidR="00710FE4" w:rsidRDefault="00710FE4">
      <w:r>
        <w:t xml:space="preserve">58. ინვესტორთა ტიპებია: ინდივიდუალური და ინსტიტუციონალური!  </w:t>
      </w:r>
    </w:p>
    <w:p w14:paraId="5914A57E" w14:textId="77777777" w:rsidR="00710FE4" w:rsidRDefault="00710FE4">
      <w:r>
        <w:t xml:space="preserve">59. არაპირდაპირი ინვესტიცია – ეს არის: შუამავლით განხორციელებული ინვესტიცია!  </w:t>
      </w:r>
    </w:p>
    <w:p w14:paraId="081DB2FC" w14:textId="77777777" w:rsidR="00710FE4" w:rsidRDefault="00710FE4">
      <w:r>
        <w:t xml:space="preserve">60. წარმოების მოცულობის მიხედვით </w:t>
      </w:r>
      <w:proofErr w:type="spellStart"/>
      <w:r>
        <w:t>მშპ</w:t>
      </w:r>
      <w:proofErr w:type="spellEnd"/>
      <w:r>
        <w:t xml:space="preserve"> ტოლია: C + I + G + NX!</w:t>
      </w:r>
    </w:p>
    <w:p w14:paraId="436E149E" w14:textId="77777777" w:rsidR="00710FE4" w:rsidRDefault="00710FE4"/>
    <w:sectPr w:rsidR="00710FE4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6"/>
  <w:proofState w:spelling="clean" w:grammar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E4"/>
    <w:rsid w:val="00413A6C"/>
    <w:rsid w:val="006D5D80"/>
    <w:rsid w:val="00710FE4"/>
    <w:rsid w:val="00845527"/>
    <w:rsid w:val="00896F59"/>
    <w:rsid w:val="00E61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a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DBD9738"/>
  <w15:chartTrackingRefBased/>
  <w15:docId w15:val="{33A30013-87AC-D442-B272-3C6AE340F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ka-G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F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0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F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F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F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F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F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F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F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F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0F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F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F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F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F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F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F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F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F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F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F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F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F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F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F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F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F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F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701</Words>
  <Characters>4001</Characters>
  <Application>Microsoft Office Word</Application>
  <DocSecurity>0</DocSecurity>
  <Lines>33</Lines>
  <Paragraphs>9</Paragraphs>
  <ScaleCrop>false</ScaleCrop>
  <Company/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გიორგი ჯავახაძე</dc:creator>
  <cp:keywords/>
  <dc:description/>
  <cp:lastModifiedBy>გიორგი ჯავახაძე</cp:lastModifiedBy>
  <cp:revision>2</cp:revision>
  <dcterms:created xsi:type="dcterms:W3CDTF">2026-04-21T20:10:00Z</dcterms:created>
  <dcterms:modified xsi:type="dcterms:W3CDTF">2026-04-21T20:10:00Z</dcterms:modified>
</cp:coreProperties>
</file>