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8"/>
        <w:jc w:val="center"/>
      </w:pPr>
      <w:r>
        <w:t>AI StudyBuddy API</w:t>
      </w:r>
    </w:p>
    <w:p>
      <w:pPr>
        <w:jc w:val="center"/>
      </w:pPr>
      <w:r>
        <w:rPr>
          <w:b/>
          <w:sz w:val="24"/>
        </w:rPr>
        <w:t>Project Documentation</w:t>
      </w:r>
    </w:p>
    <w:p>
      <w:pPr>
        <w:pStyle w:val="1"/>
        <w:spacing w:before="160" w:after="100"/>
      </w:pPr>
      <w:r>
        <w:t>1. Introduction</w:t>
      </w:r>
    </w:p>
    <w:p>
      <w:pPr>
        <w:pStyle w:val="27"/>
        <w:spacing w:after="60"/>
        <w:ind w:left="360" w:hanging="216"/>
      </w:pPr>
      <w:r>
        <w:t>Project Title: AI StudyBuddy API</w:t>
      </w:r>
    </w:p>
    <w:p>
      <w:pPr>
        <w:pStyle w:val="27"/>
        <w:spacing w:after="60"/>
        <w:ind w:left="360" w:hanging="216"/>
      </w:pPr>
      <w:r>
        <w:t>Team ID: SWTID-2026-6259</w:t>
      </w:r>
    </w:p>
    <w:p>
      <w:pPr>
        <w:pStyle w:val="27"/>
        <w:spacing w:after="60"/>
        <w:ind w:left="360" w:hanging="216"/>
      </w:pPr>
      <w:r>
        <w:t>Team Leader: SAKTHIPRIYA G (Id: 24bsccs18@cttewc.edu.in)</w:t>
      </w:r>
    </w:p>
    <w:p>
      <w:pPr>
        <w:pStyle w:val="27"/>
        <w:spacing w:after="60"/>
        <w:ind w:left="360" w:hanging="216"/>
      </w:pPr>
      <w:r>
        <w:t>Team Members:</w:t>
      </w:r>
    </w:p>
    <w:p>
      <w:pPr>
        <w:pStyle w:val="28"/>
        <w:spacing w:after="60"/>
        <w:ind w:left="720" w:hanging="216"/>
      </w:pPr>
      <w:r>
        <w:t>SAADHIYA A (Id: 24bsccs07@cttewc.edu.in)</w:t>
      </w:r>
    </w:p>
    <w:p>
      <w:pPr>
        <w:pStyle w:val="28"/>
        <w:spacing w:after="60"/>
        <w:ind w:left="720" w:hanging="216"/>
      </w:pPr>
      <w:r>
        <w:t>Sandhiya D (Id: 24bsccs04@cttewc.edu.in)</w:t>
      </w:r>
    </w:p>
    <w:p>
      <w:pPr>
        <w:pStyle w:val="28"/>
        <w:spacing w:after="60"/>
        <w:ind w:left="720" w:hanging="216"/>
      </w:pPr>
      <w:r>
        <w:t>J Natasha Esther (Id: 24bsccs27@cttewc.edu.in)</w:t>
      </w:r>
    </w:p>
    <w:p>
      <w:pPr>
        <w:pStyle w:val="1"/>
        <w:spacing w:before="160" w:after="100"/>
      </w:pPr>
      <w:r>
        <w:t>2. Project Overview</w:t>
      </w:r>
    </w:p>
    <w:p>
      <w:pPr>
        <w:jc w:val="both"/>
      </w:pPr>
      <w:r>
        <w:t>The AI StudyBuddy API is a backend REST API system built using Node.js, Express.js, MongoDB, and Google Gemini AI. This system allows users to register, log in, upload study materials (PDFs/notes), and automatically generate study summaries, quizzes, flashcards, and personalized study plans using AI.</w:t>
      </w:r>
    </w:p>
    <w:p>
      <w:pPr>
        <w:jc w:val="both"/>
      </w:pPr>
      <w:r>
        <w:t>It uses JWT (JSON Web Token) authentication to secure API endpoints.</w:t>
      </w:r>
    </w:p>
    <w:p>
      <w:pPr>
        <w:pStyle w:val="1"/>
        <w:spacing w:before="160" w:after="100"/>
      </w:pPr>
      <w:r>
        <w:t>3. Objectives of the Project</w:t>
      </w:r>
    </w:p>
    <w:p>
      <w:pPr>
        <w:pStyle w:val="27"/>
        <w:spacing w:after="60"/>
        <w:ind w:left="360" w:hanging="216"/>
      </w:pPr>
      <w:r>
        <w:t>Develop an AI-powered backend system to simplify and enhance student learning processes.</w:t>
      </w:r>
    </w:p>
    <w:p>
      <w:pPr>
        <w:pStyle w:val="27"/>
        <w:spacing w:after="60"/>
        <w:ind w:left="360" w:hanging="216"/>
      </w:pPr>
      <w:r>
        <w:t>Implement user authentication and authorization using JWT.</w:t>
      </w:r>
    </w:p>
    <w:p>
      <w:pPr>
        <w:pStyle w:val="27"/>
        <w:spacing w:after="60"/>
        <w:ind w:left="360" w:hanging="216"/>
      </w:pPr>
      <w:r>
        <w:t>Process uploaded study materials to generate automated summaries and quizzes via Gemini AI.</w:t>
      </w:r>
    </w:p>
    <w:p>
      <w:pPr>
        <w:pStyle w:val="27"/>
        <w:spacing w:after="60"/>
        <w:ind w:left="360" w:hanging="216"/>
      </w:pPr>
      <w:r>
        <w:t>Create custom, goal-oriented 7-day study plans tailored to user schedules.</w:t>
      </w:r>
    </w:p>
    <w:p>
      <w:pPr>
        <w:pStyle w:val="27"/>
        <w:spacing w:after="60"/>
        <w:ind w:left="360" w:hanging="216"/>
      </w:pPr>
      <w:r>
        <w:t>Seamlessly integrate REST APIs with AI models and database management.</w:t>
      </w:r>
    </w:p>
    <w:p>
      <w:pPr>
        <w:pStyle w:val="1"/>
        <w:spacing w:before="160" w:after="100"/>
      </w:pPr>
      <w:r>
        <w:t>4. Technologies Used</w:t>
      </w:r>
    </w:p>
    <w:p>
      <w:pPr>
        <w:pStyle w:val="27"/>
        <w:spacing w:after="60"/>
      </w:pPr>
      <w:r>
        <w:rPr>
          <w:b/>
        </w:rPr>
        <w:t xml:space="preserve">Node.js – </w:t>
      </w:r>
      <w:r>
        <w:t>JavaScript runtime environment for server-side execution.</w:t>
      </w:r>
    </w:p>
    <w:p>
      <w:pPr>
        <w:pStyle w:val="27"/>
        <w:spacing w:after="60"/>
      </w:pPr>
      <w:r>
        <w:rPr>
          <w:b/>
        </w:rPr>
        <w:t xml:space="preserve">Express.js – </w:t>
      </w:r>
      <w:r>
        <w:t>Web framework for creating RESTful API routes.</w:t>
      </w:r>
    </w:p>
    <w:p>
      <w:pPr>
        <w:pStyle w:val="27"/>
        <w:spacing w:after="60"/>
      </w:pPr>
      <w:r>
        <w:rPr>
          <w:b/>
        </w:rPr>
        <w:t xml:space="preserve">MongoDB (MongoDB Atlas) – </w:t>
      </w:r>
      <w:r>
        <w:t>NoSQL database to store user profiles, uploaded materials, and AI-generated results.</w:t>
      </w:r>
    </w:p>
    <w:p>
      <w:pPr>
        <w:pStyle w:val="27"/>
        <w:spacing w:after="60"/>
      </w:pPr>
      <w:r>
        <w:rPr>
          <w:b/>
        </w:rPr>
        <w:t xml:space="preserve">JWT (JSON Web Token) – </w:t>
      </w:r>
      <w:r>
        <w:t>Secured user authentication and authorization token mechanism.</w:t>
      </w:r>
    </w:p>
    <w:p>
      <w:pPr>
        <w:pStyle w:val="27"/>
        <w:spacing w:after="60"/>
      </w:pPr>
      <w:r>
        <w:rPr>
          <w:b/>
        </w:rPr>
        <w:t xml:space="preserve">Google Gemini AI API – </w:t>
      </w:r>
      <w:r>
        <w:t>AI model used to analyze study text and generate summaries, quizzes, and study schedules.</w:t>
      </w:r>
    </w:p>
    <w:p>
      <w:pPr>
        <w:pStyle w:val="27"/>
        <w:spacing w:after="60"/>
      </w:pPr>
      <w:r>
        <w:rPr>
          <w:b/>
        </w:rPr>
        <w:t xml:space="preserve">Postman – </w:t>
      </w:r>
      <w:r>
        <w:t>API testing tool for sending HTTP requests and validating endpoints.</w:t>
      </w:r>
    </w:p>
    <w:p>
      <w:pPr>
        <w:pStyle w:val="1"/>
        <w:spacing w:before="160" w:after="100"/>
      </w:pPr>
      <w:r>
        <w:t>5. System Architecture</w:t>
      </w:r>
    </w:p>
    <w:p>
      <w:pPr>
        <w:jc w:val="both"/>
      </w:pPr>
      <w:r>
        <w:t>The AI StudyBuddy API backend is built using the MVC (Model-View-Controller) pattern:</w:t>
      </w:r>
    </w:p>
    <w:p>
      <w:pPr>
        <w:pStyle w:val="27"/>
        <w:spacing w:after="60"/>
        <w:ind w:left="360" w:hanging="216"/>
      </w:pPr>
      <w:r>
        <w:t>Model: Defines the data schemas for Users, Study Materials, and AI-generated outputs in MongoDB.</w:t>
      </w:r>
    </w:p>
    <w:p>
      <w:pPr>
        <w:pStyle w:val="27"/>
        <w:spacing w:after="60"/>
        <w:ind w:left="360" w:hanging="216"/>
      </w:pPr>
      <w:r>
        <w:t>View: As a pure Backend REST API, views are not directly rendered; response data is returned in standard JSON format.</w:t>
      </w:r>
    </w:p>
    <w:p>
      <w:pPr>
        <w:pStyle w:val="27"/>
        <w:spacing w:after="60"/>
        <w:ind w:left="360" w:hanging="216"/>
      </w:pPr>
      <w:r>
        <w:t>Controller / Routes: Manages request logic, JWT authentication, and interactions with the Gemini AI API.</w:t>
      </w:r>
    </w:p>
    <w:p>
      <w:pPr>
        <w:jc w:val="center"/>
      </w:pPr>
      <w:r>
        <w:rPr>
          <w:b/>
        </w:rPr>
        <w:t>Execution Flow</w:t>
        <w:br/>
        <w:t>User → API Request (Postman) → Auth Middleware → Controller → Gemini AI / MongoDB → JSON Response</w:t>
      </w:r>
    </w:p>
    <w:p>
      <w:pPr>
        <w:pStyle w:val="1"/>
        <w:spacing w:before="160" w:after="100"/>
      </w:pPr>
      <w:r>
        <w:t>6. Features</w:t>
      </w:r>
    </w:p>
    <w:p>
      <w:pPr>
        <w:pStyle w:val="27"/>
        <w:spacing w:after="60"/>
        <w:ind w:left="360" w:hanging="216"/>
      </w:pPr>
      <w:r>
        <w:t>User Registration and Login.</w:t>
      </w:r>
    </w:p>
    <w:p>
      <w:pPr>
        <w:pStyle w:val="27"/>
        <w:spacing w:after="60"/>
        <w:ind w:left="360" w:hanging="216"/>
      </w:pPr>
      <w:r>
        <w:t>JWT Access and Refresh Token management.</w:t>
      </w:r>
    </w:p>
    <w:p>
      <w:pPr>
        <w:pStyle w:val="27"/>
        <w:spacing w:after="60"/>
        <w:ind w:left="360" w:hanging="216"/>
      </w:pPr>
      <w:r>
        <w:t>Study material and PDF file upload handling.</w:t>
      </w:r>
    </w:p>
    <w:p>
      <w:pPr>
        <w:pStyle w:val="27"/>
        <w:spacing w:after="60"/>
        <w:ind w:left="360" w:hanging="216"/>
      </w:pPr>
      <w:r>
        <w:t>AI-driven study content summarization.</w:t>
      </w:r>
    </w:p>
    <w:p>
      <w:pPr>
        <w:pStyle w:val="27"/>
        <w:spacing w:after="60"/>
        <w:ind w:left="360" w:hanging="216"/>
      </w:pPr>
      <w:r>
        <w:t>Automated Quiz&amp;Flashcard generation.</w:t>
      </w:r>
    </w:p>
    <w:p>
      <w:pPr>
        <w:pStyle w:val="27"/>
        <w:spacing w:after="60"/>
        <w:ind w:left="360" w:hanging="216"/>
      </w:pPr>
      <w:r>
        <w:t>Goal and time-based 7-day personalized Study Plan generation.</w:t>
      </w:r>
    </w:p>
    <w:p>
      <w:pPr>
        <w:pStyle w:val="27"/>
        <w:spacing w:after="60"/>
        <w:ind w:left="360" w:hanging="216"/>
      </w:pPr>
      <w:r>
        <w:t>Protected API routes using middleware authorization.</w:t>
      </w:r>
    </w:p>
    <w:p>
      <w:pPr>
        <w:pStyle w:val="1"/>
        <w:spacing w:before="160" w:after="100"/>
      </w:pPr>
      <w:r>
        <w:t>7. Project Setup</w:t>
      </w:r>
    </w:p>
    <w:p>
      <w:pPr>
        <w:pStyle w:val="27"/>
        <w:spacing w:after="60"/>
        <w:ind w:left="360" w:hanging="216"/>
      </w:pPr>
      <w:r>
        <w:t>Set up Node.js and MongoDB Environment</w:t>
      </w:r>
    </w:p>
    <w:p>
      <w:pPr>
        <w:pStyle w:val="27"/>
        <w:spacing w:after="60"/>
        <w:ind w:left="360" w:hanging="216"/>
      </w:pPr>
      <w:r>
        <w:t>Initialize the Project:</w:t>
      </w:r>
    </w:p>
    <w:p>
      <w:pPr>
        <w:spacing w:before="40" w:after="40"/>
        <w:ind w:left="432" w:right="432"/>
      </w:pPr>
      <w:r>
        <w:rPr>
          <w:rFonts w:ascii="Courier New" w:hAnsi="Courier New"/>
          <w:sz w:val="19"/>
        </w:rPr>
        <w:t>npm init -y</w:t>
      </w:r>
    </w:p>
    <w:p>
      <w:pPr>
        <w:pStyle w:val="27"/>
        <w:spacing w:after="60"/>
        <w:ind w:left="360" w:hanging="216"/>
      </w:pPr>
      <w:r>
        <w:t>Install Required Packages:</w:t>
      </w:r>
    </w:p>
    <w:p>
      <w:pPr>
        <w:spacing w:before="40" w:after="40"/>
        <w:ind w:left="432" w:right="432"/>
      </w:pPr>
      <w:r>
        <w:rPr>
          <w:rFonts w:ascii="Courier New" w:hAnsi="Courier New"/>
          <w:sz w:val="19"/>
        </w:rPr>
        <w:t>npm install express mongoose jsonwebtoken bcryptjs dotenv @google/generative-ai multer</w:t>
      </w:r>
    </w:p>
    <w:p>
      <w:pPr>
        <w:pStyle w:val="27"/>
        <w:spacing w:after="60"/>
        <w:ind w:left="360" w:hanging="216"/>
      </w:pPr>
      <w:r>
        <w:t>Install Dependencies:</w:t>
      </w:r>
    </w:p>
    <w:p>
      <w:pPr>
        <w:spacing w:before="40" w:after="40"/>
        <w:ind w:left="432" w:right="432"/>
      </w:pPr>
      <w:r>
        <w:rPr>
          <w:rFonts w:ascii="Courier New" w:hAnsi="Courier New"/>
          <w:sz w:val="19"/>
        </w:rPr>
        <w:t>npm install</w:t>
      </w:r>
    </w:p>
    <w:p>
      <w:pPr>
        <w:pStyle w:val="27"/>
        <w:spacing w:after="60"/>
        <w:ind w:left="360" w:hanging="216"/>
      </w:pPr>
      <w:r>
        <w:t>Start the Server:</w:t>
      </w:r>
    </w:p>
    <w:p>
      <w:pPr>
        <w:spacing w:before="40" w:after="40"/>
        <w:ind w:left="432" w:right="432"/>
      </w:pPr>
      <w:r>
        <w:rPr>
          <w:rFonts w:ascii="Courier New" w:hAnsi="Courier New"/>
          <w:sz w:val="19"/>
        </w:rPr>
        <w:t>npm start</w:t>
      </w:r>
    </w:p>
    <w:p>
      <w:pPr>
        <w:pStyle w:val="1"/>
        <w:spacing w:before="160" w:after="100"/>
      </w:pPr>
      <w:r>
        <w:t>8. API Development</w:t>
      </w:r>
    </w:p>
    <w:p>
      <w:pPr>
        <w:pStyle w:val="2"/>
        <w:spacing w:before="160" w:after="100"/>
      </w:pPr>
      <w:r>
        <w:t>Authentication APIs:</w:t>
      </w:r>
    </w:p>
    <w:p>
      <w:pPr>
        <w:pStyle w:val="27"/>
        <w:spacing w:after="60"/>
        <w:ind w:left="360" w:hanging="216"/>
      </w:pPr>
      <w:r>
        <w:t>POST /api/auth/register – Register a new user account.</w:t>
      </w:r>
    </w:p>
    <w:p>
      <w:pPr>
        <w:pStyle w:val="27"/>
        <w:spacing w:after="60"/>
        <w:ind w:left="360" w:hanging="216"/>
      </w:pPr>
      <w:r>
        <w:t>POST /api/auth/login – Authenticate user and receive a JWT token.</w:t>
      </w:r>
    </w:p>
    <w:p>
      <w:pPr>
        <w:pStyle w:val="2"/>
        <w:spacing w:before="160" w:after="100"/>
      </w:pPr>
      <w:r>
        <w:t>Study Material&amp;AI APIs:</w:t>
      </w:r>
    </w:p>
    <w:p>
      <w:pPr>
        <w:pStyle w:val="27"/>
        <w:spacing w:after="60"/>
        <w:ind w:left="360" w:hanging="216"/>
      </w:pPr>
      <w:r>
        <w:t>POST /api/materials/upload – Upload study notes or PDF documents.</w:t>
      </w:r>
    </w:p>
    <w:p>
      <w:pPr>
        <w:pStyle w:val="27"/>
        <w:spacing w:after="60"/>
        <w:ind w:left="360" w:hanging="216"/>
      </w:pPr>
      <w:r>
        <w:t>POST /api/materials/:id/summarize – Generate AI summaries for uploaded content.</w:t>
      </w:r>
    </w:p>
    <w:p>
      <w:pPr>
        <w:pStyle w:val="27"/>
        <w:spacing w:after="60"/>
        <w:ind w:left="360" w:hanging="216"/>
      </w:pPr>
      <w:r>
        <w:t>POST /api/materials/:id/flashcards – Generate interactive study flashcards.</w:t>
      </w:r>
    </w:p>
    <w:p>
      <w:pPr>
        <w:pStyle w:val="27"/>
        <w:spacing w:after="60"/>
        <w:ind w:left="360" w:hanging="216"/>
      </w:pPr>
      <w:r>
        <w:t>POST /api/materials/:id/quiz – Generate AI multiple-choice quizzes.</w:t>
      </w:r>
    </w:p>
    <w:p>
      <w:pPr>
        <w:pStyle w:val="27"/>
        <w:spacing w:after="60"/>
        <w:ind w:left="360" w:hanging="216"/>
      </w:pPr>
      <w:r>
        <w:t>POST /api/materials/:id/study-plan – Generate a custom study schedule.</w:t>
      </w:r>
    </w:p>
    <w:p>
      <w:pPr>
        <w:jc w:val="both"/>
      </w:pPr>
      <w:r>
        <w:t>(Note: Protected routes require passing the Bearer Token in the HTTP Authorization header).</w:t>
      </w:r>
    </w:p>
    <w:p>
      <w:pPr>
        <w:pStyle w:val="1"/>
        <w:spacing w:before="160" w:after="100"/>
      </w:pPr>
      <w:r>
        <w:t>9. Middleware</w:t>
      </w:r>
    </w:p>
    <w:p>
      <w:pPr>
        <w:pStyle w:val="27"/>
        <w:spacing w:after="60"/>
        <w:ind w:left="360" w:hanging="216"/>
      </w:pPr>
      <w:r>
        <w:t>Auth Middleware: Verifies the user's JWT token prior to providing access to protected endpoints.</w:t>
      </w:r>
    </w:p>
    <w:p>
      <w:pPr>
        <w:pStyle w:val="27"/>
        <w:spacing w:after="60"/>
        <w:ind w:left="360" w:hanging="216"/>
      </w:pPr>
      <w:r>
        <w:t>Error Middleware: Captures API request errors and sends appropriate HTTP status codes (e.g., 200 Success, 201 Created, 400 Bad Request, 401 Unauthorized/Expired Token, 500 Internal Server Error).</w:t>
      </w:r>
    </w:p>
    <w:p>
      <w:pPr>
        <w:pStyle w:val="1"/>
        <w:spacing w:before="160" w:after="100"/>
      </w:pPr>
      <w:r>
        <w:t>10. Database Development</w:t>
      </w:r>
    </w:p>
    <w:p>
      <w:pPr>
        <w:jc w:val="both"/>
      </w:pPr>
      <w:r>
        <w:t>MongoDB Atlas is used to store user profiles, uploaded material details, and generated study artifacts. The connection string is stored securely in the .env configuration file and established using mongoose.connect().</w:t>
      </w:r>
    </w:p>
    <w:p>
      <w:pPr>
        <w:pStyle w:val="1"/>
        <w:spacing w:before="160" w:after="100"/>
      </w:pPr>
      <w:r>
        <w:t>11. Project Execution Steps</w:t>
      </w:r>
    </w:p>
    <w:p>
      <w:pPr>
        <w:pStyle w:val="27"/>
        <w:spacing w:after="60"/>
        <w:ind w:left="360" w:hanging="216"/>
      </w:pPr>
      <w:r>
        <w:t>Ensure the MongoDB Atlas cluster is online and reachable.</w:t>
      </w:r>
    </w:p>
    <w:p>
      <w:pPr>
        <w:pStyle w:val="27"/>
        <w:spacing w:after="60"/>
        <w:ind w:left="360" w:hanging="216"/>
      </w:pPr>
      <w:r>
        <w:t>Launch the Node.js server using npm start.</w:t>
      </w:r>
    </w:p>
    <w:p>
      <w:pPr>
        <w:pStyle w:val="27"/>
        <w:spacing w:after="60"/>
        <w:ind w:left="360" w:hanging="216"/>
      </w:pPr>
      <w:r>
        <w:t>Test API endpoints using Postman:</w:t>
      </w:r>
    </w:p>
    <w:p>
      <w:pPr>
        <w:pStyle w:val="28"/>
        <w:spacing w:after="60"/>
        <w:ind w:left="720" w:hanging="216"/>
      </w:pPr>
      <w:r>
        <w:t>Create a user account (/register).</w:t>
      </w:r>
    </w:p>
    <w:p>
      <w:pPr>
        <w:pStyle w:val="28"/>
        <w:spacing w:after="60"/>
        <w:ind w:left="720" w:hanging="216"/>
      </w:pPr>
      <w:r>
        <w:t>Log in to retrieve the Bearer JWT Token (/login).</w:t>
      </w:r>
    </w:p>
    <w:p>
      <w:pPr>
        <w:pStyle w:val="28"/>
        <w:spacing w:after="60"/>
        <w:ind w:left="720" w:hanging="216"/>
      </w:pPr>
      <w:r>
        <w:t>Attach the Bearer Token to access study material upload, summarization, quiz generation, and study planning endpoints.</w:t>
      </w:r>
    </w:p>
    <w:p>
      <w:pPr>
        <w:pStyle w:val="1"/>
        <w:spacing w:before="160" w:after="100"/>
      </w:pPr>
      <w:r>
        <w:t>12. Output Screenshots</w:t>
      </w:r>
    </w:p>
    <w:p>
      <w:pPr>
        <w:jc w:val="center"/>
      </w:pPr>
      <w:r>
        <w:rPr>
          <w:b/>
        </w:rPr>
        <w:t>Phase 2:</w:t>
      </w:r>
    </w:p>
    <w:p>
      <w:pPr>
        <w:jc w:val="center"/>
      </w:pPr>
      <w:r>
        <w:drawing>
          <wp:inline distT="0" distB="0" distL="114298" distR="114298">
            <wp:extent cx="5669280" cy="7336714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9280" cy="733671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Phase 3:</w:t>
      </w:r>
    </w:p>
    <w:p>
      <w:pPr>
        <w:jc w:val="center"/>
      </w:pPr>
      <w:r>
        <w:drawing>
          <wp:inline distT="0" distB="0" distL="114298" distR="114298">
            <wp:extent cx="5669280" cy="7336714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9280" cy="733671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Phase 4:</w:t>
      </w:r>
    </w:p>
    <w:p>
      <w:pPr>
        <w:jc w:val="center"/>
      </w:pPr>
      <w:r>
        <w:drawing>
          <wp:inline distT="0" distB="0" distL="114298" distR="114298">
            <wp:extent cx="5669280" cy="7336714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9280" cy="733671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"/>
        <w:spacing w:before="160" w:after="100"/>
      </w:pPr>
      <w:r>
        <w:t>Demo Video</w:t>
      </w:r>
    </w:p>
    <w:p>
      <w:pPr>
        <w:jc w:val="both"/>
      </w:pPr>
      <w:bookmarkStart w:id="0" w:name="_GoBack"/>
      <w:bookmarkEnd w:id="0"/>
      <w:r>
        <w:t>https://drive.google.com/file/d/1eZbD7E9B-DPXbpUUh1jtRZ9964_nJVtZ/view?usp=drivesdk</w:t>
      </w:r>
    </w:p>
    <w:sectPr>
      <w:footerReference w:type="default" r:id="rId2"/>
      <w:pgSz w:w="12240" w:h="15840"/>
      <w:pgMar w:top="936" w:right="1080" w:bottom="936" w:left="108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680"/>
        <w:tab w:val="right" w:pos="9360"/>
      </w:tabs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49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00" w:line="259" w:lineRule="auto"/>
    </w:pPr>
    <w:rPr>
      <w:rFonts w:ascii="Arial" w:eastAsia="ＭＳ 明朝" w:cs="Arial" w:hAnsi="Arial"/>
      <w:sz w:val="21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Arial" w:eastAsia="ＭＳ ゴシック" w:cs="Times New Roman" w:hAnsi="Arial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Arial" w:eastAsia="ＭＳ ゴシック" w:cs="Times New Roman" w:hAnsi="Arial"/>
      <w:b/>
      <w:bCs/>
      <w:color w:val="4F81BD"/>
      <w:sz w:val="23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Arial" w:eastAsia="ＭＳ ゴシック" w:cs="Times New Roman" w:hAnsi="Arial"/>
      <w:b/>
      <w:color w:val="17365D"/>
      <w:spacing w:val="5"/>
      <w:kern w:val="28"/>
      <w:sz w:val="40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2.png"/><Relationship Id="rId4" Type="http://schemas.openxmlformats.org/officeDocument/2006/relationships/image" Target="media/5.png"/><Relationship Id="rId5" Type="http://schemas.openxmlformats.org/officeDocument/2006/relationships/image" Target="media/8.png"/><Relationship Id="rId6" Type="http://schemas.openxmlformats.org/officeDocument/2006/relationships/styles" Target="styles.xml"/><Relationship Id="rId7" Type="http://schemas.openxmlformats.org/officeDocument/2006/relationships/numbering" Target="numbering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5</Pages>
  <Words>646</Words>
  <Characters>3923</Characters>
  <Lines>94</Lines>
  <Paragraphs>79</Paragraphs>
  <CharactersWithSpaces>4503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Mobile phone user</cp:lastModifiedBy>
  <cp:revision>1</cp:revision>
  <dcterms:created xsi:type="dcterms:W3CDTF">2013-12-23T23:15:00Z</dcterms:created>
  <dcterms:modified xsi:type="dcterms:W3CDTF">2026-09-30T06:02:21Z</dcterms:modified>
</cp:coreProperties>
</file>