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RAI: trasparenza e anti-corruzione.</w:t>
      </w:r>
    </w:p>
    <w:p>
      <w:pPr>
        <w:pStyle w:val="Heading3"/>
      </w:pPr>
      <w:r>
        <w:t>Analisi a cura di Transparency International Italia</w:t>
      </w:r>
    </w:p>
    <w:p/>
    <w:p>
      <w:pPr>
        <w:jc w:val="both"/>
      </w:pPr>
      <w:r>
        <w:t>Nel seguente documento si presenterà un'analisi dettagliata del piano anti corruzione di RAI, secondo la metologia di Transparency International Italia. L'azienda ha ottenuto un indice TRAC soddisfacente (pari a 55.1%).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RAI ha ottenuto un punteggio pari a 60.0%</w:t>
      </w:r>
    </w:p>
    <w:p>
      <w:pPr>
        <w:pStyle w:val="ListBullet"/>
        <w:jc w:val="both"/>
      </w:pPr>
      <w:r>
        <w:t xml:space="preserve">RAI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RAI ha ottenuto un punteggo pari a 2 alla domanda 1_2, perché c'è un'esplicita dichiarazione anti corruzione.  Si veda qui: </w:t>
      </w:r>
      <w:hyperlink r:id="rId10">
        <w:r>
          <w:rPr/>
          <w:t>Politica Anti Corruzione</w:t>
        </w:r>
      </w:hyperlink>
    </w:p>
    <w:p>
      <w:pPr>
        <w:pStyle w:val="ListBullet"/>
        <w:jc w:val="both"/>
      </w:pPr>
      <w:r>
        <w:t xml:space="preserve">RAI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RAI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Codice di Condotta/Etico</w:t>
        </w:r>
      </w:hyperlink>
    </w:p>
    <w:p>
      <w:pPr>
        <w:pStyle w:val="ListBullet"/>
        <w:jc w:val="both"/>
      </w:pPr>
      <w:r>
        <w:t xml:space="preserve">RAI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Codice di Condotta/Etico</w:t>
        </w:r>
      </w:hyperlink>
    </w:p>
    <w:p>
      <w:pPr>
        <w:pStyle w:val="Heading4"/>
      </w:pPr>
      <w:r>
        <w:t>Sezione 2: Modello 231 o piano anti corruzione</w:t>
      </w:r>
    </w:p>
    <w:p>
      <w:pPr>
        <w:jc w:val="both"/>
      </w:pPr>
      <w:r>
        <w:t>Alla sezione 2, RAI ha ottenuto un punteggio pari a 94.1%</w:t>
      </w:r>
    </w:p>
    <w:p>
      <w:pPr>
        <w:pStyle w:val="ListBullet"/>
        <w:jc w:val="both"/>
      </w:pPr>
      <w:r>
        <w:t xml:space="preserve">RAI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RAI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RAI ha ottenuto un punteggo pari a 1 alla domanda 2_3, perché si legge che il codice di condotta di applica RAI - Radiotelevisione italiana Spa e le società da essa controllate. Non v'è menzione tuttavia delle imprese a partecipazione non di controllo (come imprese associate o join-ventures). Si veda qui: </w:t>
      </w:r>
      <w:hyperlink r:id="rId12">
        <w:r>
          <w:rPr/>
          <w:t>Modello di Gestione e Controllo</w:t>
        </w:r>
      </w:hyperlink>
    </w:p>
    <w:p>
      <w:pPr>
        <w:pStyle w:val="ListBullet"/>
        <w:jc w:val="both"/>
      </w:pPr>
      <w:r>
        <w:t xml:space="preserve">RAI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RAI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RAI ha ottenuto un punteggo pari a 2 alla domanda 2_6, perché non solo si menziona l'esistenza di un uno screening reputazionale iniziale, ma alle attività di selezione e di qualificazione segue un'osservazione di controllo dei rapporti di fornitura.  Si veda qui: </w:t>
      </w:r>
      <w:hyperlink r:id="rId13">
        <w:r>
          <w:rPr/>
          <w:t>Rapporto di Sostenibilità (più recente)</w:t>
        </w:r>
      </w:hyperlink>
    </w:p>
    <w:p>
      <w:pPr>
        <w:pStyle w:val="ListBullet"/>
        <w:jc w:val="both"/>
      </w:pPr>
      <w:r>
        <w:t xml:space="preserve">RAI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RAI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RAI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RAI ha ottenuto un punteggio pari a 94.7%</w:t>
      </w:r>
    </w:p>
    <w:p>
      <w:pPr>
        <w:pStyle w:val="ListBullet"/>
        <w:jc w:val="both"/>
      </w:pPr>
      <w:r>
        <w:t xml:space="preserve">RAI ha ottenuto un punteggo pari a 2 alla domanda 3_1, perché nel sito ufficiale è stato possibile trovare un Codice di Condotta/Etico.  Si veda qui: </w:t>
      </w:r>
      <w:hyperlink r:id="rId11">
        <w:r>
          <w:rPr/>
          <w:t>Codice di Condotta/Etico</w:t>
        </w:r>
      </w:hyperlink>
    </w:p>
    <w:p>
      <w:pPr>
        <w:pStyle w:val="ListBullet"/>
        <w:jc w:val="both"/>
      </w:pPr>
      <w:r>
        <w:t xml:space="preserve">RAI ha ottenuto un punteggo pari a 1 alla domanda 3_2, perché è stato trovato un riferimento al fatto che il Codice di Condotta/Etico sia approvato da una delibera del Consiglio d'Amministrazione.  Si veda qui: </w:t>
      </w:r>
      <w:hyperlink r:id="rId14">
        <w:r>
          <w:rPr/>
          <w:t>Rapporto di Sostenibilità (più recente)</w:t>
        </w:r>
      </w:hyperlink>
    </w:p>
    <w:p>
      <w:pPr>
        <w:pStyle w:val="ListBullet"/>
        <w:jc w:val="both"/>
      </w:pPr>
      <w:r>
        <w:t xml:space="preserve">RAI ha ottenuto un punteggo pari a 2 alla domanda 3_3, perché è stato trovato un riferimento al fatto che il Codice di Condotta/Etico sia aggiornato periodicamente.  Si veda qui: </w:t>
      </w:r>
      <w:hyperlink r:id="rId14">
        <w:r>
          <w:rPr/>
          <w:t>Sito Ufficiale</w:t>
        </w:r>
      </w:hyperlink>
    </w:p>
    <w:p>
      <w:pPr>
        <w:pStyle w:val="ListBullet"/>
        <w:jc w:val="both"/>
      </w:pPr>
      <w:r>
        <w:t xml:space="preserve">RAI ha ottenuto un punteggo pari a 2 alla domanda 3_4, perché è stato possibile scaricare il Codice dal sito ufficiale dell'azienda.  Si veda qui: </w:t>
      </w:r>
      <w:hyperlink r:id="rId11">
        <w:r>
          <w:rPr/>
          <w:t>Codice di Condotta/Etico</w:t>
        </w:r>
      </w:hyperlink>
    </w:p>
    <w:p>
      <w:pPr>
        <w:pStyle w:val="ListBullet"/>
        <w:jc w:val="both"/>
      </w:pPr>
      <w:r>
        <w:t xml:space="preserve">RAI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1">
        <w:r>
          <w:rPr/>
          <w:t>Codice di Condotta/Etico</w:t>
        </w:r>
      </w:hyperlink>
    </w:p>
    <w:p>
      <w:pPr>
        <w:pStyle w:val="ListBullet"/>
        <w:jc w:val="both"/>
      </w:pPr>
      <w:r>
        <w:t xml:space="preserve">RAI ha ottenuto un punteggo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1">
        <w:r>
          <w:rPr/>
          <w:t>Codice di Condotta/Etico</w:t>
        </w:r>
      </w:hyperlink>
    </w:p>
    <w:p>
      <w:pPr>
        <w:pStyle w:val="ListBullet"/>
        <w:jc w:val="both"/>
      </w:pPr>
      <w:r>
        <w:t xml:space="preserve">RAI ha ottenuto un punteggo pari a 2 alla domanda 3_7, perché si fa espressamente riferimento a limitazioni a riguardo della ricezione e l'offerta di omaggi e regalie. Si veda qui: </w:t>
      </w:r>
      <w:hyperlink r:id="rId11">
        <w:r>
          <w:rPr/>
          <w:t>Codice di Condotta/Etico</w:t>
        </w:r>
      </w:hyperlink>
    </w:p>
    <w:p>
      <w:pPr>
        <w:pStyle w:val="ListBullet"/>
        <w:jc w:val="both"/>
      </w:pPr>
      <w:r>
        <w:t xml:space="preserve">RAI ha ottenuto un punteggo pari a 2 alla domanda 3_8, perché si fa espressamente riferimento a limitazioni a riguardo della gestione di viaggi e ospitalità. Si veda qui: </w:t>
      </w:r>
      <w:hyperlink r:id="rId11">
        <w:r>
          <w:rPr/>
          <w:t>Codice di Condotta/Etico</w:t>
        </w:r>
      </w:hyperlink>
    </w:p>
    <w:p>
      <w:pPr>
        <w:pStyle w:val="ListBullet"/>
        <w:jc w:val="both"/>
      </w:pPr>
      <w:r>
        <w:t xml:space="preserve">RAI ha ottenuto un punteggo pari a 1 alla domanda 3_9, perché sono stati trovati riferimenti generici alla possibilità dell'azienda di rispondere a richieste di sponsorizzazioni per organizzazioni non profit non profit, enti o istituzioni, per promuovere iniziative di valore nefico, culturale, sociale e assistenziale, sportivo, artistico. Si veda qui: </w:t>
      </w:r>
      <w:hyperlink r:id="rId11">
        <w:r>
          <w:rPr/>
          <w:t>Codice di Condotta/Etico</w:t>
        </w:r>
      </w:hyperlink>
    </w:p>
    <w:p>
      <w:pPr>
        <w:pStyle w:val="ListBullet"/>
        <w:jc w:val="both"/>
      </w:pPr>
      <w:r>
        <w:t xml:space="preserve">RAI ha ottenuto un punteggo pari a 2 alla domanda 3_10, perché si legge che il Codice si applica a tutti i collaboratori esterni, intermediari e/o agenti che lavorano per l'azienda.  Si veda qui: </w:t>
      </w:r>
      <w:hyperlink r:id="rId11">
        <w:r>
          <w:rPr/>
          <w:t>Codice di Condotta/Etico</w:t>
        </w:r>
      </w:hyperlink>
    </w:p>
    <w:p>
      <w:pPr>
        <w:pStyle w:val="Heading4"/>
      </w:pPr>
      <w:r>
        <w:t>Sezione 4: Politica di whistleblowing e sistema di segnalazione</w:t>
      </w:r>
    </w:p>
    <w:p>
      <w:pPr>
        <w:jc w:val="both"/>
      </w:pPr>
      <w:r>
        <w:t>Alla sezione 4, RAI ha ottenuto un punteggio pari a 40.0%</w:t>
      </w:r>
    </w:p>
    <w:p>
      <w:pPr>
        <w:pStyle w:val="ListBullet"/>
        <w:jc w:val="both"/>
      </w:pPr>
      <w:r>
        <w:t xml:space="preserve">RAI ha ottenuto un punteggo pari a 2 alla domanda 4_1, perché si legge che è possibile effettuare una segnalazione di illeciti da parte di un dipendente.  Si veda qui: </w:t>
      </w:r>
      <w:hyperlink r:id="rId11">
        <w:r>
          <w:rPr/>
          <w:t>Codice di Condotta/Etico</w:t>
        </w:r>
      </w:hyperlink>
    </w:p>
    <w:p>
      <w:pPr>
        <w:pStyle w:val="ListBullet"/>
        <w:jc w:val="both"/>
      </w:pPr>
      <w:r>
        <w:t xml:space="preserve">RAI ha ottenuto un punteggo pari a 0 alla domanda 4_2, perché vi è riferimento ad un indirizzo email, ma non pare l'azienda sia dotata di una piattaforma informatica per le segnalazioni anti-corruzione.  Si veda qui: </w:t>
      </w:r>
      <w:hyperlink r:id="rId11">
        <w:r>
          <w:rPr/>
          <w:t>Codice di Condotta/Etico</w:t>
        </w:r>
      </w:hyperlink>
    </w:p>
    <w:p>
      <w:pPr>
        <w:pStyle w:val="ListBullet"/>
        <w:jc w:val="both"/>
      </w:pPr>
      <w:r>
        <w:t xml:space="preserve">RAI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5">
        <w:r>
          <w:rPr/>
          <w:t>Rapporto Annuale (più recente)</w:t>
        </w:r>
      </w:hyperlink>
    </w:p>
    <w:p>
      <w:pPr>
        <w:pStyle w:val="ListBullet"/>
        <w:jc w:val="both"/>
      </w:pPr>
      <w:r>
        <w:t xml:space="preserve">RAI ha ottenuto un punteggo pari a 1 alla domanda 4_4, perché non si fa menzione della possibilità di effettuare segnalazioni in anonimo.  Si veda qui: </w:t>
      </w:r>
      <w:hyperlink r:id="rId11">
        <w:r>
          <w:rPr/>
          <w:t>Codice di Condotta/Etico</w:t>
        </w:r>
      </w:hyperlink>
    </w:p>
    <w:p>
      <w:pPr>
        <w:pStyle w:val="ListBullet"/>
        <w:jc w:val="both"/>
      </w:pPr>
      <w:r>
        <w:t xml:space="preserve">RAI ha ottenuto un punteggo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RAI ha ottenuto un punteggo pari a 0 alla domanda 4_6, perché non sono stati trovati riferimenti che permettano di verificare l'esistenza di un meccanismo di feedback al segnalante. Si veda qui: </w:t>
      </w:r>
      <w:hyperlink r:id="rId11">
        <w:r>
          <w:rPr/>
          <w:t>Codice di Condotta/Etico</w:t>
        </w:r>
      </w:hyperlink>
    </w:p>
    <w:p>
      <w:pPr>
        <w:pStyle w:val="ListBullet"/>
        <w:jc w:val="both"/>
      </w:pPr>
      <w:r>
        <w:t xml:space="preserve">RAI ha ottenuto un punteggo pari a 0 alla domanda 4_7, perché non sono stati trovati riferimenti che permettano di verificare l'esistenza di un’interazione con regolatori di settore o altre istituzioni esterne rispetto all’azienda. Si veda qui: </w:t>
      </w:r>
      <w:hyperlink r:id="rId11">
        <w:r>
          <w:rPr/>
          <w:t>Codice di Condotta/Etico</w:t>
        </w:r>
      </w:hyperlink>
    </w:p>
    <w:p>
      <w:pPr>
        <w:pStyle w:val="ListBullet"/>
        <w:jc w:val="both"/>
      </w:pPr>
      <w:r>
        <w:t xml:space="preserve">RAI ha ottenuto un punteggo pari a 2 alla domanda 4_8, perché si legge che la compagnia protegge ogni segnalante contro ogni forma di ritorsione.  Si veda qui: </w:t>
      </w:r>
      <w:hyperlink r:id="rId11">
        <w:r>
          <w:rPr/>
          <w:t>Codice di Condotta/Etico</w:t>
        </w:r>
      </w:hyperlink>
    </w:p>
    <w:p>
      <w:pPr>
        <w:pStyle w:val="ListBullet"/>
        <w:jc w:val="both"/>
      </w:pPr>
      <w:r>
        <w:t xml:space="preserve">RAI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1">
        <w:r>
          <w:rPr/>
          <w:t>Codice di Condotta/Etico</w:t>
        </w:r>
      </w:hyperlink>
    </w:p>
    <w:p>
      <w:pPr>
        <w:pStyle w:val="ListBullet"/>
        <w:jc w:val="both"/>
      </w:pPr>
      <w:r>
        <w:t xml:space="preserve">RAI ha ottenuto un punteggo pari a 0 alla domanda 4_10, perché non sono stati trovati riferimenti che l'azienda preveda dei meccanismi premiali per i whistleblower che abbiano aiutato l’azienda a prevenire un illecito con la loro segnalazione. Si veda qui: </w:t>
      </w:r>
      <w:hyperlink r:id="rId11">
        <w:r>
          <w:rPr/>
          <w:t>Codice di Condotta/Etico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RAI ha ottenuto un punteggio pari a 58.3%</w:t>
      </w:r>
    </w:p>
    <w:p>
      <w:pPr>
        <w:pStyle w:val="ListBullet"/>
        <w:jc w:val="both"/>
      </w:pPr>
      <w:r>
        <w:t xml:space="preserve">RAI ha ottenuto un punteggo pari a 3 alla domanda 6_1, perché si possono trovare disposizioni relative al conflitto d'interesse, e come appurato alla domanda 2.2 e/o 3.10 questo si applica anche ad agenti e intermediari.  Si veda qui: </w:t>
      </w:r>
      <w:hyperlink r:id="rId11">
        <w:r>
          <w:rPr/>
          <w:t>Codice di Condotta/Etico</w:t>
        </w:r>
      </w:hyperlink>
    </w:p>
    <w:p>
      <w:pPr>
        <w:pStyle w:val="ListBullet"/>
        <w:jc w:val="both"/>
      </w:pPr>
      <w:r>
        <w:t xml:space="preserve">RAI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Codice di Condotta/Etico</w:t>
        </w:r>
      </w:hyperlink>
    </w:p>
    <w:p>
      <w:pPr>
        <w:pStyle w:val="ListBullet"/>
        <w:jc w:val="both"/>
      </w:pPr>
      <w:r>
        <w:t xml:space="preserve">RAI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Codice di Condotta/Etico</w:t>
        </w:r>
      </w:hyperlink>
    </w:p>
    <w:p>
      <w:pPr>
        <w:pStyle w:val="ListBullet"/>
        <w:jc w:val="both"/>
      </w:pPr>
      <w:r>
        <w:t xml:space="preserve">RAI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Codice di Condotta/Etico</w:t>
        </w:r>
      </w:hyperlink>
    </w:p>
    <w:p>
      <w:pPr>
        <w:pStyle w:val="ListBullet"/>
        <w:jc w:val="both"/>
      </w:pPr>
      <w:r>
        <w:t xml:space="preserve">RAI ha ottenuto un punteggo pari a 0 alla domanda 6_5, perché non sono stati trovati riferimenti al fatto che tra i potenziali conflitti di interesse siano previsti anche i collegamenti familiari e personali in grado di influenzare l’assegnazione di contratti, licenze, o altre azioni rilevanti per l’interesse dell’azienda. Si veda qui: </w:t>
      </w:r>
      <w:hyperlink r:id="rId11">
        <w:r>
          <w:rPr/>
          <w:t>Codice di Condotta/Etico</w:t>
        </w:r>
      </w:hyperlink>
    </w:p>
    <w:p>
      <w:pPr>
        <w:pStyle w:val="ListBullet"/>
        <w:jc w:val="both"/>
      </w:pPr>
      <w:r>
        <w:t xml:space="preserve">RAI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RAI ha ottenuto un punteggio pari a 50.0%</w:t>
      </w:r>
    </w:p>
    <w:p>
      <w:pPr>
        <w:pStyle w:val="ListBullet"/>
        <w:jc w:val="both"/>
      </w:pPr>
      <w:r>
        <w:t xml:space="preserve">RAI ha ottenuto un punteggo pari a 2 alla domanda 8_1, perché è stata trovata una lista delle società controllate, ma non è stato possibile determinare se la lista sia completa o includa solo filiali con percentuale di controllo.  Si veda qui: </w:t>
      </w:r>
      <w:hyperlink r:id="rId15">
        <w:r>
          <w:rPr/>
          <w:t>Rapporto Annuale (più recente)</w:t>
        </w:r>
      </w:hyperlink>
    </w:p>
    <w:p>
      <w:pPr>
        <w:pStyle w:val="ListBullet"/>
        <w:jc w:val="both"/>
      </w:pPr>
      <w:r>
        <w:t xml:space="preserve">RAI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RAI ha ottenuto un punteggo pari a 2 alla domanda 8_3, perché è stato trovato l'indirizzo delle filiali controllate dall'azienda.  Si veda qui: </w:t>
      </w:r>
      <w:hyperlink r:id="rId15">
        <w:r>
          <w:rPr/>
          <w:t>Rapporto Annuale (più recente)</w:t>
        </w:r>
      </w:hyperlink>
    </w:p>
    <w:p>
      <w:pPr>
        <w:pStyle w:val="ListBullet"/>
        <w:jc w:val="both"/>
      </w:pPr>
      <w:r>
        <w:t xml:space="preserve">RAI ha ottenuto un punteggo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RAI ha ottenuto un punteggo pari a 0 alla domanda 8_5, perché le informazioni su ricavi, utili e investimenti nei singoli paesi in cui l’azienda opera non sono rese pubbliche. Si veda qui: </w:t>
      </w:r>
      <w:hyperlink r:id="rId15">
        <w:r>
          <w:rPr/>
          <w:t>Rapporto Annuale (più recente)</w:t>
        </w:r>
      </w:hyperlink>
    </w:p>
    <w:p>
      <w:pPr>
        <w:pStyle w:val="Heading4"/>
      </w:pPr>
      <w:r>
        <w:t>Sezione 9: Formazione anti corruzione</w:t>
      </w:r>
    </w:p>
    <w:p>
      <w:pPr>
        <w:jc w:val="both"/>
      </w:pPr>
      <w:r>
        <w:t>Alla sezione 9, RAI ha ottenuto un punteggio pari a 43.8%</w:t>
      </w:r>
    </w:p>
    <w:p>
      <w:pPr>
        <w:pStyle w:val="ListBullet"/>
        <w:jc w:val="both"/>
      </w:pPr>
      <w:r>
        <w:t xml:space="preserve">RAI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5">
        <w:r>
          <w:rPr/>
          <w:t>Rapporto Annuale (più recente)</w:t>
        </w:r>
      </w:hyperlink>
    </w:p>
    <w:p>
      <w:pPr>
        <w:pStyle w:val="ListBullet"/>
        <w:jc w:val="both"/>
      </w:pPr>
      <w:r>
        <w:t xml:space="preserve">RAI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5">
        <w:r>
          <w:rPr/>
          <w:t>Rapporto Annuale (più recente)</w:t>
        </w:r>
      </w:hyperlink>
    </w:p>
    <w:p>
      <w:pPr>
        <w:pStyle w:val="ListBullet"/>
        <w:jc w:val="both"/>
      </w:pPr>
      <w:r>
        <w:t xml:space="preserve">RAI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5">
        <w:r>
          <w:rPr/>
          <w:t>Rapporto Annuale (più recente)</w:t>
        </w:r>
      </w:hyperlink>
    </w:p>
    <w:p>
      <w:pPr>
        <w:pStyle w:val="ListBullet"/>
        <w:jc w:val="both"/>
      </w:pPr>
      <w:r>
        <w:t xml:space="preserve">RAI ha ottenuto un punteggo pari a 0 alla domanda 9_6, perché non sono riportate le ore di formazione in anti corruzione / compliance. Si veda qui: </w:t>
      </w:r>
      <w:hyperlink r:id="rId15">
        <w:r>
          <w:rPr/>
          <w:t>Rapporto Annuale (più recente)</w:t>
        </w:r>
      </w:hyperlink>
    </w:p>
    <w:p>
      <w:pPr>
        <w:pStyle w:val="ListBullet"/>
        <w:jc w:val="both"/>
      </w:pPr>
      <w:r>
        <w:t xml:space="preserve">RAI ha ottenuto un punteggo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RAI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0">
        <w:r>
          <w:rPr/>
          <w:t>Politica Anti Corruzione</w:t>
        </w:r>
      </w:hyperlink>
    </w:p>
    <w:p>
      <w:pPr>
        <w:pStyle w:val="Heading4"/>
      </w:pPr>
      <w:r>
        <w:t>Sezione 10: Progetti di sostenibilità</w:t>
      </w:r>
    </w:p>
    <w:p>
      <w:pPr>
        <w:jc w:val="both"/>
      </w:pPr>
      <w:r>
        <w:t>Alla sezione 10, RAI ha ottenuto un punteggio pari a 0.0% perché come gia visto alla domanda 3.9,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rai.it/trasparenza/Rai-per-la-Trasparenza-46397dc7-65cc-41ef-b3cb-0b76ae9a838b.html" TargetMode="External"/><Relationship Id="rId10" Type="http://schemas.openxmlformats.org/officeDocument/2006/relationships/hyperlink" Target="http://www.rai.it/dl/doc/2018/01/31/1517398848822_Piano%20Triennale%20di%20Prevenzione%20della%20Corruzione%20di%20Rai%20SpA%2020182020.pdf" TargetMode="External"/><Relationship Id="rId11" Type="http://schemas.openxmlformats.org/officeDocument/2006/relationships/hyperlink" Target="http://www.rai.it/dl/doc/1507016859131_CODICE%20ETICO%20cda%2027%20luglio%202017_NoTrack.pdf" TargetMode="External"/><Relationship Id="rId12" Type="http://schemas.openxmlformats.org/officeDocument/2006/relationships/hyperlink" Target="http://www.rai.it/dl/docs/1381497293067231_generale.pdf" TargetMode="External"/><Relationship Id="rId13" Type="http://schemas.openxmlformats.org/officeDocument/2006/relationships/hyperlink" Target="http://www.rai.it/dl/doc/1530889117168_RAI_Bilancio%20sociale%202017%2012.06.2018.pdf" TargetMode="External"/><Relationship Id="rId14" Type="http://schemas.openxmlformats.org/officeDocument/2006/relationships/hyperlink" Target="http://www.rai.it/trasparenza/La-governance-di-Rai-3c2bc9d8-6b88-43d5-ba24-a49ed6b6fa7e.html" TargetMode="External"/><Relationship Id="rId15" Type="http://schemas.openxmlformats.org/officeDocument/2006/relationships/hyperlink" Target="https://www.rai.it/dl/doc/1530868028801_Bilancio%20Rai%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