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1630" w14:textId="77777777" w:rsidR="000C3585" w:rsidRDefault="000C3585" w:rsidP="000C3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НАУКИ РФ </w:t>
      </w:r>
    </w:p>
    <w:p w14:paraId="5801EAB5" w14:textId="77777777" w:rsidR="000C3585" w:rsidRDefault="000C3585" w:rsidP="000C3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95FABA" w14:textId="77777777" w:rsidR="000C3585" w:rsidRDefault="000C3585" w:rsidP="000C3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00C0A26B" w14:textId="77777777" w:rsidR="000C3585" w:rsidRDefault="000C3585" w:rsidP="000C3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923851C" w14:textId="77777777" w:rsidR="000C3585" w:rsidRDefault="000C3585" w:rsidP="000C3585">
      <w:pPr>
        <w:spacing w:after="0" w:line="24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>________________________________________________________________</w:t>
      </w:r>
    </w:p>
    <w:p w14:paraId="62B683C0" w14:textId="77777777" w:rsidR="000C3585" w:rsidRDefault="000C3585" w:rsidP="000C35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93671" w14:textId="77777777" w:rsidR="000C3585" w:rsidRDefault="000C3585" w:rsidP="000C35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23DA50CA" w14:textId="77777777" w:rsidR="000C3585" w:rsidRDefault="000C3585" w:rsidP="000C35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5A10A8" w14:textId="77777777" w:rsidR="000C3585" w:rsidRDefault="000C3585" w:rsidP="000C35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1F7CC" wp14:editId="040C3198">
            <wp:extent cx="19812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A424" w14:textId="77777777" w:rsidR="000C3585" w:rsidRDefault="000C3585" w:rsidP="000C358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5ACEF23C" w14:textId="77777777" w:rsidR="000C3585" w:rsidRDefault="000C3585" w:rsidP="000C358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14:paraId="502FDCFC" w14:textId="77777777" w:rsidR="000C3585" w:rsidRDefault="000C3585" w:rsidP="000C358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«Моделирование управления параллельными процессами»</w:t>
      </w:r>
    </w:p>
    <w:p w14:paraId="573D8CAF" w14:textId="77777777" w:rsidR="000C3585" w:rsidRDefault="000C3585" w:rsidP="000C358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bookmarkStart w:id="0" w:name="_fyhdcdl7umgq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Моделирование</w:t>
      </w:r>
    </w:p>
    <w:p w14:paraId="6F4AE6F2" w14:textId="77777777" w:rsidR="000C3585" w:rsidRDefault="000C3585" w:rsidP="000C35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AB5CC" w14:textId="77777777" w:rsidR="000C3585" w:rsidRDefault="000C3585" w:rsidP="000C35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6D0B89" w14:textId="77777777" w:rsidR="00074547" w:rsidRDefault="00074547" w:rsidP="000C35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6031A0" w14:textId="77777777" w:rsidR="000C3585" w:rsidRDefault="000C3585" w:rsidP="000C35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5CC36F" w14:textId="77777777" w:rsidR="000C3585" w:rsidRDefault="000C3585" w:rsidP="000C35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                                                      Преподаватель: Лихачев А.В.</w:t>
      </w:r>
    </w:p>
    <w:p w14:paraId="1FC239EA" w14:textId="77777777" w:rsidR="000C3585" w:rsidRDefault="000C3585" w:rsidP="000C35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</w:p>
    <w:p w14:paraId="79348F82" w14:textId="3537BB85" w:rsidR="000C3585" w:rsidRDefault="000C3585" w:rsidP="000C35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</w:p>
    <w:p w14:paraId="707275B2" w14:textId="36219EBB" w:rsidR="000C3585" w:rsidRDefault="000C3585" w:rsidP="000C358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Мартыненко Юлия</w:t>
      </w:r>
    </w:p>
    <w:p w14:paraId="721A1716" w14:textId="77777777" w:rsidR="000C3585" w:rsidRDefault="000C3585" w:rsidP="000C35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496B5" w14:textId="77777777" w:rsidR="000C3585" w:rsidRDefault="000C3585" w:rsidP="000C35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46975C" w14:textId="77777777" w:rsidR="000C3585" w:rsidRDefault="000C3585" w:rsidP="000C35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299D22" w14:textId="77777777" w:rsidR="000C3585" w:rsidRDefault="000C3585" w:rsidP="000C35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DECBA" w14:textId="77777777" w:rsidR="000C3585" w:rsidRDefault="000C3585" w:rsidP="000C3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42EF916F" w14:textId="77777777" w:rsidR="000C3585" w:rsidRDefault="000C3585" w:rsidP="000C35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2020 г.</w:t>
      </w:r>
    </w:p>
    <w:p w14:paraId="7BAB1E72" w14:textId="77777777" w:rsidR="000C3585" w:rsidRPr="00074547" w:rsidRDefault="000C3585" w:rsidP="000745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EBBF46C" w14:textId="77777777" w:rsidR="006F34D9" w:rsidRDefault="000C3585" w:rsidP="000745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основными принципами управления в системах с параллельными процессами и разделяемыми ресурсами.</w:t>
      </w:r>
    </w:p>
    <w:p w14:paraId="3B9CBA90" w14:textId="77777777" w:rsidR="00074547" w:rsidRPr="00074547" w:rsidRDefault="00074547" w:rsidP="000745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6ADEC60" w14:textId="77777777" w:rsidR="00074547" w:rsidRPr="00074547" w:rsidRDefault="00074547" w:rsidP="00074547">
      <w:pPr>
        <w:pStyle w:val="a7"/>
        <w:jc w:val="both"/>
        <w:rPr>
          <w:color w:val="000000"/>
          <w:sz w:val="28"/>
          <w:szCs w:val="28"/>
        </w:rPr>
      </w:pPr>
      <w:r w:rsidRPr="00074547">
        <w:rPr>
          <w:sz w:val="28"/>
          <w:szCs w:val="28"/>
        </w:rPr>
        <w:t xml:space="preserve">1. </w:t>
      </w:r>
      <w:r w:rsidRPr="00074547">
        <w:rPr>
          <w:color w:val="000000"/>
          <w:sz w:val="28"/>
          <w:szCs w:val="28"/>
        </w:rPr>
        <w:t>Организ</w:t>
      </w:r>
      <w:r>
        <w:rPr>
          <w:color w:val="000000"/>
          <w:sz w:val="28"/>
          <w:szCs w:val="28"/>
        </w:rPr>
        <w:t>овать</w:t>
      </w:r>
      <w:r w:rsidRPr="00074547">
        <w:rPr>
          <w:color w:val="000000"/>
          <w:sz w:val="28"/>
          <w:szCs w:val="28"/>
        </w:rPr>
        <w:t xml:space="preserve"> модель следующим образом. Пусть имеется несколько процессов чтения от (2 до 5, на Ваше усмотрение) и один процесс записи. Процесс чтения, получив управление, в случае, если не активирован процесс записи, считывает один символ из файла, помещает его в свой буфер и увеличивает свой счётчик на единицу (таким образом, у каждого процесса чтения должны быть свои буфер и счётчик). Если процесс чтения доходит до конца файла, то он начинает читать файл с начала. Процесс записи также имеет собственный буфер. Когда к нему переходит управление, он заносит очередной символ из своего буфера в файл. Перед тем как занести первый символ в файл, процесс записи уничтожает его содержимое. Когда процесс записи запишет всё содержимое своего буфера в файл, программа завершает работу, предварительно сообщив, сколько символов считал каждый из процессов чтения. Во время записи управление может также передаваться процессам чтения, но при этом они ничего не делают.</w:t>
      </w:r>
    </w:p>
    <w:p w14:paraId="5951CBFB" w14:textId="3569874F" w:rsidR="00074547" w:rsidRPr="00074547" w:rsidRDefault="00074547" w:rsidP="00074547">
      <w:pPr>
        <w:pStyle w:val="a7"/>
        <w:jc w:val="both"/>
        <w:rPr>
          <w:color w:val="000000"/>
          <w:sz w:val="28"/>
          <w:szCs w:val="28"/>
        </w:rPr>
      </w:pPr>
      <w:r w:rsidRPr="00074547">
        <w:rPr>
          <w:color w:val="000000"/>
          <w:sz w:val="28"/>
          <w:szCs w:val="28"/>
        </w:rPr>
        <w:t xml:space="preserve">2. Передача управления осуществляется случайным образом. Каждому процессу приписывается своя вероятность, чем она выше, тем выше приоритет. Пусть имеется </w:t>
      </w:r>
      <w:r w:rsidRPr="00074547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074547">
        <w:rPr>
          <w:color w:val="000000"/>
          <w:sz w:val="28"/>
          <w:szCs w:val="28"/>
        </w:rPr>
        <w:t xml:space="preserve"> процессов чтения, вероятность передачи каждому из них управления </w:t>
      </w:r>
      <w:r w:rsidRPr="00074547">
        <w:rPr>
          <w:rFonts w:ascii="Cambria Math" w:hAnsi="Cambria Math" w:cs="Cambria Math"/>
          <w:color w:val="000000"/>
          <w:sz w:val="28"/>
          <w:szCs w:val="28"/>
        </w:rPr>
        <w:t>𝑃𝑟</w:t>
      </w:r>
      <w:r w:rsidRPr="00074547">
        <w:rPr>
          <w:color w:val="000000"/>
          <w:sz w:val="28"/>
          <w:szCs w:val="28"/>
        </w:rPr>
        <w:t xml:space="preserve"> (вы можете задать для них разные вероятности, это по желанию). Тогда вероятность процесса записи </w:t>
      </w:r>
      <w:r w:rsidRPr="00074547">
        <w:rPr>
          <w:rFonts w:ascii="Cambria Math" w:hAnsi="Cambria Math" w:cs="Cambria Math"/>
          <w:b/>
          <w:bCs/>
          <w:color w:val="000000"/>
          <w:sz w:val="28"/>
          <w:szCs w:val="28"/>
        </w:rPr>
        <w:t>𝑃𝑤</w:t>
      </w:r>
      <w:r w:rsidR="00264C43" w:rsidRPr="00264C43">
        <w:rPr>
          <w:rFonts w:ascii="Cambria Math" w:hAnsi="Cambria Math" w:cs="Cambria Math"/>
          <w:b/>
          <w:bCs/>
          <w:color w:val="000000"/>
          <w:sz w:val="28"/>
          <w:szCs w:val="28"/>
        </w:rPr>
        <w:t xml:space="preserve"> </w:t>
      </w:r>
      <w:r w:rsidRPr="00074547">
        <w:rPr>
          <w:b/>
          <w:bCs/>
          <w:color w:val="000000"/>
          <w:sz w:val="28"/>
          <w:szCs w:val="28"/>
        </w:rPr>
        <w:t>=</w:t>
      </w:r>
      <w:r w:rsidR="00264C43" w:rsidRPr="00264C43">
        <w:rPr>
          <w:b/>
          <w:bCs/>
          <w:color w:val="000000"/>
          <w:sz w:val="28"/>
          <w:szCs w:val="28"/>
        </w:rPr>
        <w:t xml:space="preserve"> </w:t>
      </w:r>
      <w:r w:rsidRPr="00074547">
        <w:rPr>
          <w:b/>
          <w:bCs/>
          <w:color w:val="000000"/>
          <w:sz w:val="28"/>
          <w:szCs w:val="28"/>
        </w:rPr>
        <w:t>1</w:t>
      </w:r>
      <w:r w:rsidR="00264C43" w:rsidRPr="00264C43">
        <w:rPr>
          <w:b/>
          <w:bCs/>
          <w:color w:val="000000"/>
          <w:sz w:val="28"/>
          <w:szCs w:val="28"/>
        </w:rPr>
        <w:t xml:space="preserve"> </w:t>
      </w:r>
      <w:r w:rsidRPr="00074547">
        <w:rPr>
          <w:b/>
          <w:bCs/>
          <w:color w:val="000000"/>
          <w:sz w:val="28"/>
          <w:szCs w:val="28"/>
        </w:rPr>
        <w:t>−</w:t>
      </w:r>
      <w:r w:rsidR="00264C43" w:rsidRPr="00264C43">
        <w:rPr>
          <w:b/>
          <w:bCs/>
          <w:color w:val="000000"/>
          <w:sz w:val="28"/>
          <w:szCs w:val="28"/>
        </w:rPr>
        <w:t xml:space="preserve"> </w:t>
      </w:r>
      <w:r w:rsidRPr="00074547">
        <w:rPr>
          <w:rFonts w:ascii="Cambria Math" w:hAnsi="Cambria Math" w:cs="Cambria Math"/>
          <w:b/>
          <w:bCs/>
          <w:color w:val="000000"/>
          <w:sz w:val="28"/>
          <w:szCs w:val="28"/>
        </w:rPr>
        <w:t>𝑛𝑃𝑟</w:t>
      </w:r>
      <w:r w:rsidRPr="00074547">
        <w:rPr>
          <w:color w:val="000000"/>
          <w:sz w:val="28"/>
          <w:szCs w:val="28"/>
        </w:rPr>
        <w:t xml:space="preserve"> (в сумме все вероятности должны составлять единицу). Чтобы «разыграть» в программе, какой из процессов получит управление надо использовать генератор случайных чисел. Интервал значений, которые выдаёт генератор, нужно разбить на отрезки пропорциональные вероятностям процессов. То, в какой из этих отрезков попадает число, выданное генератором, и определяет запускаемый процесс.</w:t>
      </w:r>
    </w:p>
    <w:p w14:paraId="320B435C" w14:textId="77777777" w:rsidR="000C3585" w:rsidRPr="00074547" w:rsidRDefault="000C3585" w:rsidP="000745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3E21F829" w14:textId="3957A19A" w:rsidR="00EF20EC" w:rsidRPr="00EF20EC" w:rsidRDefault="00EF20EC" w:rsidP="00B972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0EC">
        <w:rPr>
          <w:rFonts w:ascii="Times New Roman" w:hAnsi="Times New Roman" w:cs="Times New Roman"/>
          <w:sz w:val="28"/>
          <w:szCs w:val="28"/>
        </w:rPr>
        <w:t xml:space="preserve">Была создана программа, позволяющая упростить и автоматизировать выполнение поставленной задачи. </w:t>
      </w:r>
    </w:p>
    <w:p w14:paraId="7523FED4" w14:textId="697B46CA" w:rsidR="000C3585" w:rsidRPr="00EF20EC" w:rsidRDefault="00EF20EC" w:rsidP="00B9723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F20EC">
        <w:rPr>
          <w:rFonts w:ascii="Times New Roman" w:hAnsi="Times New Roman" w:cs="Times New Roman"/>
          <w:sz w:val="28"/>
          <w:szCs w:val="28"/>
        </w:rPr>
        <w:t>П</w:t>
      </w:r>
      <w:r w:rsidR="000C3585" w:rsidRPr="00074547">
        <w:rPr>
          <w:rFonts w:ascii="Times New Roman" w:hAnsi="Times New Roman" w:cs="Times New Roman"/>
          <w:sz w:val="28"/>
          <w:szCs w:val="28"/>
        </w:rPr>
        <w:t>рограмм</w:t>
      </w:r>
      <w:r w:rsidR="00074547">
        <w:rPr>
          <w:rFonts w:ascii="Times New Roman" w:hAnsi="Times New Roman" w:cs="Times New Roman"/>
          <w:sz w:val="28"/>
          <w:szCs w:val="28"/>
        </w:rPr>
        <w:t>а</w:t>
      </w:r>
      <w:r w:rsidR="000C3585" w:rsidRPr="00074547">
        <w:rPr>
          <w:rFonts w:ascii="Times New Roman" w:hAnsi="Times New Roman" w:cs="Times New Roman"/>
          <w:sz w:val="28"/>
          <w:szCs w:val="28"/>
        </w:rPr>
        <w:t xml:space="preserve"> позволяет получить </w:t>
      </w:r>
      <w:r w:rsidR="000C3585" w:rsidRPr="00074547">
        <w:rPr>
          <w:rFonts w:ascii="Times New Roman" w:hAnsi="Times New Roman" w:cs="Times New Roman"/>
          <w:color w:val="000000"/>
          <w:sz w:val="28"/>
          <w:szCs w:val="28"/>
        </w:rPr>
        <w:t>зависимость числа считанных символов от вероятности</w:t>
      </w:r>
      <w:r w:rsidR="006370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70CF" w:rsidRPr="006370CF">
        <w:rPr>
          <w:rFonts w:ascii="Times New Roman" w:hAnsi="Times New Roman" w:cs="Times New Roman"/>
          <w:color w:val="000000"/>
          <w:sz w:val="28"/>
          <w:szCs w:val="28"/>
        </w:rPr>
        <w:t>передачи управления</w:t>
      </w:r>
      <w:r w:rsidR="000C3585" w:rsidRPr="00074547">
        <w:rPr>
          <w:rFonts w:ascii="Times New Roman" w:hAnsi="Times New Roman" w:cs="Times New Roman"/>
          <w:color w:val="000000"/>
          <w:sz w:val="28"/>
          <w:szCs w:val="28"/>
        </w:rPr>
        <w:t xml:space="preserve"> процесс</w:t>
      </w:r>
      <w:r w:rsidR="006370CF" w:rsidRPr="006370CF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r w:rsidR="000C3585" w:rsidRPr="00074547">
        <w:rPr>
          <w:rFonts w:ascii="Times New Roman" w:hAnsi="Times New Roman" w:cs="Times New Roman"/>
          <w:color w:val="000000"/>
          <w:sz w:val="28"/>
          <w:szCs w:val="28"/>
        </w:rPr>
        <w:t xml:space="preserve">записи </w:t>
      </w:r>
      <w:r w:rsidR="000C3585" w:rsidRPr="006370CF">
        <w:rPr>
          <w:rFonts w:ascii="Cambria Math" w:hAnsi="Cambria Math" w:cs="Cambria Math"/>
          <w:color w:val="000000"/>
          <w:sz w:val="28"/>
          <w:szCs w:val="28"/>
        </w:rPr>
        <w:t>𝑃</w:t>
      </w:r>
      <w:r w:rsidR="000C3585" w:rsidRPr="006370CF">
        <w:rPr>
          <w:rFonts w:ascii="Cambria Math" w:hAnsi="Cambria Math" w:cs="Cambria Math"/>
          <w:color w:val="000000"/>
          <w:sz w:val="28"/>
          <w:szCs w:val="28"/>
          <w:vertAlign w:val="subscript"/>
        </w:rPr>
        <w:t>𝑤</w:t>
      </w:r>
      <w:r w:rsidR="000C3585" w:rsidRPr="00074547">
        <w:rPr>
          <w:rFonts w:ascii="Times New Roman" w:hAnsi="Times New Roman" w:cs="Times New Roman"/>
          <w:color w:val="000000"/>
          <w:sz w:val="28"/>
          <w:szCs w:val="28"/>
        </w:rPr>
        <w:t xml:space="preserve">. Поскольку результат является случайным, для большей достоверности </w:t>
      </w:r>
      <w:r w:rsidR="006370CF" w:rsidRPr="006370CF">
        <w:rPr>
          <w:rFonts w:ascii="Times New Roman" w:hAnsi="Times New Roman" w:cs="Times New Roman"/>
          <w:color w:val="000000"/>
          <w:sz w:val="28"/>
          <w:szCs w:val="28"/>
        </w:rPr>
        <w:t>мы проводим</w:t>
      </w:r>
      <w:r w:rsidR="006370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70CF" w:rsidRPr="006370CF">
        <w:rPr>
          <w:rFonts w:ascii="Times New Roman" w:hAnsi="Times New Roman" w:cs="Times New Roman"/>
          <w:color w:val="000000"/>
          <w:sz w:val="28"/>
          <w:szCs w:val="28"/>
        </w:rPr>
        <w:t>осреднение по 10</w:t>
      </w:r>
      <w:r w:rsidR="00BB7DDE" w:rsidRPr="00BB7DDE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6370CF" w:rsidRPr="006370CF">
        <w:rPr>
          <w:rFonts w:ascii="Times New Roman" w:hAnsi="Times New Roman" w:cs="Times New Roman"/>
          <w:color w:val="000000"/>
          <w:sz w:val="28"/>
          <w:szCs w:val="28"/>
        </w:rPr>
        <w:t xml:space="preserve"> итерациям для каждого возможного значения </w:t>
      </w:r>
      <w:proofErr w:type="spellStart"/>
      <w:r w:rsidR="006370CF" w:rsidRPr="006370C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 w:rsidR="006370CF" w:rsidRPr="006370CF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w</w:t>
      </w:r>
      <w:proofErr w:type="spellEnd"/>
      <w:r w:rsidR="00867E66" w:rsidRPr="00867E66">
        <w:rPr>
          <w:rFonts w:ascii="Times New Roman" w:hAnsi="Times New Roman" w:cs="Times New Roman"/>
          <w:color w:val="000000"/>
          <w:sz w:val="28"/>
          <w:szCs w:val="28"/>
        </w:rPr>
        <w:t xml:space="preserve"> с шагом дискретизации 0.01.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4C43">
        <w:rPr>
          <w:rFonts w:ascii="Times New Roman" w:hAnsi="Times New Roman" w:cs="Times New Roman"/>
          <w:color w:val="000000"/>
          <w:sz w:val="28"/>
          <w:szCs w:val="28"/>
        </w:rPr>
        <w:t xml:space="preserve">Вероятность процесса чтения определяется формулой </w:t>
      </w:r>
      <w:r w:rsidR="00264C43" w:rsidRPr="00264C43">
        <w:rPr>
          <w:rFonts w:ascii="Cambria Math" w:hAnsi="Cambria Math" w:cs="Cambria Math"/>
          <w:b/>
          <w:bCs/>
          <w:color w:val="000000"/>
          <w:sz w:val="28"/>
          <w:szCs w:val="28"/>
        </w:rPr>
        <w:t>𝑃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r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=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1−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264C43" w:rsidRPr="00264C43">
        <w:rPr>
          <w:rFonts w:ascii="Cambria Math" w:hAnsi="Cambria Math" w:cs="Cambria Math"/>
          <w:b/>
          <w:bCs/>
          <w:color w:val="000000"/>
          <w:sz w:val="28"/>
          <w:szCs w:val="28"/>
        </w:rPr>
        <w:t>𝑃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w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/</w:t>
      </w:r>
      <w:r w:rsidRPr="00EF20E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="00264C43" w:rsidRPr="00264C4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F20EC">
        <w:rPr>
          <w:rFonts w:ascii="Times New Roman" w:hAnsi="Times New Roman" w:cs="Times New Roman"/>
          <w:color w:val="000000"/>
          <w:sz w:val="28"/>
          <w:szCs w:val="28"/>
        </w:rPr>
        <w:t xml:space="preserve"> где </w:t>
      </w:r>
      <w:r w:rsidRPr="00EF20E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F20EC">
        <w:rPr>
          <w:rFonts w:ascii="Times New Roman" w:hAnsi="Times New Roman" w:cs="Times New Roman"/>
          <w:color w:val="000000"/>
          <w:sz w:val="28"/>
          <w:szCs w:val="28"/>
        </w:rPr>
        <w:t>-количество процессов чтения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F40621" w14:textId="3F0709F6" w:rsidR="00074547" w:rsidRDefault="00074547" w:rsidP="00B9723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Данная программа выводит результат для </w:t>
      </w:r>
      <w:r w:rsidR="00867E66" w:rsidRPr="00867E66">
        <w:rPr>
          <w:rFonts w:ascii="Times New Roman" w:hAnsi="Times New Roman" w:cs="Times New Roman"/>
          <w:color w:val="000000"/>
          <w:sz w:val="28"/>
          <w:szCs w:val="28"/>
        </w:rPr>
        <w:t>каждого из необходимых значений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количества процессов чтения</w:t>
      </w:r>
      <w:r w:rsidR="00867E66" w:rsidRPr="00867E66">
        <w:rPr>
          <w:rFonts w:ascii="Times New Roman" w:hAnsi="Times New Roman" w:cs="Times New Roman"/>
          <w:color w:val="000000"/>
          <w:sz w:val="28"/>
          <w:szCs w:val="28"/>
        </w:rPr>
        <w:t xml:space="preserve"> (от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867E66" w:rsidRPr="00867E6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67E66" w:rsidRPr="00867E6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059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этого достаточно выбрать соответствующую вкладку.</w:t>
      </w:r>
    </w:p>
    <w:p w14:paraId="6DD07326" w14:textId="4F13FE57" w:rsidR="00074547" w:rsidRPr="00867E66" w:rsidRDefault="00867E66" w:rsidP="00B97235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7E66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Содержимое файла «</w:t>
      </w:r>
      <w:r w:rsidR="00856700" w:rsidRPr="00856700">
        <w:rPr>
          <w:rFonts w:ascii="Times New Roman" w:hAnsi="Times New Roman" w:cs="Times New Roman"/>
          <w:color w:val="000000"/>
          <w:sz w:val="28"/>
          <w:szCs w:val="28"/>
        </w:rPr>
        <w:t>writer_buffer</w:t>
      </w:r>
      <w:r w:rsidRPr="00867E6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67E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б</w:t>
      </w:r>
      <w:r w:rsidRPr="00867E66">
        <w:rPr>
          <w:rFonts w:ascii="Times New Roman" w:hAnsi="Times New Roman" w:cs="Times New Roman"/>
          <w:color w:val="000000"/>
          <w:sz w:val="28"/>
          <w:szCs w:val="28"/>
        </w:rPr>
        <w:t>уфер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ом </w:t>
      </w:r>
      <w:r w:rsidRPr="00867E66">
        <w:rPr>
          <w:rFonts w:ascii="Times New Roman" w:hAnsi="Times New Roman" w:cs="Times New Roman"/>
          <w:color w:val="000000"/>
          <w:sz w:val="28"/>
          <w:szCs w:val="28"/>
        </w:rPr>
        <w:t>данны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 для процесса записи. Во время эксперимента в файле находился текст, состоящий из </w:t>
      </w:r>
      <w:r w:rsidR="003702BE" w:rsidRPr="003702BE">
        <w:rPr>
          <w:rFonts w:ascii="Times New Roman" w:hAnsi="Times New Roman" w:cs="Times New Roman"/>
          <w:color w:val="000000"/>
          <w:sz w:val="28"/>
          <w:szCs w:val="28"/>
        </w:rPr>
        <w:t>1229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символов.</w:t>
      </w:r>
    </w:p>
    <w:p w14:paraId="70DE5B4C" w14:textId="77777777" w:rsidR="00074547" w:rsidRPr="00074547" w:rsidRDefault="00074547">
      <w:pPr>
        <w:spacing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выполнения программы:</w:t>
      </w:r>
    </w:p>
    <w:p w14:paraId="1D6156CA" w14:textId="3280794C" w:rsidR="00074547" w:rsidRDefault="00BB7DDE" w:rsidP="0050018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BA941" wp14:editId="47F58F1F">
            <wp:extent cx="5430130" cy="4349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834" cy="43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57AE" w14:textId="687E8DEC" w:rsidR="00074547" w:rsidRDefault="00074547" w:rsidP="000745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Результат выполнения программы для 2 процессов чтения</w:t>
      </w:r>
    </w:p>
    <w:p w14:paraId="2011F19F" w14:textId="77777777" w:rsidR="00500184" w:rsidRDefault="00BB7DDE" w:rsidP="0050018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4A00BC" wp14:editId="49D1EC48">
            <wp:extent cx="5379720" cy="413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4DCB" w14:textId="4C7E305B" w:rsidR="000A7809" w:rsidRDefault="000A7809" w:rsidP="005001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программы для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процессов чтения</w:t>
      </w:r>
    </w:p>
    <w:p w14:paraId="58952F56" w14:textId="51A02916" w:rsidR="000A7809" w:rsidRPr="00500184" w:rsidRDefault="00BB7DDE" w:rsidP="00500184">
      <w:pPr>
        <w:ind w:left="708"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C8F18" wp14:editId="45AAAF59">
            <wp:extent cx="5331460" cy="41567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0A7809">
        <w:rPr>
          <w:rFonts w:ascii="Times New Roman" w:hAnsi="Times New Roman" w:cs="Times New Roman"/>
          <w:sz w:val="28"/>
          <w:szCs w:val="28"/>
        </w:rPr>
        <w:t>Рис.</w:t>
      </w:r>
      <w:r w:rsidR="000A7809">
        <w:rPr>
          <w:rFonts w:ascii="Times New Roman" w:hAnsi="Times New Roman" w:cs="Times New Roman"/>
          <w:sz w:val="28"/>
          <w:szCs w:val="28"/>
        </w:rPr>
        <w:t>3</w:t>
      </w:r>
      <w:r w:rsidR="000A7809">
        <w:rPr>
          <w:rFonts w:ascii="Times New Roman" w:hAnsi="Times New Roman" w:cs="Times New Roman"/>
          <w:sz w:val="28"/>
          <w:szCs w:val="28"/>
        </w:rPr>
        <w:t xml:space="preserve">. Результат выполнения программы для </w:t>
      </w:r>
      <w:r w:rsidR="000A7809">
        <w:rPr>
          <w:rFonts w:ascii="Times New Roman" w:hAnsi="Times New Roman" w:cs="Times New Roman"/>
          <w:sz w:val="28"/>
          <w:szCs w:val="28"/>
        </w:rPr>
        <w:t>4</w:t>
      </w:r>
      <w:r w:rsidR="000A7809">
        <w:rPr>
          <w:rFonts w:ascii="Times New Roman" w:hAnsi="Times New Roman" w:cs="Times New Roman"/>
          <w:sz w:val="28"/>
          <w:szCs w:val="28"/>
        </w:rPr>
        <w:t xml:space="preserve"> процессов чтения</w:t>
      </w:r>
    </w:p>
    <w:p w14:paraId="6E45C85C" w14:textId="45F07D70" w:rsidR="000A7809" w:rsidRDefault="00BB7DDE" w:rsidP="00500184">
      <w:pPr>
        <w:tabs>
          <w:tab w:val="left" w:pos="7266"/>
        </w:tabs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FC220" wp14:editId="298A604B">
            <wp:extent cx="5338288" cy="403039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804" cy="40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74A0" w14:textId="5AD6E317" w:rsidR="000A7809" w:rsidRDefault="000A7809" w:rsidP="000A780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программы для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процессов чтения</w:t>
      </w:r>
    </w:p>
    <w:p w14:paraId="3F9AD3B3" w14:textId="77777777" w:rsidR="000A7809" w:rsidRDefault="000A7809" w:rsidP="000A780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177930" w14:textId="77777777" w:rsidR="000A7809" w:rsidRDefault="000A7809" w:rsidP="000745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0037B9" w14:textId="460E5815" w:rsidR="00074547" w:rsidRPr="003702BE" w:rsidRDefault="00074547" w:rsidP="000A78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666C8" w14:textId="77777777" w:rsidR="00074547" w:rsidRPr="00074547" w:rsidRDefault="00074547" w:rsidP="00074547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074547" w:rsidRPr="00074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61B0A" w14:textId="77777777" w:rsidR="0059690E" w:rsidRDefault="0059690E" w:rsidP="000C3585">
      <w:pPr>
        <w:spacing w:after="0" w:line="240" w:lineRule="auto"/>
      </w:pPr>
      <w:r>
        <w:separator/>
      </w:r>
    </w:p>
  </w:endnote>
  <w:endnote w:type="continuationSeparator" w:id="0">
    <w:p w14:paraId="127F7FD4" w14:textId="77777777" w:rsidR="0059690E" w:rsidRDefault="0059690E" w:rsidP="000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F3B16" w14:textId="77777777" w:rsidR="0059690E" w:rsidRDefault="0059690E" w:rsidP="000C3585">
      <w:pPr>
        <w:spacing w:after="0" w:line="240" w:lineRule="auto"/>
      </w:pPr>
      <w:r>
        <w:separator/>
      </w:r>
    </w:p>
  </w:footnote>
  <w:footnote w:type="continuationSeparator" w:id="0">
    <w:p w14:paraId="51715EBD" w14:textId="77777777" w:rsidR="0059690E" w:rsidRDefault="0059690E" w:rsidP="000C3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5"/>
    <w:rsid w:val="00074547"/>
    <w:rsid w:val="000A7809"/>
    <w:rsid w:val="000C3585"/>
    <w:rsid w:val="00264C43"/>
    <w:rsid w:val="003702BE"/>
    <w:rsid w:val="00500184"/>
    <w:rsid w:val="00505944"/>
    <w:rsid w:val="0059690E"/>
    <w:rsid w:val="006370CF"/>
    <w:rsid w:val="006F34D9"/>
    <w:rsid w:val="00856700"/>
    <w:rsid w:val="00867E66"/>
    <w:rsid w:val="008E0953"/>
    <w:rsid w:val="00B97235"/>
    <w:rsid w:val="00BB7DDE"/>
    <w:rsid w:val="00D0184E"/>
    <w:rsid w:val="00E21B02"/>
    <w:rsid w:val="00E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42E5"/>
  <w15:chartTrackingRefBased/>
  <w15:docId w15:val="{681031B1-E668-4174-B9F4-6ABE309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58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585"/>
  </w:style>
  <w:style w:type="paragraph" w:styleId="a5">
    <w:name w:val="footer"/>
    <w:basedOn w:val="a"/>
    <w:link w:val="a6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585"/>
  </w:style>
  <w:style w:type="paragraph" w:styleId="a7">
    <w:name w:val="Normal (Web)"/>
    <w:basedOn w:val="a"/>
    <w:uiPriority w:val="99"/>
    <w:unhideWhenUsed/>
    <w:rsid w:val="0007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10</cp:revision>
  <dcterms:created xsi:type="dcterms:W3CDTF">2020-05-03T09:10:00Z</dcterms:created>
  <dcterms:modified xsi:type="dcterms:W3CDTF">2020-05-04T12:28:00Z</dcterms:modified>
</cp:coreProperties>
</file>