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center"/>
        <w:rPr>
          <w:rFonts w:ascii="Gungsuh" w:eastAsia="Gungsuh" w:hAnsi="Gungsuh"/>
          <w:b/>
          <w:sz w:val="72"/>
          <w:szCs w:val="52"/>
        </w:rPr>
      </w:pPr>
      <w:r>
        <w:rPr>
          <w:rFonts w:ascii="Gungsuh" w:eastAsia="Gungsuh" w:hAnsi="Gungsuh" w:hint="eastAsia"/>
          <w:b/>
          <w:sz w:val="72"/>
          <w:szCs w:val="52"/>
        </w:rPr>
        <w:t>P</w:t>
      </w:r>
      <w:r>
        <w:rPr>
          <w:rFonts w:ascii="Gungsuh" w:eastAsia="Gungsuh" w:hAnsi="Gungsuh"/>
          <w:b/>
          <w:sz w:val="72"/>
          <w:szCs w:val="52"/>
        </w:rPr>
        <w:t>roject Start Report</w:t>
      </w:r>
    </w:p>
    <w:p w:rsidR="00447890" w:rsidRDefault="00447890">
      <w:pPr>
        <w:jc w:val="center"/>
        <w:rPr>
          <w:rFonts w:ascii="隶书" w:eastAsia="隶书" w:hAnsi="宋体"/>
          <w:b/>
          <w:sz w:val="56"/>
          <w:szCs w:val="52"/>
        </w:rPr>
      </w:pPr>
      <w:r>
        <w:rPr>
          <w:rFonts w:ascii="隶书" w:eastAsia="隶书" w:hAnsi="宋体" w:hint="eastAsia"/>
          <w:b/>
          <w:sz w:val="56"/>
          <w:szCs w:val="52"/>
          <w:u w:val="single"/>
        </w:rPr>
        <w:t>_</w:t>
      </w:r>
      <w:r>
        <w:rPr>
          <w:rFonts w:ascii="隶书" w:eastAsia="隶书" w:hAnsi="宋体"/>
          <w:b/>
          <w:sz w:val="56"/>
          <w:szCs w:val="52"/>
          <w:u w:val="single"/>
        </w:rPr>
        <w:t xml:space="preserve">  </w:t>
      </w:r>
      <w:r>
        <w:rPr>
          <w:rFonts w:ascii="隶书" w:eastAsia="隶书" w:hAnsi="宋体" w:hint="eastAsia"/>
          <w:b/>
          <w:sz w:val="56"/>
          <w:szCs w:val="52"/>
          <w:u w:val="single"/>
        </w:rPr>
        <w:t>_</w:t>
      </w:r>
      <w:r w:rsidR="00AA4E50">
        <w:rPr>
          <w:rFonts w:ascii="隶书" w:eastAsia="隶书" w:hAnsi="宋体" w:hint="eastAsia"/>
          <w:b/>
          <w:i/>
          <w:color w:val="2E74B5"/>
          <w:sz w:val="56"/>
          <w:szCs w:val="52"/>
          <w:u w:val="single"/>
        </w:rPr>
        <w:t>集美</w:t>
      </w:r>
      <w:r w:rsidR="00CA49F0">
        <w:rPr>
          <w:rFonts w:ascii="隶书" w:eastAsia="隶书" w:hAnsi="宋体" w:hint="eastAsia"/>
          <w:b/>
          <w:i/>
          <w:color w:val="2E74B5"/>
          <w:sz w:val="56"/>
          <w:szCs w:val="52"/>
          <w:u w:val="single"/>
        </w:rPr>
        <w:t>买它！网</w:t>
      </w:r>
      <w:r w:rsidR="00057373">
        <w:rPr>
          <w:rFonts w:ascii="隶书" w:eastAsia="隶书" w:hAnsi="宋体" w:hint="eastAsia"/>
          <w:b/>
          <w:i/>
          <w:color w:val="2E74B5"/>
          <w:sz w:val="56"/>
          <w:szCs w:val="52"/>
          <w:u w:val="single"/>
        </w:rPr>
        <w:t>购物</w:t>
      </w:r>
      <w:r>
        <w:rPr>
          <w:rFonts w:ascii="隶书" w:eastAsia="隶书" w:hAnsi="宋体"/>
          <w:b/>
          <w:sz w:val="56"/>
          <w:szCs w:val="52"/>
          <w:u w:val="single"/>
        </w:rPr>
        <w:t xml:space="preserve">  </w:t>
      </w:r>
      <w:r>
        <w:rPr>
          <w:rFonts w:ascii="隶书" w:eastAsia="隶书" w:hAnsi="宋体" w:hint="eastAsia"/>
          <w:b/>
          <w:sz w:val="56"/>
          <w:szCs w:val="52"/>
        </w:rPr>
        <w:t>项目立项报告</w:t>
      </w:r>
    </w:p>
    <w:p w:rsidR="00447890" w:rsidRDefault="00447890">
      <w:pPr>
        <w:jc w:val="left"/>
        <w:rPr>
          <w:rFonts w:ascii="Gungsuh" w:hAnsi="Gungsuh"/>
          <w:b/>
          <w:sz w:val="52"/>
          <w:szCs w:val="52"/>
        </w:rPr>
      </w:pPr>
    </w:p>
    <w:p w:rsidR="00447890" w:rsidRDefault="00447890">
      <w:pPr>
        <w:rPr>
          <w:rFonts w:ascii="宋体" w:hAnsi="宋体"/>
          <w:szCs w:val="21"/>
        </w:rPr>
      </w:pPr>
    </w:p>
    <w:p w:rsidR="00447890" w:rsidRDefault="00447890">
      <w:pPr>
        <w:jc w:val="cente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77"/>
        <w:gridCol w:w="2177"/>
        <w:gridCol w:w="2177"/>
        <w:gridCol w:w="2177"/>
      </w:tblGrid>
      <w:tr w:rsidR="00447890">
        <w:trPr>
          <w:trHeight w:val="681"/>
        </w:trPr>
        <w:tc>
          <w:tcPr>
            <w:tcW w:w="2177" w:type="dxa"/>
          </w:tcPr>
          <w:p w:rsidR="00447890" w:rsidRDefault="00447890">
            <w:pPr>
              <w:rPr>
                <w:rFonts w:ascii="宋体" w:hAnsi="宋体"/>
                <w:b/>
                <w:bCs/>
                <w:szCs w:val="21"/>
              </w:rPr>
            </w:pPr>
            <w:r>
              <w:rPr>
                <w:rFonts w:ascii="宋体" w:hAnsi="宋体"/>
                <w:b/>
                <w:bCs/>
                <w:szCs w:val="21"/>
              </w:rPr>
              <w:t>制定</w:t>
            </w:r>
          </w:p>
        </w:tc>
        <w:tc>
          <w:tcPr>
            <w:tcW w:w="2177" w:type="dxa"/>
          </w:tcPr>
          <w:p w:rsidR="00447890" w:rsidRDefault="00AA4E50">
            <w:pPr>
              <w:rPr>
                <w:rFonts w:ascii="宋体" w:hAnsi="宋体"/>
                <w:b/>
                <w:bCs/>
                <w:i/>
                <w:color w:val="2E74B5"/>
                <w:szCs w:val="21"/>
              </w:rPr>
            </w:pPr>
            <w:r w:rsidRPr="00AA4E50">
              <w:rPr>
                <w:rFonts w:ascii="宋体" w:hAnsi="宋体" w:hint="eastAsia"/>
                <w:b/>
                <w:bCs/>
                <w:i/>
                <w:color w:val="2E74B5"/>
                <w:sz w:val="32"/>
                <w:szCs w:val="21"/>
              </w:rPr>
              <w:t>刘海龙</w:t>
            </w:r>
          </w:p>
        </w:tc>
        <w:tc>
          <w:tcPr>
            <w:tcW w:w="2177" w:type="dxa"/>
          </w:tcPr>
          <w:p w:rsidR="00447890" w:rsidRDefault="00447890">
            <w:pPr>
              <w:rPr>
                <w:rFonts w:ascii="宋体" w:hAnsi="宋体"/>
                <w:b/>
                <w:bCs/>
                <w:szCs w:val="21"/>
              </w:rPr>
            </w:pPr>
          </w:p>
          <w:p w:rsidR="00447890" w:rsidRDefault="00447890">
            <w:pPr>
              <w:rPr>
                <w:rFonts w:ascii="宋体" w:hAnsi="宋体"/>
                <w:b/>
                <w:bCs/>
                <w:szCs w:val="21"/>
              </w:rPr>
            </w:pPr>
            <w:r>
              <w:rPr>
                <w:rFonts w:ascii="宋体" w:hAnsi="宋体"/>
                <w:b/>
                <w:bCs/>
                <w:szCs w:val="21"/>
              </w:rPr>
              <w:t>日期</w:t>
            </w:r>
          </w:p>
        </w:tc>
        <w:tc>
          <w:tcPr>
            <w:tcW w:w="2177" w:type="dxa"/>
          </w:tcPr>
          <w:p w:rsidR="00447890" w:rsidRDefault="00AA4E50">
            <w:pPr>
              <w:rPr>
                <w:rFonts w:ascii="宋体" w:hAnsi="宋体"/>
                <w:b/>
                <w:bCs/>
                <w:i/>
                <w:color w:val="2E74B5"/>
                <w:szCs w:val="21"/>
              </w:rPr>
            </w:pPr>
            <w:r w:rsidRPr="00AA4E50">
              <w:rPr>
                <w:rFonts w:ascii="宋体" w:hAnsi="宋体" w:hint="eastAsia"/>
                <w:b/>
                <w:bCs/>
                <w:i/>
                <w:color w:val="2E74B5"/>
                <w:sz w:val="28"/>
                <w:szCs w:val="21"/>
              </w:rPr>
              <w:t>2</w:t>
            </w:r>
            <w:r w:rsidRPr="00AA4E50">
              <w:rPr>
                <w:rFonts w:ascii="宋体" w:hAnsi="宋体"/>
                <w:b/>
                <w:bCs/>
                <w:i/>
                <w:color w:val="2E74B5"/>
                <w:sz w:val="28"/>
                <w:szCs w:val="21"/>
              </w:rPr>
              <w:t>022.5.23</w:t>
            </w:r>
          </w:p>
        </w:tc>
      </w:tr>
      <w:tr w:rsidR="00447890">
        <w:trPr>
          <w:trHeight w:val="681"/>
        </w:trPr>
        <w:tc>
          <w:tcPr>
            <w:tcW w:w="2177" w:type="dxa"/>
          </w:tcPr>
          <w:p w:rsidR="00447890" w:rsidRDefault="00447890">
            <w:pPr>
              <w:rPr>
                <w:rFonts w:ascii="宋体" w:hAnsi="宋体"/>
                <w:b/>
                <w:bCs/>
                <w:szCs w:val="21"/>
              </w:rPr>
            </w:pPr>
          </w:p>
          <w:p w:rsidR="00447890" w:rsidRDefault="00447890">
            <w:pPr>
              <w:rPr>
                <w:rFonts w:ascii="宋体" w:hAnsi="宋体"/>
                <w:b/>
                <w:bCs/>
                <w:szCs w:val="21"/>
              </w:rPr>
            </w:pPr>
            <w:r>
              <w:rPr>
                <w:rFonts w:ascii="宋体" w:hAnsi="宋体"/>
                <w:b/>
                <w:bCs/>
                <w:szCs w:val="21"/>
              </w:rPr>
              <w:t>评审</w:t>
            </w:r>
          </w:p>
        </w:tc>
        <w:tc>
          <w:tcPr>
            <w:tcW w:w="2177" w:type="dxa"/>
          </w:tcPr>
          <w:p w:rsidR="00447890" w:rsidRDefault="00447890">
            <w:pPr>
              <w:rPr>
                <w:rFonts w:ascii="宋体" w:hAnsi="宋体"/>
                <w:i/>
                <w:color w:val="2E74B5"/>
                <w:szCs w:val="21"/>
              </w:rPr>
            </w:pPr>
          </w:p>
        </w:tc>
        <w:tc>
          <w:tcPr>
            <w:tcW w:w="2177" w:type="dxa"/>
          </w:tcPr>
          <w:p w:rsidR="00447890" w:rsidRDefault="00447890">
            <w:pPr>
              <w:rPr>
                <w:rFonts w:ascii="宋体" w:hAnsi="宋体"/>
                <w:b/>
                <w:szCs w:val="21"/>
              </w:rPr>
            </w:pPr>
          </w:p>
          <w:p w:rsidR="00447890" w:rsidRDefault="00447890">
            <w:pPr>
              <w:rPr>
                <w:rFonts w:ascii="宋体" w:hAnsi="宋体"/>
                <w:b/>
                <w:szCs w:val="21"/>
              </w:rPr>
            </w:pPr>
            <w:r>
              <w:rPr>
                <w:rFonts w:ascii="宋体" w:hAnsi="宋体"/>
                <w:b/>
                <w:szCs w:val="21"/>
              </w:rPr>
              <w:t>日期</w:t>
            </w:r>
          </w:p>
        </w:tc>
        <w:tc>
          <w:tcPr>
            <w:tcW w:w="2177" w:type="dxa"/>
          </w:tcPr>
          <w:p w:rsidR="00447890" w:rsidRDefault="00447890" w:rsidP="00473403">
            <w:pPr>
              <w:rPr>
                <w:rFonts w:ascii="宋体" w:hAnsi="宋体"/>
                <w:szCs w:val="21"/>
              </w:rPr>
            </w:pPr>
          </w:p>
        </w:tc>
      </w:tr>
      <w:tr w:rsidR="00447890">
        <w:trPr>
          <w:trHeight w:val="702"/>
        </w:trPr>
        <w:tc>
          <w:tcPr>
            <w:tcW w:w="2177" w:type="dxa"/>
          </w:tcPr>
          <w:p w:rsidR="00447890" w:rsidRDefault="00447890">
            <w:pPr>
              <w:rPr>
                <w:rFonts w:ascii="宋体" w:hAnsi="宋体"/>
                <w:b/>
                <w:bCs/>
                <w:szCs w:val="21"/>
              </w:rPr>
            </w:pPr>
          </w:p>
          <w:p w:rsidR="00447890" w:rsidRDefault="00447890">
            <w:pPr>
              <w:rPr>
                <w:rFonts w:ascii="宋体" w:hAnsi="宋体"/>
                <w:b/>
                <w:bCs/>
                <w:szCs w:val="21"/>
              </w:rPr>
            </w:pPr>
            <w:r>
              <w:rPr>
                <w:rFonts w:ascii="宋体" w:hAnsi="宋体"/>
                <w:b/>
                <w:bCs/>
                <w:szCs w:val="21"/>
              </w:rPr>
              <w:t>批准</w:t>
            </w:r>
          </w:p>
        </w:tc>
        <w:tc>
          <w:tcPr>
            <w:tcW w:w="2177" w:type="dxa"/>
          </w:tcPr>
          <w:p w:rsidR="00447890" w:rsidRDefault="00447890">
            <w:pPr>
              <w:rPr>
                <w:rFonts w:ascii="宋体" w:hAnsi="宋体"/>
                <w:szCs w:val="21"/>
              </w:rPr>
            </w:pPr>
          </w:p>
        </w:tc>
        <w:tc>
          <w:tcPr>
            <w:tcW w:w="2177" w:type="dxa"/>
          </w:tcPr>
          <w:p w:rsidR="00447890" w:rsidRDefault="00447890">
            <w:pPr>
              <w:rPr>
                <w:rFonts w:ascii="宋体" w:hAnsi="宋体"/>
                <w:b/>
                <w:szCs w:val="21"/>
              </w:rPr>
            </w:pPr>
          </w:p>
          <w:p w:rsidR="00447890" w:rsidRDefault="00447890">
            <w:pPr>
              <w:rPr>
                <w:rFonts w:ascii="宋体" w:hAnsi="宋体"/>
                <w:b/>
                <w:szCs w:val="21"/>
              </w:rPr>
            </w:pPr>
            <w:r>
              <w:rPr>
                <w:rFonts w:ascii="宋体" w:hAnsi="宋体"/>
                <w:b/>
                <w:szCs w:val="21"/>
              </w:rPr>
              <w:t>日期</w:t>
            </w:r>
          </w:p>
        </w:tc>
        <w:tc>
          <w:tcPr>
            <w:tcW w:w="2177" w:type="dxa"/>
          </w:tcPr>
          <w:p w:rsidR="00447890" w:rsidRDefault="00447890">
            <w:pPr>
              <w:rPr>
                <w:rFonts w:ascii="宋体" w:hAnsi="宋体"/>
                <w:szCs w:val="21"/>
              </w:rPr>
            </w:pPr>
          </w:p>
        </w:tc>
      </w:tr>
    </w:tbl>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jc w:val="center"/>
        <w:rPr>
          <w:rFonts w:ascii="隶书" w:eastAsia="隶书" w:hAnsi="宋体"/>
          <w:b/>
          <w:sz w:val="36"/>
          <w:szCs w:val="21"/>
        </w:rPr>
      </w:pP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447890">
        <w:trPr>
          <w:trHeight w:val="768"/>
        </w:trPr>
        <w:tc>
          <w:tcPr>
            <w:tcW w:w="1396" w:type="dxa"/>
          </w:tcPr>
          <w:p w:rsidR="00447890" w:rsidRDefault="00447890">
            <w:pPr>
              <w:rPr>
                <w:rFonts w:ascii="Times New Roman" w:eastAsia="Gungsuh" w:hAnsi="Times New Roman"/>
                <w:b/>
                <w:bCs/>
                <w:szCs w:val="21"/>
              </w:rPr>
            </w:pPr>
            <w:r>
              <w:rPr>
                <w:rFonts w:ascii="Times New Roman" w:eastAsia="Gungsuh" w:hAnsi="Times New Roman"/>
                <w:b/>
                <w:bCs/>
                <w:szCs w:val="21"/>
              </w:rPr>
              <w:t>日期</w:t>
            </w:r>
          </w:p>
        </w:tc>
        <w:tc>
          <w:tcPr>
            <w:tcW w:w="2007" w:type="dxa"/>
          </w:tcPr>
          <w:p w:rsidR="00447890" w:rsidRDefault="00447890">
            <w:pPr>
              <w:rPr>
                <w:rFonts w:ascii="Times New Roman" w:eastAsia="Gungsuh" w:hAnsi="Times New Roman"/>
                <w:b/>
                <w:bCs/>
                <w:szCs w:val="21"/>
              </w:rPr>
            </w:pPr>
            <w:r>
              <w:rPr>
                <w:rFonts w:ascii="Times New Roman" w:eastAsia="Gungsuh" w:hAnsi="Times New Roman"/>
                <w:b/>
                <w:bCs/>
                <w:szCs w:val="21"/>
              </w:rPr>
              <w:t>修订版本</w:t>
            </w:r>
          </w:p>
        </w:tc>
        <w:tc>
          <w:tcPr>
            <w:tcW w:w="3180" w:type="dxa"/>
          </w:tcPr>
          <w:p w:rsidR="00447890" w:rsidRDefault="00447890">
            <w:pPr>
              <w:rPr>
                <w:rFonts w:ascii="Times New Roman" w:eastAsia="Gungsuh" w:hAnsi="Times New Roman"/>
                <w:b/>
                <w:bCs/>
                <w:szCs w:val="21"/>
              </w:rPr>
            </w:pPr>
            <w:r>
              <w:rPr>
                <w:rFonts w:ascii="Times New Roman" w:eastAsia="Gungsuh" w:hAnsi="Times New Roman"/>
                <w:b/>
                <w:bCs/>
                <w:szCs w:val="21"/>
              </w:rPr>
              <w:t>修改描述</w:t>
            </w:r>
          </w:p>
        </w:tc>
        <w:tc>
          <w:tcPr>
            <w:tcW w:w="2150" w:type="dxa"/>
          </w:tcPr>
          <w:p w:rsidR="00447890" w:rsidRDefault="00447890">
            <w:pPr>
              <w:rPr>
                <w:rFonts w:ascii="Times New Roman" w:eastAsia="Gungsuh" w:hAnsi="Times New Roman"/>
                <w:b/>
                <w:bCs/>
                <w:szCs w:val="21"/>
              </w:rPr>
            </w:pPr>
            <w:r>
              <w:rPr>
                <w:rFonts w:ascii="Times New Roman" w:eastAsia="Gungsuh" w:hAnsi="Times New Roman"/>
                <w:b/>
                <w:bCs/>
                <w:szCs w:val="21"/>
              </w:rPr>
              <w:t>作者</w:t>
            </w:r>
          </w:p>
        </w:tc>
      </w:tr>
      <w:tr w:rsidR="00447890">
        <w:trPr>
          <w:trHeight w:val="522"/>
        </w:trPr>
        <w:tc>
          <w:tcPr>
            <w:tcW w:w="1396" w:type="dxa"/>
          </w:tcPr>
          <w:p w:rsidR="00447890" w:rsidRDefault="00447890">
            <w:pPr>
              <w:rPr>
                <w:rFonts w:ascii="Times New Roman" w:eastAsia="Gungsuh" w:hAnsi="Times New Roman"/>
                <w:bCs/>
                <w:i/>
                <w:color w:val="2E74B5"/>
                <w:szCs w:val="21"/>
              </w:rPr>
            </w:pPr>
          </w:p>
        </w:tc>
        <w:tc>
          <w:tcPr>
            <w:tcW w:w="2007" w:type="dxa"/>
          </w:tcPr>
          <w:p w:rsidR="00447890" w:rsidRDefault="00447890">
            <w:pPr>
              <w:rPr>
                <w:rFonts w:ascii="Times New Roman" w:eastAsia="Gungsuh" w:hAnsi="Times New Roman"/>
                <w:bCs/>
                <w:i/>
                <w:color w:val="2E74B5"/>
                <w:szCs w:val="21"/>
              </w:rPr>
            </w:pPr>
          </w:p>
        </w:tc>
        <w:tc>
          <w:tcPr>
            <w:tcW w:w="3180" w:type="dxa"/>
          </w:tcPr>
          <w:p w:rsidR="00447890" w:rsidRDefault="00447890" w:rsidP="00CA49F0">
            <w:pPr>
              <w:rPr>
                <w:rFonts w:ascii="Times New Roman" w:hAnsi="Times New Roman"/>
                <w:bCs/>
                <w:i/>
                <w:color w:val="2E74B5"/>
                <w:szCs w:val="21"/>
              </w:rPr>
            </w:pPr>
          </w:p>
        </w:tc>
        <w:tc>
          <w:tcPr>
            <w:tcW w:w="2150" w:type="dxa"/>
          </w:tcPr>
          <w:p w:rsidR="00447890" w:rsidRDefault="00447890">
            <w:pPr>
              <w:rPr>
                <w:rFonts w:ascii="宋体" w:hAnsi="宋体" w:cs="宋体"/>
                <w:bCs/>
                <w:i/>
                <w:color w:val="2E74B5"/>
                <w:szCs w:val="21"/>
              </w:rPr>
            </w:pPr>
          </w:p>
        </w:tc>
      </w:tr>
      <w:tr w:rsidR="00447890">
        <w:trPr>
          <w:trHeight w:val="522"/>
        </w:trPr>
        <w:tc>
          <w:tcPr>
            <w:tcW w:w="1396" w:type="dxa"/>
          </w:tcPr>
          <w:p w:rsidR="00447890" w:rsidRDefault="00447890">
            <w:pPr>
              <w:rPr>
                <w:rFonts w:ascii="Times New Roman" w:eastAsia="Gungsuh" w:hAnsi="Times New Roman"/>
                <w:b/>
                <w:bCs/>
                <w:szCs w:val="21"/>
              </w:rPr>
            </w:pPr>
          </w:p>
        </w:tc>
        <w:tc>
          <w:tcPr>
            <w:tcW w:w="2007" w:type="dxa"/>
          </w:tcPr>
          <w:p w:rsidR="00447890" w:rsidRDefault="00447890">
            <w:pPr>
              <w:rPr>
                <w:rFonts w:ascii="Times New Roman" w:eastAsia="Gungsuh" w:hAnsi="Times New Roman"/>
                <w:szCs w:val="21"/>
              </w:rPr>
            </w:pPr>
          </w:p>
        </w:tc>
        <w:tc>
          <w:tcPr>
            <w:tcW w:w="3180" w:type="dxa"/>
          </w:tcPr>
          <w:p w:rsidR="00447890" w:rsidRDefault="00447890">
            <w:pPr>
              <w:rPr>
                <w:rFonts w:ascii="Times New Roman" w:eastAsia="Gungsuh" w:hAnsi="Times New Roman"/>
                <w:szCs w:val="21"/>
              </w:rPr>
            </w:pPr>
          </w:p>
        </w:tc>
        <w:tc>
          <w:tcPr>
            <w:tcW w:w="2150" w:type="dxa"/>
          </w:tcPr>
          <w:p w:rsidR="00447890" w:rsidRDefault="00447890">
            <w:pPr>
              <w:rPr>
                <w:rFonts w:ascii="Times New Roman" w:eastAsia="Gungsuh" w:hAnsi="Times New Roman"/>
                <w:szCs w:val="21"/>
              </w:rPr>
            </w:pPr>
          </w:p>
        </w:tc>
      </w:tr>
      <w:tr w:rsidR="00447890">
        <w:trPr>
          <w:trHeight w:val="522"/>
        </w:trPr>
        <w:tc>
          <w:tcPr>
            <w:tcW w:w="1396" w:type="dxa"/>
          </w:tcPr>
          <w:p w:rsidR="00447890" w:rsidRDefault="00447890">
            <w:pPr>
              <w:rPr>
                <w:rFonts w:ascii="Times New Roman" w:eastAsia="Gungsuh" w:hAnsi="Times New Roman"/>
                <w:b/>
                <w:bCs/>
                <w:szCs w:val="21"/>
              </w:rPr>
            </w:pPr>
          </w:p>
        </w:tc>
        <w:tc>
          <w:tcPr>
            <w:tcW w:w="2007" w:type="dxa"/>
          </w:tcPr>
          <w:p w:rsidR="00447890" w:rsidRDefault="00447890">
            <w:pPr>
              <w:rPr>
                <w:rFonts w:ascii="Times New Roman" w:eastAsia="Gungsuh" w:hAnsi="Times New Roman"/>
                <w:szCs w:val="21"/>
              </w:rPr>
            </w:pPr>
          </w:p>
        </w:tc>
        <w:tc>
          <w:tcPr>
            <w:tcW w:w="3180" w:type="dxa"/>
          </w:tcPr>
          <w:p w:rsidR="00447890" w:rsidRDefault="00447890">
            <w:pPr>
              <w:rPr>
                <w:rFonts w:ascii="Times New Roman" w:eastAsia="Gungsuh" w:hAnsi="Times New Roman"/>
                <w:szCs w:val="21"/>
              </w:rPr>
            </w:pPr>
          </w:p>
        </w:tc>
        <w:tc>
          <w:tcPr>
            <w:tcW w:w="2150" w:type="dxa"/>
          </w:tcPr>
          <w:p w:rsidR="00447890" w:rsidRDefault="00447890">
            <w:pPr>
              <w:rPr>
                <w:rFonts w:ascii="Times New Roman" w:eastAsia="Gungsuh" w:hAnsi="Times New Roman"/>
                <w:szCs w:val="21"/>
              </w:rPr>
            </w:pPr>
          </w:p>
        </w:tc>
      </w:tr>
      <w:tr w:rsidR="00447890">
        <w:trPr>
          <w:trHeight w:val="522"/>
        </w:trPr>
        <w:tc>
          <w:tcPr>
            <w:tcW w:w="1396" w:type="dxa"/>
          </w:tcPr>
          <w:p w:rsidR="00447890" w:rsidRDefault="00447890">
            <w:pPr>
              <w:rPr>
                <w:rFonts w:ascii="Times New Roman" w:eastAsia="Gungsuh" w:hAnsi="Times New Roman"/>
                <w:b/>
                <w:bCs/>
                <w:szCs w:val="21"/>
              </w:rPr>
            </w:pPr>
          </w:p>
        </w:tc>
        <w:tc>
          <w:tcPr>
            <w:tcW w:w="2007" w:type="dxa"/>
          </w:tcPr>
          <w:p w:rsidR="00447890" w:rsidRDefault="00447890">
            <w:pPr>
              <w:rPr>
                <w:rFonts w:ascii="Times New Roman" w:eastAsia="Gungsuh" w:hAnsi="Times New Roman"/>
                <w:szCs w:val="21"/>
              </w:rPr>
            </w:pPr>
          </w:p>
        </w:tc>
        <w:tc>
          <w:tcPr>
            <w:tcW w:w="3180" w:type="dxa"/>
          </w:tcPr>
          <w:p w:rsidR="00447890" w:rsidRDefault="00447890">
            <w:pPr>
              <w:rPr>
                <w:rFonts w:ascii="Times New Roman" w:eastAsia="Gungsuh" w:hAnsi="Times New Roman"/>
                <w:szCs w:val="21"/>
              </w:rPr>
            </w:pPr>
          </w:p>
        </w:tc>
        <w:tc>
          <w:tcPr>
            <w:tcW w:w="2150" w:type="dxa"/>
          </w:tcPr>
          <w:p w:rsidR="00447890" w:rsidRDefault="00447890">
            <w:pPr>
              <w:rPr>
                <w:rFonts w:ascii="Times New Roman" w:eastAsia="Gungsuh" w:hAnsi="Times New Roman"/>
                <w:szCs w:val="21"/>
              </w:rPr>
            </w:pPr>
          </w:p>
        </w:tc>
      </w:tr>
      <w:tr w:rsidR="00447890">
        <w:trPr>
          <w:trHeight w:val="522"/>
        </w:trPr>
        <w:tc>
          <w:tcPr>
            <w:tcW w:w="1396" w:type="dxa"/>
          </w:tcPr>
          <w:p w:rsidR="00447890" w:rsidRDefault="00447890">
            <w:pPr>
              <w:rPr>
                <w:rFonts w:ascii="Times New Roman" w:eastAsia="Gungsuh" w:hAnsi="Times New Roman"/>
                <w:b/>
                <w:bCs/>
                <w:szCs w:val="21"/>
              </w:rPr>
            </w:pPr>
          </w:p>
        </w:tc>
        <w:tc>
          <w:tcPr>
            <w:tcW w:w="2007" w:type="dxa"/>
          </w:tcPr>
          <w:p w:rsidR="00447890" w:rsidRDefault="00447890">
            <w:pPr>
              <w:rPr>
                <w:rFonts w:ascii="Times New Roman" w:eastAsia="Gungsuh" w:hAnsi="Times New Roman"/>
                <w:szCs w:val="21"/>
              </w:rPr>
            </w:pPr>
          </w:p>
        </w:tc>
        <w:tc>
          <w:tcPr>
            <w:tcW w:w="3180" w:type="dxa"/>
          </w:tcPr>
          <w:p w:rsidR="00447890" w:rsidRDefault="00447890">
            <w:pPr>
              <w:rPr>
                <w:rFonts w:ascii="Times New Roman" w:eastAsia="Gungsuh" w:hAnsi="Times New Roman"/>
                <w:szCs w:val="21"/>
              </w:rPr>
            </w:pPr>
          </w:p>
        </w:tc>
        <w:tc>
          <w:tcPr>
            <w:tcW w:w="2150" w:type="dxa"/>
          </w:tcPr>
          <w:p w:rsidR="00447890" w:rsidRDefault="00447890">
            <w:pPr>
              <w:rPr>
                <w:rFonts w:ascii="Times New Roman" w:eastAsia="Gungsuh" w:hAnsi="Times New Roman"/>
                <w:szCs w:val="21"/>
              </w:rPr>
            </w:pPr>
          </w:p>
        </w:tc>
      </w:tr>
    </w:tbl>
    <w:p w:rsidR="00447890" w:rsidRDefault="00447890"/>
    <w:p w:rsidR="00447890" w:rsidRDefault="00447890"/>
    <w:p w:rsidR="00447890" w:rsidRDefault="00447890">
      <w:r>
        <w:br w:type="page"/>
      </w:r>
    </w:p>
    <w:p w:rsidR="00447890" w:rsidRDefault="00447890">
      <w:pPr>
        <w:widowControl/>
        <w:jc w:val="center"/>
        <w:rPr>
          <w:b/>
          <w:sz w:val="30"/>
          <w:szCs w:val="30"/>
        </w:rPr>
      </w:pPr>
      <w:r>
        <w:rPr>
          <w:b/>
          <w:sz w:val="30"/>
          <w:szCs w:val="30"/>
          <w:lang w:val="zh-CN"/>
        </w:rPr>
        <w:lastRenderedPageBreak/>
        <w:t>目录</w:t>
      </w:r>
    </w:p>
    <w:p w:rsidR="00447890" w:rsidRDefault="00447890">
      <w:pPr>
        <w:pStyle w:val="11"/>
        <w:tabs>
          <w:tab w:val="right" w:leader="dot" w:pos="8302"/>
        </w:tabs>
        <w:rPr>
          <w:kern w:val="2"/>
          <w:sz w:val="21"/>
        </w:rPr>
      </w:pPr>
      <w:r>
        <w:rPr>
          <w:b/>
        </w:rPr>
        <w:fldChar w:fldCharType="begin"/>
      </w:r>
      <w:r>
        <w:rPr>
          <w:b/>
        </w:rPr>
        <w:instrText xml:space="preserve"> TOC \o "1-3" \h \z \u </w:instrText>
      </w:r>
      <w:r>
        <w:rPr>
          <w:b/>
        </w:rPr>
        <w:fldChar w:fldCharType="separate"/>
      </w:r>
      <w:hyperlink w:anchor="_Toc396126158" w:history="1">
        <w:r>
          <w:rPr>
            <w:rStyle w:val="a7"/>
            <w:rFonts w:ascii="Times New Roman" w:hAnsi="Times New Roman"/>
          </w:rPr>
          <w:t>1</w:t>
        </w:r>
        <w:r>
          <w:rPr>
            <w:rStyle w:val="a7"/>
            <w:rFonts w:ascii="Times New Roman" w:hAnsi="Times New Roman" w:hint="eastAsia"/>
          </w:rPr>
          <w:t>项目提出</w:t>
        </w:r>
        <w:r>
          <w:tab/>
        </w:r>
        <w:r>
          <w:fldChar w:fldCharType="begin"/>
        </w:r>
        <w:r>
          <w:instrText xml:space="preserve"> PAGEREF _Toc396126158 \h </w:instrText>
        </w:r>
        <w:r>
          <w:fldChar w:fldCharType="separate"/>
        </w:r>
        <w:r>
          <w:t>3</w:t>
        </w:r>
        <w:r>
          <w:fldChar w:fldCharType="end"/>
        </w:r>
      </w:hyperlink>
    </w:p>
    <w:p w:rsidR="00447890" w:rsidRDefault="00464F25">
      <w:pPr>
        <w:pStyle w:val="21"/>
        <w:tabs>
          <w:tab w:val="left" w:pos="840"/>
          <w:tab w:val="right" w:leader="dot" w:pos="8302"/>
        </w:tabs>
        <w:rPr>
          <w:kern w:val="2"/>
          <w:sz w:val="21"/>
        </w:rPr>
      </w:pPr>
      <w:hyperlink w:anchor="_Toc396126159" w:history="1">
        <w:r w:rsidR="00447890">
          <w:rPr>
            <w:rStyle w:val="a7"/>
            <w:rFonts w:ascii="Times New Roman" w:hAnsi="Times New Roman"/>
            <w:b/>
          </w:rPr>
          <w:t>1.1</w:t>
        </w:r>
        <w:r w:rsidR="00447890">
          <w:rPr>
            <w:rStyle w:val="a7"/>
            <w:rFonts w:ascii="Times New Roman" w:hAnsi="Times New Roman" w:hint="eastAsia"/>
            <w:b/>
          </w:rPr>
          <w:t>简介</w:t>
        </w:r>
        <w:r w:rsidR="00447890">
          <w:tab/>
        </w:r>
        <w:r w:rsidR="00447890">
          <w:fldChar w:fldCharType="begin"/>
        </w:r>
        <w:r w:rsidR="00447890">
          <w:instrText xml:space="preserve"> PAGEREF _Toc396126159 \h </w:instrText>
        </w:r>
        <w:r w:rsidR="00447890">
          <w:fldChar w:fldCharType="separate"/>
        </w:r>
        <w:r w:rsidR="00447890">
          <w:t>3</w:t>
        </w:r>
        <w:r w:rsidR="00447890">
          <w:fldChar w:fldCharType="end"/>
        </w:r>
      </w:hyperlink>
    </w:p>
    <w:p w:rsidR="00447890" w:rsidRDefault="00464F25">
      <w:pPr>
        <w:pStyle w:val="21"/>
        <w:tabs>
          <w:tab w:val="left" w:pos="840"/>
          <w:tab w:val="right" w:leader="dot" w:pos="8302"/>
        </w:tabs>
        <w:rPr>
          <w:kern w:val="2"/>
          <w:sz w:val="21"/>
        </w:rPr>
      </w:pPr>
      <w:hyperlink w:anchor="_Toc396126160" w:history="1">
        <w:r w:rsidR="00447890">
          <w:rPr>
            <w:rStyle w:val="a7"/>
            <w:rFonts w:ascii="Times New Roman" w:hAnsi="Times New Roman"/>
            <w:b/>
          </w:rPr>
          <w:t>1.2</w:t>
        </w:r>
        <w:r w:rsidR="00447890">
          <w:rPr>
            <w:rStyle w:val="a7"/>
            <w:rFonts w:ascii="Times New Roman" w:hAnsi="Times New Roman" w:hint="eastAsia"/>
            <w:b/>
          </w:rPr>
          <w:t>项目目标</w:t>
        </w:r>
        <w:r w:rsidR="00447890">
          <w:tab/>
        </w:r>
        <w:r w:rsidR="00447890">
          <w:fldChar w:fldCharType="begin"/>
        </w:r>
        <w:r w:rsidR="00447890">
          <w:instrText xml:space="preserve"> PAGEREF _Toc396126160 \h </w:instrText>
        </w:r>
        <w:r w:rsidR="00447890">
          <w:fldChar w:fldCharType="separate"/>
        </w:r>
        <w:r w:rsidR="00447890">
          <w:t>3</w:t>
        </w:r>
        <w:r w:rsidR="00447890">
          <w:fldChar w:fldCharType="end"/>
        </w:r>
      </w:hyperlink>
    </w:p>
    <w:p w:rsidR="00447890" w:rsidRDefault="00464F25">
      <w:pPr>
        <w:pStyle w:val="21"/>
        <w:tabs>
          <w:tab w:val="left" w:pos="840"/>
          <w:tab w:val="right" w:leader="dot" w:pos="8302"/>
        </w:tabs>
        <w:rPr>
          <w:kern w:val="2"/>
          <w:sz w:val="21"/>
        </w:rPr>
      </w:pPr>
      <w:hyperlink w:anchor="_Toc396126161" w:history="1">
        <w:r w:rsidR="00447890">
          <w:rPr>
            <w:rStyle w:val="a7"/>
            <w:rFonts w:ascii="Times New Roman" w:hAnsi="Times New Roman"/>
            <w:b/>
          </w:rPr>
          <w:t>1.3</w:t>
        </w:r>
        <w:r w:rsidR="00447890">
          <w:rPr>
            <w:rStyle w:val="a7"/>
            <w:rFonts w:ascii="Times New Roman" w:hAnsi="Times New Roman" w:hint="eastAsia"/>
            <w:b/>
          </w:rPr>
          <w:t>系统边界</w:t>
        </w:r>
        <w:r w:rsidR="00447890">
          <w:tab/>
        </w:r>
        <w:r w:rsidR="00447890">
          <w:fldChar w:fldCharType="begin"/>
        </w:r>
        <w:r w:rsidR="00447890">
          <w:instrText xml:space="preserve"> PAGEREF _Toc396126161 \h </w:instrText>
        </w:r>
        <w:r w:rsidR="00447890">
          <w:fldChar w:fldCharType="separate"/>
        </w:r>
        <w:r w:rsidR="00447890">
          <w:t>3</w:t>
        </w:r>
        <w:r w:rsidR="00447890">
          <w:fldChar w:fldCharType="end"/>
        </w:r>
      </w:hyperlink>
    </w:p>
    <w:p w:rsidR="00447890" w:rsidRDefault="00464F25">
      <w:pPr>
        <w:pStyle w:val="21"/>
        <w:tabs>
          <w:tab w:val="left" w:pos="840"/>
          <w:tab w:val="right" w:leader="dot" w:pos="8302"/>
        </w:tabs>
        <w:rPr>
          <w:kern w:val="2"/>
          <w:sz w:val="21"/>
        </w:rPr>
      </w:pPr>
      <w:hyperlink w:anchor="_Toc396126162" w:history="1">
        <w:r w:rsidR="00447890">
          <w:rPr>
            <w:rStyle w:val="a7"/>
            <w:rFonts w:ascii="Times New Roman" w:hAnsi="Times New Roman"/>
            <w:b/>
          </w:rPr>
          <w:t>1.4</w:t>
        </w:r>
        <w:r w:rsidR="00447890">
          <w:rPr>
            <w:rStyle w:val="a7"/>
            <w:rFonts w:ascii="Times New Roman" w:hAnsi="Times New Roman" w:hint="eastAsia"/>
            <w:b/>
          </w:rPr>
          <w:t>工作量估计</w:t>
        </w:r>
        <w:r w:rsidR="00447890">
          <w:tab/>
        </w:r>
        <w:r w:rsidR="00447890">
          <w:fldChar w:fldCharType="begin"/>
        </w:r>
        <w:r w:rsidR="00447890">
          <w:instrText xml:space="preserve"> PAGEREF _Toc396126162 \h </w:instrText>
        </w:r>
        <w:r w:rsidR="00447890">
          <w:fldChar w:fldCharType="separate"/>
        </w:r>
        <w:r w:rsidR="00447890">
          <w:t>3</w:t>
        </w:r>
        <w:r w:rsidR="00447890">
          <w:fldChar w:fldCharType="end"/>
        </w:r>
      </w:hyperlink>
    </w:p>
    <w:p w:rsidR="00447890" w:rsidRDefault="00464F25">
      <w:pPr>
        <w:pStyle w:val="11"/>
        <w:tabs>
          <w:tab w:val="left" w:pos="440"/>
          <w:tab w:val="right" w:leader="dot" w:pos="8302"/>
        </w:tabs>
        <w:rPr>
          <w:kern w:val="2"/>
          <w:sz w:val="21"/>
        </w:rPr>
      </w:pPr>
      <w:hyperlink w:anchor="_Toc396126163" w:history="1">
        <w:r w:rsidR="00447890">
          <w:rPr>
            <w:rStyle w:val="a7"/>
            <w:rFonts w:ascii="Times New Roman" w:hAnsi="Times New Roman"/>
            <w:b/>
          </w:rPr>
          <w:t>2</w:t>
        </w:r>
        <w:r w:rsidR="00447890">
          <w:rPr>
            <w:rStyle w:val="a7"/>
            <w:rFonts w:ascii="Times New Roman" w:hAnsi="Times New Roman" w:hint="eastAsia"/>
            <w:b/>
          </w:rPr>
          <w:t>开发团队组成和计划时间</w:t>
        </w:r>
        <w:r w:rsidR="00447890">
          <w:tab/>
        </w:r>
        <w:r w:rsidR="00447890">
          <w:fldChar w:fldCharType="begin"/>
        </w:r>
        <w:r w:rsidR="00447890">
          <w:instrText xml:space="preserve"> PAGEREF _Toc396126163 \h </w:instrText>
        </w:r>
        <w:r w:rsidR="00447890">
          <w:fldChar w:fldCharType="separate"/>
        </w:r>
        <w:r w:rsidR="00447890">
          <w:t>3</w:t>
        </w:r>
        <w:r w:rsidR="00447890">
          <w:fldChar w:fldCharType="end"/>
        </w:r>
      </w:hyperlink>
    </w:p>
    <w:p w:rsidR="00447890" w:rsidRDefault="00464F25">
      <w:pPr>
        <w:pStyle w:val="21"/>
        <w:tabs>
          <w:tab w:val="left" w:pos="840"/>
          <w:tab w:val="right" w:leader="dot" w:pos="8302"/>
        </w:tabs>
        <w:rPr>
          <w:kern w:val="2"/>
          <w:sz w:val="21"/>
        </w:rPr>
      </w:pPr>
      <w:hyperlink w:anchor="_Toc396126164" w:history="1">
        <w:r w:rsidR="00447890">
          <w:rPr>
            <w:rStyle w:val="a7"/>
            <w:rFonts w:ascii="Times New Roman" w:hAnsi="Times New Roman"/>
            <w:b/>
          </w:rPr>
          <w:t>2.1</w:t>
        </w:r>
        <w:r w:rsidR="00447890">
          <w:rPr>
            <w:rStyle w:val="a7"/>
            <w:rFonts w:ascii="Times New Roman" w:hAnsi="Times New Roman" w:hint="eastAsia"/>
            <w:b/>
          </w:rPr>
          <w:t>开发团队</w:t>
        </w:r>
        <w:r w:rsidR="00447890">
          <w:tab/>
        </w:r>
        <w:r w:rsidR="00447890">
          <w:fldChar w:fldCharType="begin"/>
        </w:r>
        <w:r w:rsidR="00447890">
          <w:instrText xml:space="preserve"> PAGEREF _Toc396126164 \h </w:instrText>
        </w:r>
        <w:r w:rsidR="00447890">
          <w:fldChar w:fldCharType="separate"/>
        </w:r>
        <w:r w:rsidR="00447890">
          <w:t>3</w:t>
        </w:r>
        <w:r w:rsidR="00447890">
          <w:fldChar w:fldCharType="end"/>
        </w:r>
      </w:hyperlink>
    </w:p>
    <w:p w:rsidR="00447890" w:rsidRDefault="00464F25">
      <w:pPr>
        <w:pStyle w:val="21"/>
        <w:tabs>
          <w:tab w:val="left" w:pos="840"/>
          <w:tab w:val="right" w:leader="dot" w:pos="8302"/>
        </w:tabs>
        <w:rPr>
          <w:kern w:val="2"/>
          <w:sz w:val="21"/>
        </w:rPr>
      </w:pPr>
      <w:hyperlink w:anchor="_Toc396126165" w:history="1">
        <w:r w:rsidR="00447890">
          <w:rPr>
            <w:rStyle w:val="a7"/>
            <w:rFonts w:ascii="Times New Roman" w:hAnsi="Times New Roman"/>
            <w:b/>
          </w:rPr>
          <w:t>2.2</w:t>
        </w:r>
        <w:r w:rsidR="00447890">
          <w:rPr>
            <w:rStyle w:val="a7"/>
            <w:rFonts w:ascii="Times New Roman" w:hAnsi="Times New Roman" w:hint="eastAsia"/>
            <w:b/>
          </w:rPr>
          <w:t>计划时间</w:t>
        </w:r>
        <w:r w:rsidR="00447890">
          <w:tab/>
        </w:r>
        <w:r w:rsidR="00447890">
          <w:fldChar w:fldCharType="begin"/>
        </w:r>
        <w:r w:rsidR="00447890">
          <w:instrText xml:space="preserve"> PAGEREF _Toc396126165 \h </w:instrText>
        </w:r>
        <w:r w:rsidR="00447890">
          <w:fldChar w:fldCharType="separate"/>
        </w:r>
        <w:r w:rsidR="00447890">
          <w:t>4</w:t>
        </w:r>
        <w:r w:rsidR="00447890">
          <w:fldChar w:fldCharType="end"/>
        </w:r>
      </w:hyperlink>
    </w:p>
    <w:p w:rsidR="00447890" w:rsidRDefault="00464F25" w:rsidP="00BB341E">
      <w:pPr>
        <w:pStyle w:val="11"/>
        <w:tabs>
          <w:tab w:val="left" w:pos="215"/>
          <w:tab w:val="right" w:leader="dot" w:pos="8302"/>
        </w:tabs>
        <w:rPr>
          <w:kern w:val="2"/>
          <w:sz w:val="21"/>
        </w:rPr>
      </w:pPr>
      <w:hyperlink w:anchor="_Toc396126166" w:history="1">
        <w:r w:rsidR="00447890">
          <w:rPr>
            <w:rStyle w:val="a7"/>
            <w:rFonts w:ascii="Times New Roman" w:hAnsi="Times New Roman"/>
            <w:b/>
          </w:rPr>
          <w:t>3</w:t>
        </w:r>
        <w:r w:rsidR="00447890">
          <w:rPr>
            <w:kern w:val="2"/>
            <w:sz w:val="21"/>
          </w:rPr>
          <w:tab/>
        </w:r>
        <w:r w:rsidR="00447890">
          <w:rPr>
            <w:rStyle w:val="a7"/>
            <w:rFonts w:ascii="Times New Roman" w:hAnsi="Times New Roman" w:hint="eastAsia"/>
            <w:b/>
          </w:rPr>
          <w:t>风险评估和规避</w:t>
        </w:r>
        <w:r w:rsidR="00447890">
          <w:tab/>
        </w:r>
        <w:r w:rsidR="00447890">
          <w:fldChar w:fldCharType="begin"/>
        </w:r>
        <w:r w:rsidR="00447890">
          <w:instrText xml:space="preserve"> PAGEREF _Toc396126166 \h </w:instrText>
        </w:r>
        <w:r w:rsidR="00447890">
          <w:fldChar w:fldCharType="separate"/>
        </w:r>
        <w:r w:rsidR="00447890">
          <w:t>4</w:t>
        </w:r>
        <w:r w:rsidR="00447890">
          <w:fldChar w:fldCharType="end"/>
        </w:r>
      </w:hyperlink>
    </w:p>
    <w:p w:rsidR="00447890" w:rsidRDefault="00464F25">
      <w:pPr>
        <w:pStyle w:val="21"/>
        <w:tabs>
          <w:tab w:val="left" w:pos="840"/>
          <w:tab w:val="right" w:leader="dot" w:pos="8302"/>
        </w:tabs>
        <w:rPr>
          <w:kern w:val="2"/>
          <w:sz w:val="21"/>
        </w:rPr>
      </w:pPr>
      <w:hyperlink w:anchor="_Toc396126167" w:history="1">
        <w:r w:rsidR="00447890">
          <w:rPr>
            <w:rStyle w:val="a7"/>
            <w:rFonts w:ascii="Times New Roman" w:hAnsi="Times New Roman"/>
            <w:b/>
          </w:rPr>
          <w:t>3.1</w:t>
        </w:r>
        <w:r w:rsidR="00447890">
          <w:rPr>
            <w:rStyle w:val="a7"/>
            <w:rFonts w:ascii="Times New Roman" w:hAnsi="Times New Roman" w:hint="eastAsia"/>
            <w:b/>
          </w:rPr>
          <w:t>技术风险</w:t>
        </w:r>
        <w:r w:rsidR="00447890">
          <w:tab/>
        </w:r>
        <w:r w:rsidR="00447890">
          <w:fldChar w:fldCharType="begin"/>
        </w:r>
        <w:r w:rsidR="00447890">
          <w:instrText xml:space="preserve"> PAGEREF _Toc396126167 \h </w:instrText>
        </w:r>
        <w:r w:rsidR="00447890">
          <w:fldChar w:fldCharType="separate"/>
        </w:r>
        <w:r w:rsidR="00447890">
          <w:t>4</w:t>
        </w:r>
        <w:r w:rsidR="00447890">
          <w:fldChar w:fldCharType="end"/>
        </w:r>
      </w:hyperlink>
    </w:p>
    <w:p w:rsidR="00447890" w:rsidRDefault="00464F25">
      <w:pPr>
        <w:pStyle w:val="21"/>
        <w:tabs>
          <w:tab w:val="left" w:pos="840"/>
          <w:tab w:val="right" w:leader="dot" w:pos="8302"/>
        </w:tabs>
        <w:rPr>
          <w:kern w:val="2"/>
          <w:sz w:val="21"/>
        </w:rPr>
      </w:pPr>
      <w:hyperlink w:anchor="_Toc396126168" w:history="1">
        <w:r w:rsidR="00447890">
          <w:rPr>
            <w:rStyle w:val="a7"/>
            <w:rFonts w:ascii="Times New Roman" w:hAnsi="Times New Roman"/>
            <w:b/>
          </w:rPr>
          <w:t>3.</w:t>
        </w:r>
        <w:r w:rsidR="00BB341E">
          <w:rPr>
            <w:rStyle w:val="a7"/>
            <w:rFonts w:ascii="Times New Roman" w:hAnsi="Times New Roman"/>
            <w:b/>
          </w:rPr>
          <w:t>.2</w:t>
        </w:r>
        <w:r w:rsidR="00447890">
          <w:rPr>
            <w:rStyle w:val="a7"/>
            <w:rFonts w:ascii="Times New Roman" w:hAnsi="Times New Roman" w:hint="eastAsia"/>
            <w:b/>
          </w:rPr>
          <w:t>管理风险</w:t>
        </w:r>
        <w:r w:rsidR="00447890">
          <w:tab/>
        </w:r>
        <w:r w:rsidR="00447890">
          <w:fldChar w:fldCharType="begin"/>
        </w:r>
        <w:r w:rsidR="00447890">
          <w:instrText xml:space="preserve"> PAGEREF _Toc396126168 \h </w:instrText>
        </w:r>
        <w:r w:rsidR="00447890">
          <w:fldChar w:fldCharType="separate"/>
        </w:r>
        <w:r w:rsidR="00447890">
          <w:t>4</w:t>
        </w:r>
        <w:r w:rsidR="00447890">
          <w:fldChar w:fldCharType="end"/>
        </w:r>
      </w:hyperlink>
    </w:p>
    <w:p w:rsidR="00447890" w:rsidRDefault="00464F25">
      <w:pPr>
        <w:pStyle w:val="21"/>
        <w:tabs>
          <w:tab w:val="left" w:pos="840"/>
          <w:tab w:val="right" w:leader="dot" w:pos="8302"/>
        </w:tabs>
        <w:rPr>
          <w:kern w:val="2"/>
          <w:sz w:val="21"/>
        </w:rPr>
      </w:pPr>
      <w:hyperlink w:anchor="_Toc396126169" w:history="1">
        <w:r w:rsidR="00447890">
          <w:rPr>
            <w:rStyle w:val="a7"/>
            <w:rFonts w:ascii="Times New Roman" w:hAnsi="Times New Roman"/>
            <w:b/>
          </w:rPr>
          <w:t>3.3</w:t>
        </w:r>
        <w:r w:rsidR="00447890">
          <w:rPr>
            <w:rStyle w:val="a7"/>
            <w:rFonts w:ascii="Times New Roman" w:hAnsi="Times New Roman" w:hint="eastAsia"/>
            <w:b/>
          </w:rPr>
          <w:t>其他风险</w:t>
        </w:r>
        <w:r w:rsidR="00447890">
          <w:tab/>
        </w:r>
        <w:r w:rsidR="00447890">
          <w:fldChar w:fldCharType="begin"/>
        </w:r>
        <w:r w:rsidR="00447890">
          <w:instrText xml:space="preserve"> PAGEREF _Toc396126169 \h </w:instrText>
        </w:r>
        <w:r w:rsidR="00447890">
          <w:fldChar w:fldCharType="separate"/>
        </w:r>
        <w:r w:rsidR="00447890">
          <w:t>4</w:t>
        </w:r>
        <w:r w:rsidR="00447890">
          <w:fldChar w:fldCharType="end"/>
        </w:r>
      </w:hyperlink>
    </w:p>
    <w:p w:rsidR="00447890" w:rsidRDefault="00447890">
      <w:r>
        <w:rPr>
          <w:b/>
          <w:bCs/>
          <w:lang w:val="zh-CN"/>
        </w:rPr>
        <w:fldChar w:fldCharType="end"/>
      </w:r>
    </w:p>
    <w:p w:rsidR="00447890" w:rsidRDefault="00447890">
      <w:pPr>
        <w:widowControl/>
        <w:jc w:val="left"/>
        <w:rPr>
          <w:rFonts w:ascii="宋体" w:hAnsi="宋体"/>
          <w:szCs w:val="21"/>
        </w:rPr>
      </w:pPr>
      <w:r>
        <w:rPr>
          <w:rFonts w:ascii="宋体" w:hAnsi="宋体"/>
          <w:szCs w:val="21"/>
        </w:rPr>
        <w:br w:type="page"/>
      </w:r>
    </w:p>
    <w:p w:rsidR="00447890" w:rsidRDefault="00447890">
      <w:pPr>
        <w:pStyle w:val="1"/>
        <w:rPr>
          <w:rFonts w:ascii="Times New Roman" w:hAnsi="Times New Roman"/>
          <w:b w:val="0"/>
          <w:sz w:val="36"/>
          <w:szCs w:val="36"/>
        </w:rPr>
      </w:pPr>
      <w:bookmarkStart w:id="0" w:name="_Toc396126158"/>
      <w:r>
        <w:rPr>
          <w:rFonts w:ascii="Times New Roman" w:hAnsi="Times New Roman"/>
          <w:sz w:val="36"/>
          <w:szCs w:val="36"/>
        </w:rPr>
        <w:lastRenderedPageBreak/>
        <w:t>1</w:t>
      </w:r>
      <w:r>
        <w:rPr>
          <w:rFonts w:ascii="Times New Roman" w:hAnsi="Times New Roman"/>
          <w:sz w:val="36"/>
          <w:szCs w:val="36"/>
        </w:rPr>
        <w:t>项目提出</w:t>
      </w:r>
      <w:bookmarkEnd w:id="0"/>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1" w:name="_Toc396126159"/>
      <w:r>
        <w:rPr>
          <w:rFonts w:ascii="Times New Roman" w:hAnsi="Times New Roman"/>
          <w:b/>
          <w:sz w:val="30"/>
          <w:szCs w:val="30"/>
        </w:rPr>
        <w:t>项目简介</w:t>
      </w:r>
      <w:bookmarkEnd w:id="1"/>
    </w:p>
    <w:p w:rsidR="008240D1" w:rsidRPr="008240D1" w:rsidRDefault="008240D1" w:rsidP="008240D1">
      <w:pPr>
        <w:spacing w:line="360" w:lineRule="auto"/>
        <w:outlineLvl w:val="1"/>
        <w:rPr>
          <w:rFonts w:ascii="Times New Roman" w:hAnsi="Times New Roman"/>
          <w:b/>
          <w:sz w:val="30"/>
          <w:szCs w:val="30"/>
        </w:rPr>
      </w:pPr>
      <w:bookmarkStart w:id="2" w:name="_Toc396126160"/>
      <w:r w:rsidRPr="008240D1">
        <w:rPr>
          <w:rFonts w:ascii="Times New Roman" w:hAnsi="Times New Roman" w:hint="eastAsia"/>
          <w:b/>
          <w:sz w:val="30"/>
          <w:szCs w:val="30"/>
        </w:rPr>
        <w:t>随着电子科技的不断进步，购物不再是单一的现实购物形式，电</w:t>
      </w:r>
      <w:r w:rsidRPr="008240D1">
        <w:rPr>
          <w:rFonts w:ascii="Times New Roman" w:hAnsi="Times New Roman" w:hint="eastAsia"/>
          <w:b/>
          <w:sz w:val="30"/>
          <w:szCs w:val="30"/>
        </w:rPr>
        <w:t xml:space="preserve"> </w:t>
      </w:r>
      <w:r w:rsidRPr="008240D1">
        <w:rPr>
          <w:rFonts w:ascii="Times New Roman" w:hAnsi="Times New Roman" w:hint="eastAsia"/>
          <w:b/>
          <w:sz w:val="30"/>
          <w:szCs w:val="30"/>
        </w:rPr>
        <w:t>子商务网上购物也成为日常购买商品的一种主要形式</w:t>
      </w:r>
      <w:r w:rsidRPr="008240D1">
        <w:rPr>
          <w:rFonts w:ascii="Times New Roman" w:hAnsi="Times New Roman" w:hint="eastAsia"/>
          <w:b/>
          <w:sz w:val="30"/>
          <w:szCs w:val="30"/>
        </w:rPr>
        <w:t xml:space="preserve"> </w:t>
      </w:r>
      <w:r w:rsidRPr="008240D1">
        <w:rPr>
          <w:rFonts w:ascii="Times New Roman" w:hAnsi="Times New Roman" w:hint="eastAsia"/>
          <w:b/>
          <w:sz w:val="30"/>
          <w:szCs w:val="30"/>
        </w:rPr>
        <w:t>。电子商务形式的</w:t>
      </w:r>
      <w:proofErr w:type="gramStart"/>
      <w:r w:rsidRPr="008240D1">
        <w:rPr>
          <w:rFonts w:ascii="Times New Roman" w:hAnsi="Times New Roman" w:hint="eastAsia"/>
          <w:b/>
          <w:sz w:val="30"/>
          <w:szCs w:val="30"/>
        </w:rPr>
        <w:t>网上商</w:t>
      </w:r>
      <w:proofErr w:type="gramEnd"/>
      <w:r w:rsidRPr="008240D1">
        <w:rPr>
          <w:rFonts w:ascii="Times New Roman" w:hAnsi="Times New Roman" w:hint="eastAsia"/>
          <w:b/>
          <w:sz w:val="30"/>
          <w:szCs w:val="30"/>
        </w:rPr>
        <w:t xml:space="preserve"> </w:t>
      </w:r>
      <w:r w:rsidRPr="008240D1">
        <w:rPr>
          <w:rFonts w:ascii="Times New Roman" w:hAnsi="Times New Roman" w:hint="eastAsia"/>
          <w:b/>
          <w:sz w:val="30"/>
          <w:szCs w:val="30"/>
        </w:rPr>
        <w:t>店具有高效</w:t>
      </w:r>
      <w:r w:rsidRPr="008240D1">
        <w:rPr>
          <w:rFonts w:ascii="Times New Roman" w:hAnsi="Times New Roman" w:hint="eastAsia"/>
          <w:b/>
          <w:sz w:val="30"/>
          <w:szCs w:val="30"/>
        </w:rPr>
        <w:t xml:space="preserve"> </w:t>
      </w:r>
      <w:r w:rsidRPr="008240D1">
        <w:rPr>
          <w:rFonts w:ascii="Times New Roman" w:hAnsi="Times New Roman" w:hint="eastAsia"/>
          <w:b/>
          <w:sz w:val="30"/>
          <w:szCs w:val="30"/>
        </w:rPr>
        <w:t>、快捷</w:t>
      </w:r>
      <w:r w:rsidRPr="008240D1">
        <w:rPr>
          <w:rFonts w:ascii="Times New Roman" w:hAnsi="Times New Roman" w:hint="eastAsia"/>
          <w:b/>
          <w:sz w:val="30"/>
          <w:szCs w:val="30"/>
        </w:rPr>
        <w:t xml:space="preserve"> </w:t>
      </w:r>
      <w:r w:rsidRPr="008240D1">
        <w:rPr>
          <w:rFonts w:ascii="Times New Roman" w:hAnsi="Times New Roman" w:hint="eastAsia"/>
          <w:b/>
          <w:sz w:val="30"/>
          <w:szCs w:val="30"/>
        </w:rPr>
        <w:t>，信息畅通的特点，还可很大程度上降低销售成本</w:t>
      </w:r>
      <w:r w:rsidRPr="008240D1">
        <w:rPr>
          <w:rFonts w:ascii="Times New Roman" w:hAnsi="Times New Roman" w:hint="eastAsia"/>
          <w:b/>
          <w:sz w:val="30"/>
          <w:szCs w:val="30"/>
        </w:rPr>
        <w:t xml:space="preserve"> </w:t>
      </w:r>
      <w:r w:rsidRPr="008240D1">
        <w:rPr>
          <w:rFonts w:ascii="Times New Roman" w:hAnsi="Times New Roman" w:hint="eastAsia"/>
          <w:b/>
          <w:sz w:val="30"/>
          <w:szCs w:val="30"/>
        </w:rPr>
        <w:t>。</w:t>
      </w:r>
    </w:p>
    <w:p w:rsidR="00447890" w:rsidRDefault="00447890">
      <w:pPr>
        <w:pStyle w:val="ac"/>
        <w:numPr>
          <w:ilvl w:val="1"/>
          <w:numId w:val="1"/>
        </w:numPr>
        <w:spacing w:line="360" w:lineRule="auto"/>
        <w:ind w:firstLineChars="0"/>
        <w:outlineLvl w:val="1"/>
        <w:rPr>
          <w:rFonts w:ascii="Times New Roman" w:hAnsi="Times New Roman"/>
          <w:b/>
          <w:sz w:val="30"/>
          <w:szCs w:val="30"/>
        </w:rPr>
      </w:pPr>
      <w:r>
        <w:rPr>
          <w:rFonts w:ascii="Times New Roman" w:hAnsi="Times New Roman"/>
          <w:b/>
          <w:sz w:val="30"/>
          <w:szCs w:val="30"/>
        </w:rPr>
        <w:t>项目目标</w:t>
      </w:r>
      <w:bookmarkEnd w:id="2"/>
    </w:p>
    <w:p w:rsidR="00FD0C23" w:rsidRPr="00FD0C23" w:rsidRDefault="00FD0C23" w:rsidP="00FD0C23">
      <w:pPr>
        <w:pStyle w:val="ac"/>
        <w:numPr>
          <w:ilvl w:val="0"/>
          <w:numId w:val="1"/>
        </w:numPr>
        <w:spacing w:line="360" w:lineRule="auto"/>
        <w:ind w:firstLineChars="0"/>
        <w:outlineLvl w:val="1"/>
        <w:rPr>
          <w:rFonts w:ascii="Times New Roman" w:hAnsi="Times New Roman"/>
          <w:b/>
          <w:sz w:val="30"/>
          <w:szCs w:val="30"/>
        </w:rPr>
      </w:pPr>
      <w:r w:rsidRPr="00FD0C23">
        <w:rPr>
          <w:rFonts w:ascii="Times New Roman" w:hAnsi="Times New Roman" w:hint="eastAsia"/>
          <w:b/>
          <w:sz w:val="30"/>
          <w:szCs w:val="30"/>
        </w:rPr>
        <w:t>我们的目标是专业的女性化妆品正品</w:t>
      </w:r>
      <w:proofErr w:type="gramStart"/>
      <w:r w:rsidRPr="00FD0C23">
        <w:rPr>
          <w:rFonts w:ascii="Times New Roman" w:hAnsi="Times New Roman" w:hint="eastAsia"/>
          <w:b/>
          <w:sz w:val="30"/>
          <w:szCs w:val="30"/>
        </w:rPr>
        <w:t>折扣网</w:t>
      </w:r>
      <w:proofErr w:type="gramEnd"/>
      <w:r w:rsidRPr="00FD0C23">
        <w:rPr>
          <w:rFonts w:ascii="Times New Roman" w:hAnsi="Times New Roman" w:hint="eastAsia"/>
          <w:b/>
          <w:sz w:val="30"/>
          <w:szCs w:val="30"/>
        </w:rPr>
        <w:t>店，一种基于推荐的网络购物系统为用户给出相应的最有权威的购物推荐。</w:t>
      </w:r>
    </w:p>
    <w:p w:rsidR="00BB341E" w:rsidRPr="00FD0C23" w:rsidRDefault="00BB341E" w:rsidP="00BB341E">
      <w:pPr>
        <w:pStyle w:val="ac"/>
        <w:spacing w:line="360" w:lineRule="auto"/>
        <w:ind w:left="420" w:firstLineChars="0" w:firstLine="0"/>
        <w:outlineLvl w:val="1"/>
        <w:rPr>
          <w:rFonts w:ascii="Times New Roman" w:hAnsi="Times New Roman"/>
          <w:b/>
          <w:sz w:val="30"/>
          <w:szCs w:val="30"/>
        </w:rPr>
      </w:pPr>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3" w:name="_Toc396126161"/>
      <w:r>
        <w:rPr>
          <w:rFonts w:ascii="Times New Roman" w:hAnsi="Times New Roman"/>
          <w:b/>
          <w:sz w:val="30"/>
          <w:szCs w:val="30"/>
        </w:rPr>
        <w:t>系统边界</w:t>
      </w:r>
      <w:bookmarkEnd w:id="3"/>
    </w:p>
    <w:p w:rsidR="00447890" w:rsidRDefault="00447890">
      <w:pPr>
        <w:spacing w:line="360" w:lineRule="auto"/>
        <w:ind w:firstLine="615"/>
        <w:rPr>
          <w:rFonts w:ascii="Times New Roman" w:hAnsi="Times New Roman"/>
          <w:i/>
          <w:color w:val="2E74B5"/>
          <w:szCs w:val="21"/>
        </w:rPr>
      </w:pPr>
      <w:r>
        <w:rPr>
          <w:rFonts w:ascii="Times New Roman" w:hAnsi="Times New Roman" w:hint="eastAsia"/>
          <w:i/>
          <w:color w:val="2E74B5"/>
          <w:szCs w:val="21"/>
        </w:rPr>
        <w:t>功</w:t>
      </w:r>
      <w:r>
        <w:rPr>
          <w:rFonts w:ascii="Times New Roman" w:hAnsi="Times New Roman"/>
          <w:i/>
          <w:color w:val="2E74B5"/>
          <w:szCs w:val="21"/>
        </w:rPr>
        <w:t>能结构图</w:t>
      </w:r>
    </w:p>
    <w:p w:rsidR="00473403" w:rsidRDefault="00473403">
      <w:pPr>
        <w:spacing w:line="360" w:lineRule="auto"/>
        <w:ind w:firstLine="615"/>
        <w:rPr>
          <w:rFonts w:ascii="Times New Roman" w:hAnsi="Times New Roman"/>
          <w:i/>
          <w:color w:val="2E74B5"/>
          <w:szCs w:val="21"/>
        </w:rPr>
      </w:pPr>
      <w:r>
        <w:rPr>
          <w:rFonts w:ascii="Times New Roman" w:hAnsi="Times New Roman" w:hint="eastAsia"/>
          <w:i/>
          <w:noProof/>
          <w:color w:val="2E74B5"/>
          <w:szCs w:val="21"/>
        </w:rPr>
        <w:lastRenderedPageBreak/>
        <w:drawing>
          <wp:inline distT="0" distB="0" distL="0" distR="0">
            <wp:extent cx="5278120" cy="5571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后台1.0.png"/>
                    <pic:cNvPicPr/>
                  </pic:nvPicPr>
                  <pic:blipFill>
                    <a:blip r:embed="rId7">
                      <a:extLst>
                        <a:ext uri="{28A0092B-C50C-407E-A947-70E740481C1C}">
                          <a14:useLocalDpi xmlns:a14="http://schemas.microsoft.com/office/drawing/2010/main" val="0"/>
                        </a:ext>
                      </a:extLst>
                    </a:blip>
                    <a:stretch>
                      <a:fillRect/>
                    </a:stretch>
                  </pic:blipFill>
                  <pic:spPr>
                    <a:xfrm>
                      <a:off x="0" y="0"/>
                      <a:ext cx="5278120" cy="5571490"/>
                    </a:xfrm>
                    <a:prstGeom prst="rect">
                      <a:avLst/>
                    </a:prstGeom>
                  </pic:spPr>
                </pic:pic>
              </a:graphicData>
            </a:graphic>
          </wp:inline>
        </w:drawing>
      </w:r>
    </w:p>
    <w:p w:rsidR="00473403" w:rsidRDefault="00473403">
      <w:pPr>
        <w:spacing w:line="360" w:lineRule="auto"/>
        <w:ind w:firstLine="615"/>
        <w:rPr>
          <w:rFonts w:ascii="Times New Roman" w:hAnsi="Times New Roman"/>
          <w:i/>
          <w:color w:val="2E74B5"/>
          <w:szCs w:val="21"/>
        </w:rPr>
      </w:pPr>
      <w:r>
        <w:rPr>
          <w:rFonts w:ascii="Times New Roman" w:hAnsi="Times New Roman" w:hint="eastAsia"/>
          <w:i/>
          <w:noProof/>
          <w:color w:val="2E74B5"/>
          <w:szCs w:val="21"/>
        </w:rPr>
        <w:drawing>
          <wp:inline distT="0" distB="0" distL="0" distR="0">
            <wp:extent cx="5278120" cy="26943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前台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694305"/>
                    </a:xfrm>
                    <a:prstGeom prst="rect">
                      <a:avLst/>
                    </a:prstGeom>
                  </pic:spPr>
                </pic:pic>
              </a:graphicData>
            </a:graphic>
          </wp:inline>
        </w:drawing>
      </w:r>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4" w:name="_Toc396126162"/>
      <w:r>
        <w:rPr>
          <w:rFonts w:ascii="Times New Roman" w:hAnsi="Times New Roman"/>
          <w:b/>
          <w:sz w:val="30"/>
          <w:szCs w:val="30"/>
        </w:rPr>
        <w:lastRenderedPageBreak/>
        <w:t>工作量估计</w:t>
      </w:r>
      <w:bookmarkEnd w:id="4"/>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74"/>
        <w:gridCol w:w="1607"/>
        <w:gridCol w:w="1984"/>
        <w:gridCol w:w="2631"/>
      </w:tblGrid>
      <w:tr w:rsidR="00447890">
        <w:trPr>
          <w:trHeight w:val="468"/>
          <w:jc w:val="center"/>
        </w:trPr>
        <w:tc>
          <w:tcPr>
            <w:tcW w:w="2074" w:type="dxa"/>
          </w:tcPr>
          <w:p w:rsidR="00447890" w:rsidRDefault="00447890">
            <w:pPr>
              <w:spacing w:line="360" w:lineRule="auto"/>
              <w:rPr>
                <w:rFonts w:ascii="宋体" w:hAnsi="宋体"/>
                <w:szCs w:val="21"/>
              </w:rPr>
            </w:pPr>
            <w:r>
              <w:rPr>
                <w:rFonts w:ascii="宋体" w:hAnsi="宋体"/>
                <w:szCs w:val="21"/>
              </w:rPr>
              <w:t>模块</w:t>
            </w:r>
          </w:p>
        </w:tc>
        <w:tc>
          <w:tcPr>
            <w:tcW w:w="1607" w:type="dxa"/>
          </w:tcPr>
          <w:p w:rsidR="00447890" w:rsidRDefault="00447890">
            <w:pPr>
              <w:spacing w:line="360" w:lineRule="auto"/>
              <w:rPr>
                <w:rFonts w:ascii="宋体" w:hAnsi="宋体"/>
                <w:szCs w:val="21"/>
              </w:rPr>
            </w:pPr>
            <w:r>
              <w:rPr>
                <w:rFonts w:ascii="宋体" w:hAnsi="宋体"/>
                <w:szCs w:val="21"/>
              </w:rPr>
              <w:t>子模块</w:t>
            </w:r>
          </w:p>
        </w:tc>
        <w:tc>
          <w:tcPr>
            <w:tcW w:w="1984" w:type="dxa"/>
          </w:tcPr>
          <w:p w:rsidR="00447890" w:rsidRDefault="00447890">
            <w:pPr>
              <w:spacing w:line="360" w:lineRule="auto"/>
              <w:rPr>
                <w:rFonts w:ascii="宋体" w:hAnsi="宋体"/>
                <w:szCs w:val="21"/>
              </w:rPr>
            </w:pPr>
            <w:r>
              <w:rPr>
                <w:rFonts w:ascii="宋体" w:hAnsi="宋体"/>
                <w:szCs w:val="21"/>
              </w:rPr>
              <w:t>工作量估计（</w:t>
            </w:r>
            <w:r>
              <w:rPr>
                <w:rFonts w:ascii="宋体" w:hAnsi="宋体" w:hint="eastAsia"/>
                <w:szCs w:val="21"/>
              </w:rPr>
              <w:t>课时</w:t>
            </w:r>
            <w:r>
              <w:rPr>
                <w:rFonts w:ascii="宋体" w:hAnsi="宋体"/>
                <w:szCs w:val="21"/>
              </w:rPr>
              <w:t>）</w:t>
            </w:r>
          </w:p>
        </w:tc>
        <w:tc>
          <w:tcPr>
            <w:tcW w:w="2631" w:type="dxa"/>
          </w:tcPr>
          <w:p w:rsidR="00447890" w:rsidRDefault="00447890">
            <w:pPr>
              <w:spacing w:line="360" w:lineRule="auto"/>
              <w:rPr>
                <w:rFonts w:ascii="宋体" w:hAnsi="宋体"/>
                <w:szCs w:val="21"/>
              </w:rPr>
            </w:pPr>
            <w:r>
              <w:rPr>
                <w:rFonts w:ascii="宋体" w:hAnsi="宋体"/>
                <w:szCs w:val="21"/>
              </w:rPr>
              <w:t>说明</w:t>
            </w:r>
          </w:p>
        </w:tc>
      </w:tr>
      <w:tr w:rsidR="00447890">
        <w:trPr>
          <w:trHeight w:val="468"/>
          <w:jc w:val="center"/>
        </w:trPr>
        <w:tc>
          <w:tcPr>
            <w:tcW w:w="2074" w:type="dxa"/>
          </w:tcPr>
          <w:p w:rsidR="00447890" w:rsidRDefault="002779EF" w:rsidP="002779EF">
            <w:pPr>
              <w:spacing w:line="360" w:lineRule="auto"/>
              <w:jc w:val="center"/>
              <w:rPr>
                <w:rFonts w:ascii="宋体" w:hAnsi="宋体"/>
                <w:i/>
                <w:color w:val="2E74B5"/>
                <w:szCs w:val="21"/>
              </w:rPr>
            </w:pPr>
            <w:r w:rsidRPr="002779EF">
              <w:rPr>
                <w:rFonts w:ascii="宋体" w:hAnsi="宋体" w:hint="eastAsia"/>
                <w:i/>
                <w:color w:val="2E74B5"/>
                <w:szCs w:val="21"/>
              </w:rPr>
              <w:t>首页</w:t>
            </w:r>
          </w:p>
        </w:tc>
        <w:tc>
          <w:tcPr>
            <w:tcW w:w="1607" w:type="dxa"/>
          </w:tcPr>
          <w:p w:rsidR="002779EF" w:rsidRPr="002779EF" w:rsidRDefault="002779EF" w:rsidP="002779EF">
            <w:pPr>
              <w:spacing w:line="360" w:lineRule="auto"/>
              <w:rPr>
                <w:rFonts w:ascii="宋体" w:hAnsi="宋体"/>
                <w:i/>
                <w:color w:val="2E74B5"/>
                <w:szCs w:val="21"/>
              </w:rPr>
            </w:pPr>
            <w:r w:rsidRPr="002779EF">
              <w:rPr>
                <w:rFonts w:ascii="宋体" w:hAnsi="宋体" w:hint="eastAsia"/>
                <w:i/>
                <w:color w:val="2E74B5"/>
                <w:szCs w:val="21"/>
              </w:rPr>
              <w:t>搜索</w:t>
            </w:r>
          </w:p>
          <w:p w:rsidR="002779EF" w:rsidRPr="002779EF" w:rsidRDefault="002779EF" w:rsidP="002779EF">
            <w:pPr>
              <w:spacing w:line="360" w:lineRule="auto"/>
              <w:rPr>
                <w:rFonts w:ascii="宋体" w:hAnsi="宋体"/>
                <w:i/>
                <w:color w:val="2E74B5"/>
                <w:szCs w:val="21"/>
              </w:rPr>
            </w:pPr>
            <w:r w:rsidRPr="002779EF">
              <w:rPr>
                <w:rFonts w:ascii="宋体" w:hAnsi="宋体" w:hint="eastAsia"/>
                <w:i/>
                <w:color w:val="2E74B5"/>
                <w:szCs w:val="21"/>
              </w:rPr>
              <w:t>社区精选</w:t>
            </w:r>
          </w:p>
          <w:p w:rsidR="002779EF" w:rsidRPr="002779EF" w:rsidRDefault="002779EF" w:rsidP="002779EF">
            <w:pPr>
              <w:spacing w:line="360" w:lineRule="auto"/>
              <w:rPr>
                <w:rFonts w:ascii="宋体" w:hAnsi="宋体"/>
                <w:i/>
                <w:color w:val="2E74B5"/>
                <w:szCs w:val="21"/>
              </w:rPr>
            </w:pPr>
            <w:proofErr w:type="gramStart"/>
            <w:r w:rsidRPr="002779EF">
              <w:rPr>
                <w:rFonts w:ascii="宋体" w:hAnsi="宋体" w:hint="eastAsia"/>
                <w:i/>
                <w:color w:val="2E74B5"/>
                <w:szCs w:val="21"/>
              </w:rPr>
              <w:t>轮播图</w:t>
            </w:r>
            <w:proofErr w:type="gramEnd"/>
            <w:r w:rsidRPr="002779EF">
              <w:rPr>
                <w:rFonts w:ascii="宋体" w:hAnsi="宋体" w:hint="eastAsia"/>
                <w:i/>
                <w:color w:val="2E74B5"/>
                <w:szCs w:val="21"/>
              </w:rPr>
              <w:t>（活动）</w:t>
            </w:r>
          </w:p>
          <w:p w:rsidR="002779EF" w:rsidRPr="002779EF" w:rsidRDefault="002779EF" w:rsidP="002779EF">
            <w:pPr>
              <w:spacing w:line="360" w:lineRule="auto"/>
              <w:rPr>
                <w:rFonts w:ascii="宋体" w:hAnsi="宋体"/>
                <w:i/>
                <w:color w:val="2E74B5"/>
                <w:szCs w:val="21"/>
              </w:rPr>
            </w:pPr>
            <w:r w:rsidRPr="002779EF">
              <w:rPr>
                <w:rFonts w:ascii="宋体" w:hAnsi="宋体" w:hint="eastAsia"/>
                <w:i/>
                <w:color w:val="2E74B5"/>
                <w:szCs w:val="21"/>
              </w:rPr>
              <w:t>品牌专场</w:t>
            </w:r>
          </w:p>
          <w:p w:rsidR="002779EF" w:rsidRPr="002779EF" w:rsidRDefault="002779EF" w:rsidP="002779EF">
            <w:pPr>
              <w:spacing w:line="360" w:lineRule="auto"/>
              <w:rPr>
                <w:rFonts w:ascii="宋体" w:hAnsi="宋体"/>
                <w:i/>
                <w:color w:val="2E74B5"/>
                <w:szCs w:val="21"/>
              </w:rPr>
            </w:pPr>
            <w:r w:rsidRPr="002779EF">
              <w:rPr>
                <w:rFonts w:ascii="宋体" w:hAnsi="宋体" w:hint="eastAsia"/>
                <w:i/>
                <w:color w:val="2E74B5"/>
                <w:szCs w:val="21"/>
              </w:rPr>
              <w:t>个人中心</w:t>
            </w:r>
          </w:p>
          <w:p w:rsidR="002779EF" w:rsidRPr="002779EF" w:rsidRDefault="002779EF" w:rsidP="002779EF">
            <w:pPr>
              <w:spacing w:line="360" w:lineRule="auto"/>
              <w:rPr>
                <w:rFonts w:ascii="宋体" w:hAnsi="宋体"/>
                <w:i/>
                <w:color w:val="2E74B5"/>
                <w:szCs w:val="21"/>
              </w:rPr>
            </w:pPr>
            <w:r w:rsidRPr="002779EF">
              <w:rPr>
                <w:rFonts w:ascii="宋体" w:hAnsi="宋体" w:hint="eastAsia"/>
                <w:i/>
                <w:color w:val="2E74B5"/>
                <w:szCs w:val="21"/>
              </w:rPr>
              <w:t>购物车</w:t>
            </w:r>
          </w:p>
          <w:p w:rsidR="002779EF" w:rsidRPr="002779EF" w:rsidRDefault="002779EF" w:rsidP="002779EF">
            <w:pPr>
              <w:spacing w:line="360" w:lineRule="auto"/>
              <w:rPr>
                <w:rFonts w:ascii="宋体" w:hAnsi="宋体"/>
                <w:i/>
                <w:color w:val="2E74B5"/>
                <w:szCs w:val="21"/>
              </w:rPr>
            </w:pPr>
            <w:r w:rsidRPr="002779EF">
              <w:rPr>
                <w:rFonts w:ascii="宋体" w:hAnsi="宋体" w:hint="eastAsia"/>
                <w:i/>
                <w:color w:val="2E74B5"/>
                <w:szCs w:val="21"/>
              </w:rPr>
              <w:t>商品</w:t>
            </w:r>
          </w:p>
          <w:p w:rsidR="00447890" w:rsidRDefault="002779EF" w:rsidP="002779EF">
            <w:pPr>
              <w:spacing w:line="360" w:lineRule="auto"/>
              <w:rPr>
                <w:rFonts w:ascii="宋体" w:hAnsi="宋体"/>
                <w:i/>
                <w:color w:val="2E74B5"/>
                <w:szCs w:val="21"/>
              </w:rPr>
            </w:pPr>
            <w:r w:rsidRPr="002779EF">
              <w:rPr>
                <w:rFonts w:ascii="宋体" w:hAnsi="宋体" w:hint="eastAsia"/>
                <w:i/>
                <w:color w:val="2E74B5"/>
                <w:szCs w:val="21"/>
              </w:rPr>
              <w:t>合作招商</w:t>
            </w:r>
          </w:p>
        </w:tc>
        <w:tc>
          <w:tcPr>
            <w:tcW w:w="1984" w:type="dxa"/>
          </w:tcPr>
          <w:p w:rsidR="00447890" w:rsidRDefault="00447890">
            <w:pPr>
              <w:spacing w:line="360" w:lineRule="auto"/>
              <w:rPr>
                <w:rFonts w:ascii="宋体" w:hAnsi="宋体"/>
                <w:i/>
                <w:color w:val="2E74B5"/>
                <w:szCs w:val="21"/>
              </w:rPr>
            </w:pPr>
          </w:p>
        </w:tc>
        <w:tc>
          <w:tcPr>
            <w:tcW w:w="2631" w:type="dxa"/>
          </w:tcPr>
          <w:p w:rsidR="00447890" w:rsidRDefault="00FF0785">
            <w:pPr>
              <w:spacing w:line="360" w:lineRule="auto"/>
              <w:rPr>
                <w:rFonts w:ascii="宋体" w:hAnsi="宋体"/>
                <w:i/>
                <w:color w:val="2E74B5"/>
                <w:szCs w:val="21"/>
              </w:rPr>
            </w:pPr>
            <w:r>
              <w:rPr>
                <w:rFonts w:ascii="宋体" w:hAnsi="宋体" w:hint="eastAsia"/>
                <w:i/>
                <w:color w:val="2E74B5"/>
                <w:szCs w:val="21"/>
              </w:rPr>
              <w:t>需求</w:t>
            </w:r>
          </w:p>
        </w:tc>
      </w:tr>
      <w:tr w:rsidR="00447890">
        <w:trPr>
          <w:trHeight w:val="468"/>
          <w:jc w:val="center"/>
        </w:trPr>
        <w:tc>
          <w:tcPr>
            <w:tcW w:w="2074" w:type="dxa"/>
          </w:tcPr>
          <w:p w:rsidR="00447890" w:rsidRDefault="002779EF">
            <w:pPr>
              <w:spacing w:line="360" w:lineRule="auto"/>
              <w:rPr>
                <w:rFonts w:ascii="宋体" w:hAnsi="宋体"/>
                <w:szCs w:val="21"/>
              </w:rPr>
            </w:pPr>
            <w:r w:rsidRPr="002779EF">
              <w:rPr>
                <w:rFonts w:ascii="宋体" w:hAnsi="宋体" w:hint="eastAsia"/>
                <w:szCs w:val="21"/>
              </w:rPr>
              <w:t>个人中心</w:t>
            </w:r>
          </w:p>
        </w:tc>
        <w:tc>
          <w:tcPr>
            <w:tcW w:w="1607" w:type="dxa"/>
          </w:tcPr>
          <w:p w:rsidR="002779EF" w:rsidRPr="002779EF" w:rsidRDefault="002779EF" w:rsidP="002779EF">
            <w:pPr>
              <w:spacing w:line="360" w:lineRule="auto"/>
              <w:jc w:val="center"/>
              <w:rPr>
                <w:rFonts w:ascii="宋体" w:hAnsi="宋体"/>
                <w:szCs w:val="21"/>
              </w:rPr>
            </w:pPr>
            <w:r>
              <w:rPr>
                <w:rFonts w:ascii="宋体" w:hAnsi="宋体" w:hint="eastAsia"/>
                <w:szCs w:val="21"/>
              </w:rPr>
              <w:t>个人信息（</w:t>
            </w:r>
          </w:p>
          <w:p w:rsidR="002779EF" w:rsidRPr="002779EF" w:rsidRDefault="002779EF" w:rsidP="002779EF">
            <w:pPr>
              <w:spacing w:line="360" w:lineRule="auto"/>
              <w:jc w:val="center"/>
              <w:rPr>
                <w:rFonts w:ascii="宋体" w:hAnsi="宋体"/>
                <w:szCs w:val="21"/>
              </w:rPr>
            </w:pPr>
            <w:r w:rsidRPr="002779EF">
              <w:rPr>
                <w:rFonts w:ascii="宋体" w:hAnsi="宋体" w:hint="eastAsia"/>
                <w:szCs w:val="21"/>
              </w:rPr>
              <w:t>买过的商品、店铺发票</w:t>
            </w:r>
          </w:p>
          <w:p w:rsidR="002779EF" w:rsidRPr="002779EF" w:rsidRDefault="002779EF" w:rsidP="002779EF">
            <w:pPr>
              <w:spacing w:line="360" w:lineRule="auto"/>
              <w:jc w:val="center"/>
              <w:rPr>
                <w:rFonts w:ascii="宋体" w:hAnsi="宋体"/>
                <w:szCs w:val="21"/>
              </w:rPr>
            </w:pPr>
            <w:r w:rsidRPr="002779EF">
              <w:rPr>
                <w:rFonts w:ascii="宋体" w:hAnsi="宋体" w:hint="eastAsia"/>
                <w:szCs w:val="21"/>
              </w:rPr>
              <w:t>收藏</w:t>
            </w:r>
          </w:p>
          <w:p w:rsidR="002779EF" w:rsidRPr="002779EF" w:rsidRDefault="002779EF" w:rsidP="002779EF">
            <w:pPr>
              <w:spacing w:line="360" w:lineRule="auto"/>
              <w:jc w:val="center"/>
              <w:rPr>
                <w:rFonts w:ascii="宋体" w:hAnsi="宋体"/>
                <w:szCs w:val="21"/>
              </w:rPr>
            </w:pPr>
            <w:r w:rsidRPr="002779EF">
              <w:rPr>
                <w:rFonts w:ascii="宋体" w:hAnsi="宋体" w:hint="eastAsia"/>
                <w:szCs w:val="21"/>
              </w:rPr>
              <w:t>历史浏览记录</w:t>
            </w:r>
          </w:p>
          <w:p w:rsidR="002779EF" w:rsidRPr="002779EF" w:rsidRDefault="002779EF" w:rsidP="002779EF">
            <w:pPr>
              <w:spacing w:line="360" w:lineRule="auto"/>
              <w:jc w:val="center"/>
              <w:rPr>
                <w:rFonts w:ascii="宋体" w:hAnsi="宋体"/>
                <w:szCs w:val="21"/>
              </w:rPr>
            </w:pPr>
            <w:r w:rsidRPr="002779EF">
              <w:rPr>
                <w:rFonts w:ascii="宋体" w:hAnsi="宋体" w:hint="eastAsia"/>
                <w:szCs w:val="21"/>
              </w:rPr>
              <w:t>退款</w:t>
            </w:r>
          </w:p>
          <w:p w:rsidR="002779EF" w:rsidRPr="002779EF" w:rsidRDefault="002779EF" w:rsidP="002779EF">
            <w:pPr>
              <w:spacing w:line="360" w:lineRule="auto"/>
              <w:jc w:val="center"/>
              <w:rPr>
                <w:rFonts w:ascii="宋体" w:hAnsi="宋体"/>
                <w:szCs w:val="21"/>
              </w:rPr>
            </w:pPr>
            <w:r w:rsidRPr="002779EF">
              <w:rPr>
                <w:rFonts w:ascii="宋体" w:hAnsi="宋体" w:hint="eastAsia"/>
                <w:szCs w:val="21"/>
              </w:rPr>
              <w:t>个人推荐列表</w:t>
            </w:r>
          </w:p>
          <w:p w:rsidR="00447890" w:rsidRDefault="002779EF" w:rsidP="002779EF">
            <w:pPr>
              <w:spacing w:line="360" w:lineRule="auto"/>
              <w:jc w:val="center"/>
              <w:rPr>
                <w:rFonts w:ascii="宋体" w:hAnsi="宋体"/>
                <w:szCs w:val="21"/>
              </w:rPr>
            </w:pPr>
            <w:r>
              <w:rPr>
                <w:rFonts w:ascii="宋体" w:hAnsi="宋体" w:hint="eastAsia"/>
                <w:szCs w:val="21"/>
              </w:rPr>
              <w:t>积分</w:t>
            </w:r>
          </w:p>
        </w:tc>
        <w:tc>
          <w:tcPr>
            <w:tcW w:w="1984" w:type="dxa"/>
          </w:tcPr>
          <w:p w:rsidR="00447890" w:rsidRDefault="00447890">
            <w:pPr>
              <w:spacing w:line="360" w:lineRule="auto"/>
              <w:rPr>
                <w:rFonts w:ascii="宋体" w:hAnsi="宋体"/>
                <w:szCs w:val="21"/>
              </w:rPr>
            </w:pPr>
          </w:p>
        </w:tc>
        <w:tc>
          <w:tcPr>
            <w:tcW w:w="2631" w:type="dxa"/>
          </w:tcPr>
          <w:p w:rsidR="00447890" w:rsidRDefault="00BC4028">
            <w:pPr>
              <w:spacing w:line="360" w:lineRule="auto"/>
              <w:rPr>
                <w:rFonts w:ascii="宋体" w:hAnsi="宋体"/>
                <w:szCs w:val="21"/>
              </w:rPr>
            </w:pPr>
            <w:r>
              <w:rPr>
                <w:rFonts w:ascii="宋体" w:hAnsi="宋体" w:hint="eastAsia"/>
                <w:szCs w:val="21"/>
              </w:rPr>
              <w:t>个人的基本情况</w:t>
            </w:r>
          </w:p>
        </w:tc>
      </w:tr>
      <w:tr w:rsidR="0089709F">
        <w:trPr>
          <w:trHeight w:val="468"/>
          <w:jc w:val="center"/>
        </w:trPr>
        <w:tc>
          <w:tcPr>
            <w:tcW w:w="2074" w:type="dxa"/>
          </w:tcPr>
          <w:p w:rsidR="0089709F" w:rsidRDefault="0089709F" w:rsidP="0089709F">
            <w:pPr>
              <w:spacing w:line="360" w:lineRule="auto"/>
              <w:rPr>
                <w:rFonts w:ascii="宋体" w:hAnsi="宋体"/>
                <w:szCs w:val="21"/>
              </w:rPr>
            </w:pPr>
            <w:r w:rsidRPr="002779EF">
              <w:rPr>
                <w:rFonts w:ascii="宋体" w:hAnsi="宋体" w:hint="eastAsia"/>
                <w:szCs w:val="21"/>
              </w:rPr>
              <w:t>详情页</w:t>
            </w:r>
          </w:p>
        </w:tc>
        <w:tc>
          <w:tcPr>
            <w:tcW w:w="1607" w:type="dxa"/>
          </w:tcPr>
          <w:p w:rsidR="0089709F" w:rsidRPr="002779EF" w:rsidRDefault="0089709F" w:rsidP="0089709F">
            <w:pPr>
              <w:spacing w:line="360" w:lineRule="auto"/>
              <w:rPr>
                <w:rFonts w:ascii="宋体" w:hAnsi="宋体"/>
                <w:szCs w:val="21"/>
              </w:rPr>
            </w:pPr>
            <w:r>
              <w:rPr>
                <w:rFonts w:ascii="宋体" w:hAnsi="宋体" w:hint="eastAsia"/>
                <w:szCs w:val="21"/>
              </w:rPr>
              <w:t>配图</w:t>
            </w:r>
          </w:p>
          <w:p w:rsidR="0089709F" w:rsidRPr="002779EF" w:rsidRDefault="0089709F" w:rsidP="0089709F">
            <w:pPr>
              <w:spacing w:line="360" w:lineRule="auto"/>
              <w:rPr>
                <w:rFonts w:ascii="宋体" w:hAnsi="宋体"/>
                <w:szCs w:val="21"/>
              </w:rPr>
            </w:pPr>
            <w:r w:rsidRPr="002779EF">
              <w:rPr>
                <w:rFonts w:ascii="宋体" w:hAnsi="宋体" w:hint="eastAsia"/>
                <w:szCs w:val="21"/>
              </w:rPr>
              <w:t>人脸试色</w:t>
            </w:r>
          </w:p>
          <w:p w:rsidR="0089709F" w:rsidRPr="002779EF" w:rsidRDefault="0089709F" w:rsidP="0089709F">
            <w:pPr>
              <w:spacing w:line="360" w:lineRule="auto"/>
              <w:rPr>
                <w:rFonts w:ascii="宋体" w:hAnsi="宋体"/>
                <w:szCs w:val="21"/>
              </w:rPr>
            </w:pPr>
            <w:r w:rsidRPr="002779EF">
              <w:rPr>
                <w:rFonts w:ascii="宋体" w:hAnsi="宋体" w:hint="eastAsia"/>
                <w:szCs w:val="21"/>
              </w:rPr>
              <w:t>推荐搭配</w:t>
            </w:r>
          </w:p>
          <w:p w:rsidR="0089709F" w:rsidRPr="002779EF" w:rsidRDefault="0089709F" w:rsidP="0089709F">
            <w:pPr>
              <w:spacing w:line="360" w:lineRule="auto"/>
              <w:rPr>
                <w:rFonts w:ascii="宋体" w:hAnsi="宋体"/>
                <w:szCs w:val="21"/>
              </w:rPr>
            </w:pPr>
            <w:r w:rsidRPr="002779EF">
              <w:rPr>
                <w:rFonts w:ascii="宋体" w:hAnsi="宋体" w:hint="eastAsia"/>
                <w:szCs w:val="21"/>
              </w:rPr>
              <w:t>行家心得、商品详情</w:t>
            </w:r>
          </w:p>
          <w:p w:rsidR="0089709F" w:rsidRPr="002779EF" w:rsidRDefault="0089709F" w:rsidP="0089709F">
            <w:pPr>
              <w:spacing w:line="360" w:lineRule="auto"/>
              <w:rPr>
                <w:rFonts w:ascii="宋体" w:hAnsi="宋体"/>
                <w:szCs w:val="21"/>
              </w:rPr>
            </w:pPr>
            <w:r w:rsidRPr="002779EF">
              <w:rPr>
                <w:rFonts w:ascii="宋体" w:hAnsi="宋体" w:hint="eastAsia"/>
                <w:szCs w:val="21"/>
              </w:rPr>
              <w:t>颜色数量型号选择</w:t>
            </w:r>
          </w:p>
          <w:p w:rsidR="0089709F" w:rsidRDefault="0089709F" w:rsidP="0089709F">
            <w:pPr>
              <w:spacing w:line="360" w:lineRule="auto"/>
              <w:rPr>
                <w:rFonts w:ascii="宋体" w:hAnsi="宋体"/>
                <w:szCs w:val="21"/>
              </w:rPr>
            </w:pPr>
            <w:r w:rsidRPr="002779EF">
              <w:rPr>
                <w:rFonts w:ascii="宋体" w:hAnsi="宋体" w:hint="eastAsia"/>
                <w:szCs w:val="21"/>
              </w:rPr>
              <w:t>商品的评论</w:t>
            </w:r>
          </w:p>
        </w:tc>
        <w:tc>
          <w:tcPr>
            <w:tcW w:w="1984" w:type="dxa"/>
          </w:tcPr>
          <w:p w:rsidR="0089709F" w:rsidRDefault="0089709F" w:rsidP="0089709F">
            <w:pPr>
              <w:spacing w:line="360" w:lineRule="auto"/>
              <w:rPr>
                <w:rFonts w:ascii="宋体" w:hAnsi="宋体"/>
                <w:szCs w:val="21"/>
              </w:rPr>
            </w:pPr>
          </w:p>
        </w:tc>
        <w:tc>
          <w:tcPr>
            <w:tcW w:w="2631" w:type="dxa"/>
          </w:tcPr>
          <w:p w:rsidR="0089709F" w:rsidRDefault="00944593" w:rsidP="0089709F">
            <w:pPr>
              <w:spacing w:line="360" w:lineRule="auto"/>
              <w:rPr>
                <w:rFonts w:ascii="宋体" w:hAnsi="宋体"/>
                <w:szCs w:val="21"/>
              </w:rPr>
            </w:pPr>
            <w:r>
              <w:rPr>
                <w:rFonts w:ascii="宋体" w:hAnsi="宋体" w:hint="eastAsia"/>
                <w:szCs w:val="21"/>
              </w:rPr>
              <w:t>商品详情</w:t>
            </w:r>
          </w:p>
        </w:tc>
      </w:tr>
      <w:tr w:rsidR="0089709F">
        <w:trPr>
          <w:trHeight w:val="468"/>
          <w:jc w:val="center"/>
        </w:trPr>
        <w:tc>
          <w:tcPr>
            <w:tcW w:w="2074" w:type="dxa"/>
          </w:tcPr>
          <w:p w:rsidR="0089709F" w:rsidRDefault="0089709F" w:rsidP="0089709F">
            <w:pPr>
              <w:spacing w:line="360" w:lineRule="auto"/>
              <w:rPr>
                <w:rFonts w:ascii="宋体" w:hAnsi="宋体"/>
                <w:szCs w:val="21"/>
              </w:rPr>
            </w:pPr>
            <w:r w:rsidRPr="002779EF">
              <w:rPr>
                <w:rFonts w:ascii="宋体" w:hAnsi="宋体" w:hint="eastAsia"/>
                <w:szCs w:val="21"/>
              </w:rPr>
              <w:t>购物车</w:t>
            </w:r>
          </w:p>
        </w:tc>
        <w:tc>
          <w:tcPr>
            <w:tcW w:w="1607" w:type="dxa"/>
          </w:tcPr>
          <w:p w:rsidR="0089709F" w:rsidRPr="002779EF" w:rsidRDefault="0089709F" w:rsidP="0089709F">
            <w:pPr>
              <w:spacing w:line="360" w:lineRule="auto"/>
              <w:rPr>
                <w:rFonts w:ascii="宋体" w:hAnsi="宋体"/>
                <w:szCs w:val="21"/>
              </w:rPr>
            </w:pPr>
            <w:r w:rsidRPr="002779EF">
              <w:rPr>
                <w:rFonts w:ascii="宋体" w:hAnsi="宋体" w:hint="eastAsia"/>
                <w:szCs w:val="21"/>
              </w:rPr>
              <w:t>增减数量</w:t>
            </w:r>
          </w:p>
          <w:p w:rsidR="0089709F" w:rsidRPr="002779EF" w:rsidRDefault="0089709F" w:rsidP="0089709F">
            <w:pPr>
              <w:spacing w:line="360" w:lineRule="auto"/>
              <w:rPr>
                <w:rFonts w:ascii="宋体" w:hAnsi="宋体"/>
                <w:szCs w:val="21"/>
              </w:rPr>
            </w:pPr>
            <w:r w:rsidRPr="002779EF">
              <w:rPr>
                <w:rFonts w:ascii="宋体" w:hAnsi="宋体" w:hint="eastAsia"/>
                <w:szCs w:val="21"/>
              </w:rPr>
              <w:t>价格结算</w:t>
            </w:r>
          </w:p>
          <w:p w:rsidR="0089709F" w:rsidRPr="002779EF" w:rsidRDefault="0089709F" w:rsidP="0089709F">
            <w:pPr>
              <w:spacing w:line="360" w:lineRule="auto"/>
              <w:rPr>
                <w:rFonts w:ascii="宋体" w:hAnsi="宋体"/>
                <w:szCs w:val="21"/>
              </w:rPr>
            </w:pPr>
            <w:proofErr w:type="gramStart"/>
            <w:r w:rsidRPr="002779EF">
              <w:rPr>
                <w:rFonts w:ascii="宋体" w:hAnsi="宋体" w:hint="eastAsia"/>
                <w:szCs w:val="21"/>
              </w:rPr>
              <w:lastRenderedPageBreak/>
              <w:t>勾选支付</w:t>
            </w:r>
            <w:proofErr w:type="gramEnd"/>
          </w:p>
          <w:p w:rsidR="0089709F" w:rsidRPr="002779EF" w:rsidRDefault="0089709F" w:rsidP="0089709F">
            <w:pPr>
              <w:spacing w:line="360" w:lineRule="auto"/>
              <w:rPr>
                <w:rFonts w:ascii="宋体" w:hAnsi="宋体"/>
                <w:szCs w:val="21"/>
              </w:rPr>
            </w:pPr>
            <w:r w:rsidRPr="002779EF">
              <w:rPr>
                <w:rFonts w:ascii="宋体" w:hAnsi="宋体" w:hint="eastAsia"/>
                <w:szCs w:val="21"/>
              </w:rPr>
              <w:t>移入收藏</w:t>
            </w:r>
          </w:p>
          <w:p w:rsidR="0089709F" w:rsidRDefault="0089709F" w:rsidP="0089709F">
            <w:pPr>
              <w:spacing w:line="360" w:lineRule="auto"/>
              <w:rPr>
                <w:rFonts w:ascii="宋体" w:hAnsi="宋体"/>
                <w:szCs w:val="21"/>
              </w:rPr>
            </w:pPr>
            <w:r w:rsidRPr="002779EF">
              <w:rPr>
                <w:rFonts w:ascii="宋体" w:hAnsi="宋体" w:hint="eastAsia"/>
                <w:szCs w:val="21"/>
              </w:rPr>
              <w:t>删除</w:t>
            </w:r>
          </w:p>
        </w:tc>
        <w:tc>
          <w:tcPr>
            <w:tcW w:w="1984" w:type="dxa"/>
          </w:tcPr>
          <w:p w:rsidR="0089709F" w:rsidRDefault="0089709F" w:rsidP="0089709F">
            <w:pPr>
              <w:spacing w:line="360" w:lineRule="auto"/>
              <w:rPr>
                <w:rFonts w:ascii="宋体" w:hAnsi="宋体"/>
                <w:szCs w:val="21"/>
              </w:rPr>
            </w:pPr>
          </w:p>
        </w:tc>
        <w:tc>
          <w:tcPr>
            <w:tcW w:w="2631" w:type="dxa"/>
          </w:tcPr>
          <w:p w:rsidR="0089709F" w:rsidRDefault="00DA443E" w:rsidP="0089709F">
            <w:pPr>
              <w:spacing w:line="360" w:lineRule="auto"/>
              <w:rPr>
                <w:rFonts w:ascii="宋体" w:hAnsi="宋体"/>
                <w:szCs w:val="21"/>
              </w:rPr>
            </w:pPr>
            <w:r>
              <w:rPr>
                <w:rFonts w:ascii="宋体" w:hAnsi="宋体" w:hint="eastAsia"/>
                <w:szCs w:val="21"/>
              </w:rPr>
              <w:t>购物车功能</w:t>
            </w:r>
          </w:p>
        </w:tc>
      </w:tr>
      <w:tr w:rsidR="0089709F">
        <w:trPr>
          <w:trHeight w:val="468"/>
          <w:jc w:val="center"/>
        </w:trPr>
        <w:tc>
          <w:tcPr>
            <w:tcW w:w="2074" w:type="dxa"/>
          </w:tcPr>
          <w:p w:rsidR="0089709F" w:rsidRDefault="0089709F" w:rsidP="0089709F">
            <w:pPr>
              <w:spacing w:line="360" w:lineRule="auto"/>
              <w:rPr>
                <w:rFonts w:ascii="宋体" w:hAnsi="宋体"/>
                <w:szCs w:val="21"/>
              </w:rPr>
            </w:pPr>
            <w:r w:rsidRPr="002779EF">
              <w:rPr>
                <w:rFonts w:ascii="宋体" w:hAnsi="宋体" w:hint="eastAsia"/>
                <w:szCs w:val="21"/>
              </w:rPr>
              <w:lastRenderedPageBreak/>
              <w:t>订单</w:t>
            </w:r>
          </w:p>
        </w:tc>
        <w:tc>
          <w:tcPr>
            <w:tcW w:w="1607" w:type="dxa"/>
          </w:tcPr>
          <w:p w:rsidR="0089709F" w:rsidRPr="002779EF" w:rsidRDefault="0089709F" w:rsidP="0089709F">
            <w:pPr>
              <w:spacing w:line="360" w:lineRule="auto"/>
              <w:rPr>
                <w:rFonts w:ascii="宋体" w:hAnsi="宋体"/>
                <w:szCs w:val="21"/>
              </w:rPr>
            </w:pPr>
            <w:r w:rsidRPr="002779EF">
              <w:rPr>
                <w:rFonts w:ascii="宋体" w:hAnsi="宋体" w:hint="eastAsia"/>
                <w:szCs w:val="21"/>
              </w:rPr>
              <w:t>收货地址</w:t>
            </w:r>
          </w:p>
          <w:p w:rsidR="0089709F" w:rsidRDefault="0089709F" w:rsidP="0089709F">
            <w:pPr>
              <w:spacing w:line="360" w:lineRule="auto"/>
              <w:rPr>
                <w:rFonts w:ascii="宋体" w:hAnsi="宋体"/>
                <w:szCs w:val="21"/>
              </w:rPr>
            </w:pPr>
            <w:r w:rsidRPr="002779EF">
              <w:rPr>
                <w:rFonts w:ascii="宋体" w:hAnsi="宋体" w:hint="eastAsia"/>
                <w:szCs w:val="21"/>
              </w:rPr>
              <w:t>订单状态</w:t>
            </w:r>
          </w:p>
        </w:tc>
        <w:tc>
          <w:tcPr>
            <w:tcW w:w="1984" w:type="dxa"/>
          </w:tcPr>
          <w:p w:rsidR="0089709F" w:rsidRDefault="0089709F" w:rsidP="0089709F">
            <w:pPr>
              <w:spacing w:line="360" w:lineRule="auto"/>
              <w:rPr>
                <w:rFonts w:ascii="宋体" w:hAnsi="宋体"/>
                <w:szCs w:val="21"/>
              </w:rPr>
            </w:pPr>
          </w:p>
        </w:tc>
        <w:tc>
          <w:tcPr>
            <w:tcW w:w="2631" w:type="dxa"/>
          </w:tcPr>
          <w:p w:rsidR="0089709F" w:rsidRDefault="006B49C2" w:rsidP="0089709F">
            <w:pPr>
              <w:spacing w:line="360" w:lineRule="auto"/>
              <w:rPr>
                <w:rFonts w:ascii="宋体" w:hAnsi="宋体"/>
                <w:szCs w:val="21"/>
              </w:rPr>
            </w:pPr>
            <w:r>
              <w:rPr>
                <w:rFonts w:ascii="宋体" w:hAnsi="宋体" w:hint="eastAsia"/>
                <w:szCs w:val="21"/>
              </w:rPr>
              <w:t>订单查询</w:t>
            </w:r>
          </w:p>
        </w:tc>
      </w:tr>
      <w:tr w:rsidR="0089709F">
        <w:trPr>
          <w:trHeight w:val="468"/>
          <w:jc w:val="center"/>
        </w:trPr>
        <w:tc>
          <w:tcPr>
            <w:tcW w:w="2074" w:type="dxa"/>
          </w:tcPr>
          <w:p w:rsidR="0089709F" w:rsidRDefault="0089709F" w:rsidP="0089709F">
            <w:pPr>
              <w:spacing w:line="360" w:lineRule="auto"/>
              <w:jc w:val="center"/>
              <w:rPr>
                <w:rFonts w:ascii="宋体" w:hAnsi="宋体"/>
                <w:szCs w:val="21"/>
              </w:rPr>
            </w:pPr>
            <w:r w:rsidRPr="002779EF">
              <w:rPr>
                <w:rFonts w:ascii="宋体" w:hAnsi="宋体" w:hint="eastAsia"/>
                <w:szCs w:val="21"/>
              </w:rPr>
              <w:t>商家</w:t>
            </w:r>
          </w:p>
        </w:tc>
        <w:tc>
          <w:tcPr>
            <w:tcW w:w="1607" w:type="dxa"/>
          </w:tcPr>
          <w:p w:rsidR="0089709F" w:rsidRDefault="0089709F" w:rsidP="0089709F">
            <w:pPr>
              <w:spacing w:line="360" w:lineRule="auto"/>
              <w:rPr>
                <w:rFonts w:ascii="宋体" w:hAnsi="宋体"/>
                <w:szCs w:val="21"/>
              </w:rPr>
            </w:pPr>
            <w:proofErr w:type="gramStart"/>
            <w:r>
              <w:rPr>
                <w:rFonts w:ascii="宋体" w:hAnsi="宋体" w:hint="eastAsia"/>
                <w:szCs w:val="21"/>
              </w:rPr>
              <w:t>增删改查功能</w:t>
            </w:r>
            <w:proofErr w:type="gramEnd"/>
          </w:p>
          <w:p w:rsidR="0089709F" w:rsidRDefault="0089709F" w:rsidP="0089709F">
            <w:pPr>
              <w:spacing w:line="360" w:lineRule="auto"/>
              <w:rPr>
                <w:rFonts w:ascii="宋体" w:hAnsi="宋体"/>
                <w:szCs w:val="21"/>
              </w:rPr>
            </w:pPr>
            <w:r w:rsidRPr="002779EF">
              <w:rPr>
                <w:rFonts w:ascii="宋体" w:hAnsi="宋体" w:hint="eastAsia"/>
                <w:szCs w:val="21"/>
              </w:rPr>
              <w:t>店铺首页推荐</w:t>
            </w:r>
          </w:p>
        </w:tc>
        <w:tc>
          <w:tcPr>
            <w:tcW w:w="1984" w:type="dxa"/>
          </w:tcPr>
          <w:p w:rsidR="0089709F" w:rsidRDefault="0089709F" w:rsidP="0089709F">
            <w:pPr>
              <w:spacing w:line="360" w:lineRule="auto"/>
              <w:rPr>
                <w:rFonts w:ascii="宋体" w:hAnsi="宋体"/>
                <w:szCs w:val="21"/>
              </w:rPr>
            </w:pPr>
          </w:p>
        </w:tc>
        <w:tc>
          <w:tcPr>
            <w:tcW w:w="2631" w:type="dxa"/>
          </w:tcPr>
          <w:p w:rsidR="0089709F" w:rsidRDefault="0063614A" w:rsidP="0089709F">
            <w:pPr>
              <w:spacing w:line="360" w:lineRule="auto"/>
              <w:rPr>
                <w:rFonts w:ascii="宋体" w:hAnsi="宋体"/>
                <w:szCs w:val="21"/>
              </w:rPr>
            </w:pPr>
            <w:r>
              <w:rPr>
                <w:rFonts w:ascii="宋体" w:hAnsi="宋体" w:hint="eastAsia"/>
                <w:szCs w:val="21"/>
              </w:rPr>
              <w:t>旺铺招租</w:t>
            </w:r>
          </w:p>
        </w:tc>
      </w:tr>
    </w:tbl>
    <w:p w:rsidR="00447890" w:rsidRDefault="00447890">
      <w:pPr>
        <w:spacing w:line="360" w:lineRule="auto"/>
        <w:rPr>
          <w:rFonts w:ascii="Times New Roman" w:hAnsi="Times New Roman"/>
          <w:szCs w:val="21"/>
        </w:rPr>
      </w:pPr>
    </w:p>
    <w:p w:rsidR="00447890" w:rsidRDefault="00447890">
      <w:pPr>
        <w:pStyle w:val="ac"/>
        <w:numPr>
          <w:ilvl w:val="0"/>
          <w:numId w:val="1"/>
        </w:numPr>
        <w:spacing w:line="360" w:lineRule="auto"/>
        <w:ind w:firstLineChars="0"/>
        <w:outlineLvl w:val="0"/>
        <w:rPr>
          <w:rFonts w:ascii="Times New Roman" w:hAnsi="Times New Roman"/>
          <w:b/>
          <w:sz w:val="36"/>
          <w:szCs w:val="36"/>
        </w:rPr>
      </w:pPr>
      <w:bookmarkStart w:id="5" w:name="_Toc396126163"/>
      <w:r>
        <w:rPr>
          <w:rFonts w:ascii="Times New Roman" w:hAnsi="Times New Roman"/>
          <w:b/>
          <w:sz w:val="36"/>
          <w:szCs w:val="36"/>
        </w:rPr>
        <w:t>开发团队组成和计划时间</w:t>
      </w:r>
      <w:bookmarkEnd w:id="5"/>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6" w:name="_Toc396126164"/>
      <w:r>
        <w:rPr>
          <w:rFonts w:ascii="Times New Roman" w:hAnsi="Times New Roman"/>
          <w:b/>
          <w:sz w:val="30"/>
          <w:szCs w:val="30"/>
        </w:rPr>
        <w:t>开发团队</w:t>
      </w:r>
      <w:bookmarkEnd w:id="6"/>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148"/>
        <w:gridCol w:w="4148"/>
      </w:tblGrid>
      <w:tr w:rsidR="00447890">
        <w:trPr>
          <w:trHeight w:val="624"/>
          <w:jc w:val="center"/>
        </w:trPr>
        <w:tc>
          <w:tcPr>
            <w:tcW w:w="4148" w:type="dxa"/>
          </w:tcPr>
          <w:p w:rsidR="00447890" w:rsidRDefault="00447890">
            <w:pPr>
              <w:pStyle w:val="ac"/>
              <w:ind w:firstLineChars="0" w:firstLine="0"/>
              <w:rPr>
                <w:rFonts w:ascii="Times New Roman" w:hAnsi="Times New Roman"/>
                <w:szCs w:val="21"/>
              </w:rPr>
            </w:pPr>
            <w:r>
              <w:rPr>
                <w:rFonts w:ascii="Times New Roman" w:hAnsi="Times New Roman"/>
                <w:szCs w:val="21"/>
              </w:rPr>
              <w:t>团队成员</w:t>
            </w:r>
          </w:p>
        </w:tc>
        <w:tc>
          <w:tcPr>
            <w:tcW w:w="4148" w:type="dxa"/>
          </w:tcPr>
          <w:p w:rsidR="00447890" w:rsidRDefault="00447890">
            <w:pPr>
              <w:pStyle w:val="ac"/>
              <w:ind w:firstLineChars="0" w:firstLine="0"/>
              <w:rPr>
                <w:rFonts w:ascii="Times New Roman" w:hAnsi="Times New Roman"/>
                <w:szCs w:val="21"/>
              </w:rPr>
            </w:pPr>
            <w:r>
              <w:rPr>
                <w:rFonts w:ascii="Times New Roman" w:hAnsi="Times New Roman"/>
                <w:szCs w:val="21"/>
              </w:rPr>
              <w:t>姓名</w:t>
            </w:r>
          </w:p>
        </w:tc>
      </w:tr>
      <w:tr w:rsidR="00447890">
        <w:trPr>
          <w:trHeight w:val="624"/>
          <w:jc w:val="center"/>
        </w:trPr>
        <w:tc>
          <w:tcPr>
            <w:tcW w:w="4148" w:type="dxa"/>
          </w:tcPr>
          <w:p w:rsidR="00447890" w:rsidRDefault="00447890">
            <w:pPr>
              <w:pStyle w:val="ac"/>
              <w:ind w:firstLineChars="0" w:firstLine="0"/>
              <w:rPr>
                <w:rFonts w:ascii="Times New Roman" w:hAnsi="Times New Roman"/>
                <w:szCs w:val="21"/>
              </w:rPr>
            </w:pPr>
            <w:r>
              <w:rPr>
                <w:rFonts w:ascii="Times New Roman" w:hAnsi="Times New Roman"/>
                <w:szCs w:val="21"/>
              </w:rPr>
              <w:t>项目</w:t>
            </w:r>
            <w:r>
              <w:rPr>
                <w:rFonts w:ascii="Times New Roman" w:hAnsi="Times New Roman" w:hint="eastAsia"/>
                <w:szCs w:val="21"/>
              </w:rPr>
              <w:t>组</w:t>
            </w:r>
            <w:r>
              <w:rPr>
                <w:rFonts w:ascii="Times New Roman" w:hAnsi="Times New Roman"/>
                <w:szCs w:val="21"/>
              </w:rPr>
              <w:t>长</w:t>
            </w:r>
          </w:p>
        </w:tc>
        <w:tc>
          <w:tcPr>
            <w:tcW w:w="4148" w:type="dxa"/>
          </w:tcPr>
          <w:p w:rsidR="00447890" w:rsidRDefault="006E2AE0">
            <w:pPr>
              <w:pStyle w:val="ac"/>
              <w:ind w:firstLineChars="0" w:firstLine="0"/>
              <w:rPr>
                <w:rFonts w:ascii="Times New Roman" w:hAnsi="Times New Roman"/>
                <w:i/>
                <w:color w:val="2E74B5"/>
                <w:szCs w:val="21"/>
              </w:rPr>
            </w:pPr>
            <w:r w:rsidRPr="006E2AE0">
              <w:rPr>
                <w:rFonts w:ascii="Times New Roman" w:hAnsi="Times New Roman" w:hint="eastAsia"/>
                <w:i/>
                <w:color w:val="2E74B5"/>
                <w:sz w:val="28"/>
                <w:szCs w:val="21"/>
              </w:rPr>
              <w:t>刘海龙</w:t>
            </w:r>
          </w:p>
        </w:tc>
      </w:tr>
      <w:tr w:rsidR="00447890">
        <w:trPr>
          <w:trHeight w:val="624"/>
          <w:jc w:val="center"/>
        </w:trPr>
        <w:tc>
          <w:tcPr>
            <w:tcW w:w="4148" w:type="dxa"/>
          </w:tcPr>
          <w:p w:rsidR="00447890" w:rsidRDefault="00447890">
            <w:pPr>
              <w:pStyle w:val="ac"/>
              <w:ind w:firstLineChars="0" w:firstLine="0"/>
              <w:rPr>
                <w:rFonts w:ascii="Times New Roman" w:hAnsi="Times New Roman"/>
                <w:szCs w:val="21"/>
              </w:rPr>
            </w:pPr>
            <w:r>
              <w:rPr>
                <w:rFonts w:ascii="Times New Roman" w:hAnsi="Times New Roman"/>
                <w:szCs w:val="21"/>
              </w:rPr>
              <w:t>项目成员</w:t>
            </w:r>
          </w:p>
        </w:tc>
        <w:tc>
          <w:tcPr>
            <w:tcW w:w="4148" w:type="dxa"/>
          </w:tcPr>
          <w:p w:rsidR="00447890" w:rsidRDefault="006E2AE0">
            <w:pPr>
              <w:pStyle w:val="ac"/>
              <w:ind w:firstLineChars="0" w:firstLine="0"/>
              <w:rPr>
                <w:rFonts w:ascii="Times New Roman" w:hAnsi="Times New Roman"/>
                <w:i/>
                <w:color w:val="2E74B5"/>
                <w:szCs w:val="21"/>
              </w:rPr>
            </w:pPr>
            <w:r w:rsidRPr="006E2AE0">
              <w:rPr>
                <w:rFonts w:ascii="Times New Roman" w:hAnsi="Times New Roman" w:hint="eastAsia"/>
                <w:i/>
                <w:color w:val="2E74B5"/>
                <w:sz w:val="28"/>
                <w:szCs w:val="21"/>
              </w:rPr>
              <w:t>邓祖贵、龙艳佳、张国</w:t>
            </w:r>
            <w:r w:rsidR="00A9641B">
              <w:rPr>
                <w:rFonts w:ascii="Times New Roman" w:hAnsi="Times New Roman" w:hint="eastAsia"/>
                <w:i/>
                <w:color w:val="2E74B5"/>
                <w:sz w:val="28"/>
                <w:szCs w:val="21"/>
              </w:rPr>
              <w:t>雄</w:t>
            </w:r>
            <w:bookmarkStart w:id="7" w:name="_GoBack"/>
            <w:bookmarkEnd w:id="7"/>
          </w:p>
        </w:tc>
      </w:tr>
    </w:tbl>
    <w:p w:rsidR="00447890" w:rsidRDefault="00447890">
      <w:pPr>
        <w:pStyle w:val="ac"/>
        <w:spacing w:line="360" w:lineRule="auto"/>
        <w:ind w:left="420" w:firstLineChars="0" w:firstLine="0"/>
        <w:rPr>
          <w:rFonts w:ascii="Times New Roman" w:hAnsi="Times New Roman"/>
          <w:b/>
          <w:sz w:val="30"/>
          <w:szCs w:val="30"/>
        </w:rPr>
      </w:pPr>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8" w:name="_Toc396126165"/>
      <w:r>
        <w:rPr>
          <w:rFonts w:ascii="Times New Roman" w:hAnsi="Times New Roman"/>
          <w:b/>
          <w:sz w:val="30"/>
          <w:szCs w:val="30"/>
        </w:rPr>
        <w:t>计划时间</w:t>
      </w:r>
      <w:bookmarkEnd w:id="8"/>
    </w:p>
    <w:p w:rsidR="00447890" w:rsidRDefault="00447890">
      <w:pPr>
        <w:pStyle w:val="ac"/>
        <w:spacing w:line="360" w:lineRule="auto"/>
        <w:ind w:left="420" w:firstLineChars="0" w:firstLine="0"/>
        <w:rPr>
          <w:rFonts w:ascii="Times New Roman" w:hAnsi="Times New Roman"/>
          <w:i/>
          <w:color w:val="2E74B5"/>
          <w:szCs w:val="21"/>
        </w:rPr>
      </w:pPr>
      <w:r>
        <w:rPr>
          <w:rFonts w:ascii="Times New Roman" w:hAnsi="Times New Roman"/>
          <w:szCs w:val="21"/>
        </w:rPr>
        <w:t xml:space="preserve">  </w:t>
      </w:r>
      <w:r w:rsidRPr="006E2AE0">
        <w:rPr>
          <w:rFonts w:ascii="Times New Roman" w:hAnsi="Times New Roman"/>
          <w:i/>
          <w:color w:val="2E74B5"/>
          <w:sz w:val="36"/>
          <w:szCs w:val="21"/>
        </w:rPr>
        <w:t>项目计划：</w:t>
      </w:r>
      <w:r w:rsidR="006E2AE0" w:rsidRPr="006E2AE0">
        <w:rPr>
          <w:rFonts w:ascii="Times New Roman" w:hAnsi="Times New Roman"/>
          <w:i/>
          <w:color w:val="2E74B5"/>
          <w:sz w:val="36"/>
          <w:szCs w:val="21"/>
        </w:rPr>
        <w:t>2022</w:t>
      </w:r>
      <w:r w:rsidRPr="006E2AE0">
        <w:rPr>
          <w:rFonts w:ascii="Times New Roman" w:hAnsi="Times New Roman"/>
          <w:i/>
          <w:color w:val="2E74B5"/>
          <w:sz w:val="36"/>
          <w:szCs w:val="21"/>
        </w:rPr>
        <w:t>年</w:t>
      </w:r>
      <w:r w:rsidR="006E2AE0" w:rsidRPr="006E2AE0">
        <w:rPr>
          <w:rFonts w:ascii="Times New Roman" w:hAnsi="Times New Roman"/>
          <w:i/>
          <w:color w:val="2E74B5"/>
          <w:sz w:val="36"/>
          <w:szCs w:val="21"/>
        </w:rPr>
        <w:t>5</w:t>
      </w:r>
      <w:r w:rsidRPr="006E2AE0">
        <w:rPr>
          <w:rFonts w:ascii="Times New Roman" w:hAnsi="Times New Roman"/>
          <w:i/>
          <w:color w:val="2E74B5"/>
          <w:sz w:val="36"/>
          <w:szCs w:val="21"/>
        </w:rPr>
        <w:t>月</w:t>
      </w:r>
      <w:r w:rsidR="006E2AE0" w:rsidRPr="006E2AE0">
        <w:rPr>
          <w:rFonts w:ascii="Times New Roman" w:hAnsi="Times New Roman" w:hint="eastAsia"/>
          <w:i/>
          <w:color w:val="2E74B5"/>
          <w:sz w:val="36"/>
          <w:szCs w:val="21"/>
        </w:rPr>
        <w:t>2</w:t>
      </w:r>
      <w:r w:rsidR="006E2AE0" w:rsidRPr="006E2AE0">
        <w:rPr>
          <w:rFonts w:ascii="Times New Roman" w:hAnsi="Times New Roman"/>
          <w:i/>
          <w:color w:val="2E74B5"/>
          <w:sz w:val="36"/>
          <w:szCs w:val="21"/>
        </w:rPr>
        <w:t>3</w:t>
      </w:r>
      <w:r w:rsidRPr="006E2AE0">
        <w:rPr>
          <w:rFonts w:ascii="Times New Roman" w:hAnsi="Times New Roman"/>
          <w:i/>
          <w:color w:val="2E74B5"/>
          <w:sz w:val="36"/>
          <w:szCs w:val="21"/>
        </w:rPr>
        <w:t>日</w:t>
      </w:r>
      <w:r w:rsidRPr="006E2AE0">
        <w:rPr>
          <w:rFonts w:ascii="Times New Roman" w:hAnsi="Times New Roman"/>
          <w:i/>
          <w:color w:val="2E74B5"/>
          <w:sz w:val="36"/>
          <w:szCs w:val="21"/>
        </w:rPr>
        <w:t xml:space="preserve"> –</w:t>
      </w:r>
      <w:r w:rsidR="006E2AE0" w:rsidRPr="006E2AE0">
        <w:rPr>
          <w:rFonts w:ascii="Times New Roman" w:hAnsi="Times New Roman"/>
          <w:i/>
          <w:color w:val="2E74B5"/>
          <w:sz w:val="36"/>
          <w:szCs w:val="21"/>
        </w:rPr>
        <w:t>2022</w:t>
      </w:r>
      <w:r w:rsidR="007B53E7" w:rsidRPr="006E2AE0">
        <w:rPr>
          <w:rFonts w:ascii="Times New Roman" w:hAnsi="Times New Roman"/>
          <w:i/>
          <w:color w:val="2E74B5"/>
          <w:sz w:val="36"/>
          <w:szCs w:val="21"/>
        </w:rPr>
        <w:t>年</w:t>
      </w:r>
      <w:r w:rsidR="006E2AE0" w:rsidRPr="006E2AE0">
        <w:rPr>
          <w:rFonts w:ascii="Times New Roman" w:hAnsi="Times New Roman"/>
          <w:i/>
          <w:color w:val="2E74B5"/>
          <w:sz w:val="36"/>
          <w:szCs w:val="21"/>
        </w:rPr>
        <w:t>6</w:t>
      </w:r>
      <w:r w:rsidR="007B53E7" w:rsidRPr="006E2AE0">
        <w:rPr>
          <w:rFonts w:ascii="Times New Roman" w:hAnsi="Times New Roman"/>
          <w:i/>
          <w:color w:val="2E74B5"/>
          <w:sz w:val="36"/>
          <w:szCs w:val="21"/>
        </w:rPr>
        <w:t>月</w:t>
      </w:r>
      <w:r w:rsidR="006E2AE0" w:rsidRPr="006E2AE0">
        <w:rPr>
          <w:rFonts w:ascii="Times New Roman" w:hAnsi="Times New Roman"/>
          <w:i/>
          <w:color w:val="2E74B5"/>
          <w:sz w:val="36"/>
          <w:szCs w:val="21"/>
        </w:rPr>
        <w:t>13</w:t>
      </w:r>
      <w:r w:rsidR="007B53E7" w:rsidRPr="006E2AE0">
        <w:rPr>
          <w:rFonts w:ascii="Times New Roman" w:hAnsi="Times New Roman"/>
          <w:i/>
          <w:color w:val="2E74B5"/>
          <w:sz w:val="36"/>
          <w:szCs w:val="21"/>
        </w:rPr>
        <w:t>日</w:t>
      </w:r>
    </w:p>
    <w:p w:rsidR="00447890" w:rsidRDefault="00447890">
      <w:pPr>
        <w:pStyle w:val="ac"/>
        <w:numPr>
          <w:ilvl w:val="0"/>
          <w:numId w:val="1"/>
        </w:numPr>
        <w:spacing w:line="360" w:lineRule="auto"/>
        <w:ind w:firstLineChars="0"/>
        <w:outlineLvl w:val="0"/>
        <w:rPr>
          <w:rFonts w:ascii="Times New Roman" w:hAnsi="Times New Roman"/>
          <w:b/>
          <w:sz w:val="36"/>
          <w:szCs w:val="36"/>
        </w:rPr>
      </w:pPr>
      <w:bookmarkStart w:id="9" w:name="_Toc396126166"/>
      <w:r>
        <w:rPr>
          <w:rFonts w:ascii="Times New Roman" w:hAnsi="Times New Roman"/>
          <w:b/>
          <w:sz w:val="36"/>
          <w:szCs w:val="36"/>
        </w:rPr>
        <w:t>风险评估和规避</w:t>
      </w:r>
      <w:bookmarkEnd w:id="9"/>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10" w:name="_Toc396126167"/>
      <w:r>
        <w:rPr>
          <w:rFonts w:ascii="Times New Roman" w:hAnsi="Times New Roman"/>
          <w:b/>
          <w:sz w:val="30"/>
          <w:szCs w:val="30"/>
        </w:rPr>
        <w:t>技术风险</w:t>
      </w:r>
      <w:bookmarkEnd w:id="10"/>
    </w:p>
    <w:p w:rsidR="00447890" w:rsidRDefault="00447890">
      <w:pPr>
        <w:spacing w:line="360" w:lineRule="auto"/>
        <w:ind w:firstLine="615"/>
        <w:rPr>
          <w:rFonts w:ascii="Times New Roman" w:hAnsi="Times New Roman"/>
          <w:szCs w:val="21"/>
        </w:rPr>
      </w:pPr>
      <w:r>
        <w:rPr>
          <w:rFonts w:ascii="Times New Roman" w:hAnsi="Times New Roman"/>
          <w:szCs w:val="21"/>
        </w:rPr>
        <w:t>(1)</w:t>
      </w:r>
      <w:r w:rsidR="006E2AE0">
        <w:rPr>
          <w:rFonts w:ascii="Times New Roman" w:hAnsi="Times New Roman" w:hint="eastAsia"/>
          <w:i/>
          <w:color w:val="2E74B5"/>
          <w:szCs w:val="21"/>
        </w:rPr>
        <w:t>实施、测试</w:t>
      </w:r>
      <w:r>
        <w:rPr>
          <w:rFonts w:ascii="Times New Roman" w:hAnsi="Times New Roman" w:hint="eastAsia"/>
          <w:i/>
          <w:color w:val="2E74B5"/>
          <w:szCs w:val="21"/>
        </w:rPr>
        <w:t>技术没</w:t>
      </w:r>
      <w:r>
        <w:rPr>
          <w:rFonts w:ascii="Times New Roman" w:hAnsi="Times New Roman"/>
          <w:i/>
          <w:color w:val="2E74B5"/>
          <w:szCs w:val="21"/>
        </w:rPr>
        <w:t>有学习过</w:t>
      </w:r>
    </w:p>
    <w:p w:rsidR="00447890" w:rsidRDefault="00447890">
      <w:pPr>
        <w:spacing w:line="360" w:lineRule="auto"/>
        <w:ind w:firstLine="615"/>
        <w:rPr>
          <w:rFonts w:ascii="Times New Roman" w:hAnsi="Times New Roman"/>
          <w:szCs w:val="21"/>
        </w:rPr>
      </w:pPr>
      <w:r>
        <w:rPr>
          <w:rFonts w:ascii="Times New Roman" w:hAnsi="Times New Roman"/>
          <w:szCs w:val="21"/>
        </w:rPr>
        <w:t>(2)</w:t>
      </w:r>
      <w:r w:rsidR="006E2AE0">
        <w:rPr>
          <w:rFonts w:ascii="Times New Roman" w:hAnsi="Times New Roman" w:hint="eastAsia"/>
          <w:szCs w:val="21"/>
        </w:rPr>
        <w:t>数据库的思维逻辑链</w:t>
      </w:r>
      <w:r w:rsidR="00682EDA">
        <w:rPr>
          <w:rFonts w:ascii="Times New Roman" w:hAnsi="Times New Roman" w:hint="eastAsia"/>
          <w:szCs w:val="21"/>
        </w:rPr>
        <w:t>不知道怎么去配</w:t>
      </w:r>
    </w:p>
    <w:p w:rsidR="00447890" w:rsidRDefault="00447890">
      <w:pPr>
        <w:spacing w:line="360" w:lineRule="auto"/>
        <w:ind w:firstLine="615"/>
        <w:rPr>
          <w:rFonts w:ascii="Times New Roman" w:hAnsi="Times New Roman"/>
          <w:szCs w:val="21"/>
        </w:rPr>
      </w:pPr>
      <w:r>
        <w:rPr>
          <w:rFonts w:ascii="Times New Roman" w:hAnsi="Times New Roman"/>
          <w:szCs w:val="21"/>
        </w:rPr>
        <w:t>解决</w:t>
      </w:r>
      <w:r>
        <w:rPr>
          <w:rFonts w:ascii="Times New Roman" w:hAnsi="Times New Roman"/>
          <w:szCs w:val="21"/>
        </w:rPr>
        <w:t>:</w:t>
      </w:r>
    </w:p>
    <w:p w:rsidR="00447890" w:rsidRDefault="00447890">
      <w:pPr>
        <w:spacing w:line="360" w:lineRule="auto"/>
        <w:ind w:firstLine="615"/>
        <w:rPr>
          <w:rFonts w:ascii="Times New Roman" w:hAnsi="Times New Roman"/>
          <w:i/>
          <w:color w:val="2E74B5"/>
          <w:szCs w:val="21"/>
        </w:rPr>
      </w:pPr>
      <w:r>
        <w:rPr>
          <w:rFonts w:ascii="Times New Roman" w:hAnsi="Times New Roman"/>
          <w:szCs w:val="21"/>
        </w:rPr>
        <w:t>(1)</w:t>
      </w:r>
      <w:r>
        <w:rPr>
          <w:rFonts w:ascii="Times New Roman" w:hAnsi="Times New Roman" w:hint="eastAsia"/>
          <w:i/>
          <w:color w:val="2E74B5"/>
          <w:szCs w:val="21"/>
        </w:rPr>
        <w:t>通</w:t>
      </w:r>
      <w:r>
        <w:rPr>
          <w:rFonts w:ascii="Times New Roman" w:hAnsi="Times New Roman"/>
          <w:i/>
          <w:color w:val="2E74B5"/>
          <w:szCs w:val="21"/>
        </w:rPr>
        <w:t>过</w:t>
      </w:r>
      <w:r>
        <w:rPr>
          <w:rFonts w:ascii="Times New Roman" w:hAnsi="Times New Roman" w:hint="eastAsia"/>
          <w:i/>
          <w:color w:val="2E74B5"/>
          <w:szCs w:val="21"/>
        </w:rPr>
        <w:t>视频自</w:t>
      </w:r>
      <w:r>
        <w:rPr>
          <w:rFonts w:ascii="Times New Roman" w:hAnsi="Times New Roman"/>
          <w:i/>
          <w:color w:val="2E74B5"/>
          <w:szCs w:val="21"/>
        </w:rPr>
        <w:t>学</w:t>
      </w:r>
    </w:p>
    <w:p w:rsidR="00447890" w:rsidRDefault="00447890">
      <w:pPr>
        <w:spacing w:line="360" w:lineRule="auto"/>
        <w:ind w:firstLine="615"/>
        <w:rPr>
          <w:rFonts w:ascii="Times New Roman" w:hAnsi="Times New Roman"/>
          <w:szCs w:val="21"/>
        </w:rPr>
      </w:pPr>
      <w:r>
        <w:rPr>
          <w:rFonts w:ascii="Times New Roman" w:hAnsi="Times New Roman"/>
          <w:szCs w:val="21"/>
        </w:rPr>
        <w:t>(2)</w:t>
      </w:r>
      <w:r w:rsidR="009E3969">
        <w:rPr>
          <w:rFonts w:ascii="Times New Roman" w:hAnsi="Times New Roman" w:hint="eastAsia"/>
          <w:szCs w:val="21"/>
        </w:rPr>
        <w:t>求教讲师</w:t>
      </w:r>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11" w:name="_Toc396126168"/>
      <w:r>
        <w:rPr>
          <w:rFonts w:ascii="Times New Roman" w:hAnsi="Times New Roman"/>
          <w:b/>
          <w:sz w:val="30"/>
          <w:szCs w:val="30"/>
        </w:rPr>
        <w:t>管理风险</w:t>
      </w:r>
      <w:bookmarkEnd w:id="11"/>
    </w:p>
    <w:p w:rsidR="006A2AA0" w:rsidRPr="006A2AA0" w:rsidRDefault="006A2AA0" w:rsidP="006A2AA0">
      <w:pPr>
        <w:pStyle w:val="ac"/>
        <w:spacing w:line="360" w:lineRule="auto"/>
        <w:ind w:left="420" w:firstLineChars="0" w:firstLine="0"/>
        <w:outlineLvl w:val="1"/>
        <w:rPr>
          <w:rFonts w:ascii="Times New Roman" w:hAnsi="Times New Roman"/>
          <w:b/>
          <w:sz w:val="48"/>
          <w:szCs w:val="30"/>
        </w:rPr>
      </w:pPr>
      <w:r w:rsidRPr="006A2AA0">
        <w:rPr>
          <w:rFonts w:ascii="Times New Roman" w:hAnsi="Times New Roman" w:hint="eastAsia"/>
          <w:b/>
          <w:sz w:val="48"/>
          <w:szCs w:val="30"/>
        </w:rPr>
        <w:lastRenderedPageBreak/>
        <w:t>无</w:t>
      </w:r>
      <w:r>
        <w:rPr>
          <w:rFonts w:ascii="Times New Roman" w:hAnsi="Times New Roman" w:hint="eastAsia"/>
          <w:b/>
          <w:sz w:val="48"/>
          <w:szCs w:val="30"/>
        </w:rPr>
        <w:t>！！！</w:t>
      </w:r>
    </w:p>
    <w:p w:rsidR="00447890" w:rsidRDefault="00447890">
      <w:pPr>
        <w:pStyle w:val="ac"/>
        <w:numPr>
          <w:ilvl w:val="1"/>
          <w:numId w:val="1"/>
        </w:numPr>
        <w:spacing w:line="360" w:lineRule="auto"/>
        <w:ind w:firstLineChars="0"/>
        <w:outlineLvl w:val="1"/>
        <w:rPr>
          <w:rFonts w:ascii="Times New Roman" w:hAnsi="Times New Roman"/>
          <w:b/>
          <w:sz w:val="30"/>
          <w:szCs w:val="30"/>
        </w:rPr>
      </w:pPr>
      <w:bookmarkStart w:id="12" w:name="_Toc396126169"/>
      <w:r>
        <w:rPr>
          <w:rFonts w:ascii="Times New Roman" w:hAnsi="Times New Roman"/>
          <w:b/>
          <w:sz w:val="30"/>
          <w:szCs w:val="30"/>
        </w:rPr>
        <w:t>其他风险</w:t>
      </w:r>
      <w:bookmarkEnd w:id="12"/>
    </w:p>
    <w:p w:rsidR="00447890" w:rsidRPr="00AC08F2" w:rsidRDefault="006A2AA0">
      <w:pPr>
        <w:pStyle w:val="ac"/>
        <w:spacing w:line="360" w:lineRule="auto"/>
        <w:ind w:left="420" w:firstLineChars="0" w:firstLine="0"/>
        <w:rPr>
          <w:rFonts w:ascii="Times New Roman" w:hAnsi="Times New Roman"/>
          <w:i/>
          <w:color w:val="2E74B5"/>
          <w:sz w:val="52"/>
          <w:szCs w:val="21"/>
        </w:rPr>
      </w:pPr>
      <w:r w:rsidRPr="00AC08F2">
        <w:rPr>
          <w:rFonts w:ascii="Times New Roman" w:hAnsi="Times New Roman" w:hint="eastAsia"/>
          <w:sz w:val="52"/>
          <w:szCs w:val="21"/>
        </w:rPr>
        <w:t>无！！！！</w:t>
      </w:r>
    </w:p>
    <w:p w:rsidR="00447890" w:rsidRDefault="00447890">
      <w:pPr>
        <w:pStyle w:val="ac"/>
        <w:spacing w:line="360" w:lineRule="auto"/>
        <w:ind w:firstLineChars="0"/>
        <w:outlineLvl w:val="1"/>
        <w:rPr>
          <w:rFonts w:ascii="Times New Roman" w:hAnsi="Times New Roman"/>
          <w:b/>
          <w:sz w:val="30"/>
          <w:szCs w:val="30"/>
        </w:rPr>
      </w:pPr>
    </w:p>
    <w:sectPr w:rsidR="00447890">
      <w:headerReference w:type="default" r:id="rId9"/>
      <w:footerReference w:type="default" r:id="rId10"/>
      <w:pgSz w:w="11906" w:h="16838"/>
      <w:pgMar w:top="1440" w:right="1797" w:bottom="1440" w:left="1797" w:header="851" w:footer="737"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F25" w:rsidRDefault="00464F25">
      <w:r>
        <w:separator/>
      </w:r>
    </w:p>
  </w:endnote>
  <w:endnote w:type="continuationSeparator" w:id="0">
    <w:p w:rsidR="00464F25" w:rsidRDefault="0046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Gungsuh">
    <w:altName w:val="Malgun Gothic Semilight"/>
    <w:charset w:val="81"/>
    <w:family w:val="roman"/>
    <w:pitch w:val="variable"/>
    <w:sig w:usb0="00000000"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890" w:rsidRDefault="005A4664">
    <w:pPr>
      <w:pStyle w:val="p0"/>
    </w:pPr>
    <w:r>
      <w:rPr>
        <w:noProof/>
      </w:rPr>
      <w:drawing>
        <wp:inline distT="0" distB="0" distL="0" distR="0">
          <wp:extent cx="6219190" cy="46990"/>
          <wp:effectExtent l="0" t="0" r="0" b="0"/>
          <wp:docPr id="2" name="图片 3" descr="说明: C:\Users\DELL~1.DEL\AppData\Local\Temp\ksohtml\wps_clip_image-24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Users\DELL~1.DEL\AppData\Local\Temp\ksohtml\wps_clip_image-2409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9190" cy="46990"/>
                  </a:xfrm>
                  <a:prstGeom prst="rect">
                    <a:avLst/>
                  </a:prstGeom>
                  <a:noFill/>
                  <a:ln>
                    <a:noFill/>
                  </a:ln>
                </pic:spPr>
              </pic:pic>
            </a:graphicData>
          </a:graphic>
        </wp:inline>
      </w:drawing>
    </w:r>
  </w:p>
  <w:p w:rsidR="00447890" w:rsidRDefault="00447890">
    <w:pPr>
      <w:pStyle w:val="p0"/>
      <w:spacing w:line="260" w:lineRule="atLeast"/>
      <w:rPr>
        <w:rFonts w:ascii="宋体" w:hAnsi="宋体"/>
        <w:sz w:val="18"/>
        <w:szCs w:val="18"/>
      </w:rPr>
    </w:pPr>
    <w:r>
      <w:rPr>
        <w:rFonts w:ascii="宋体" w:hAnsi="宋体" w:hint="eastAsia"/>
        <w:sz w:val="18"/>
        <w:szCs w:val="18"/>
      </w:rPr>
      <w:t xml:space="preserve">Change Lives, Change The World                                                  第 </w:t>
    </w:r>
    <w:r>
      <w:rPr>
        <w:sz w:val="18"/>
        <w:szCs w:val="18"/>
      </w:rPr>
      <w:t>1</w:t>
    </w:r>
    <w:r>
      <w:rPr>
        <w:rFonts w:ascii="宋体" w:hAnsi="宋体" w:hint="eastAsia"/>
        <w:sz w:val="18"/>
        <w:szCs w:val="18"/>
      </w:rPr>
      <w:t xml:space="preserve"> 页 共</w:t>
    </w:r>
    <w:r>
      <w:rPr>
        <w:rStyle w:val="15"/>
        <w:sz w:val="18"/>
        <w:szCs w:val="18"/>
      </w:rPr>
      <w:t>2</w:t>
    </w:r>
    <w:r>
      <w:rPr>
        <w:rFonts w:ascii="宋体" w:hAnsi="宋体" w:hint="eastAsia"/>
        <w:sz w:val="18"/>
        <w:szCs w:val="18"/>
      </w:rPr>
      <w:t xml:space="preserve"> 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F25" w:rsidRDefault="00464F25">
      <w:r>
        <w:separator/>
      </w:r>
    </w:p>
  </w:footnote>
  <w:footnote w:type="continuationSeparator" w:id="0">
    <w:p w:rsidR="00464F25" w:rsidRDefault="00464F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890" w:rsidRDefault="005A4664">
    <w:pPr>
      <w:pStyle w:val="p15"/>
      <w:jc w:val="left"/>
      <w:rPr>
        <w:rFonts w:ascii="宋体" w:hAnsi="宋体"/>
      </w:rPr>
    </w:pPr>
    <w:r>
      <w:rPr>
        <w:noProof/>
      </w:rPr>
      <w:drawing>
        <wp:inline distT="0" distB="0" distL="0" distR="0">
          <wp:extent cx="1506220" cy="422275"/>
          <wp:effectExtent l="0" t="0" r="0" b="0"/>
          <wp:docPr id="1" name="图片 1" descr="说明: C:\Users\DELL~1.DEL\AppData\Local\Temp\ksohtml\wps_clip_image-23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DELL~1.DEL\AppData\Local\Temp\ksohtml\wps_clip_image-2351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220" cy="422275"/>
                  </a:xfrm>
                  <a:prstGeom prst="rect">
                    <a:avLst/>
                  </a:prstGeom>
                  <a:noFill/>
                  <a:ln>
                    <a:noFill/>
                  </a:ln>
                </pic:spPr>
              </pic:pic>
            </a:graphicData>
          </a:graphic>
        </wp:inline>
      </w:drawing>
    </w:r>
    <w:r w:rsidR="00447890">
      <w:rPr>
        <w:rFonts w:ascii="宋体" w:hAnsi="宋体" w:hint="eastAsia"/>
      </w:rPr>
      <w:t xml:space="preserve">                                     </w:t>
    </w:r>
    <w:r w:rsidR="00447890">
      <w:rPr>
        <w:rFonts w:ascii="宋体" w:hAnsi="宋体" w:hint="eastAsia"/>
        <w:b/>
        <w:bCs/>
      </w:rPr>
      <w:t>Global IT Education Specialist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7373"/>
    <w:rsid w:val="00124662"/>
    <w:rsid w:val="00172A27"/>
    <w:rsid w:val="001E6A9F"/>
    <w:rsid w:val="002779EF"/>
    <w:rsid w:val="00447890"/>
    <w:rsid w:val="00464F25"/>
    <w:rsid w:val="00473403"/>
    <w:rsid w:val="005A4664"/>
    <w:rsid w:val="005A6806"/>
    <w:rsid w:val="0063614A"/>
    <w:rsid w:val="00640190"/>
    <w:rsid w:val="00681D19"/>
    <w:rsid w:val="00682EDA"/>
    <w:rsid w:val="006A2AA0"/>
    <w:rsid w:val="006B49C2"/>
    <w:rsid w:val="006E2AE0"/>
    <w:rsid w:val="007B53E7"/>
    <w:rsid w:val="007F55FD"/>
    <w:rsid w:val="008240D1"/>
    <w:rsid w:val="0084508D"/>
    <w:rsid w:val="00893CE9"/>
    <w:rsid w:val="0089709F"/>
    <w:rsid w:val="008E1205"/>
    <w:rsid w:val="009435E6"/>
    <w:rsid w:val="00944593"/>
    <w:rsid w:val="009E3969"/>
    <w:rsid w:val="00A9641B"/>
    <w:rsid w:val="00AA4E50"/>
    <w:rsid w:val="00AC08F2"/>
    <w:rsid w:val="00B05B8A"/>
    <w:rsid w:val="00B15915"/>
    <w:rsid w:val="00BA2A82"/>
    <w:rsid w:val="00BB33A3"/>
    <w:rsid w:val="00BB341E"/>
    <w:rsid w:val="00BC4028"/>
    <w:rsid w:val="00CA49F0"/>
    <w:rsid w:val="00CE708A"/>
    <w:rsid w:val="00D10A01"/>
    <w:rsid w:val="00D4211C"/>
    <w:rsid w:val="00DA443E"/>
    <w:rsid w:val="00DA7EF3"/>
    <w:rsid w:val="00DB587C"/>
    <w:rsid w:val="00F46EB0"/>
    <w:rsid w:val="00FD0C23"/>
    <w:rsid w:val="00FF0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1953C"/>
  <w15:docId w15:val="{73D44261-F793-4774-8C43-91C67196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无间隔 字符"/>
    <w:link w:val="a6"/>
    <w:uiPriority w:val="1"/>
    <w:rPr>
      <w:kern w:val="0"/>
      <w:sz w:val="22"/>
    </w:rPr>
  </w:style>
  <w:style w:type="character" w:styleId="a7">
    <w:name w:val="Hyperlink"/>
    <w:uiPriority w:val="99"/>
    <w:unhideWhenUsed/>
    <w:rPr>
      <w:color w:val="0563C1"/>
      <w:u w:val="single"/>
    </w:rPr>
  </w:style>
  <w:style w:type="character" w:customStyle="1" w:styleId="a8">
    <w:name w:val="页脚 字符"/>
    <w:link w:val="a9"/>
    <w:uiPriority w:val="99"/>
    <w:rPr>
      <w:sz w:val="18"/>
      <w:szCs w:val="18"/>
    </w:rPr>
  </w:style>
  <w:style w:type="character" w:customStyle="1" w:styleId="aa">
    <w:name w:val="批注框文本 字符"/>
    <w:link w:val="ab"/>
    <w:uiPriority w:val="99"/>
    <w:semiHidden/>
    <w:rPr>
      <w:sz w:val="18"/>
      <w:szCs w:val="18"/>
    </w:rPr>
  </w:style>
  <w:style w:type="character" w:customStyle="1" w:styleId="10">
    <w:name w:val="标题 1 字符"/>
    <w:link w:val="1"/>
    <w:uiPriority w:val="9"/>
    <w:rPr>
      <w:b/>
      <w:bCs/>
      <w:kern w:val="44"/>
      <w:sz w:val="44"/>
      <w:szCs w:val="44"/>
    </w:rPr>
  </w:style>
  <w:style w:type="character" w:customStyle="1" w:styleId="30">
    <w:name w:val="标题 3 字符"/>
    <w:link w:val="3"/>
    <w:uiPriority w:val="9"/>
    <w:semiHidden/>
    <w:rPr>
      <w:b/>
      <w:bCs/>
      <w:sz w:val="32"/>
      <w:szCs w:val="32"/>
    </w:rPr>
  </w:style>
  <w:style w:type="character" w:customStyle="1" w:styleId="20">
    <w:name w:val="标题 2 字符"/>
    <w:link w:val="2"/>
    <w:uiPriority w:val="9"/>
    <w:rPr>
      <w:rFonts w:ascii="Calibri Light" w:eastAsia="宋体" w:hAnsi="Calibri Light" w:cs="Times New Roman"/>
      <w:b/>
      <w:bCs/>
      <w:sz w:val="32"/>
      <w:szCs w:val="32"/>
    </w:rPr>
  </w:style>
  <w:style w:type="character" w:customStyle="1" w:styleId="15">
    <w:name w:val="15"/>
    <w:rPr>
      <w:rFonts w:ascii="Times New Roman" w:hAnsi="Times New Roman" w:cs="Times New Roman" w:hint="default"/>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customStyle="1" w:styleId="p0">
    <w:name w:val="p0"/>
    <w:basedOn w:val="a"/>
    <w:pPr>
      <w:widowControl/>
    </w:pPr>
    <w:rPr>
      <w:rFonts w:ascii="Times New Roman" w:hAnsi="Times New Roman"/>
      <w:kern w:val="0"/>
      <w:szCs w:val="21"/>
    </w:rPr>
  </w:style>
  <w:style w:type="paragraph" w:styleId="ab">
    <w:name w:val="Balloon Text"/>
    <w:basedOn w:val="a"/>
    <w:link w:val="aa"/>
    <w:uiPriority w:val="99"/>
    <w:unhideWhenUsed/>
    <w:rPr>
      <w:sz w:val="18"/>
      <w:szCs w:val="18"/>
    </w:rPr>
  </w:style>
  <w:style w:type="paragraph" w:styleId="ac">
    <w:name w:val="List Paragraph"/>
    <w:basedOn w:val="a"/>
    <w:uiPriority w:val="34"/>
    <w:qFormat/>
    <w:pPr>
      <w:ind w:firstLineChars="200" w:firstLine="420"/>
    </w:pPr>
  </w:style>
  <w:style w:type="paragraph" w:styleId="31">
    <w:name w:val="toc 3"/>
    <w:basedOn w:val="a"/>
    <w:next w:val="a"/>
    <w:uiPriority w:val="39"/>
    <w:unhideWhenUsed/>
    <w:pPr>
      <w:widowControl/>
      <w:spacing w:after="100" w:line="259" w:lineRule="auto"/>
      <w:ind w:left="440"/>
      <w:jc w:val="left"/>
    </w:pPr>
    <w:rPr>
      <w:kern w:val="0"/>
      <w:sz w:val="22"/>
    </w:rPr>
  </w:style>
  <w:style w:type="paragraph" w:styleId="11">
    <w:name w:val="toc 1"/>
    <w:basedOn w:val="a"/>
    <w:next w:val="a"/>
    <w:uiPriority w:val="39"/>
    <w:unhideWhenUsed/>
    <w:pPr>
      <w:widowControl/>
      <w:spacing w:after="100" w:line="259" w:lineRule="auto"/>
      <w:jc w:val="left"/>
    </w:pPr>
    <w:rPr>
      <w:kern w:val="0"/>
      <w:sz w:val="22"/>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styleId="21">
    <w:name w:val="toc 2"/>
    <w:basedOn w:val="a"/>
    <w:next w:val="a"/>
    <w:uiPriority w:val="39"/>
    <w:unhideWhenUsed/>
    <w:pPr>
      <w:widowControl/>
      <w:spacing w:after="100" w:line="259" w:lineRule="auto"/>
      <w:ind w:left="220"/>
      <w:jc w:val="left"/>
    </w:pPr>
    <w:rPr>
      <w:kern w:val="0"/>
      <w:sz w:val="22"/>
    </w:rPr>
  </w:style>
  <w:style w:type="paragraph" w:customStyle="1" w:styleId="p15">
    <w:name w:val="p15"/>
    <w:basedOn w:val="a"/>
    <w:pPr>
      <w:widowControl/>
      <w:pBdr>
        <w:bottom w:val="single" w:sz="6" w:space="1" w:color="000000"/>
      </w:pBdr>
      <w:jc w:val="center"/>
    </w:pPr>
    <w:rPr>
      <w:rFonts w:ascii="Times New Roman" w:hAnsi="Times New Roman"/>
      <w:kern w:val="0"/>
      <w:sz w:val="18"/>
      <w:szCs w:val="18"/>
    </w:rPr>
  </w:style>
  <w:style w:type="paragraph" w:styleId="a6">
    <w:name w:val="No Spacing"/>
    <w:link w:val="a5"/>
    <w:uiPriority w:val="1"/>
    <w:qFormat/>
    <w:rPr>
      <w:sz w:val="22"/>
      <w:szCs w:val="22"/>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06662">
      <w:bodyDiv w:val="1"/>
      <w:marLeft w:val="0"/>
      <w:marRight w:val="0"/>
      <w:marTop w:val="0"/>
      <w:marBottom w:val="0"/>
      <w:divBdr>
        <w:top w:val="none" w:sz="0" w:space="0" w:color="auto"/>
        <w:left w:val="none" w:sz="0" w:space="0" w:color="auto"/>
        <w:bottom w:val="none" w:sz="0" w:space="0" w:color="auto"/>
        <w:right w:val="none" w:sz="0" w:space="0" w:color="auto"/>
      </w:divBdr>
    </w:div>
    <w:div w:id="635991608">
      <w:bodyDiv w:val="1"/>
      <w:marLeft w:val="0"/>
      <w:marRight w:val="0"/>
      <w:marTop w:val="0"/>
      <w:marBottom w:val="0"/>
      <w:divBdr>
        <w:top w:val="none" w:sz="0" w:space="0" w:color="auto"/>
        <w:left w:val="none" w:sz="0" w:space="0" w:color="auto"/>
        <w:bottom w:val="none" w:sz="0" w:space="0" w:color="auto"/>
        <w:right w:val="none" w:sz="0" w:space="0" w:color="auto"/>
      </w:divBdr>
    </w:div>
    <w:div w:id="671906739">
      <w:bodyDiv w:val="1"/>
      <w:marLeft w:val="0"/>
      <w:marRight w:val="0"/>
      <w:marTop w:val="0"/>
      <w:marBottom w:val="0"/>
      <w:divBdr>
        <w:top w:val="none" w:sz="0" w:space="0" w:color="auto"/>
        <w:left w:val="none" w:sz="0" w:space="0" w:color="auto"/>
        <w:bottom w:val="none" w:sz="0" w:space="0" w:color="auto"/>
        <w:right w:val="none" w:sz="0" w:space="0" w:color="auto"/>
      </w:divBdr>
    </w:div>
    <w:div w:id="673804035">
      <w:bodyDiv w:val="1"/>
      <w:marLeft w:val="0"/>
      <w:marRight w:val="0"/>
      <w:marTop w:val="0"/>
      <w:marBottom w:val="0"/>
      <w:divBdr>
        <w:top w:val="none" w:sz="0" w:space="0" w:color="auto"/>
        <w:left w:val="none" w:sz="0" w:space="0" w:color="auto"/>
        <w:bottom w:val="none" w:sz="0" w:space="0" w:color="auto"/>
        <w:right w:val="none" w:sz="0" w:space="0" w:color="auto"/>
      </w:divBdr>
    </w:div>
    <w:div w:id="1000809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252</Words>
  <Characters>1439</Characters>
  <Application>Microsoft Office Word</Application>
  <DocSecurity>0</DocSecurity>
  <PresentationFormat/>
  <Lines>11</Lines>
  <Paragraphs>3</Paragraphs>
  <Slides>0</Slides>
  <Notes>0</Notes>
  <HiddenSlides>0</HiddenSlides>
  <MMClips>0</MMClips>
  <ScaleCrop>false</ScaleCrop>
  <Company>中国美斯坦福（中国）IT教育</Company>
  <LinksUpToDate>false</LinksUpToDate>
  <CharactersWithSpaces>1688</CharactersWithSpaces>
  <SharedDoc>false</SharedDoc>
  <HLinks>
    <vt:vector size="72" baseType="variant">
      <vt:variant>
        <vt:i4>2031670</vt:i4>
      </vt:variant>
      <vt:variant>
        <vt:i4>68</vt:i4>
      </vt:variant>
      <vt:variant>
        <vt:i4>0</vt:i4>
      </vt:variant>
      <vt:variant>
        <vt:i4>5</vt:i4>
      </vt:variant>
      <vt:variant>
        <vt:lpwstr/>
      </vt:variant>
      <vt:variant>
        <vt:lpwstr>_Toc396126169</vt:lpwstr>
      </vt:variant>
      <vt:variant>
        <vt:i4>2031670</vt:i4>
      </vt:variant>
      <vt:variant>
        <vt:i4>62</vt:i4>
      </vt:variant>
      <vt:variant>
        <vt:i4>0</vt:i4>
      </vt:variant>
      <vt:variant>
        <vt:i4>5</vt:i4>
      </vt:variant>
      <vt:variant>
        <vt:lpwstr/>
      </vt:variant>
      <vt:variant>
        <vt:lpwstr>_Toc396126168</vt:lpwstr>
      </vt:variant>
      <vt:variant>
        <vt:i4>2031670</vt:i4>
      </vt:variant>
      <vt:variant>
        <vt:i4>56</vt:i4>
      </vt:variant>
      <vt:variant>
        <vt:i4>0</vt:i4>
      </vt:variant>
      <vt:variant>
        <vt:i4>5</vt:i4>
      </vt:variant>
      <vt:variant>
        <vt:lpwstr/>
      </vt:variant>
      <vt:variant>
        <vt:lpwstr>_Toc396126167</vt:lpwstr>
      </vt:variant>
      <vt:variant>
        <vt:i4>2031670</vt:i4>
      </vt:variant>
      <vt:variant>
        <vt:i4>50</vt:i4>
      </vt:variant>
      <vt:variant>
        <vt:i4>0</vt:i4>
      </vt:variant>
      <vt:variant>
        <vt:i4>5</vt:i4>
      </vt:variant>
      <vt:variant>
        <vt:lpwstr/>
      </vt:variant>
      <vt:variant>
        <vt:lpwstr>_Toc396126166</vt:lpwstr>
      </vt:variant>
      <vt:variant>
        <vt:i4>2031670</vt:i4>
      </vt:variant>
      <vt:variant>
        <vt:i4>44</vt:i4>
      </vt:variant>
      <vt:variant>
        <vt:i4>0</vt:i4>
      </vt:variant>
      <vt:variant>
        <vt:i4>5</vt:i4>
      </vt:variant>
      <vt:variant>
        <vt:lpwstr/>
      </vt:variant>
      <vt:variant>
        <vt:lpwstr>_Toc396126165</vt:lpwstr>
      </vt:variant>
      <vt:variant>
        <vt:i4>2031670</vt:i4>
      </vt:variant>
      <vt:variant>
        <vt:i4>38</vt:i4>
      </vt:variant>
      <vt:variant>
        <vt:i4>0</vt:i4>
      </vt:variant>
      <vt:variant>
        <vt:i4>5</vt:i4>
      </vt:variant>
      <vt:variant>
        <vt:lpwstr/>
      </vt:variant>
      <vt:variant>
        <vt:lpwstr>_Toc396126164</vt:lpwstr>
      </vt:variant>
      <vt:variant>
        <vt:i4>2031670</vt:i4>
      </vt:variant>
      <vt:variant>
        <vt:i4>32</vt:i4>
      </vt:variant>
      <vt:variant>
        <vt:i4>0</vt:i4>
      </vt:variant>
      <vt:variant>
        <vt:i4>5</vt:i4>
      </vt:variant>
      <vt:variant>
        <vt:lpwstr/>
      </vt:variant>
      <vt:variant>
        <vt:lpwstr>_Toc396126163</vt:lpwstr>
      </vt:variant>
      <vt:variant>
        <vt:i4>2031670</vt:i4>
      </vt:variant>
      <vt:variant>
        <vt:i4>26</vt:i4>
      </vt:variant>
      <vt:variant>
        <vt:i4>0</vt:i4>
      </vt:variant>
      <vt:variant>
        <vt:i4>5</vt:i4>
      </vt:variant>
      <vt:variant>
        <vt:lpwstr/>
      </vt:variant>
      <vt:variant>
        <vt:lpwstr>_Toc396126162</vt:lpwstr>
      </vt:variant>
      <vt:variant>
        <vt:i4>2031670</vt:i4>
      </vt:variant>
      <vt:variant>
        <vt:i4>20</vt:i4>
      </vt:variant>
      <vt:variant>
        <vt:i4>0</vt:i4>
      </vt:variant>
      <vt:variant>
        <vt:i4>5</vt:i4>
      </vt:variant>
      <vt:variant>
        <vt:lpwstr/>
      </vt:variant>
      <vt:variant>
        <vt:lpwstr>_Toc396126161</vt:lpwstr>
      </vt:variant>
      <vt:variant>
        <vt:i4>2031670</vt:i4>
      </vt:variant>
      <vt:variant>
        <vt:i4>14</vt:i4>
      </vt:variant>
      <vt:variant>
        <vt:i4>0</vt:i4>
      </vt:variant>
      <vt:variant>
        <vt:i4>5</vt:i4>
      </vt:variant>
      <vt:variant>
        <vt:lpwstr/>
      </vt:variant>
      <vt:variant>
        <vt:lpwstr>_Toc396126160</vt:lpwstr>
      </vt:variant>
      <vt:variant>
        <vt:i4>1835062</vt:i4>
      </vt:variant>
      <vt:variant>
        <vt:i4>8</vt:i4>
      </vt:variant>
      <vt:variant>
        <vt:i4>0</vt:i4>
      </vt:variant>
      <vt:variant>
        <vt:i4>5</vt:i4>
      </vt:variant>
      <vt:variant>
        <vt:lpwstr/>
      </vt:variant>
      <vt:variant>
        <vt:lpwstr>_Toc396126159</vt:lpwstr>
      </vt:variant>
      <vt:variant>
        <vt:i4>1835062</vt:i4>
      </vt:variant>
      <vt:variant>
        <vt:i4>2</vt:i4>
      </vt:variant>
      <vt:variant>
        <vt:i4>0</vt:i4>
      </vt:variant>
      <vt:variant>
        <vt:i4>5</vt:i4>
      </vt:variant>
      <vt:variant>
        <vt:lpwstr/>
      </vt:variant>
      <vt:variant>
        <vt:lpwstr>_Toc396126158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Start Report</dc:title>
  <dc:subject>________项目立项报告</dc:subject>
  <dc:creator>王传炜</dc:creator>
  <cp:lastModifiedBy>Administrator</cp:lastModifiedBy>
  <cp:revision>37</cp:revision>
  <dcterms:created xsi:type="dcterms:W3CDTF">2014-11-13T13:35:00Z</dcterms:created>
  <dcterms:modified xsi:type="dcterms:W3CDTF">2022-05-24T06:15:00Z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