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Pr="00A25E5F" w:rsidRDefault="00646C43" w:rsidP="00A25E5F">
      <w:pPr>
        <w:pStyle w:val="ListParagraph"/>
        <w:numPr>
          <w:ilvl w:val="0"/>
          <w:numId w:val="64"/>
        </w:numPr>
        <w:rPr>
          <w:lang w:val="en-US"/>
        </w:rPr>
      </w:pPr>
      <w:r>
        <w:rPr>
          <w:lang w:val="en-US"/>
        </w:rPr>
        <w:t>Enabled Israel to claim Karaites and Samaritans.</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lastRenderedPageBreak/>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1D59E-7AA2-47ED-BCAE-BADA0828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30223</TotalTime>
  <Pages>38</Pages>
  <Words>11894</Words>
  <Characters>67800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1511</cp:revision>
  <dcterms:created xsi:type="dcterms:W3CDTF">2017-10-24T23:16:00Z</dcterms:created>
  <dcterms:modified xsi:type="dcterms:W3CDTF">2020-07-30T18:00:00Z</dcterms:modified>
</cp:coreProperties>
</file>