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B6D8" w14:textId="77777777" w:rsidR="004F268E" w:rsidRDefault="004F268E" w:rsidP="004F268E">
      <w:pPr>
        <w:spacing w:after="0"/>
        <w:ind w:left="284" w:right="4" w:hanging="10"/>
        <w:jc w:val="center"/>
        <w:rPr>
          <w:rFonts w:ascii="Arial" w:eastAsia="Arial" w:hAnsi="Arial" w:cs="Arial"/>
          <w:b/>
          <w:sz w:val="24"/>
        </w:rPr>
      </w:pPr>
    </w:p>
    <w:p w14:paraId="5791350A" w14:textId="77777777" w:rsidR="004F268E" w:rsidRDefault="004F268E" w:rsidP="004F268E">
      <w:pPr>
        <w:spacing w:after="0"/>
        <w:ind w:left="284" w:right="4" w:hanging="10"/>
        <w:jc w:val="center"/>
        <w:rPr>
          <w:rFonts w:ascii="Arial" w:eastAsia="Arial" w:hAnsi="Arial" w:cs="Arial"/>
          <w:b/>
          <w:sz w:val="24"/>
        </w:rPr>
      </w:pPr>
    </w:p>
    <w:p w14:paraId="78AC9FCA" w14:textId="77777777" w:rsidR="00D652D7" w:rsidRDefault="00CE610E" w:rsidP="004F268E">
      <w:pPr>
        <w:spacing w:after="0"/>
        <w:ind w:left="284" w:right="4" w:hanging="10"/>
        <w:jc w:val="center"/>
      </w:pPr>
      <w:r>
        <w:rPr>
          <w:rFonts w:ascii="Arial" w:eastAsia="Arial" w:hAnsi="Arial" w:cs="Arial"/>
          <w:b/>
          <w:sz w:val="24"/>
        </w:rPr>
        <w:t xml:space="preserve">Project Design Phase-II </w:t>
      </w:r>
    </w:p>
    <w:p w14:paraId="117AFC73" w14:textId="77777777" w:rsidR="00D652D7" w:rsidRDefault="00CE610E" w:rsidP="004F268E">
      <w:pPr>
        <w:spacing w:after="0"/>
        <w:ind w:left="284" w:hanging="10"/>
        <w:jc w:val="center"/>
      </w:pPr>
      <w:r>
        <w:rPr>
          <w:rFonts w:ascii="Arial" w:eastAsia="Arial" w:hAnsi="Arial" w:cs="Arial"/>
          <w:b/>
          <w:sz w:val="24"/>
        </w:rPr>
        <w:t xml:space="preserve">Data Flow Diagram &amp; User Stories </w:t>
      </w:r>
    </w:p>
    <w:p w14:paraId="36338931" w14:textId="77777777" w:rsidR="00D652D7" w:rsidRDefault="00CE610E">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D652D7" w14:paraId="257EB1A9"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222E63A" w14:textId="77777777" w:rsidR="00D652D7" w:rsidRDefault="00CE610E">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3FE73F93" w14:textId="77777777" w:rsidR="00D652D7" w:rsidRDefault="004F268E">
            <w:pPr>
              <w:ind w:left="2"/>
            </w:pPr>
            <w:r>
              <w:rPr>
                <w:rFonts w:ascii="Arial" w:eastAsia="Arial" w:hAnsi="Arial" w:cs="Arial"/>
              </w:rPr>
              <w:t>17</w:t>
            </w:r>
            <w:r w:rsidR="00CE610E">
              <w:rPr>
                <w:rFonts w:ascii="Arial" w:eastAsia="Arial" w:hAnsi="Arial" w:cs="Arial"/>
              </w:rPr>
              <w:t xml:space="preserve"> </w:t>
            </w:r>
            <w:r>
              <w:rPr>
                <w:rFonts w:ascii="Arial" w:eastAsia="Arial" w:hAnsi="Arial" w:cs="Arial"/>
              </w:rPr>
              <w:t>November</w:t>
            </w:r>
            <w:r w:rsidR="00CE610E">
              <w:rPr>
                <w:rFonts w:ascii="Arial" w:eastAsia="Arial" w:hAnsi="Arial" w:cs="Arial"/>
              </w:rPr>
              <w:t xml:space="preserve"> 202</w:t>
            </w:r>
            <w:r>
              <w:rPr>
                <w:rFonts w:ascii="Arial" w:eastAsia="Arial" w:hAnsi="Arial" w:cs="Arial"/>
              </w:rPr>
              <w:t>3</w:t>
            </w:r>
            <w:r w:rsidR="00CE610E">
              <w:rPr>
                <w:rFonts w:ascii="Arial" w:eastAsia="Arial" w:hAnsi="Arial" w:cs="Arial"/>
              </w:rPr>
              <w:t xml:space="preserve"> </w:t>
            </w:r>
          </w:p>
        </w:tc>
      </w:tr>
      <w:tr w:rsidR="00D652D7" w14:paraId="1023CE87"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8727046" w14:textId="77777777" w:rsidR="00D652D7" w:rsidRDefault="00CE610E">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949D2AC" w14:textId="77777777" w:rsidR="00D652D7" w:rsidRDefault="00BE5DF0" w:rsidP="00BE5DF0">
            <w:r>
              <w:rPr>
                <w:rFonts w:ascii="Verdana" w:hAnsi="Verdana"/>
                <w:color w:val="222222"/>
                <w:sz w:val="20"/>
                <w:szCs w:val="20"/>
                <w:shd w:val="clear" w:color="auto" w:fill="FFFFFF"/>
              </w:rPr>
              <w:t>Team-592061</w:t>
            </w:r>
            <w:r w:rsidR="00CE610E">
              <w:rPr>
                <w:rFonts w:ascii="Arial" w:eastAsia="Arial" w:hAnsi="Arial" w:cs="Arial"/>
              </w:rPr>
              <w:t xml:space="preserve"> </w:t>
            </w:r>
          </w:p>
        </w:tc>
      </w:tr>
      <w:tr w:rsidR="00D652D7" w14:paraId="74C26BFE"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8B6D3CE" w14:textId="77777777" w:rsidR="00D652D7" w:rsidRDefault="00CE610E">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8E8599C" w14:textId="77777777" w:rsidR="00D652D7" w:rsidRDefault="004F268E">
            <w:pPr>
              <w:ind w:left="2"/>
            </w:pPr>
            <w:r>
              <w:t>River Water Quality Forecasting</w:t>
            </w:r>
          </w:p>
        </w:tc>
      </w:tr>
      <w:tr w:rsidR="00D652D7" w14:paraId="6FC4E10B"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1B5E38F" w14:textId="77777777" w:rsidR="00D652D7" w:rsidRDefault="00CE610E">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19E7E18F" w14:textId="77777777" w:rsidR="00D652D7" w:rsidRDefault="00CE610E">
            <w:pPr>
              <w:ind w:left="2"/>
            </w:pPr>
            <w:r>
              <w:rPr>
                <w:rFonts w:ascii="Arial" w:eastAsia="Arial" w:hAnsi="Arial" w:cs="Arial"/>
              </w:rPr>
              <w:t xml:space="preserve">4 Marks </w:t>
            </w:r>
          </w:p>
        </w:tc>
      </w:tr>
    </w:tbl>
    <w:p w14:paraId="6EFA68BE" w14:textId="77777777" w:rsidR="00D652D7" w:rsidRDefault="00CE610E">
      <w:pPr>
        <w:spacing w:after="161"/>
      </w:pPr>
      <w:r>
        <w:rPr>
          <w:rFonts w:ascii="Arial" w:eastAsia="Arial" w:hAnsi="Arial" w:cs="Arial"/>
          <w:b/>
        </w:rPr>
        <w:t xml:space="preserve"> </w:t>
      </w:r>
    </w:p>
    <w:p w14:paraId="179123B5" w14:textId="77777777" w:rsidR="00D652D7" w:rsidRDefault="00CE610E">
      <w:pPr>
        <w:spacing w:after="159"/>
        <w:ind w:left="-5" w:hanging="10"/>
      </w:pPr>
      <w:r>
        <w:rPr>
          <w:rFonts w:ascii="Arial" w:eastAsia="Arial" w:hAnsi="Arial" w:cs="Arial"/>
          <w:b/>
        </w:rPr>
        <w:t xml:space="preserve">Data Flow Diagrams: </w:t>
      </w:r>
    </w:p>
    <w:p w14:paraId="361392C6" w14:textId="77777777" w:rsidR="00D652D7" w:rsidRDefault="00CE610E">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F27C5D" w14:textId="77777777" w:rsidR="00D652D7" w:rsidRDefault="00CE610E">
      <w:pPr>
        <w:tabs>
          <w:tab w:val="center" w:pos="9588"/>
        </w:tabs>
        <w:spacing w:after="94"/>
      </w:pPr>
      <w:r>
        <w:rPr>
          <w:rFonts w:ascii="Arial" w:eastAsia="Arial" w:hAnsi="Arial" w:cs="Arial"/>
          <w:b/>
        </w:rPr>
        <w:t xml:space="preserve"> </w:t>
      </w:r>
      <w:r>
        <w:rPr>
          <w:rFonts w:ascii="Arial" w:eastAsia="Arial" w:hAnsi="Arial" w:cs="Arial"/>
          <w:b/>
        </w:rPr>
        <w:tab/>
      </w:r>
      <w:r>
        <w:t xml:space="preserve">Example: DFD Level 0 (Industry Standard) </w:t>
      </w:r>
    </w:p>
    <w:p w14:paraId="1C99CBBC" w14:textId="77777777" w:rsidR="004F268E" w:rsidRDefault="004F268E">
      <w:pPr>
        <w:tabs>
          <w:tab w:val="center" w:pos="9588"/>
        </w:tabs>
        <w:spacing w:after="94"/>
        <w:rPr>
          <w:rFonts w:ascii="Arial" w:eastAsia="Arial" w:hAnsi="Arial" w:cs="Arial"/>
          <w:b/>
        </w:rPr>
      </w:pPr>
    </w:p>
    <w:p w14:paraId="5329BDDE" w14:textId="77777777" w:rsidR="00D652D7" w:rsidRDefault="00CE610E">
      <w:pPr>
        <w:spacing w:after="112"/>
      </w:pPr>
      <w:r>
        <w:rPr>
          <w:noProof/>
        </w:rPr>
        <w:lastRenderedPageBreak/>
        <w:drawing>
          <wp:inline distT="0" distB="0" distL="0" distR="0" wp14:anchorId="6E98819B" wp14:editId="6BB11662">
            <wp:extent cx="2931160" cy="4832429"/>
            <wp:effectExtent l="0" t="0" r="2540" b="635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4"/>
                    <a:stretch>
                      <a:fillRect/>
                    </a:stretch>
                  </pic:blipFill>
                  <pic:spPr>
                    <a:xfrm>
                      <a:off x="0" y="0"/>
                      <a:ext cx="2949915" cy="4863350"/>
                    </a:xfrm>
                    <a:prstGeom prst="rect">
                      <a:avLst/>
                    </a:prstGeom>
                  </pic:spPr>
                </pic:pic>
              </a:graphicData>
            </a:graphic>
          </wp:inline>
        </w:drawing>
      </w:r>
      <w:r>
        <w:rPr>
          <w:rFonts w:ascii="Arial" w:eastAsia="Arial" w:hAnsi="Arial" w:cs="Arial"/>
          <w:b/>
        </w:rPr>
        <w:t xml:space="preserve"> </w:t>
      </w:r>
      <w:r w:rsidR="00BE5DF0" w:rsidRPr="00BE5DF0">
        <w:rPr>
          <w:rFonts w:ascii="Arial" w:eastAsia="Arial" w:hAnsi="Arial" w:cs="Arial"/>
          <w:b/>
        </w:rPr>
        <w:drawing>
          <wp:inline distT="0" distB="0" distL="0" distR="0" wp14:anchorId="03B4B035" wp14:editId="45D88572">
            <wp:extent cx="5996940" cy="476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7472" cy="4762923"/>
                    </a:xfrm>
                    <a:prstGeom prst="rect">
                      <a:avLst/>
                    </a:prstGeom>
                  </pic:spPr>
                </pic:pic>
              </a:graphicData>
            </a:graphic>
          </wp:inline>
        </w:drawing>
      </w:r>
      <w:bookmarkStart w:id="0" w:name="_GoBack"/>
      <w:bookmarkEnd w:id="0"/>
    </w:p>
    <w:p w14:paraId="0365CDEF" w14:textId="77777777" w:rsidR="00D652D7" w:rsidRDefault="00CE610E">
      <w:pPr>
        <w:spacing w:after="0"/>
      </w:pPr>
      <w:r>
        <w:rPr>
          <w:rFonts w:ascii="Arial" w:eastAsia="Arial" w:hAnsi="Arial" w:cs="Arial"/>
          <w:b/>
        </w:rPr>
        <w:t xml:space="preserve"> </w:t>
      </w:r>
    </w:p>
    <w:p w14:paraId="739A0CF5" w14:textId="77777777" w:rsidR="004F268E" w:rsidRDefault="004F268E">
      <w:pPr>
        <w:spacing w:after="159"/>
        <w:ind w:left="-5" w:hanging="10"/>
        <w:rPr>
          <w:rFonts w:ascii="Arial" w:eastAsia="Arial" w:hAnsi="Arial" w:cs="Arial"/>
          <w:b/>
        </w:rPr>
      </w:pPr>
    </w:p>
    <w:p w14:paraId="77F0099D" w14:textId="77777777" w:rsidR="004F268E" w:rsidRDefault="004F268E">
      <w:pPr>
        <w:spacing w:after="159"/>
        <w:ind w:left="-5" w:hanging="10"/>
        <w:rPr>
          <w:rFonts w:ascii="Arial" w:eastAsia="Arial" w:hAnsi="Arial" w:cs="Arial"/>
          <w:b/>
        </w:rPr>
      </w:pPr>
    </w:p>
    <w:p w14:paraId="4EADBA8E" w14:textId="77777777" w:rsidR="004F268E" w:rsidRDefault="004F268E">
      <w:pPr>
        <w:spacing w:after="159"/>
        <w:ind w:left="-5" w:hanging="10"/>
        <w:rPr>
          <w:rFonts w:ascii="Arial" w:eastAsia="Arial" w:hAnsi="Arial" w:cs="Arial"/>
          <w:b/>
        </w:rPr>
      </w:pPr>
    </w:p>
    <w:p w14:paraId="79DAB06D" w14:textId="77777777" w:rsidR="004F268E" w:rsidRDefault="004F268E">
      <w:pPr>
        <w:spacing w:after="159"/>
        <w:ind w:left="-5" w:hanging="10"/>
        <w:rPr>
          <w:rFonts w:ascii="Arial" w:eastAsia="Arial" w:hAnsi="Arial" w:cs="Arial"/>
          <w:b/>
        </w:rPr>
      </w:pPr>
    </w:p>
    <w:p w14:paraId="55AF3371" w14:textId="77777777" w:rsidR="004F268E" w:rsidRDefault="004F268E">
      <w:pPr>
        <w:spacing w:after="159"/>
        <w:ind w:left="-5" w:hanging="10"/>
        <w:rPr>
          <w:rFonts w:ascii="Arial" w:eastAsia="Arial" w:hAnsi="Arial" w:cs="Arial"/>
          <w:b/>
        </w:rPr>
      </w:pPr>
    </w:p>
    <w:p w14:paraId="3D555AFB" w14:textId="77777777" w:rsidR="004F268E" w:rsidRDefault="004F268E">
      <w:pPr>
        <w:spacing w:after="159"/>
        <w:ind w:left="-5" w:hanging="10"/>
        <w:rPr>
          <w:rFonts w:ascii="Arial" w:eastAsia="Arial" w:hAnsi="Arial" w:cs="Arial"/>
          <w:b/>
        </w:rPr>
      </w:pPr>
    </w:p>
    <w:p w14:paraId="0E901C5D" w14:textId="77777777" w:rsidR="004F268E" w:rsidRDefault="004F268E">
      <w:pPr>
        <w:spacing w:after="159"/>
        <w:ind w:left="-5" w:hanging="10"/>
        <w:rPr>
          <w:rFonts w:ascii="Arial" w:eastAsia="Arial" w:hAnsi="Arial" w:cs="Arial"/>
          <w:b/>
        </w:rPr>
      </w:pPr>
    </w:p>
    <w:p w14:paraId="499CD2B5" w14:textId="77777777" w:rsidR="004F268E" w:rsidRDefault="004F268E">
      <w:pPr>
        <w:spacing w:after="159"/>
        <w:ind w:left="-5" w:hanging="10"/>
        <w:rPr>
          <w:rFonts w:ascii="Arial" w:eastAsia="Arial" w:hAnsi="Arial" w:cs="Arial"/>
          <w:b/>
        </w:rPr>
      </w:pPr>
    </w:p>
    <w:p w14:paraId="204C4911" w14:textId="77777777" w:rsidR="00D652D7" w:rsidRDefault="00CE610E">
      <w:pPr>
        <w:spacing w:after="159"/>
        <w:ind w:left="-5" w:hanging="10"/>
      </w:pPr>
      <w:r>
        <w:rPr>
          <w:rFonts w:ascii="Arial" w:eastAsia="Arial" w:hAnsi="Arial" w:cs="Arial"/>
          <w:b/>
        </w:rPr>
        <w:t xml:space="preserve">User Stories </w:t>
      </w:r>
    </w:p>
    <w:p w14:paraId="299BC674" w14:textId="77777777" w:rsidR="00D652D7" w:rsidRDefault="00CE610E">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D652D7" w14:paraId="276E5F17"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5819093C" w14:textId="77777777" w:rsidR="00D652D7" w:rsidRDefault="00CE610E">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53842C5F" w14:textId="77777777" w:rsidR="00D652D7" w:rsidRDefault="00CE610E">
            <w:r>
              <w:rPr>
                <w:rFonts w:ascii="Arial" w:eastAsia="Arial" w:hAnsi="Arial" w:cs="Arial"/>
                <w:b/>
                <w:sz w:val="20"/>
              </w:rPr>
              <w:t xml:space="preserve">Functional </w:t>
            </w:r>
          </w:p>
          <w:p w14:paraId="10A70FBB" w14:textId="77777777" w:rsidR="00D652D7" w:rsidRDefault="00CE610E">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74133CE4" w14:textId="77777777" w:rsidR="00D652D7" w:rsidRDefault="00CE610E">
            <w:r>
              <w:rPr>
                <w:rFonts w:ascii="Arial" w:eastAsia="Arial" w:hAnsi="Arial" w:cs="Arial"/>
                <w:b/>
                <w:sz w:val="20"/>
              </w:rPr>
              <w:t xml:space="preserve">User Story </w:t>
            </w:r>
          </w:p>
          <w:p w14:paraId="2113ED5E" w14:textId="77777777" w:rsidR="00D652D7" w:rsidRDefault="00CE610E">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1485F06A" w14:textId="77777777" w:rsidR="00D652D7" w:rsidRDefault="00CE610E">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7164CE00" w14:textId="77777777" w:rsidR="00D652D7" w:rsidRDefault="00CE610E">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33FB862" w14:textId="77777777" w:rsidR="00D652D7" w:rsidRDefault="00CE610E">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7E914E1B" w14:textId="77777777" w:rsidR="00D652D7" w:rsidRDefault="00CE610E">
            <w:r>
              <w:rPr>
                <w:rFonts w:ascii="Arial" w:eastAsia="Arial" w:hAnsi="Arial" w:cs="Arial"/>
                <w:b/>
                <w:sz w:val="20"/>
              </w:rPr>
              <w:t xml:space="preserve">Release </w:t>
            </w:r>
          </w:p>
        </w:tc>
      </w:tr>
      <w:tr w:rsidR="00D652D7" w14:paraId="661AD199"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5042C3CE" w14:textId="77777777" w:rsidR="00D652D7" w:rsidRDefault="00CE610E">
            <w:r>
              <w:rPr>
                <w:rFonts w:ascii="Arial" w:eastAsia="Arial" w:hAnsi="Arial" w:cs="Arial"/>
                <w:sz w:val="20"/>
              </w:rPr>
              <w:t xml:space="preserve">Customer </w:t>
            </w:r>
          </w:p>
          <w:p w14:paraId="2C5E967F" w14:textId="77777777" w:rsidR="00D652D7" w:rsidRDefault="00CE610E">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43C045C0" w14:textId="77777777" w:rsidR="00D652D7" w:rsidRDefault="00CE610E">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4240B8C2" w14:textId="77777777" w:rsidR="00D652D7" w:rsidRDefault="004F268E">
            <w:r>
              <w:t xml:space="preserve">Vishnu </w:t>
            </w:r>
          </w:p>
        </w:tc>
        <w:tc>
          <w:tcPr>
            <w:tcW w:w="4328" w:type="dxa"/>
            <w:tcBorders>
              <w:top w:val="single" w:sz="4" w:space="0" w:color="000000"/>
              <w:left w:val="single" w:sz="4" w:space="0" w:color="000000"/>
              <w:bottom w:val="single" w:sz="4" w:space="0" w:color="000000"/>
              <w:right w:val="single" w:sz="4" w:space="0" w:color="000000"/>
            </w:tcBorders>
          </w:tcPr>
          <w:p w14:paraId="47FCB46E" w14:textId="77777777" w:rsidR="00D652D7" w:rsidRDefault="004F268E">
            <w:r>
              <w:rPr>
                <w:rFonts w:ascii="Segoe UI" w:hAnsi="Segoe UI" w:cs="Segoe UI"/>
                <w:color w:val="0F0F0F"/>
                <w:sz w:val="21"/>
                <w:szCs w:val="21"/>
              </w:rPr>
              <w:t>As a water quality analyst, I want to input historical water quality data for a specific river, so that the system can use it for forecasting.</w:t>
            </w:r>
          </w:p>
        </w:tc>
        <w:tc>
          <w:tcPr>
            <w:tcW w:w="2597" w:type="dxa"/>
            <w:tcBorders>
              <w:top w:val="single" w:sz="4" w:space="0" w:color="000000"/>
              <w:left w:val="single" w:sz="4" w:space="0" w:color="000000"/>
              <w:bottom w:val="single" w:sz="4" w:space="0" w:color="000000"/>
              <w:right w:val="single" w:sz="4" w:space="0" w:color="000000"/>
            </w:tcBorders>
          </w:tcPr>
          <w:p w14:paraId="44A2C484" w14:textId="77777777" w:rsidR="00D652D7" w:rsidRDefault="004F268E">
            <w:r>
              <w:rPr>
                <w:rFonts w:ascii="Segoe UI" w:hAnsi="Segoe UI" w:cs="Segoe UI"/>
                <w:color w:val="0F0F0F"/>
                <w:sz w:val="21"/>
                <w:szCs w:val="21"/>
              </w:rPr>
              <w:t>The system should allow the user to input various water quality parameters (e.g., pH, turbidity, dissolved oxygen). &lt;</w:t>
            </w:r>
            <w:proofErr w:type="spellStart"/>
            <w:r>
              <w:rPr>
                <w:rFonts w:ascii="Segoe UI" w:hAnsi="Segoe UI" w:cs="Segoe UI"/>
                <w:color w:val="0F0F0F"/>
                <w:sz w:val="21"/>
                <w:szCs w:val="21"/>
              </w:rPr>
              <w:t>br</w:t>
            </w:r>
            <w:proofErr w:type="spellEnd"/>
            <w:r>
              <w:rPr>
                <w:rFonts w:ascii="Segoe UI" w:hAnsi="Segoe UI" w:cs="Segoe UI"/>
                <w:color w:val="0F0F0F"/>
                <w:sz w:val="21"/>
                <w:szCs w:val="21"/>
              </w:rPr>
              <w:t>&gt; - The system should validate the input data for accuracy and completeness.</w:t>
            </w:r>
          </w:p>
        </w:tc>
        <w:tc>
          <w:tcPr>
            <w:tcW w:w="1373" w:type="dxa"/>
            <w:tcBorders>
              <w:top w:val="single" w:sz="4" w:space="0" w:color="000000"/>
              <w:left w:val="single" w:sz="4" w:space="0" w:color="000000"/>
              <w:bottom w:val="single" w:sz="4" w:space="0" w:color="000000"/>
              <w:right w:val="single" w:sz="4" w:space="0" w:color="000000"/>
            </w:tcBorders>
          </w:tcPr>
          <w:p w14:paraId="3359CCA7" w14:textId="77777777" w:rsidR="00D652D7" w:rsidRDefault="00CE610E">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70CEE33" w14:textId="77777777" w:rsidR="00D652D7" w:rsidRDefault="004F268E">
            <w:r>
              <w:t>1.0</w:t>
            </w:r>
          </w:p>
        </w:tc>
      </w:tr>
      <w:tr w:rsidR="00D652D7" w14:paraId="117E2139"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DE7C7D4" w14:textId="77777777" w:rsidR="00D652D7" w:rsidRDefault="00CE610E">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FE9E36A" w14:textId="77777777" w:rsidR="00D652D7" w:rsidRDefault="00CE610E">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AC6135A" w14:textId="77777777" w:rsidR="00D652D7" w:rsidRDefault="004F268E">
            <w:r>
              <w:t>Harsha</w:t>
            </w:r>
          </w:p>
        </w:tc>
        <w:tc>
          <w:tcPr>
            <w:tcW w:w="4328" w:type="dxa"/>
            <w:tcBorders>
              <w:top w:val="single" w:sz="4" w:space="0" w:color="000000"/>
              <w:left w:val="single" w:sz="4" w:space="0" w:color="000000"/>
              <w:bottom w:val="single" w:sz="4" w:space="0" w:color="000000"/>
              <w:right w:val="single" w:sz="4" w:space="0" w:color="000000"/>
            </w:tcBorders>
          </w:tcPr>
          <w:p w14:paraId="5BE1463A" w14:textId="77777777" w:rsidR="00D652D7" w:rsidRDefault="004F268E">
            <w:r>
              <w:rPr>
                <w:rFonts w:ascii="Segoe UI" w:hAnsi="Segoe UI" w:cs="Segoe UI"/>
                <w:color w:val="0F0F0F"/>
                <w:sz w:val="21"/>
                <w:szCs w:val="21"/>
              </w:rPr>
              <w:t>As a river manager, I want to view a graphical representation of historical water quality trends, so that I can identify patterns and anomalies.</w:t>
            </w:r>
          </w:p>
        </w:tc>
        <w:tc>
          <w:tcPr>
            <w:tcW w:w="2597" w:type="dxa"/>
            <w:tcBorders>
              <w:top w:val="single" w:sz="4" w:space="0" w:color="000000"/>
              <w:left w:val="single" w:sz="4" w:space="0" w:color="000000"/>
              <w:bottom w:val="single" w:sz="4" w:space="0" w:color="000000"/>
              <w:right w:val="single" w:sz="4" w:space="0" w:color="000000"/>
            </w:tcBorders>
          </w:tcPr>
          <w:p w14:paraId="6C4FF370" w14:textId="77777777" w:rsidR="00D652D7" w:rsidRDefault="004F268E">
            <w:r>
              <w:rPr>
                <w:rFonts w:ascii="Segoe UI" w:hAnsi="Segoe UI" w:cs="Segoe UI"/>
                <w:color w:val="0F0F0F"/>
                <w:sz w:val="21"/>
                <w:szCs w:val="21"/>
              </w:rPr>
              <w:t>The system should generate a time-series graph showing changes in water quality parameters over a selected period. &lt;</w:t>
            </w:r>
            <w:proofErr w:type="spellStart"/>
            <w:r>
              <w:rPr>
                <w:rFonts w:ascii="Segoe UI" w:hAnsi="Segoe UI" w:cs="Segoe UI"/>
                <w:color w:val="0F0F0F"/>
                <w:sz w:val="21"/>
                <w:szCs w:val="21"/>
              </w:rPr>
              <w:t>br</w:t>
            </w:r>
            <w:proofErr w:type="spellEnd"/>
            <w:r>
              <w:rPr>
                <w:rFonts w:ascii="Segoe UI" w:hAnsi="Segoe UI" w:cs="Segoe UI"/>
                <w:color w:val="0F0F0F"/>
                <w:sz w:val="21"/>
                <w:szCs w:val="21"/>
              </w:rPr>
              <w:t xml:space="preserve">&gt; - The graph should have options for zooming </w:t>
            </w:r>
            <w:r>
              <w:rPr>
                <w:rFonts w:ascii="Segoe UI" w:hAnsi="Segoe UI" w:cs="Segoe UI"/>
                <w:color w:val="0F0F0F"/>
                <w:sz w:val="21"/>
                <w:szCs w:val="21"/>
              </w:rPr>
              <w:lastRenderedPageBreak/>
              <w:t>in/out and selecting specific parameters.</w:t>
            </w:r>
          </w:p>
        </w:tc>
        <w:tc>
          <w:tcPr>
            <w:tcW w:w="1373" w:type="dxa"/>
            <w:tcBorders>
              <w:top w:val="single" w:sz="4" w:space="0" w:color="000000"/>
              <w:left w:val="single" w:sz="4" w:space="0" w:color="000000"/>
              <w:bottom w:val="single" w:sz="4" w:space="0" w:color="000000"/>
              <w:right w:val="single" w:sz="4" w:space="0" w:color="000000"/>
            </w:tcBorders>
          </w:tcPr>
          <w:p w14:paraId="523AFDC2" w14:textId="77777777" w:rsidR="00D652D7" w:rsidRDefault="004F268E">
            <w:r>
              <w:lastRenderedPageBreak/>
              <w:t>Medium</w:t>
            </w:r>
          </w:p>
        </w:tc>
        <w:tc>
          <w:tcPr>
            <w:tcW w:w="1376" w:type="dxa"/>
            <w:tcBorders>
              <w:top w:val="single" w:sz="4" w:space="0" w:color="000000"/>
              <w:left w:val="single" w:sz="4" w:space="0" w:color="000000"/>
              <w:bottom w:val="single" w:sz="4" w:space="0" w:color="000000"/>
              <w:right w:val="single" w:sz="4" w:space="0" w:color="000000"/>
            </w:tcBorders>
          </w:tcPr>
          <w:p w14:paraId="3C25CEDF" w14:textId="77777777" w:rsidR="00D652D7" w:rsidRDefault="004F268E">
            <w:r>
              <w:rPr>
                <w:rFonts w:ascii="Arial" w:eastAsia="Arial" w:hAnsi="Arial" w:cs="Arial"/>
                <w:sz w:val="20"/>
              </w:rPr>
              <w:t>1.0</w:t>
            </w:r>
            <w:r w:rsidR="00CE610E">
              <w:rPr>
                <w:rFonts w:ascii="Arial" w:eastAsia="Arial" w:hAnsi="Arial" w:cs="Arial"/>
                <w:sz w:val="20"/>
              </w:rPr>
              <w:t xml:space="preserve"> </w:t>
            </w:r>
          </w:p>
        </w:tc>
      </w:tr>
      <w:tr w:rsidR="00D652D7" w14:paraId="27A3E458"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2ECD43E0" w14:textId="77777777" w:rsidR="00D652D7" w:rsidRDefault="00CE610E">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3B1BCBF" w14:textId="77777777" w:rsidR="00D652D7" w:rsidRDefault="00CE610E">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4A2B318" w14:textId="77777777" w:rsidR="00D652D7" w:rsidRDefault="004F268E">
            <w:r>
              <w:t xml:space="preserve">Nanda </w:t>
            </w:r>
            <w:proofErr w:type="spellStart"/>
            <w:r>
              <w:t>kishore</w:t>
            </w:r>
            <w:proofErr w:type="spellEnd"/>
          </w:p>
        </w:tc>
        <w:tc>
          <w:tcPr>
            <w:tcW w:w="4328" w:type="dxa"/>
            <w:tcBorders>
              <w:top w:val="single" w:sz="4" w:space="0" w:color="000000"/>
              <w:left w:val="single" w:sz="4" w:space="0" w:color="000000"/>
              <w:bottom w:val="single" w:sz="4" w:space="0" w:color="000000"/>
              <w:right w:val="single" w:sz="4" w:space="0" w:color="000000"/>
            </w:tcBorders>
          </w:tcPr>
          <w:p w14:paraId="10BD730B" w14:textId="77777777" w:rsidR="00D652D7" w:rsidRDefault="004F268E">
            <w:r>
              <w:rPr>
                <w:rFonts w:ascii="Segoe UI" w:hAnsi="Segoe UI" w:cs="Segoe UI"/>
                <w:color w:val="0F0F0F"/>
                <w:sz w:val="21"/>
                <w:szCs w:val="21"/>
              </w:rPr>
              <w:t>As a water quality analyst, I want the system to automatically detect and flag unusual water quality events, so that I can investigate and address potential issues.</w:t>
            </w:r>
          </w:p>
        </w:tc>
        <w:tc>
          <w:tcPr>
            <w:tcW w:w="2597" w:type="dxa"/>
            <w:tcBorders>
              <w:top w:val="single" w:sz="4" w:space="0" w:color="000000"/>
              <w:left w:val="single" w:sz="4" w:space="0" w:color="000000"/>
              <w:bottom w:val="single" w:sz="4" w:space="0" w:color="000000"/>
              <w:right w:val="single" w:sz="4" w:space="0" w:color="000000"/>
            </w:tcBorders>
          </w:tcPr>
          <w:p w14:paraId="4EF31FDF" w14:textId="77777777" w:rsidR="00D652D7" w:rsidRPr="004F268E" w:rsidRDefault="004F268E">
            <w:pPr>
              <w:rPr>
                <w:sz w:val="20"/>
                <w:szCs w:val="20"/>
              </w:rPr>
            </w:pPr>
            <w:r w:rsidRPr="004F268E">
              <w:rPr>
                <w:rFonts w:ascii="Segoe UI" w:hAnsi="Segoe UI" w:cs="Segoe UI"/>
                <w:color w:val="0F0F0F"/>
                <w:sz w:val="20"/>
                <w:szCs w:val="20"/>
              </w:rPr>
              <w:t>The system should employ anomaly detection algorithms to identify deviations from normal water quality patterns. &lt;</w:t>
            </w:r>
            <w:proofErr w:type="spellStart"/>
            <w:r w:rsidRPr="004F268E">
              <w:rPr>
                <w:rFonts w:ascii="Segoe UI" w:hAnsi="Segoe UI" w:cs="Segoe UI"/>
                <w:color w:val="0F0F0F"/>
                <w:sz w:val="20"/>
                <w:szCs w:val="20"/>
              </w:rPr>
              <w:t>br</w:t>
            </w:r>
            <w:proofErr w:type="spellEnd"/>
            <w:r w:rsidRPr="004F268E">
              <w:rPr>
                <w:rFonts w:ascii="Segoe UI" w:hAnsi="Segoe UI" w:cs="Segoe UI"/>
                <w:color w:val="0F0F0F"/>
                <w:sz w:val="20"/>
                <w:szCs w:val="20"/>
              </w:rPr>
              <w:t>&gt; - Users should receive notifications for flagged events.</w:t>
            </w:r>
          </w:p>
        </w:tc>
        <w:tc>
          <w:tcPr>
            <w:tcW w:w="1373" w:type="dxa"/>
            <w:tcBorders>
              <w:top w:val="single" w:sz="4" w:space="0" w:color="000000"/>
              <w:left w:val="single" w:sz="4" w:space="0" w:color="000000"/>
              <w:bottom w:val="single" w:sz="4" w:space="0" w:color="000000"/>
              <w:right w:val="single" w:sz="4" w:space="0" w:color="000000"/>
            </w:tcBorders>
          </w:tcPr>
          <w:p w14:paraId="601A94A9" w14:textId="77777777" w:rsidR="00D652D7" w:rsidRDefault="004F268E">
            <w:r>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6C611C0" w14:textId="77777777" w:rsidR="00D652D7" w:rsidRDefault="004F268E">
            <w:r>
              <w:rPr>
                <w:rFonts w:ascii="Arial" w:eastAsia="Arial" w:hAnsi="Arial" w:cs="Arial"/>
                <w:sz w:val="20"/>
              </w:rPr>
              <w:t>1.1</w:t>
            </w:r>
            <w:r w:rsidR="00CE610E">
              <w:rPr>
                <w:rFonts w:ascii="Arial" w:eastAsia="Arial" w:hAnsi="Arial" w:cs="Arial"/>
                <w:sz w:val="20"/>
              </w:rPr>
              <w:t xml:space="preserve"> </w:t>
            </w:r>
          </w:p>
        </w:tc>
      </w:tr>
      <w:tr w:rsidR="00D652D7" w14:paraId="2535654E"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557BC588" w14:textId="77777777" w:rsidR="00D652D7" w:rsidRDefault="00CE610E">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855C9C7" w14:textId="77777777" w:rsidR="00D652D7" w:rsidRDefault="00CE610E">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E2A82D3" w14:textId="77777777" w:rsidR="00D652D7" w:rsidRDefault="004F268E">
            <w:proofErr w:type="spellStart"/>
            <w:r>
              <w:t>Nithin</w:t>
            </w:r>
            <w:proofErr w:type="spellEnd"/>
          </w:p>
        </w:tc>
        <w:tc>
          <w:tcPr>
            <w:tcW w:w="4328" w:type="dxa"/>
            <w:tcBorders>
              <w:top w:val="single" w:sz="4" w:space="0" w:color="000000"/>
              <w:left w:val="single" w:sz="4" w:space="0" w:color="000000"/>
              <w:bottom w:val="single" w:sz="4" w:space="0" w:color="000000"/>
              <w:right w:val="single" w:sz="4" w:space="0" w:color="000000"/>
            </w:tcBorders>
          </w:tcPr>
          <w:p w14:paraId="1FE9C6F3" w14:textId="77777777" w:rsidR="00D652D7" w:rsidRDefault="004F268E">
            <w:r>
              <w:rPr>
                <w:rFonts w:ascii="Segoe UI" w:hAnsi="Segoe UI" w:cs="Segoe UI"/>
                <w:color w:val="0F0F0F"/>
                <w:sz w:val="21"/>
                <w:szCs w:val="21"/>
              </w:rPr>
              <w:t>As a river manager, I want to receive daily water quality forecasts for the upcoming week, so that I can plan and respond to potential water quality issues</w:t>
            </w:r>
            <w:r>
              <w:rPr>
                <w:rFonts w:ascii="Segoe UI" w:hAnsi="Segoe UI" w:cs="Segoe UI"/>
                <w:color w:val="0F0F0F"/>
                <w:sz w:val="21"/>
                <w:szCs w:val="21"/>
              </w:rPr>
              <w:t>.</w:t>
            </w:r>
          </w:p>
        </w:tc>
        <w:tc>
          <w:tcPr>
            <w:tcW w:w="2597" w:type="dxa"/>
            <w:tcBorders>
              <w:top w:val="single" w:sz="4" w:space="0" w:color="000000"/>
              <w:left w:val="single" w:sz="4" w:space="0" w:color="000000"/>
              <w:bottom w:val="single" w:sz="4" w:space="0" w:color="000000"/>
              <w:right w:val="single" w:sz="4" w:space="0" w:color="000000"/>
            </w:tcBorders>
          </w:tcPr>
          <w:p w14:paraId="66821A23" w14:textId="77777777" w:rsidR="00D652D7" w:rsidRDefault="00CE610E">
            <w:r>
              <w:rPr>
                <w:rFonts w:ascii="Arial" w:eastAsia="Arial" w:hAnsi="Arial" w:cs="Arial"/>
                <w:sz w:val="20"/>
              </w:rPr>
              <w:t xml:space="preserve"> </w:t>
            </w:r>
            <w:r w:rsidR="004F268E">
              <w:rPr>
                <w:rFonts w:ascii="Segoe UI" w:hAnsi="Segoe UI" w:cs="Segoe UI"/>
                <w:color w:val="0F0F0F"/>
                <w:sz w:val="21"/>
                <w:szCs w:val="21"/>
              </w:rPr>
              <w:t>The system should provide daily forecasts for key water quality parameters. &lt;</w:t>
            </w:r>
            <w:proofErr w:type="spellStart"/>
            <w:r w:rsidR="004F268E">
              <w:rPr>
                <w:rFonts w:ascii="Segoe UI" w:hAnsi="Segoe UI" w:cs="Segoe UI"/>
                <w:color w:val="0F0F0F"/>
                <w:sz w:val="21"/>
                <w:szCs w:val="21"/>
              </w:rPr>
              <w:t>br</w:t>
            </w:r>
            <w:proofErr w:type="spellEnd"/>
            <w:r w:rsidR="004F268E">
              <w:rPr>
                <w:rFonts w:ascii="Segoe UI" w:hAnsi="Segoe UI" w:cs="Segoe UI"/>
                <w:color w:val="0F0F0F"/>
                <w:sz w:val="21"/>
                <w:szCs w:val="21"/>
              </w:rPr>
              <w:t>&gt; - Forecasts should include a confidence level or range.</w:t>
            </w:r>
          </w:p>
        </w:tc>
        <w:tc>
          <w:tcPr>
            <w:tcW w:w="1373" w:type="dxa"/>
            <w:tcBorders>
              <w:top w:val="single" w:sz="4" w:space="0" w:color="000000"/>
              <w:left w:val="single" w:sz="4" w:space="0" w:color="000000"/>
              <w:bottom w:val="single" w:sz="4" w:space="0" w:color="000000"/>
              <w:right w:val="single" w:sz="4" w:space="0" w:color="000000"/>
            </w:tcBorders>
          </w:tcPr>
          <w:p w14:paraId="2831A3F5" w14:textId="77777777" w:rsidR="00D652D7" w:rsidRDefault="004F268E">
            <w:r>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136BAF6B" w14:textId="77777777" w:rsidR="00D652D7" w:rsidRDefault="004F268E">
            <w:r>
              <w:rPr>
                <w:rFonts w:ascii="Arial" w:eastAsia="Arial" w:hAnsi="Arial" w:cs="Arial"/>
                <w:sz w:val="20"/>
              </w:rPr>
              <w:t>1.1</w:t>
            </w:r>
          </w:p>
        </w:tc>
      </w:tr>
      <w:tr w:rsidR="00D652D7" w14:paraId="7D0F300C"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0C7C151D" w14:textId="77777777" w:rsidR="00D652D7" w:rsidRDefault="00CE610E">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F42C0B8" w14:textId="77777777" w:rsidR="00D652D7" w:rsidRDefault="00CE610E">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0EE81BC1" w14:textId="77777777" w:rsidR="00D652D7" w:rsidRDefault="00CE610E">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797D6478" w14:textId="77777777" w:rsidR="00D652D7" w:rsidRDefault="00CE610E">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5A8459FC" w14:textId="77777777" w:rsidR="00D652D7" w:rsidRDefault="00CE610E">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27D0545" w14:textId="77777777" w:rsidR="00D652D7" w:rsidRDefault="00CE610E">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13FF10C" w14:textId="77777777" w:rsidR="00D652D7" w:rsidRDefault="00CE610E">
            <w:r>
              <w:rPr>
                <w:rFonts w:ascii="Arial" w:eastAsia="Arial" w:hAnsi="Arial" w:cs="Arial"/>
                <w:sz w:val="20"/>
              </w:rPr>
              <w:t xml:space="preserve">Sprint-1 </w:t>
            </w:r>
          </w:p>
        </w:tc>
      </w:tr>
      <w:tr w:rsidR="00D652D7" w14:paraId="624A4BFD"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4AB342A1" w14:textId="77777777" w:rsidR="00D652D7" w:rsidRDefault="00CE610E">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A100782" w14:textId="77777777" w:rsidR="00D652D7" w:rsidRDefault="00CE610E">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33FCEB15" w14:textId="77777777" w:rsidR="00D652D7" w:rsidRDefault="00CE610E">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08D34AD7" w14:textId="77777777" w:rsidR="00D652D7" w:rsidRDefault="00CE610E">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CEAD527" w14:textId="77777777" w:rsidR="00D652D7" w:rsidRDefault="00CE610E">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7FFF1BD" w14:textId="77777777" w:rsidR="00D652D7" w:rsidRDefault="00CE610E">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0E9BED2" w14:textId="77777777" w:rsidR="00D652D7" w:rsidRDefault="00CE610E">
            <w:r>
              <w:rPr>
                <w:rFonts w:ascii="Arial" w:eastAsia="Arial" w:hAnsi="Arial" w:cs="Arial"/>
                <w:sz w:val="20"/>
              </w:rPr>
              <w:t xml:space="preserve"> </w:t>
            </w:r>
          </w:p>
        </w:tc>
      </w:tr>
      <w:tr w:rsidR="00D652D7" w14:paraId="25618BEC"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752109C" w14:textId="77777777" w:rsidR="00D652D7" w:rsidRDefault="00CE610E">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02541980" w14:textId="77777777" w:rsidR="00D652D7" w:rsidRDefault="00CE610E">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F62FB65" w14:textId="77777777" w:rsidR="00D652D7" w:rsidRDefault="00CE610E">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43533EDD" w14:textId="77777777" w:rsidR="00D652D7" w:rsidRDefault="00CE610E">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B9F87B6" w14:textId="77777777" w:rsidR="00D652D7" w:rsidRDefault="00CE610E">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22652BE" w14:textId="77777777" w:rsidR="00D652D7" w:rsidRDefault="00CE610E">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3412627" w14:textId="77777777" w:rsidR="00D652D7" w:rsidRDefault="00CE610E">
            <w:r>
              <w:rPr>
                <w:rFonts w:ascii="Arial" w:eastAsia="Arial" w:hAnsi="Arial" w:cs="Arial"/>
                <w:sz w:val="20"/>
              </w:rPr>
              <w:t xml:space="preserve"> </w:t>
            </w:r>
          </w:p>
        </w:tc>
      </w:tr>
      <w:tr w:rsidR="00D652D7" w14:paraId="2AE20962"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2A41A9FD" w14:textId="77777777" w:rsidR="00D652D7" w:rsidRDefault="00CE610E">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34230CCD" w14:textId="77777777" w:rsidR="00D652D7" w:rsidRDefault="00CE610E">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FAEEFA9" w14:textId="77777777" w:rsidR="00D652D7" w:rsidRDefault="00CE610E">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352D0268" w14:textId="77777777" w:rsidR="00D652D7" w:rsidRDefault="00CE610E">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1AC22BB9" w14:textId="77777777" w:rsidR="00D652D7" w:rsidRDefault="00CE610E">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61406D0" w14:textId="77777777" w:rsidR="00D652D7" w:rsidRDefault="00CE610E">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95632A6" w14:textId="77777777" w:rsidR="00D652D7" w:rsidRDefault="00CE610E">
            <w:r>
              <w:rPr>
                <w:rFonts w:ascii="Arial" w:eastAsia="Arial" w:hAnsi="Arial" w:cs="Arial"/>
                <w:sz w:val="20"/>
              </w:rPr>
              <w:t xml:space="preserve"> </w:t>
            </w:r>
          </w:p>
        </w:tc>
      </w:tr>
      <w:tr w:rsidR="00D652D7" w14:paraId="051AE2FB"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3C8ED0D7" w14:textId="77777777" w:rsidR="00D652D7" w:rsidRDefault="00CE610E">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4DEE9295" w14:textId="77777777" w:rsidR="00D652D7" w:rsidRDefault="00CE610E">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47A4D19" w14:textId="77777777" w:rsidR="00D652D7" w:rsidRDefault="00CE610E">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72EC924B" w14:textId="77777777" w:rsidR="00D652D7" w:rsidRDefault="00CE610E">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8B53BC2" w14:textId="77777777" w:rsidR="00D652D7" w:rsidRDefault="00CE610E">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BC26CB3" w14:textId="77777777" w:rsidR="00D652D7" w:rsidRDefault="00CE610E">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CD0E62B" w14:textId="77777777" w:rsidR="00D652D7" w:rsidRDefault="00CE610E">
            <w:r>
              <w:rPr>
                <w:rFonts w:ascii="Arial" w:eastAsia="Arial" w:hAnsi="Arial" w:cs="Arial"/>
                <w:sz w:val="20"/>
              </w:rPr>
              <w:t xml:space="preserve"> </w:t>
            </w:r>
          </w:p>
        </w:tc>
      </w:tr>
      <w:tr w:rsidR="00D652D7" w14:paraId="4C28CF46" w14:textId="77777777">
        <w:trPr>
          <w:trHeight w:val="415"/>
        </w:trPr>
        <w:tc>
          <w:tcPr>
            <w:tcW w:w="1668" w:type="dxa"/>
            <w:tcBorders>
              <w:top w:val="single" w:sz="4" w:space="0" w:color="000000"/>
              <w:left w:val="single" w:sz="4" w:space="0" w:color="000000"/>
              <w:bottom w:val="single" w:sz="4" w:space="0" w:color="000000"/>
              <w:right w:val="single" w:sz="4" w:space="0" w:color="000000"/>
            </w:tcBorders>
          </w:tcPr>
          <w:p w14:paraId="7382651D" w14:textId="77777777" w:rsidR="00D652D7" w:rsidRDefault="00CE610E">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C6DF0A2" w14:textId="77777777" w:rsidR="00D652D7" w:rsidRDefault="00CE610E">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0B574A8" w14:textId="77777777" w:rsidR="00D652D7" w:rsidRDefault="00CE610E">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5C4929F8" w14:textId="77777777" w:rsidR="00D652D7" w:rsidRDefault="00CE610E">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DDC003B" w14:textId="77777777" w:rsidR="00D652D7" w:rsidRDefault="00CE610E">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C01E246" w14:textId="77777777" w:rsidR="00D652D7" w:rsidRDefault="00CE610E">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F528798" w14:textId="77777777" w:rsidR="00D652D7" w:rsidRDefault="00CE610E">
            <w:r>
              <w:rPr>
                <w:rFonts w:ascii="Arial" w:eastAsia="Arial" w:hAnsi="Arial" w:cs="Arial"/>
                <w:sz w:val="20"/>
              </w:rPr>
              <w:t xml:space="preserve"> </w:t>
            </w:r>
          </w:p>
        </w:tc>
      </w:tr>
      <w:tr w:rsidR="00D652D7" w14:paraId="4CA033C3"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54A49069" w14:textId="77777777" w:rsidR="00D652D7" w:rsidRDefault="00CE610E">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8450022" w14:textId="77777777" w:rsidR="00D652D7" w:rsidRDefault="00CE610E">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A22F916" w14:textId="77777777" w:rsidR="00D652D7" w:rsidRDefault="00CE610E">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4ABA8793" w14:textId="77777777" w:rsidR="00D652D7" w:rsidRDefault="00CE610E">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0EFF049" w14:textId="77777777" w:rsidR="00D652D7" w:rsidRDefault="00CE610E">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FE21136" w14:textId="77777777" w:rsidR="00D652D7" w:rsidRDefault="00CE610E">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EBB25A6" w14:textId="77777777" w:rsidR="00D652D7" w:rsidRDefault="00CE610E">
            <w:r>
              <w:rPr>
                <w:rFonts w:ascii="Arial" w:eastAsia="Arial" w:hAnsi="Arial" w:cs="Arial"/>
                <w:sz w:val="20"/>
              </w:rPr>
              <w:t xml:space="preserve"> </w:t>
            </w:r>
          </w:p>
        </w:tc>
      </w:tr>
      <w:tr w:rsidR="00D652D7" w14:paraId="2FC55985"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38EE8D3E" w14:textId="77777777" w:rsidR="00D652D7" w:rsidRDefault="00CE610E">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2AD4F5A" w14:textId="77777777" w:rsidR="00D652D7" w:rsidRDefault="00CE610E">
            <w:r>
              <w:rPr>
                <w:rFonts w:ascii="Arial" w:eastAsia="Arial" w:hAnsi="Arial" w:cs="Arial"/>
                <w:color w:val="222222"/>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DCA02A4" w14:textId="77777777" w:rsidR="00D652D7" w:rsidRDefault="00CE610E">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09D42A58" w14:textId="77777777" w:rsidR="00D652D7" w:rsidRDefault="00CE610E">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B692080" w14:textId="77777777" w:rsidR="00D652D7" w:rsidRDefault="00CE610E">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B10A09E" w14:textId="77777777" w:rsidR="00D652D7" w:rsidRDefault="00CE610E">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7EED099" w14:textId="77777777" w:rsidR="00D652D7" w:rsidRDefault="00CE610E">
            <w:r>
              <w:rPr>
                <w:rFonts w:ascii="Arial" w:eastAsia="Arial" w:hAnsi="Arial" w:cs="Arial"/>
                <w:sz w:val="20"/>
              </w:rPr>
              <w:t xml:space="preserve"> </w:t>
            </w:r>
          </w:p>
        </w:tc>
      </w:tr>
    </w:tbl>
    <w:p w14:paraId="41081849" w14:textId="77777777" w:rsidR="00D652D7" w:rsidRDefault="00CE610E">
      <w:pPr>
        <w:spacing w:after="0"/>
      </w:pPr>
      <w:r>
        <w:rPr>
          <w:rFonts w:ascii="Arial" w:eastAsia="Arial" w:hAnsi="Arial" w:cs="Arial"/>
        </w:rPr>
        <w:t xml:space="preserve"> </w:t>
      </w:r>
    </w:p>
    <w:sectPr w:rsidR="00D652D7">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2D7"/>
    <w:rsid w:val="004F268E"/>
    <w:rsid w:val="00BE5DF0"/>
    <w:rsid w:val="00CE610E"/>
    <w:rsid w:val="00D652D7"/>
    <w:rsid w:val="00F0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E9FC"/>
  <w15:docId w15:val="{FF2884CE-4FF5-4C24-A2E6-83EA8361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Venkata Vishnu Vardhan Grandhi</cp:lastModifiedBy>
  <cp:revision>5</cp:revision>
  <cp:lastPrinted>2023-11-17T06:27:00Z</cp:lastPrinted>
  <dcterms:created xsi:type="dcterms:W3CDTF">2023-11-16T11:11:00Z</dcterms:created>
  <dcterms:modified xsi:type="dcterms:W3CDTF">2023-11-17T06:28:00Z</dcterms:modified>
</cp:coreProperties>
</file>