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5CAF5">
      <w:pPr>
        <w:jc w:val="both"/>
        <w:rPr>
          <w:rFonts w:hint="eastAsia"/>
          <w:b/>
          <w:sz w:val="13"/>
          <w:szCs w:val="13"/>
        </w:rPr>
      </w:pPr>
    </w:p>
    <w:p w14:paraId="0BDB294B">
      <w:pPr>
        <w:jc w:val="center"/>
        <w:rPr>
          <w:rFonts w:hint="eastAsia"/>
          <w:b/>
          <w:sz w:val="13"/>
          <w:szCs w:val="13"/>
        </w:rPr>
      </w:pPr>
    </w:p>
    <w:p w14:paraId="603AB01C">
      <w:pPr>
        <w:rPr>
          <w:rFonts w:hint="eastAsia" w:eastAsia="宋体"/>
          <w:b/>
          <w:sz w:val="36"/>
          <w:szCs w:val="36"/>
          <w:lang w:eastAsia="zh-CN"/>
        </w:rPr>
      </w:pPr>
    </w:p>
    <w:p w14:paraId="70C70EED">
      <w:pPr>
        <w:ind w:firstLine="1687" w:firstLineChars="300"/>
        <w:jc w:val="both"/>
        <w:rPr>
          <w:rFonts w:hint="eastAsia"/>
          <w:b/>
          <w:sz w:val="40"/>
          <w:szCs w:val="40"/>
        </w:rPr>
      </w:pPr>
      <w:r>
        <w:rPr>
          <w:rFonts w:hint="eastAsia"/>
          <w:b/>
          <w:sz w:val="56"/>
          <w:szCs w:val="56"/>
        </w:rPr>
        <w:t>房屋出租委托代理合同</w:t>
      </w:r>
    </w:p>
    <w:p w14:paraId="0A2BA114">
      <w:pPr>
        <w:ind w:firstLine="2008" w:firstLineChars="500"/>
        <w:jc w:val="both"/>
        <w:rPr>
          <w:rFonts w:hint="eastAsia"/>
          <w:sz w:val="36"/>
          <w:szCs w:val="36"/>
        </w:rPr>
      </w:pPr>
      <w:r>
        <w:rPr>
          <w:rFonts w:hint="eastAsia"/>
          <w:b/>
          <w:sz w:val="40"/>
          <w:szCs w:val="40"/>
        </w:rPr>
        <w:t>（</w:t>
      </w:r>
      <w:r>
        <w:rPr>
          <w:rFonts w:hint="eastAsia"/>
          <w:b/>
          <w:sz w:val="40"/>
          <w:szCs w:val="40"/>
          <w:lang w:eastAsia="zh-CN"/>
        </w:rPr>
        <w:t>简称：房屋出租委托合同</w:t>
      </w:r>
      <w:r>
        <w:rPr>
          <w:rFonts w:hint="eastAsia"/>
          <w:b/>
          <w:sz w:val="40"/>
          <w:szCs w:val="40"/>
        </w:rPr>
        <w:t>）</w:t>
      </w:r>
    </w:p>
    <w:p w14:paraId="000E041F">
      <w:pPr>
        <w:jc w:val="center"/>
        <w:rPr>
          <w:rFonts w:hint="eastAsia"/>
          <w:sz w:val="36"/>
          <w:szCs w:val="36"/>
        </w:rPr>
      </w:pPr>
    </w:p>
    <w:p w14:paraId="0759D6BB">
      <w:pPr>
        <w:rPr>
          <w:rFonts w:hint="eastAsia"/>
          <w:sz w:val="36"/>
          <w:szCs w:val="36"/>
        </w:rPr>
      </w:pPr>
    </w:p>
    <w:p w14:paraId="32B27E16">
      <w:pPr>
        <w:rPr>
          <w:rFonts w:hint="eastAsia"/>
          <w:b/>
          <w:bCs/>
          <w:sz w:val="32"/>
          <w:szCs w:val="32"/>
        </w:rPr>
      </w:pPr>
    </w:p>
    <w:p w14:paraId="2A4D7D18">
      <w:pPr>
        <w:ind w:firstLine="1285" w:firstLineChars="400"/>
        <w:rPr>
          <w:rFonts w:hint="default" w:eastAsia="宋体"/>
          <w:sz w:val="28"/>
          <w:szCs w:val="28"/>
          <w:lang w:val="en-US" w:eastAsia="zh-CN"/>
        </w:rPr>
      </w:pPr>
      <w:r>
        <w:rPr>
          <w:rFonts w:hint="eastAsia"/>
          <w:b/>
          <w:bCs/>
          <w:sz w:val="32"/>
          <w:szCs w:val="32"/>
        </w:rPr>
        <w:t>我们的客户必将获得公寓管理机构所能提供最</w:t>
      </w:r>
      <w:r>
        <w:rPr>
          <w:rFonts w:hint="eastAsia"/>
          <w:b/>
          <w:bCs/>
          <w:sz w:val="32"/>
          <w:szCs w:val="32"/>
          <w:lang w:val="en-US" w:eastAsia="zh-CN"/>
        </w:rPr>
        <w:t>好服务</w:t>
      </w:r>
    </w:p>
    <w:p w14:paraId="33020CF2">
      <w:pPr>
        <w:ind w:firstLine="1940" w:firstLineChars="690"/>
        <w:rPr>
          <w:rFonts w:hint="eastAsia"/>
          <w:b/>
          <w:sz w:val="28"/>
          <w:szCs w:val="28"/>
        </w:rPr>
      </w:pPr>
    </w:p>
    <w:p w14:paraId="7D8D707B">
      <w:pPr>
        <w:rPr>
          <w:rFonts w:hint="eastAsia"/>
          <w:b/>
          <w:sz w:val="44"/>
          <w:szCs w:val="44"/>
        </w:rPr>
      </w:pPr>
    </w:p>
    <w:p w14:paraId="50EA1DD4">
      <w:pPr>
        <w:jc w:val="center"/>
        <w:rPr>
          <w:rFonts w:hint="eastAsia"/>
          <w:b w:val="0"/>
          <w:bCs/>
          <w:sz w:val="32"/>
          <w:szCs w:val="32"/>
        </w:rPr>
      </w:pPr>
    </w:p>
    <w:p w14:paraId="3D47428E">
      <w:pPr>
        <w:rPr>
          <w:sz w:val="44"/>
          <w:szCs w:val="44"/>
        </w:rPr>
      </w:pPr>
    </w:p>
    <w:p w14:paraId="7AFFD15B">
      <w:pPr>
        <w:ind w:firstLine="2831" w:firstLineChars="641"/>
        <w:rPr>
          <w:rFonts w:hint="eastAsia"/>
          <w:b/>
          <w:sz w:val="44"/>
          <w:szCs w:val="44"/>
        </w:rPr>
      </w:pPr>
    </w:p>
    <w:p w14:paraId="5F9D75A7">
      <w:pPr>
        <w:jc w:val="center"/>
        <w:rPr>
          <w:rFonts w:hint="eastAsia"/>
          <w:b w:val="0"/>
          <w:bCs/>
          <w:sz w:val="32"/>
          <w:szCs w:val="32"/>
        </w:rPr>
      </w:pPr>
    </w:p>
    <w:p w14:paraId="59B91127">
      <w:pPr>
        <w:jc w:val="center"/>
        <w:rPr>
          <w:rFonts w:hint="eastAsia"/>
          <w:b w:val="0"/>
          <w:bCs/>
          <w:sz w:val="32"/>
          <w:szCs w:val="32"/>
        </w:rPr>
      </w:pPr>
    </w:p>
    <w:p w14:paraId="3F5F7001">
      <w:pPr>
        <w:jc w:val="center"/>
        <w:rPr>
          <w:rFonts w:hint="eastAsia"/>
          <w:b w:val="0"/>
          <w:bCs/>
          <w:sz w:val="32"/>
          <w:szCs w:val="32"/>
        </w:rPr>
      </w:pPr>
    </w:p>
    <w:p w14:paraId="158276A6">
      <w:pPr>
        <w:jc w:val="center"/>
        <w:rPr>
          <w:rFonts w:hint="eastAsia"/>
          <w:b w:val="0"/>
          <w:bCs/>
          <w:sz w:val="32"/>
          <w:szCs w:val="32"/>
        </w:rPr>
      </w:pPr>
    </w:p>
    <w:p w14:paraId="3D4BD897">
      <w:pPr>
        <w:jc w:val="center"/>
        <w:rPr>
          <w:rFonts w:hint="eastAsia"/>
          <w:b w:val="0"/>
          <w:bCs/>
          <w:sz w:val="32"/>
          <w:szCs w:val="32"/>
        </w:rPr>
      </w:pPr>
    </w:p>
    <w:p w14:paraId="2F096F53">
      <w:pPr>
        <w:jc w:val="center"/>
        <w:rPr>
          <w:rFonts w:hint="eastAsia"/>
          <w:b w:val="0"/>
          <w:bCs/>
          <w:sz w:val="32"/>
          <w:szCs w:val="32"/>
        </w:rPr>
      </w:pPr>
    </w:p>
    <w:p w14:paraId="3C28EE6D">
      <w:pPr>
        <w:jc w:val="center"/>
        <w:rPr>
          <w:rFonts w:hint="eastAsia"/>
          <w:b w:val="0"/>
          <w:bCs/>
          <w:sz w:val="32"/>
          <w:szCs w:val="32"/>
        </w:rPr>
      </w:pPr>
    </w:p>
    <w:p w14:paraId="604FC70F">
      <w:pPr>
        <w:jc w:val="center"/>
        <w:rPr>
          <w:rFonts w:hint="eastAsia"/>
          <w:b w:val="0"/>
          <w:bCs/>
          <w:sz w:val="32"/>
          <w:szCs w:val="32"/>
        </w:rPr>
      </w:pPr>
    </w:p>
    <w:p w14:paraId="58A2A3FA">
      <w:pPr>
        <w:jc w:val="both"/>
        <w:rPr>
          <w:rFonts w:hint="eastAsia"/>
          <w:b w:val="0"/>
          <w:bCs/>
          <w:sz w:val="32"/>
          <w:szCs w:val="32"/>
        </w:rPr>
      </w:pPr>
    </w:p>
    <w:p w14:paraId="1DE2903D">
      <w:pPr>
        <w:ind w:firstLine="3520" w:firstLineChars="1100"/>
        <w:jc w:val="both"/>
        <w:rPr>
          <w:rFonts w:hint="eastAsia"/>
          <w:b w:val="0"/>
          <w:bCs/>
          <w:sz w:val="32"/>
          <w:szCs w:val="32"/>
        </w:rPr>
      </w:pPr>
    </w:p>
    <w:p w14:paraId="53890EEB">
      <w:pPr>
        <w:jc w:val="both"/>
        <w:rPr>
          <w:rFonts w:hint="eastAsia"/>
          <w:b w:val="0"/>
          <w:bCs/>
          <w:sz w:val="32"/>
          <w:szCs w:val="32"/>
        </w:rPr>
      </w:pPr>
    </w:p>
    <w:p w14:paraId="42B487D2">
      <w:pPr>
        <w:jc w:val="center"/>
        <w:rPr>
          <w:rFonts w:hint="eastAsia"/>
          <w:b w:val="0"/>
          <w:bCs/>
          <w:sz w:val="32"/>
          <w:szCs w:val="32"/>
        </w:rPr>
      </w:pPr>
      <w:r>
        <w:rPr>
          <w:rFonts w:hint="eastAsia"/>
          <w:b w:val="0"/>
          <w:bCs/>
          <w:sz w:val="32"/>
          <w:szCs w:val="32"/>
        </w:rPr>
        <w:t>授权委托书</w:t>
      </w:r>
    </w:p>
    <w:p w14:paraId="4A8FA05E">
      <w:pPr>
        <w:rPr>
          <w:rFonts w:hint="eastAsia"/>
          <w:b/>
          <w:sz w:val="32"/>
          <w:szCs w:val="32"/>
        </w:rPr>
      </w:pPr>
    </w:p>
    <w:p w14:paraId="0FAF0044">
      <w:pPr>
        <w:rPr>
          <w:rFonts w:hint="eastAsia" w:ascii="宋体" w:hAnsi="宋体"/>
          <w:b w:val="0"/>
          <w:bCs/>
          <w:sz w:val="28"/>
          <w:szCs w:val="28"/>
          <w:u w:val="single"/>
          <w:lang w:val="en-US" w:eastAsia="zh-CN"/>
        </w:rPr>
      </w:pPr>
      <w:r>
        <w:rPr>
          <w:rFonts w:hint="eastAsia"/>
          <w:b w:val="0"/>
          <w:bCs/>
          <w:sz w:val="28"/>
          <w:szCs w:val="28"/>
        </w:rPr>
        <w:t>委托人：</w:t>
      </w:r>
      <w:r>
        <w:rPr>
          <w:rFonts w:hint="eastAsia" w:ascii="宋体" w:hAnsi="宋体"/>
          <w:b w:val="0"/>
          <w:bCs/>
          <w:sz w:val="28"/>
          <w:szCs w:val="28"/>
          <w:u w:val="single"/>
          <w:lang w:val="en-US" w:eastAsia="zh-CN"/>
        </w:rPr>
        <w:t xml:space="preserve">                                 </w:t>
      </w:r>
    </w:p>
    <w:p w14:paraId="1258D8B1">
      <w:pPr>
        <w:rPr>
          <w:rFonts w:hint="eastAsia"/>
          <w:b w:val="0"/>
          <w:bCs/>
          <w:sz w:val="28"/>
          <w:szCs w:val="28"/>
          <w:u w:val="single"/>
          <w:lang w:val="en-US" w:eastAsia="zh-CN"/>
        </w:rPr>
      </w:pPr>
      <w:r>
        <w:rPr>
          <w:rFonts w:hint="eastAsia"/>
          <w:b w:val="0"/>
          <w:bCs/>
          <w:sz w:val="28"/>
          <w:szCs w:val="28"/>
        </w:rPr>
        <w:t>证件类型：</w:t>
      </w:r>
      <w:r>
        <w:rPr>
          <w:rFonts w:hint="eastAsia"/>
          <w:b w:val="0"/>
          <w:bCs/>
          <w:sz w:val="28"/>
          <w:szCs w:val="28"/>
          <w:u w:val="single"/>
          <w:lang w:val="en-US" w:eastAsia="zh-CN"/>
        </w:rPr>
        <w:t xml:space="preserve"> 身份证 </w:t>
      </w:r>
      <w:r>
        <w:rPr>
          <w:rFonts w:hint="eastAsia"/>
          <w:b w:val="0"/>
          <w:bCs/>
          <w:sz w:val="28"/>
          <w:szCs w:val="28"/>
        </w:rPr>
        <w:t>号码：</w:t>
      </w:r>
      <w:r>
        <w:rPr>
          <w:rFonts w:hint="eastAsia"/>
          <w:b w:val="0"/>
          <w:bCs/>
          <w:sz w:val="28"/>
          <w:szCs w:val="28"/>
          <w:u w:val="single"/>
          <w:lang w:val="en-US" w:eastAsia="zh-CN"/>
        </w:rPr>
        <w:t xml:space="preserve">                        </w:t>
      </w:r>
    </w:p>
    <w:p w14:paraId="65DF32DB">
      <w:pPr>
        <w:rPr>
          <w:rFonts w:hint="eastAsia"/>
          <w:b w:val="0"/>
          <w:bCs/>
          <w:sz w:val="28"/>
          <w:szCs w:val="28"/>
          <w:u w:val="single"/>
          <w:lang w:val="en-US" w:eastAsia="zh-CN"/>
        </w:rPr>
      </w:pPr>
    </w:p>
    <w:p w14:paraId="2E1727A6">
      <w:pPr>
        <w:rPr>
          <w:rFonts w:hint="eastAsia"/>
          <w:b w:val="0"/>
          <w:bCs/>
          <w:sz w:val="28"/>
          <w:szCs w:val="28"/>
          <w:u w:val="single"/>
          <w:lang w:val="en-US" w:eastAsia="zh-CN"/>
        </w:rPr>
      </w:pPr>
      <w:r>
        <w:rPr>
          <w:rFonts w:hint="eastAsia"/>
          <w:b w:val="0"/>
          <w:bCs/>
          <w:sz w:val="28"/>
          <w:szCs w:val="28"/>
        </w:rPr>
        <w:t>受托人：</w:t>
      </w:r>
      <w:r>
        <w:rPr>
          <w:rFonts w:hint="eastAsia"/>
          <w:b w:val="0"/>
          <w:bCs/>
          <w:sz w:val="28"/>
          <w:szCs w:val="28"/>
          <w:u w:val="single"/>
          <w:lang w:val="en-US" w:eastAsia="zh-CN"/>
        </w:rPr>
        <w:t xml:space="preserve">                                        </w:t>
      </w:r>
    </w:p>
    <w:p w14:paraId="61AFB4C2">
      <w:pPr>
        <w:rPr>
          <w:rFonts w:hint="eastAsia"/>
          <w:b w:val="0"/>
          <w:bCs/>
          <w:sz w:val="28"/>
          <w:szCs w:val="28"/>
        </w:rPr>
      </w:pPr>
      <w:r>
        <w:rPr>
          <w:rFonts w:hint="eastAsia"/>
          <w:b w:val="0"/>
          <w:bCs/>
          <w:sz w:val="28"/>
          <w:szCs w:val="28"/>
        </w:rPr>
        <w:t>证件类型：</w:t>
      </w:r>
      <w:r>
        <w:rPr>
          <w:rFonts w:hint="eastAsia"/>
          <w:b w:val="0"/>
          <w:bCs/>
          <w:sz w:val="28"/>
          <w:szCs w:val="28"/>
          <w:u w:val="single"/>
          <w:lang w:val="en-US" w:eastAsia="zh-CN"/>
        </w:rPr>
        <w:t xml:space="preserve"> 身份证  </w:t>
      </w:r>
      <w:r>
        <w:rPr>
          <w:rFonts w:hint="eastAsia"/>
          <w:b w:val="0"/>
          <w:bCs/>
          <w:sz w:val="28"/>
          <w:szCs w:val="28"/>
        </w:rPr>
        <w:t>号码：</w:t>
      </w:r>
      <w:r>
        <w:rPr>
          <w:rFonts w:hint="eastAsia"/>
          <w:b w:val="0"/>
          <w:bCs/>
          <w:sz w:val="28"/>
          <w:szCs w:val="28"/>
          <w:u w:val="single"/>
          <w:lang w:val="en-US" w:eastAsia="zh-CN"/>
        </w:rPr>
        <w:t xml:space="preserve">                       </w:t>
      </w:r>
      <w:r>
        <w:rPr>
          <w:rFonts w:hint="eastAsia"/>
          <w:b w:val="0"/>
          <w:bCs/>
          <w:sz w:val="28"/>
          <w:szCs w:val="28"/>
          <w:u w:val="none"/>
          <w:lang w:val="en-US" w:eastAsia="zh-CN"/>
        </w:rPr>
        <w:t xml:space="preserve">           </w:t>
      </w:r>
    </w:p>
    <w:p w14:paraId="254DB980">
      <w:pPr>
        <w:rPr>
          <w:rFonts w:hint="eastAsia"/>
          <w:b w:val="0"/>
          <w:bCs/>
          <w:sz w:val="28"/>
          <w:szCs w:val="28"/>
          <w:u w:val="single"/>
          <w:lang w:val="en-US" w:eastAsia="zh-CN"/>
        </w:rPr>
      </w:pPr>
    </w:p>
    <w:p w14:paraId="6C0D58AF">
      <w:pPr>
        <w:ind w:left="560" w:hanging="560" w:hangingChars="200"/>
        <w:rPr>
          <w:rFonts w:hint="eastAsia"/>
          <w:b w:val="0"/>
          <w:bCs/>
          <w:sz w:val="28"/>
          <w:szCs w:val="28"/>
          <w:u w:val="none"/>
          <w:lang w:val="en-US" w:eastAsia="zh-CN"/>
        </w:rPr>
      </w:pPr>
      <w:r>
        <w:rPr>
          <w:rFonts w:hint="eastAsia"/>
          <w:b w:val="0"/>
          <w:bCs/>
          <w:sz w:val="28"/>
          <w:szCs w:val="28"/>
        </w:rPr>
        <w:t>现委托上述受托人代为办理位于</w:t>
      </w:r>
      <w:r>
        <w:rPr>
          <w:rFonts w:hint="eastAsia"/>
          <w:b w:val="0"/>
          <w:bCs/>
          <w:sz w:val="28"/>
          <w:szCs w:val="28"/>
          <w:u w:val="single"/>
          <w:lang w:val="en-US" w:eastAsia="zh-CN"/>
        </w:rPr>
        <w:t xml:space="preserve"> 呼和浩特</w:t>
      </w:r>
      <w:r>
        <w:rPr>
          <w:rFonts w:hint="eastAsia"/>
          <w:b w:val="0"/>
          <w:bCs/>
          <w:sz w:val="28"/>
          <w:szCs w:val="28"/>
          <w:u w:val="none"/>
          <w:lang w:val="en-US" w:eastAsia="zh-CN"/>
        </w:rPr>
        <w:t>市</w:t>
      </w:r>
      <w:r>
        <w:rPr>
          <w:rFonts w:hint="eastAsia"/>
          <w:b w:val="0"/>
          <w:bCs/>
          <w:sz w:val="28"/>
          <w:szCs w:val="28"/>
          <w:u w:val="single"/>
          <w:lang w:val="en-US" w:eastAsia="zh-CN"/>
        </w:rPr>
        <w:t xml:space="preserve"> 新城 </w:t>
      </w:r>
      <w:r>
        <w:rPr>
          <w:rFonts w:hint="eastAsia"/>
          <w:b w:val="0"/>
          <w:bCs/>
          <w:sz w:val="28"/>
          <w:szCs w:val="28"/>
          <w:u w:val="none"/>
          <w:lang w:val="en-US" w:eastAsia="zh-CN"/>
        </w:rPr>
        <w:t>区</w:t>
      </w:r>
      <w:r>
        <w:rPr>
          <w:rFonts w:hint="eastAsia"/>
          <w:b w:val="0"/>
          <w:bCs/>
          <w:sz w:val="28"/>
          <w:szCs w:val="28"/>
          <w:u w:val="single"/>
          <w:lang w:val="en-US" w:eastAsia="zh-CN"/>
        </w:rPr>
        <w:t xml:space="preserve"> 恒大城市之光          </w:t>
      </w:r>
      <w:r>
        <w:rPr>
          <w:rFonts w:hint="eastAsia"/>
          <w:b w:val="0"/>
          <w:bCs/>
          <w:sz w:val="28"/>
          <w:szCs w:val="28"/>
          <w:u w:val="none"/>
          <w:lang w:val="en-US" w:eastAsia="zh-CN"/>
        </w:rPr>
        <w:t xml:space="preserve">小区 </w:t>
      </w:r>
    </w:p>
    <w:p w14:paraId="60F11ED1">
      <w:pPr>
        <w:ind w:left="560" w:hanging="560" w:hangingChars="200"/>
        <w:rPr>
          <w:rFonts w:hint="eastAsia"/>
          <w:b w:val="0"/>
          <w:bCs/>
          <w:sz w:val="28"/>
          <w:szCs w:val="28"/>
        </w:rPr>
      </w:pPr>
      <w:r>
        <w:rPr>
          <w:rFonts w:hint="eastAsia"/>
          <w:b w:val="0"/>
          <w:bCs/>
          <w:sz w:val="28"/>
          <w:szCs w:val="28"/>
          <w:u w:val="single"/>
          <w:lang w:val="en-US" w:eastAsia="zh-CN"/>
        </w:rPr>
        <w:t xml:space="preserve">      </w:t>
      </w:r>
      <w:r>
        <w:rPr>
          <w:rFonts w:hint="eastAsia"/>
          <w:b w:val="0"/>
          <w:bCs/>
          <w:sz w:val="28"/>
          <w:szCs w:val="28"/>
          <w:u w:val="none"/>
          <w:lang w:val="en-US" w:eastAsia="zh-CN"/>
        </w:rPr>
        <w:t>号楼</w:t>
      </w:r>
      <w:r>
        <w:rPr>
          <w:rFonts w:hint="eastAsia"/>
          <w:b w:val="0"/>
          <w:bCs/>
          <w:sz w:val="28"/>
          <w:szCs w:val="28"/>
          <w:u w:val="single"/>
          <w:lang w:val="en-US" w:eastAsia="zh-CN"/>
        </w:rPr>
        <w:t xml:space="preserve">      </w:t>
      </w:r>
      <w:r>
        <w:rPr>
          <w:rFonts w:hint="eastAsia"/>
          <w:b w:val="0"/>
          <w:bCs/>
          <w:sz w:val="28"/>
          <w:szCs w:val="28"/>
          <w:u w:val="none"/>
          <w:lang w:val="en-US" w:eastAsia="zh-CN"/>
        </w:rPr>
        <w:t>单元</w:t>
      </w:r>
      <w:r>
        <w:rPr>
          <w:rFonts w:hint="eastAsia"/>
          <w:b w:val="0"/>
          <w:bCs/>
          <w:sz w:val="28"/>
          <w:szCs w:val="28"/>
          <w:u w:val="single"/>
          <w:lang w:val="en-US" w:eastAsia="zh-CN"/>
        </w:rPr>
        <w:t xml:space="preserve">       </w:t>
      </w:r>
      <w:r>
        <w:rPr>
          <w:rFonts w:hint="eastAsia"/>
          <w:b w:val="0"/>
          <w:bCs/>
          <w:sz w:val="28"/>
          <w:szCs w:val="28"/>
          <w:u w:val="none"/>
          <w:lang w:val="en-US" w:eastAsia="zh-CN"/>
        </w:rPr>
        <w:t>室</w:t>
      </w:r>
      <w:r>
        <w:rPr>
          <w:rFonts w:hint="eastAsia"/>
          <w:b w:val="0"/>
          <w:bCs/>
          <w:sz w:val="28"/>
          <w:szCs w:val="28"/>
        </w:rPr>
        <w:t>房屋出租事宜，具体权限如下:</w:t>
      </w:r>
    </w:p>
    <w:p w14:paraId="39853E5C">
      <w:pPr>
        <w:rPr>
          <w:rFonts w:hint="eastAsia"/>
          <w:b w:val="0"/>
          <w:bCs/>
          <w:sz w:val="28"/>
          <w:szCs w:val="28"/>
        </w:rPr>
      </w:pPr>
      <w:r>
        <w:rPr>
          <w:rFonts w:hint="eastAsia"/>
          <w:b w:val="0"/>
          <w:bCs/>
          <w:sz w:val="28"/>
          <w:szCs w:val="28"/>
        </w:rPr>
        <w:t>代理权限为：</w:t>
      </w:r>
    </w:p>
    <w:p w14:paraId="3A43FDC5">
      <w:pPr>
        <w:numPr>
          <w:ilvl w:val="0"/>
          <w:numId w:val="0"/>
        </w:numPr>
        <w:ind w:leftChars="0"/>
        <w:rPr>
          <w:rFonts w:hint="eastAsia"/>
          <w:b w:val="0"/>
          <w:bCs/>
          <w:sz w:val="28"/>
          <w:szCs w:val="28"/>
        </w:rPr>
      </w:pPr>
      <w:r>
        <w:rPr>
          <w:rFonts w:hint="eastAsia"/>
          <w:b w:val="0"/>
          <w:bCs/>
          <w:sz w:val="28"/>
          <w:szCs w:val="28"/>
          <w:lang w:val="en-US" w:eastAsia="zh-CN"/>
        </w:rPr>
        <w:t>1.</w:t>
      </w:r>
      <w:r>
        <w:rPr>
          <w:rFonts w:hint="eastAsia"/>
          <w:b w:val="0"/>
          <w:bCs/>
          <w:sz w:val="28"/>
          <w:szCs w:val="28"/>
        </w:rPr>
        <w:t>代委托人出租该房屋并办理与承租人之间的联络、洽谈等事宜；</w:t>
      </w:r>
    </w:p>
    <w:p w14:paraId="5E4DA025">
      <w:pPr>
        <w:numPr>
          <w:ilvl w:val="0"/>
          <w:numId w:val="0"/>
        </w:numPr>
        <w:ind w:leftChars="0"/>
        <w:rPr>
          <w:rFonts w:hint="eastAsia" w:ascii="宋体" w:hAnsi="宋体"/>
          <w:b w:val="0"/>
          <w:bCs/>
          <w:sz w:val="28"/>
          <w:szCs w:val="28"/>
        </w:rPr>
      </w:pPr>
      <w:r>
        <w:rPr>
          <w:rFonts w:hint="eastAsia" w:ascii="宋体" w:hAnsi="宋体"/>
          <w:b w:val="0"/>
          <w:bCs/>
          <w:sz w:val="28"/>
          <w:szCs w:val="28"/>
          <w:lang w:val="en-US" w:eastAsia="zh-CN"/>
        </w:rPr>
        <w:t>2.</w:t>
      </w:r>
      <w:r>
        <w:rPr>
          <w:rFonts w:hint="eastAsia" w:ascii="宋体" w:hAnsi="宋体"/>
          <w:b w:val="0"/>
          <w:bCs/>
          <w:sz w:val="28"/>
          <w:szCs w:val="28"/>
        </w:rPr>
        <w:t>代委托人与承租人签署与该房屋租赁相关的法律文件；</w:t>
      </w:r>
    </w:p>
    <w:p w14:paraId="3A8562A0">
      <w:pPr>
        <w:numPr>
          <w:ilvl w:val="0"/>
          <w:numId w:val="0"/>
        </w:numPr>
        <w:ind w:leftChars="0"/>
        <w:rPr>
          <w:rFonts w:hint="eastAsia" w:ascii="宋体" w:hAnsi="宋体"/>
          <w:b w:val="0"/>
          <w:bCs/>
          <w:sz w:val="28"/>
          <w:szCs w:val="28"/>
        </w:rPr>
      </w:pPr>
      <w:r>
        <w:rPr>
          <w:rFonts w:hint="eastAsia" w:ascii="宋体" w:hAnsi="宋体"/>
          <w:b w:val="0"/>
          <w:bCs/>
          <w:sz w:val="28"/>
          <w:szCs w:val="28"/>
          <w:lang w:val="en-US" w:eastAsia="zh-CN"/>
        </w:rPr>
        <w:t>3.</w:t>
      </w:r>
      <w:r>
        <w:rPr>
          <w:rFonts w:hint="eastAsia" w:ascii="宋体" w:hAnsi="宋体"/>
          <w:b w:val="0"/>
          <w:bCs/>
          <w:sz w:val="28"/>
          <w:szCs w:val="28"/>
        </w:rPr>
        <w:t>代委托人向承租人收取租金和其他相关费用</w:t>
      </w:r>
      <w:r>
        <w:rPr>
          <w:rFonts w:hint="eastAsia" w:ascii="宋体" w:hAnsi="宋体"/>
          <w:b w:val="0"/>
          <w:bCs/>
          <w:sz w:val="28"/>
          <w:szCs w:val="28"/>
          <w:lang w:eastAsia="zh-CN"/>
        </w:rPr>
        <w:t>；</w:t>
      </w:r>
    </w:p>
    <w:p w14:paraId="1054C76C">
      <w:pPr>
        <w:numPr>
          <w:ilvl w:val="0"/>
          <w:numId w:val="0"/>
        </w:numPr>
        <w:ind w:leftChars="0"/>
        <w:rPr>
          <w:rFonts w:hint="eastAsia" w:ascii="宋体" w:hAnsi="宋体"/>
          <w:b w:val="0"/>
          <w:bCs/>
          <w:sz w:val="28"/>
          <w:szCs w:val="28"/>
        </w:rPr>
      </w:pPr>
      <w:r>
        <w:rPr>
          <w:rFonts w:hint="eastAsia" w:ascii="宋体" w:hAnsi="宋体"/>
          <w:b w:val="0"/>
          <w:bCs/>
          <w:sz w:val="28"/>
          <w:szCs w:val="28"/>
          <w:lang w:val="en-US" w:eastAsia="zh-CN"/>
        </w:rPr>
        <w:t>4.监督承租人按照房屋租赁合同的约定全面履行合同义务；</w:t>
      </w:r>
    </w:p>
    <w:p w14:paraId="25DAE0EF">
      <w:pPr>
        <w:numPr>
          <w:ilvl w:val="0"/>
          <w:numId w:val="0"/>
        </w:numPr>
        <w:ind w:leftChars="0"/>
        <w:rPr>
          <w:rFonts w:hint="eastAsia" w:ascii="宋体" w:hAnsi="宋体"/>
          <w:b w:val="0"/>
          <w:bCs/>
          <w:sz w:val="28"/>
          <w:szCs w:val="28"/>
          <w:lang w:val="en-US" w:eastAsia="zh-CN"/>
        </w:rPr>
      </w:pPr>
      <w:r>
        <w:rPr>
          <w:rFonts w:hint="eastAsia" w:ascii="宋体" w:hAnsi="宋体"/>
          <w:b w:val="0"/>
          <w:bCs/>
          <w:sz w:val="28"/>
          <w:szCs w:val="28"/>
          <w:lang w:val="en-US" w:eastAsia="zh-CN"/>
        </w:rPr>
        <w:t>5.甲方授权乙方且乙方承诺对该房屋进行维护、维修、保洁、中期</w:t>
      </w:r>
    </w:p>
    <w:p w14:paraId="1ED76C0A">
      <w:pPr>
        <w:numPr>
          <w:ilvl w:val="0"/>
          <w:numId w:val="0"/>
        </w:numPr>
        <w:ind w:leftChars="0"/>
        <w:rPr>
          <w:rFonts w:hint="eastAsia" w:ascii="宋体" w:hAnsi="宋体"/>
          <w:b w:val="0"/>
          <w:bCs/>
          <w:sz w:val="28"/>
          <w:szCs w:val="28"/>
        </w:rPr>
      </w:pPr>
      <w:r>
        <w:rPr>
          <w:rFonts w:hint="eastAsia" w:ascii="宋体" w:hAnsi="宋体"/>
          <w:b w:val="0"/>
          <w:bCs/>
          <w:sz w:val="28"/>
          <w:szCs w:val="28"/>
          <w:lang w:val="en-US" w:eastAsia="zh-CN"/>
        </w:rPr>
        <w:t>查验、退房查验及交割、财产保险等增值服务并收取相应费用。</w:t>
      </w:r>
    </w:p>
    <w:p w14:paraId="34DB7EB1">
      <w:pPr>
        <w:jc w:val="center"/>
        <w:rPr>
          <w:rFonts w:hint="eastAsia" w:ascii="宋体" w:hAnsi="宋体"/>
          <w:b w:val="0"/>
          <w:bCs/>
          <w:sz w:val="32"/>
          <w:szCs w:val="32"/>
        </w:rPr>
      </w:pPr>
    </w:p>
    <w:p w14:paraId="0D82148B">
      <w:pPr>
        <w:tabs>
          <w:tab w:val="left" w:pos="4620"/>
        </w:tabs>
        <w:ind w:firstLine="3520" w:firstLineChars="1100"/>
        <w:rPr>
          <w:rFonts w:hint="eastAsia" w:ascii="宋体" w:hAnsi="宋体"/>
          <w:b w:val="0"/>
          <w:bCs/>
          <w:sz w:val="32"/>
          <w:szCs w:val="32"/>
        </w:rPr>
      </w:pPr>
      <w:r>
        <w:rPr>
          <w:rFonts w:ascii="宋体" w:hAnsi="宋体"/>
          <w:b w:val="0"/>
          <w:bCs/>
          <w:sz w:val="32"/>
          <w:szCs w:val="32"/>
        </w:rPr>
        <w:tab/>
      </w:r>
    </w:p>
    <w:p w14:paraId="27629064">
      <w:pPr>
        <w:ind w:firstLine="4480" w:firstLineChars="1600"/>
        <w:rPr>
          <w:rFonts w:hint="eastAsia" w:ascii="宋体" w:hAnsi="宋体"/>
          <w:b w:val="0"/>
          <w:bCs/>
          <w:sz w:val="28"/>
          <w:szCs w:val="28"/>
        </w:rPr>
      </w:pPr>
      <w:r>
        <w:rPr>
          <w:rFonts w:hint="eastAsia" w:ascii="宋体" w:hAnsi="宋体"/>
          <w:b w:val="0"/>
          <w:bCs/>
          <w:sz w:val="28"/>
          <w:szCs w:val="28"/>
        </w:rPr>
        <w:t>委托人：</w:t>
      </w:r>
      <w:r>
        <w:rPr>
          <w:rFonts w:hint="eastAsia"/>
          <w:b w:val="0"/>
          <w:bCs/>
          <w:sz w:val="28"/>
          <w:szCs w:val="28"/>
          <w:u w:val="single"/>
          <w:lang w:val="en-US" w:eastAsia="zh-CN"/>
        </w:rPr>
        <w:t xml:space="preserve">             </w:t>
      </w:r>
    </w:p>
    <w:p w14:paraId="46C89E7C">
      <w:pPr>
        <w:jc w:val="center"/>
        <w:rPr>
          <w:rFonts w:hint="eastAsia" w:ascii="宋体" w:hAnsi="宋体"/>
          <w:b w:val="0"/>
          <w:bCs/>
          <w:sz w:val="28"/>
          <w:szCs w:val="28"/>
        </w:rPr>
      </w:pPr>
      <w:r>
        <w:rPr>
          <w:rFonts w:hint="eastAsia" w:ascii="宋体" w:hAnsi="宋体"/>
          <w:b w:val="0"/>
          <w:bCs/>
          <w:sz w:val="28"/>
          <w:szCs w:val="28"/>
        </w:rPr>
        <w:t xml:space="preserve">   </w:t>
      </w:r>
    </w:p>
    <w:p w14:paraId="5B662C78">
      <w:pPr>
        <w:jc w:val="center"/>
        <w:rPr>
          <w:rFonts w:hint="eastAsia"/>
          <w:b w:val="0"/>
          <w:bCs/>
          <w:sz w:val="44"/>
          <w:szCs w:val="44"/>
        </w:rPr>
      </w:pPr>
      <w:r>
        <w:rPr>
          <w:rFonts w:hint="eastAsia" w:ascii="宋体" w:hAnsi="宋体"/>
          <w:b w:val="0"/>
          <w:bCs/>
          <w:sz w:val="28"/>
          <w:szCs w:val="28"/>
          <w:lang w:val="en-US" w:eastAsia="zh-CN"/>
        </w:rPr>
        <w:t xml:space="preserve">   </w:t>
      </w:r>
      <w:r>
        <w:rPr>
          <w:rFonts w:hint="eastAsia" w:ascii="宋体" w:hAnsi="宋体"/>
          <w:b w:val="0"/>
          <w:bCs/>
          <w:sz w:val="28"/>
          <w:szCs w:val="28"/>
        </w:rPr>
        <w:t xml:space="preserve">日 </w:t>
      </w:r>
      <w:r>
        <w:rPr>
          <w:rFonts w:hint="eastAsia" w:ascii="宋体" w:hAnsi="宋体"/>
          <w:b w:val="0"/>
          <w:bCs/>
          <w:sz w:val="28"/>
          <w:szCs w:val="28"/>
          <w:lang w:val="en-US" w:eastAsia="zh-CN"/>
        </w:rPr>
        <w:t xml:space="preserve"> </w:t>
      </w:r>
      <w:r>
        <w:rPr>
          <w:rFonts w:hint="eastAsia" w:ascii="宋体" w:hAnsi="宋体"/>
          <w:b w:val="0"/>
          <w:bCs/>
          <w:sz w:val="28"/>
          <w:szCs w:val="28"/>
        </w:rPr>
        <w:t xml:space="preserve"> 期：</w:t>
      </w:r>
      <w:r>
        <w:rPr>
          <w:rFonts w:hint="eastAsia"/>
          <w:b w:val="0"/>
          <w:bCs/>
          <w:sz w:val="28"/>
          <w:szCs w:val="28"/>
          <w:u w:val="single"/>
          <w:lang w:val="en-US" w:eastAsia="zh-CN"/>
        </w:rPr>
        <w:t xml:space="preserve">             </w:t>
      </w:r>
      <w:r>
        <w:rPr>
          <w:sz w:val="44"/>
          <w:szCs w:val="44"/>
        </w:rPr>
        <w:br w:type="page"/>
      </w:r>
      <w:r>
        <w:rPr>
          <w:rFonts w:hint="eastAsia"/>
          <w:b w:val="0"/>
          <w:bCs/>
          <w:sz w:val="44"/>
          <w:szCs w:val="44"/>
        </w:rPr>
        <w:t>房屋出租委托代理合同</w:t>
      </w:r>
    </w:p>
    <w:p w14:paraId="47874906">
      <w:pPr>
        <w:jc w:val="center"/>
        <w:rPr>
          <w:rFonts w:hint="eastAsia"/>
          <w:b w:val="0"/>
          <w:bCs/>
          <w:sz w:val="44"/>
          <w:szCs w:val="44"/>
        </w:rPr>
      </w:pPr>
    </w:p>
    <w:p w14:paraId="2566E66B">
      <w:pPr>
        <w:rPr>
          <w:rFonts w:hint="eastAsia" w:ascii="宋体" w:hAnsi="宋体"/>
          <w:b/>
          <w:sz w:val="24"/>
          <w:szCs w:val="24"/>
          <w:u w:val="single"/>
          <w:lang w:val="en-US" w:eastAsia="zh-CN"/>
        </w:rPr>
      </w:pPr>
      <w:r>
        <w:rPr>
          <w:rFonts w:hint="eastAsia"/>
          <w:sz w:val="24"/>
        </w:rPr>
        <w:t>甲方（委托方）</w:t>
      </w:r>
      <w:bookmarkStart w:id="0" w:name="OLE_LINK1"/>
      <w:r>
        <w:rPr>
          <w:rFonts w:hint="eastAsia"/>
          <w:sz w:val="24"/>
        </w:rPr>
        <w:t>：</w:t>
      </w:r>
      <w:r>
        <w:rPr>
          <w:rFonts w:hint="eastAsia" w:ascii="宋体" w:hAnsi="宋体"/>
          <w:b/>
          <w:sz w:val="24"/>
          <w:szCs w:val="24"/>
          <w:u w:val="single"/>
          <w:lang w:val="en-US" w:eastAsia="zh-CN"/>
        </w:rPr>
        <w:t xml:space="preserve">                                      </w:t>
      </w:r>
      <w:bookmarkEnd w:id="0"/>
    </w:p>
    <w:p w14:paraId="678D6E59">
      <w:pPr>
        <w:rPr>
          <w:rFonts w:hint="eastAsia"/>
          <w:sz w:val="24"/>
        </w:rPr>
      </w:pPr>
    </w:p>
    <w:p w14:paraId="5AA143BB">
      <w:pPr>
        <w:rPr>
          <w:rFonts w:hint="eastAsia"/>
          <w:b/>
          <w:bCs w:val="0"/>
          <w:sz w:val="24"/>
          <w:szCs w:val="24"/>
          <w:u w:val="single"/>
          <w:lang w:val="en-US" w:eastAsia="zh-CN"/>
        </w:rPr>
      </w:pPr>
      <w:bookmarkStart w:id="1" w:name="OLE_LINK2"/>
      <w:r>
        <w:rPr>
          <w:rFonts w:hint="eastAsia"/>
          <w:sz w:val="24"/>
        </w:rPr>
        <w:t>证件类型：</w:t>
      </w:r>
      <w:r>
        <w:rPr>
          <w:rFonts w:hint="eastAsia"/>
          <w:b w:val="0"/>
          <w:bCs w:val="0"/>
          <w:sz w:val="24"/>
          <w:u w:val="single"/>
          <w:lang w:val="en-US" w:eastAsia="zh-CN"/>
        </w:rPr>
        <w:t xml:space="preserve">   </w:t>
      </w:r>
      <w:r>
        <w:rPr>
          <w:rFonts w:hint="eastAsia" w:ascii="宋体" w:hAnsi="宋体"/>
          <w:b w:val="0"/>
          <w:bCs w:val="0"/>
          <w:sz w:val="24"/>
          <w:szCs w:val="24"/>
          <w:u w:val="single"/>
          <w:lang w:val="en-US" w:eastAsia="zh-CN"/>
        </w:rPr>
        <w:t xml:space="preserve">身份证   </w:t>
      </w:r>
      <w:r>
        <w:rPr>
          <w:rFonts w:hint="eastAsia"/>
          <w:sz w:val="24"/>
        </w:rPr>
        <w:t>证件号码</w:t>
      </w:r>
      <w:r>
        <w:rPr>
          <w:rFonts w:hint="eastAsia"/>
          <w:sz w:val="24"/>
          <w:lang w:eastAsia="zh-CN"/>
        </w:rPr>
        <w:t>：</w:t>
      </w:r>
      <w:r>
        <w:rPr>
          <w:rFonts w:hint="eastAsia"/>
          <w:b/>
          <w:bCs w:val="0"/>
          <w:sz w:val="24"/>
          <w:szCs w:val="24"/>
          <w:u w:val="single"/>
          <w:lang w:val="en-US" w:eastAsia="zh-CN"/>
        </w:rPr>
        <w:t xml:space="preserve">                        </w:t>
      </w:r>
    </w:p>
    <w:bookmarkEnd w:id="1"/>
    <w:p w14:paraId="62BCC1F2">
      <w:pPr>
        <w:rPr>
          <w:rFonts w:hint="eastAsia"/>
          <w:sz w:val="24"/>
          <w:u w:val="none"/>
          <w:lang w:val="en-US" w:eastAsia="zh-CN"/>
        </w:rPr>
      </w:pPr>
    </w:p>
    <w:p w14:paraId="7D25C12B">
      <w:pPr>
        <w:rPr>
          <w:rFonts w:hint="eastAsia" w:ascii="宋体" w:hAnsi="宋体"/>
          <w:b/>
          <w:sz w:val="24"/>
          <w:szCs w:val="24"/>
          <w:u w:val="single"/>
          <w:lang w:val="en-US" w:eastAsia="zh-CN"/>
        </w:rPr>
      </w:pPr>
      <w:r>
        <w:rPr>
          <w:rFonts w:hint="eastAsia"/>
          <w:sz w:val="24"/>
          <w:lang w:val="en-US" w:eastAsia="zh-CN"/>
        </w:rPr>
        <w:t>乙方（代理方）</w:t>
      </w:r>
      <w:r>
        <w:rPr>
          <w:rFonts w:hint="eastAsia"/>
          <w:sz w:val="24"/>
        </w:rPr>
        <w:t>：</w:t>
      </w:r>
      <w:r>
        <w:rPr>
          <w:rFonts w:hint="eastAsia" w:ascii="宋体" w:hAnsi="宋体"/>
          <w:b/>
          <w:sz w:val="24"/>
          <w:szCs w:val="24"/>
          <w:u w:val="single"/>
          <w:lang w:val="en-US" w:eastAsia="zh-CN"/>
        </w:rPr>
        <w:t xml:space="preserve">                                      </w:t>
      </w:r>
    </w:p>
    <w:p w14:paraId="1EC84DE9">
      <w:pPr>
        <w:rPr>
          <w:rFonts w:hint="eastAsia" w:ascii="宋体" w:hAnsi="宋体"/>
          <w:b/>
          <w:sz w:val="24"/>
          <w:szCs w:val="24"/>
          <w:u w:val="single"/>
          <w:lang w:val="en-US" w:eastAsia="zh-CN"/>
        </w:rPr>
      </w:pPr>
    </w:p>
    <w:p w14:paraId="339F6742">
      <w:pPr>
        <w:rPr>
          <w:rFonts w:hint="eastAsia"/>
          <w:b/>
          <w:bCs w:val="0"/>
          <w:sz w:val="24"/>
          <w:szCs w:val="24"/>
          <w:u w:val="single"/>
          <w:lang w:val="en-US" w:eastAsia="zh-CN"/>
        </w:rPr>
      </w:pPr>
      <w:r>
        <w:rPr>
          <w:rFonts w:hint="eastAsia"/>
          <w:sz w:val="24"/>
        </w:rPr>
        <w:t>证件类型：</w:t>
      </w:r>
      <w:r>
        <w:rPr>
          <w:rFonts w:hint="eastAsia"/>
          <w:b w:val="0"/>
          <w:bCs w:val="0"/>
          <w:sz w:val="24"/>
          <w:u w:val="single"/>
          <w:lang w:val="en-US" w:eastAsia="zh-CN"/>
        </w:rPr>
        <w:t xml:space="preserve">   </w:t>
      </w:r>
      <w:r>
        <w:rPr>
          <w:rFonts w:hint="eastAsia" w:ascii="宋体" w:hAnsi="宋体"/>
          <w:b w:val="0"/>
          <w:bCs w:val="0"/>
          <w:sz w:val="24"/>
          <w:szCs w:val="24"/>
          <w:u w:val="single"/>
          <w:lang w:val="en-US" w:eastAsia="zh-CN"/>
        </w:rPr>
        <w:t xml:space="preserve">身份证   </w:t>
      </w:r>
      <w:r>
        <w:rPr>
          <w:rFonts w:hint="eastAsia"/>
          <w:sz w:val="24"/>
        </w:rPr>
        <w:t>证件号码</w:t>
      </w:r>
      <w:r>
        <w:rPr>
          <w:rFonts w:hint="eastAsia"/>
          <w:sz w:val="24"/>
          <w:lang w:eastAsia="zh-CN"/>
        </w:rPr>
        <w:t>：</w:t>
      </w:r>
      <w:r>
        <w:rPr>
          <w:rFonts w:hint="eastAsia"/>
          <w:b/>
          <w:bCs w:val="0"/>
          <w:sz w:val="24"/>
          <w:szCs w:val="24"/>
          <w:u w:val="single"/>
          <w:lang w:val="en-US" w:eastAsia="zh-CN"/>
        </w:rPr>
        <w:t xml:space="preserve">                        </w:t>
      </w:r>
    </w:p>
    <w:p w14:paraId="02D2A778">
      <w:pPr>
        <w:rPr>
          <w:rFonts w:hint="eastAsia"/>
          <w:sz w:val="24"/>
          <w:u w:val="none"/>
          <w:lang w:val="en-US" w:eastAsia="zh-CN"/>
        </w:rPr>
      </w:pPr>
    </w:p>
    <w:p w14:paraId="38793061">
      <w:pPr>
        <w:rPr>
          <w:rFonts w:hint="default" w:eastAsia="宋体"/>
          <w:sz w:val="24"/>
          <w:lang w:val="en-US" w:eastAsia="zh-CN"/>
        </w:rPr>
      </w:pPr>
      <w:r>
        <w:rPr>
          <w:rFonts w:hint="eastAsia"/>
          <w:sz w:val="24"/>
          <w:lang w:val="en-US" w:eastAsia="zh-CN"/>
        </w:rPr>
        <w:t xml:space="preserve">  </w:t>
      </w:r>
    </w:p>
    <w:p w14:paraId="69636E75">
      <w:pPr>
        <w:ind w:firstLine="480" w:firstLineChars="200"/>
        <w:rPr>
          <w:rFonts w:hint="eastAsia"/>
          <w:sz w:val="24"/>
          <w:lang w:eastAsia="zh-CN"/>
        </w:rPr>
      </w:pPr>
      <w:r>
        <w:rPr>
          <w:rFonts w:hint="eastAsia"/>
          <w:sz w:val="24"/>
        </w:rPr>
        <w:t>依据《中华人民共和国</w:t>
      </w:r>
      <w:r>
        <w:rPr>
          <w:rFonts w:hint="eastAsia"/>
          <w:sz w:val="24"/>
          <w:lang w:val="en-US" w:eastAsia="zh-CN"/>
        </w:rPr>
        <w:t>民法典</w:t>
      </w:r>
      <w:r>
        <w:rPr>
          <w:rFonts w:hint="eastAsia"/>
          <w:sz w:val="24"/>
        </w:rPr>
        <w:t>》及有关法律、法规的规定，甲乙双方在平等、自愿的基础上，就房屋出租委托代理事宜达成协议如下，共同遵守</w:t>
      </w:r>
      <w:r>
        <w:rPr>
          <w:rFonts w:hint="eastAsia"/>
          <w:sz w:val="24"/>
          <w:lang w:eastAsia="zh-CN"/>
        </w:rPr>
        <w:t>：</w:t>
      </w:r>
    </w:p>
    <w:p w14:paraId="3E89E222">
      <w:pPr>
        <w:ind w:firstLine="480" w:firstLineChars="200"/>
        <w:rPr>
          <w:rFonts w:hint="eastAsia"/>
          <w:sz w:val="24"/>
          <w:lang w:eastAsia="zh-CN"/>
        </w:rPr>
      </w:pPr>
    </w:p>
    <w:p w14:paraId="2C7328BD">
      <w:pPr>
        <w:rPr>
          <w:rFonts w:hint="eastAsia"/>
          <w:b/>
          <w:sz w:val="24"/>
        </w:rPr>
      </w:pPr>
      <w:r>
        <w:rPr>
          <w:rFonts w:hint="eastAsia"/>
          <w:b/>
          <w:sz w:val="24"/>
        </w:rPr>
        <w:t>第一条  委托出租房屋基本情况</w:t>
      </w:r>
    </w:p>
    <w:p w14:paraId="3FD859E9">
      <w:pPr>
        <w:numPr>
          <w:ilvl w:val="0"/>
          <w:numId w:val="1"/>
        </w:numPr>
        <w:rPr>
          <w:rFonts w:hint="eastAsia"/>
          <w:sz w:val="24"/>
        </w:rPr>
      </w:pPr>
      <w:r>
        <w:rPr>
          <w:rFonts w:hint="eastAsia"/>
          <w:sz w:val="24"/>
        </w:rPr>
        <w:t>房屋坐落</w:t>
      </w:r>
      <w:r>
        <w:rPr>
          <w:rFonts w:hint="eastAsia"/>
          <w:sz w:val="24"/>
          <w:lang w:val="en-US" w:eastAsia="zh-CN"/>
        </w:rPr>
        <w:t>于</w:t>
      </w:r>
      <w:r>
        <w:rPr>
          <w:rFonts w:hint="eastAsia"/>
          <w:sz w:val="24"/>
        </w:rPr>
        <w:t>：</w:t>
      </w:r>
    </w:p>
    <w:p w14:paraId="1BB7F484">
      <w:pPr>
        <w:ind w:right="420" w:rightChars="200" w:firstLine="240" w:firstLineChars="100"/>
        <w:rPr>
          <w:rFonts w:ascii="宋体" w:hAnsi="宋体"/>
          <w:b/>
          <w:sz w:val="32"/>
          <w:szCs w:val="32"/>
          <w:u w:val="single"/>
        </w:rPr>
      </w:pPr>
      <w:r>
        <w:rPr>
          <w:rFonts w:hint="eastAsia"/>
          <w:sz w:val="24"/>
        </w:rPr>
        <w:t>产权证明地址：呼和浩特市</w:t>
      </w:r>
      <w:r>
        <w:rPr>
          <w:rFonts w:hint="eastAsia" w:ascii="宋体" w:hAnsi="宋体"/>
          <w:b/>
          <w:sz w:val="24"/>
          <w:szCs w:val="24"/>
          <w:u w:val="single"/>
          <w:lang w:val="en-US" w:eastAsia="zh-CN"/>
        </w:rPr>
        <w:t xml:space="preserve">           </w:t>
      </w:r>
      <w:r>
        <w:rPr>
          <w:rFonts w:hint="eastAsia"/>
          <w:sz w:val="24"/>
        </w:rPr>
        <w:t>区</w:t>
      </w:r>
      <w:r>
        <w:rPr>
          <w:rFonts w:hint="eastAsia" w:ascii="宋体" w:hAnsi="宋体"/>
          <w:b/>
          <w:sz w:val="24"/>
          <w:szCs w:val="24"/>
          <w:u w:val="single"/>
          <w:lang w:val="en-US" w:eastAsia="zh-CN"/>
        </w:rPr>
        <w:t xml:space="preserve">              </w:t>
      </w:r>
      <w:r>
        <w:rPr>
          <w:rFonts w:hint="eastAsia" w:ascii="宋体" w:hAnsi="宋体"/>
          <w:b w:val="0"/>
          <w:bCs/>
          <w:sz w:val="24"/>
          <w:szCs w:val="24"/>
          <w:u w:val="single"/>
          <w:lang w:val="en-US" w:eastAsia="zh-CN"/>
        </w:rPr>
        <w:t>小区       号楼       室</w:t>
      </w:r>
      <w:r>
        <w:rPr>
          <w:rFonts w:hint="eastAsia" w:ascii="宋体" w:hAnsi="宋体"/>
          <w:b/>
          <w:sz w:val="24"/>
          <w:szCs w:val="24"/>
          <w:u w:val="single"/>
        </w:rPr>
        <w:t xml:space="preserve"> </w:t>
      </w:r>
    </w:p>
    <w:p w14:paraId="23CFC5E8">
      <w:pPr>
        <w:ind w:right="420" w:rightChars="200"/>
        <w:rPr>
          <w:rFonts w:hint="default"/>
          <w:sz w:val="24"/>
          <w:lang w:val="en-US"/>
        </w:rPr>
      </w:pPr>
      <w:r>
        <w:rPr>
          <w:rFonts w:hint="eastAsia"/>
          <w:b w:val="0"/>
          <w:bCs/>
          <w:sz w:val="24"/>
        </w:rPr>
        <w:t xml:space="preserve"> </w:t>
      </w:r>
      <w:r>
        <w:rPr>
          <w:rFonts w:hint="eastAsia"/>
          <w:sz w:val="24"/>
        </w:rPr>
        <w:t>（以下简称“该房屋”），建筑面积</w:t>
      </w:r>
      <w:r>
        <w:rPr>
          <w:rFonts w:hint="eastAsia" w:ascii="宋体" w:hAnsi="宋体"/>
          <w:b/>
          <w:sz w:val="24"/>
          <w:szCs w:val="24"/>
          <w:u w:val="single"/>
          <w:lang w:val="en-US" w:eastAsia="zh-CN"/>
        </w:rPr>
        <w:t xml:space="preserve">       </w:t>
      </w:r>
      <w:r>
        <w:rPr>
          <w:rFonts w:hint="eastAsia"/>
          <w:sz w:val="24"/>
        </w:rPr>
        <w:t>平方米，该房屋共</w:t>
      </w:r>
      <w:r>
        <w:rPr>
          <w:rFonts w:hint="eastAsia"/>
          <w:sz w:val="24"/>
          <w:u w:val="single"/>
          <w:lang w:val="en-US" w:eastAsia="zh-CN"/>
        </w:rPr>
        <w:t xml:space="preserve">    </w:t>
      </w:r>
      <w:r>
        <w:rPr>
          <w:rFonts w:hint="eastAsia" w:ascii="宋体" w:hAnsi="宋体"/>
          <w:b/>
          <w:sz w:val="24"/>
          <w:szCs w:val="24"/>
          <w:u w:val="single"/>
          <w:lang w:val="en-US" w:eastAsia="zh-CN"/>
        </w:rPr>
        <w:t xml:space="preserve">  </w:t>
      </w:r>
      <w:r>
        <w:rPr>
          <w:rFonts w:hint="eastAsia"/>
          <w:sz w:val="24"/>
        </w:rPr>
        <w:t>室</w:t>
      </w:r>
      <w:r>
        <w:rPr>
          <w:rFonts w:hint="eastAsia" w:ascii="宋体" w:hAnsi="宋体"/>
          <w:b/>
          <w:sz w:val="24"/>
          <w:szCs w:val="24"/>
          <w:u w:val="single"/>
          <w:lang w:val="en-US" w:eastAsia="zh-CN"/>
        </w:rPr>
        <w:t xml:space="preserve">      </w:t>
      </w:r>
      <w:r>
        <w:rPr>
          <w:rFonts w:hint="eastAsia"/>
          <w:sz w:val="24"/>
        </w:rPr>
        <w:t>厅</w:t>
      </w:r>
      <w:r>
        <w:rPr>
          <w:rFonts w:hint="eastAsia"/>
          <w:sz w:val="24"/>
          <w:u w:val="single"/>
          <w:lang w:val="en-US" w:eastAsia="zh-CN"/>
        </w:rPr>
        <w:t xml:space="preserve">      </w:t>
      </w:r>
      <w:r>
        <w:rPr>
          <w:rFonts w:hint="eastAsia"/>
          <w:sz w:val="24"/>
        </w:rPr>
        <w:t>卫。</w:t>
      </w:r>
      <w:r>
        <w:rPr>
          <w:rFonts w:hint="eastAsia"/>
          <w:sz w:val="24"/>
          <w:lang w:val="en-US" w:eastAsia="zh-CN"/>
        </w:rPr>
        <w:t xml:space="preserve"> </w:t>
      </w:r>
    </w:p>
    <w:p w14:paraId="33BEFF1D">
      <w:pPr>
        <w:spacing w:line="360" w:lineRule="auto"/>
        <w:ind w:right="420" w:rightChars="200"/>
        <w:rPr>
          <w:rFonts w:hint="eastAsia" w:ascii="宋体" w:hAnsi="宋体"/>
          <w:sz w:val="24"/>
        </w:rPr>
      </w:pPr>
      <w:r>
        <w:rPr>
          <w:rFonts w:hint="eastAsia"/>
          <w:sz w:val="24"/>
        </w:rPr>
        <w:t>（</w:t>
      </w:r>
      <w:r>
        <w:rPr>
          <w:rFonts w:hint="eastAsia"/>
          <w:sz w:val="24"/>
          <w:lang w:eastAsia="zh-CN"/>
        </w:rPr>
        <w:t>二</w:t>
      </w:r>
      <w:r>
        <w:rPr>
          <w:rFonts w:hint="eastAsia"/>
          <w:sz w:val="24"/>
          <w:lang w:val="en-US" w:eastAsia="zh-CN"/>
        </w:rPr>
        <w:t xml:space="preserve">     </w:t>
      </w:r>
      <w:r>
        <w:rPr>
          <w:rFonts w:hint="eastAsia"/>
          <w:sz w:val="24"/>
        </w:rPr>
        <w:t xml:space="preserve">）该房屋装修情况：□毛坯 </w:t>
      </w:r>
      <w:r>
        <w:rPr>
          <w:rFonts w:hint="eastAsia" w:ascii="宋体" w:hAnsi="宋体"/>
          <w:sz w:val="24"/>
        </w:rPr>
        <w:t xml:space="preserve"> □简单装修  </w:t>
      </w:r>
      <w:r>
        <w:rPr>
          <w:rFonts w:hint="eastAsia" w:ascii="宋体" w:hAnsi="宋体"/>
          <w:sz w:val="24"/>
          <w:lang w:eastAsia="zh-CN"/>
        </w:rPr>
        <w:t>□</w:t>
      </w:r>
      <w:r>
        <w:rPr>
          <w:rFonts w:hint="eastAsia" w:ascii="宋体" w:hAnsi="宋体"/>
          <w:sz w:val="24"/>
        </w:rPr>
        <w:t>中等装修  □精装修</w:t>
      </w:r>
    </w:p>
    <w:p w14:paraId="0B06F1E5">
      <w:pPr>
        <w:spacing w:line="360" w:lineRule="auto"/>
        <w:ind w:right="420" w:rightChars="200"/>
        <w:rPr>
          <w:rFonts w:hint="eastAsia" w:ascii="宋体" w:hAnsi="宋体"/>
          <w:b/>
          <w:sz w:val="24"/>
        </w:rPr>
      </w:pPr>
      <w:r>
        <w:rPr>
          <w:rFonts w:hint="eastAsia" w:ascii="宋体" w:hAnsi="宋体"/>
          <w:b/>
          <w:sz w:val="24"/>
        </w:rPr>
        <w:t>第二条  该房屋租赁用途</w:t>
      </w:r>
    </w:p>
    <w:p w14:paraId="53E5F4DB">
      <w:pPr>
        <w:spacing w:line="360" w:lineRule="auto"/>
        <w:ind w:right="420" w:rightChars="200" w:firstLine="480" w:firstLineChars="200"/>
        <w:rPr>
          <w:rFonts w:hint="eastAsia" w:ascii="宋体" w:hAnsi="宋体"/>
          <w:sz w:val="24"/>
        </w:rPr>
      </w:pPr>
      <w:r>
        <w:rPr>
          <w:rFonts w:hint="eastAsia" w:ascii="宋体" w:hAnsi="宋体"/>
          <w:sz w:val="24"/>
        </w:rPr>
        <w:t>租赁用途：</w:t>
      </w:r>
      <w:r>
        <w:rPr>
          <w:rFonts w:hint="eastAsia" w:ascii="宋体" w:hAnsi="宋体"/>
          <w:sz w:val="24"/>
          <w:lang w:eastAsia="zh-CN"/>
        </w:rPr>
        <w:t>□</w:t>
      </w:r>
      <w:r>
        <w:rPr>
          <w:rFonts w:hint="eastAsia" w:ascii="宋体" w:hAnsi="宋体"/>
          <w:sz w:val="24"/>
        </w:rPr>
        <w:t>居住∕□</w:t>
      </w:r>
      <w:r>
        <w:rPr>
          <w:rFonts w:hint="eastAsia" w:ascii="宋体" w:hAnsi="宋体"/>
          <w:sz w:val="24"/>
          <w:lang w:eastAsia="zh-CN"/>
        </w:rPr>
        <w:t>短租</w:t>
      </w:r>
      <w:r>
        <w:rPr>
          <w:rFonts w:hint="eastAsia" w:ascii="宋体" w:hAnsi="宋体"/>
          <w:sz w:val="24"/>
        </w:rPr>
        <w:t xml:space="preserve">/ </w:t>
      </w:r>
      <w:r>
        <w:rPr>
          <w:rFonts w:hint="eastAsia" w:ascii="宋体" w:hAnsi="宋体"/>
          <w:sz w:val="24"/>
          <w:lang w:eastAsia="zh-CN"/>
        </w:rPr>
        <w:t>□民宿</w:t>
      </w:r>
    </w:p>
    <w:p w14:paraId="544D365A">
      <w:pPr>
        <w:numPr>
          <w:ilvl w:val="0"/>
          <w:numId w:val="0"/>
        </w:numPr>
        <w:spacing w:line="360" w:lineRule="auto"/>
        <w:ind w:leftChars="0" w:right="420" w:rightChars="200"/>
        <w:rPr>
          <w:rFonts w:hint="eastAsia" w:ascii="宋体" w:hAnsi="宋体"/>
          <w:sz w:val="24"/>
        </w:rPr>
      </w:pPr>
      <w:r>
        <w:rPr>
          <w:rFonts w:hint="eastAsia" w:ascii="宋体" w:hAnsi="宋体"/>
          <w:b/>
          <w:sz w:val="24"/>
          <w:lang w:val="en-US" w:eastAsia="zh-CN"/>
        </w:rPr>
        <w:t xml:space="preserve">第三条  </w:t>
      </w:r>
      <w:r>
        <w:rPr>
          <w:rFonts w:hint="eastAsia" w:ascii="宋体" w:hAnsi="宋体"/>
          <w:b/>
          <w:sz w:val="24"/>
        </w:rPr>
        <w:t>出租代理权限如下及期限</w:t>
      </w:r>
    </w:p>
    <w:p w14:paraId="035823F6">
      <w:pPr>
        <w:numPr>
          <w:ilvl w:val="0"/>
          <w:numId w:val="2"/>
        </w:numPr>
        <w:spacing w:line="360" w:lineRule="auto"/>
        <w:ind w:right="420" w:rightChars="200"/>
        <w:rPr>
          <w:rFonts w:hint="eastAsia" w:ascii="宋体" w:hAnsi="宋体"/>
          <w:sz w:val="24"/>
        </w:rPr>
      </w:pPr>
      <w:r>
        <w:rPr>
          <w:rFonts w:hint="eastAsia" w:ascii="宋体" w:hAnsi="宋体"/>
          <w:sz w:val="24"/>
        </w:rPr>
        <w:t>乙方出租代理权限如下:</w:t>
      </w:r>
    </w:p>
    <w:p w14:paraId="2DAE46C7">
      <w:pPr>
        <w:numPr>
          <w:ilvl w:val="0"/>
          <w:numId w:val="3"/>
        </w:numPr>
        <w:spacing w:line="360" w:lineRule="auto"/>
        <w:ind w:right="420" w:rightChars="200"/>
        <w:rPr>
          <w:rFonts w:hint="eastAsia" w:ascii="宋体" w:hAnsi="宋体"/>
          <w:sz w:val="24"/>
        </w:rPr>
      </w:pPr>
      <w:r>
        <w:rPr>
          <w:rFonts w:hint="eastAsia" w:ascii="宋体" w:hAnsi="宋体"/>
          <w:sz w:val="24"/>
        </w:rPr>
        <w:t>代甲方出租该房屋并办理与承租人之间的联络，洽商等事宜；</w:t>
      </w:r>
    </w:p>
    <w:p w14:paraId="312759CF">
      <w:pPr>
        <w:numPr>
          <w:ilvl w:val="0"/>
          <w:numId w:val="3"/>
        </w:numPr>
        <w:spacing w:line="360" w:lineRule="auto"/>
        <w:ind w:right="420" w:rightChars="200"/>
        <w:rPr>
          <w:rFonts w:hint="eastAsia" w:ascii="宋体" w:hAnsi="宋体"/>
          <w:sz w:val="24"/>
        </w:rPr>
      </w:pPr>
      <w:r>
        <w:rPr>
          <w:rFonts w:hint="eastAsia" w:ascii="宋体" w:hAnsi="宋体"/>
          <w:sz w:val="24"/>
        </w:rPr>
        <w:t>甲方授权乙方与承租人签署与该房屋租赁相关的法律文件；</w:t>
      </w:r>
    </w:p>
    <w:p w14:paraId="224F3546">
      <w:pPr>
        <w:numPr>
          <w:ilvl w:val="0"/>
          <w:numId w:val="3"/>
        </w:numPr>
        <w:spacing w:line="360" w:lineRule="auto"/>
        <w:ind w:right="420" w:rightChars="200"/>
        <w:rPr>
          <w:rFonts w:hint="eastAsia" w:ascii="宋体" w:hAnsi="宋体"/>
          <w:sz w:val="24"/>
        </w:rPr>
      </w:pPr>
      <w:r>
        <w:rPr>
          <w:rFonts w:hint="eastAsia" w:ascii="宋体" w:hAnsi="宋体"/>
          <w:sz w:val="24"/>
        </w:rPr>
        <w:t>代甲方向承租人收取租金</w:t>
      </w:r>
      <w:r>
        <w:rPr>
          <w:rFonts w:hint="eastAsia" w:ascii="宋体" w:hAnsi="宋体"/>
          <w:sz w:val="24"/>
          <w:lang w:val="en-US" w:eastAsia="zh-CN"/>
        </w:rPr>
        <w:t>和其他相关费用</w:t>
      </w:r>
      <w:r>
        <w:rPr>
          <w:rFonts w:hint="eastAsia" w:ascii="宋体" w:hAnsi="宋体"/>
          <w:sz w:val="24"/>
        </w:rPr>
        <w:t>；</w:t>
      </w:r>
    </w:p>
    <w:p w14:paraId="0D462562">
      <w:pPr>
        <w:numPr>
          <w:ilvl w:val="0"/>
          <w:numId w:val="3"/>
        </w:numPr>
        <w:spacing w:line="360" w:lineRule="auto"/>
        <w:ind w:right="420" w:rightChars="200"/>
        <w:rPr>
          <w:rFonts w:hint="eastAsia" w:ascii="宋体" w:hAnsi="宋体"/>
          <w:sz w:val="24"/>
        </w:rPr>
      </w:pPr>
      <w:r>
        <w:rPr>
          <w:rFonts w:hint="eastAsia" w:ascii="宋体" w:hAnsi="宋体"/>
          <w:sz w:val="24"/>
        </w:rPr>
        <w:t>监督承租人按照房屋租赁合同的约定全面履行合同义务；</w:t>
      </w:r>
    </w:p>
    <w:p w14:paraId="7EC4FE8C">
      <w:pPr>
        <w:numPr>
          <w:ilvl w:val="0"/>
          <w:numId w:val="3"/>
        </w:numPr>
        <w:spacing w:line="360" w:lineRule="auto"/>
        <w:ind w:right="420" w:rightChars="200"/>
        <w:rPr>
          <w:rFonts w:hint="eastAsia" w:ascii="宋体" w:hAnsi="宋体"/>
          <w:sz w:val="24"/>
        </w:rPr>
      </w:pPr>
      <w:r>
        <w:rPr>
          <w:rFonts w:hint="eastAsia" w:ascii="宋体" w:hAnsi="宋体"/>
          <w:sz w:val="24"/>
        </w:rPr>
        <w:t>甲方授权乙方且乙方承诺对该房屋进行维护、维修、保洁、中期查验、退房查验及交割、财产保险等增值服务并收取相应费用。</w:t>
      </w:r>
    </w:p>
    <w:p w14:paraId="53E756DF">
      <w:pPr>
        <w:numPr>
          <w:ilvl w:val="0"/>
          <w:numId w:val="0"/>
        </w:numPr>
        <w:spacing w:line="360" w:lineRule="auto"/>
        <w:ind w:leftChars="0" w:right="420" w:rightChars="200"/>
        <w:rPr>
          <w:rFonts w:hint="eastAsia" w:ascii="宋体" w:hAnsi="宋体"/>
          <w:sz w:val="24"/>
        </w:rPr>
      </w:pPr>
    </w:p>
    <w:p w14:paraId="661109C3">
      <w:pPr>
        <w:numPr>
          <w:ilvl w:val="0"/>
          <w:numId w:val="0"/>
        </w:numPr>
        <w:spacing w:line="360" w:lineRule="auto"/>
        <w:ind w:leftChars="0" w:right="420" w:rightChars="200"/>
        <w:rPr>
          <w:rFonts w:hint="eastAsia" w:ascii="宋体" w:hAnsi="宋体"/>
          <w:b w:val="0"/>
          <w:bCs w:val="0"/>
          <w:sz w:val="24"/>
        </w:rPr>
      </w:pPr>
      <w:r>
        <w:rPr>
          <w:rFonts w:hint="eastAsia" w:ascii="宋体" w:hAnsi="宋体"/>
          <w:sz w:val="24"/>
        </w:rPr>
        <w:t>（二）出租代理期自</w:t>
      </w:r>
      <w:r>
        <w:rPr>
          <w:rFonts w:hint="eastAsia" w:ascii="宋体" w:hAnsi="宋体"/>
          <w:b w:val="0"/>
          <w:bCs w:val="0"/>
          <w:sz w:val="24"/>
          <w:u w:val="single"/>
        </w:rPr>
        <w:t xml:space="preserve"> </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年 </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月 </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日至 </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年</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月</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日</w:t>
      </w:r>
      <w:r>
        <w:rPr>
          <w:rFonts w:hint="eastAsia" w:ascii="宋体" w:hAnsi="宋体"/>
          <w:b w:val="0"/>
          <w:bCs w:val="0"/>
          <w:sz w:val="24"/>
        </w:rPr>
        <w:t>。</w:t>
      </w:r>
    </w:p>
    <w:p w14:paraId="0ACCD02A">
      <w:pPr>
        <w:spacing w:line="360" w:lineRule="auto"/>
        <w:ind w:right="420" w:rightChars="200"/>
        <w:rPr>
          <w:rFonts w:hint="eastAsia" w:ascii="宋体" w:hAnsi="宋体"/>
          <w:b w:val="0"/>
          <w:bCs w:val="0"/>
          <w:sz w:val="24"/>
        </w:rPr>
      </w:pPr>
      <w:r>
        <w:rPr>
          <w:rFonts w:hint="eastAsia" w:ascii="宋体" w:hAnsi="宋体"/>
          <w:b w:val="0"/>
          <w:bCs w:val="0"/>
          <w:sz w:val="24"/>
        </w:rPr>
        <w:t>（三）甲方应于</w:t>
      </w:r>
      <w:r>
        <w:rPr>
          <w:rFonts w:hint="eastAsia" w:ascii="宋体" w:hAnsi="宋体"/>
          <w:b w:val="0"/>
          <w:bCs w:val="0"/>
          <w:sz w:val="24"/>
          <w:u w:val="single"/>
        </w:rPr>
        <w:t xml:space="preserve">  </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年 </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月 </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w:t>
      </w:r>
      <w:r>
        <w:rPr>
          <w:rFonts w:hint="eastAsia" w:ascii="宋体" w:hAnsi="宋体"/>
          <w:b w:val="0"/>
          <w:bCs w:val="0"/>
          <w:sz w:val="24"/>
        </w:rPr>
        <w:t>日前将该房屋交付给乙方。</w:t>
      </w:r>
    </w:p>
    <w:p w14:paraId="50A294AE">
      <w:pPr>
        <w:spacing w:line="360" w:lineRule="auto"/>
        <w:ind w:right="420" w:rightChars="200"/>
        <w:rPr>
          <w:rFonts w:hint="eastAsia" w:ascii="宋体" w:hAnsi="宋体"/>
          <w:sz w:val="24"/>
        </w:rPr>
      </w:pPr>
      <w:r>
        <w:rPr>
          <w:rFonts w:hint="eastAsia" w:ascii="宋体" w:hAnsi="宋体"/>
          <w:sz w:val="24"/>
        </w:rPr>
        <w:t>（四）租赁代理期内，乙方需要延长代理期限，应于代理期届满</w:t>
      </w:r>
      <w:r>
        <w:rPr>
          <w:rFonts w:hint="eastAsia" w:ascii="宋体" w:hAnsi="宋体"/>
          <w:sz w:val="24"/>
          <w:lang w:val="en-US" w:eastAsia="zh-CN"/>
        </w:rPr>
        <w:t>前</w:t>
      </w:r>
      <w:r>
        <w:rPr>
          <w:rFonts w:hint="eastAsia" w:ascii="宋体" w:hAnsi="宋体"/>
          <w:sz w:val="24"/>
        </w:rPr>
        <w:t>30日通知甲方，双方重新续签委托代理合同。</w:t>
      </w:r>
    </w:p>
    <w:p w14:paraId="3F29CDAC">
      <w:pPr>
        <w:spacing w:line="360" w:lineRule="auto"/>
        <w:ind w:right="420" w:rightChars="200"/>
        <w:rPr>
          <w:rFonts w:hint="eastAsia" w:ascii="宋体" w:hAnsi="宋体"/>
          <w:sz w:val="24"/>
        </w:rPr>
      </w:pPr>
      <w:r>
        <w:rPr>
          <w:rFonts w:hint="eastAsia" w:ascii="宋体" w:hAnsi="宋体"/>
          <w:sz w:val="24"/>
        </w:rPr>
        <w:t>（五）出租委托代理期限届满或本合同解除后，乙方未提出续约要求的，甲方可收回</w:t>
      </w:r>
      <w:r>
        <w:rPr>
          <w:rFonts w:hint="eastAsia" w:ascii="宋体" w:hAnsi="宋体"/>
          <w:sz w:val="24"/>
          <w:lang w:val="en-US" w:eastAsia="zh-CN"/>
        </w:rPr>
        <w:t>该</w:t>
      </w:r>
      <w:r>
        <w:rPr>
          <w:rFonts w:hint="eastAsia" w:ascii="宋体" w:hAnsi="宋体"/>
          <w:sz w:val="24"/>
        </w:rPr>
        <w:t>房屋。</w:t>
      </w:r>
    </w:p>
    <w:p w14:paraId="144CA5BF">
      <w:pPr>
        <w:spacing w:line="360" w:lineRule="auto"/>
        <w:ind w:right="420" w:rightChars="200"/>
        <w:rPr>
          <w:rFonts w:hint="eastAsia" w:ascii="宋体" w:hAnsi="宋体"/>
          <w:sz w:val="24"/>
        </w:rPr>
      </w:pPr>
      <w:r>
        <w:rPr>
          <w:rFonts w:hint="eastAsia" w:ascii="宋体" w:hAnsi="宋体"/>
          <w:b/>
          <w:sz w:val="24"/>
        </w:rPr>
        <w:t>第四条  租金</w:t>
      </w:r>
    </w:p>
    <w:p w14:paraId="0AC79389">
      <w:pPr>
        <w:numPr>
          <w:ilvl w:val="0"/>
          <w:numId w:val="4"/>
        </w:numPr>
        <w:spacing w:line="360" w:lineRule="auto"/>
        <w:ind w:right="420" w:rightChars="200"/>
        <w:rPr>
          <w:rFonts w:hint="eastAsia" w:ascii="宋体" w:hAnsi="宋体"/>
          <w:sz w:val="24"/>
        </w:rPr>
      </w:pPr>
      <w:r>
        <w:rPr>
          <w:rFonts w:hint="eastAsia" w:ascii="宋体" w:hAnsi="宋体"/>
          <w:sz w:val="24"/>
        </w:rPr>
        <w:t>甲方委托乙方代理出租该房屋的租金标准为人民币:</w:t>
      </w:r>
    </w:p>
    <w:p w14:paraId="03F61045">
      <w:pPr>
        <w:spacing w:line="360" w:lineRule="auto"/>
        <w:ind w:right="420" w:rightChars="200"/>
        <w:rPr>
          <w:rFonts w:hint="eastAsia" w:ascii="宋体" w:hAnsi="宋体"/>
          <w:sz w:val="24"/>
          <w:lang w:eastAsia="zh-CN"/>
        </w:rPr>
      </w:pPr>
      <w:r>
        <w:rPr>
          <w:rFonts w:hint="default" w:ascii="Arial" w:hAnsi="Arial" w:cs="Arial"/>
          <w:b/>
          <w:sz w:val="24"/>
          <w:szCs w:val="24"/>
        </w:rPr>
        <w:t>¥</w:t>
      </w:r>
      <w:r>
        <w:rPr>
          <w:rFonts w:hint="eastAsia" w:ascii="宋体" w:hAnsi="宋体"/>
          <w:b/>
          <w:sz w:val="24"/>
          <w:szCs w:val="24"/>
          <w:lang w:eastAsia="zh-CN"/>
        </w:rPr>
        <w:t>：</w:t>
      </w:r>
      <w:r>
        <w:rPr>
          <w:rFonts w:hint="eastAsia" w:ascii="宋体" w:hAnsi="宋体"/>
          <w:b/>
          <w:sz w:val="24"/>
          <w:szCs w:val="24"/>
          <w:u w:val="single"/>
          <w:lang w:val="en-US" w:eastAsia="zh-CN"/>
        </w:rPr>
        <w:t xml:space="preserve">         </w:t>
      </w:r>
      <w:r>
        <w:rPr>
          <w:rFonts w:hint="eastAsia" w:ascii="宋体" w:hAnsi="宋体"/>
          <w:b/>
          <w:sz w:val="32"/>
          <w:szCs w:val="32"/>
          <w:u w:val="single"/>
          <w:lang w:val="en-US" w:eastAsia="zh-CN"/>
        </w:rPr>
        <w:t xml:space="preserve"> </w:t>
      </w:r>
      <w:r>
        <w:rPr>
          <w:rFonts w:hint="eastAsia" w:ascii="宋体" w:hAnsi="宋体"/>
          <w:sz w:val="24"/>
        </w:rPr>
        <w:t>元</w:t>
      </w:r>
      <w:r>
        <w:rPr>
          <w:rFonts w:hint="eastAsia" w:ascii="宋体" w:hAnsi="宋体"/>
          <w:sz w:val="24"/>
          <w:lang w:eastAsia="zh-CN"/>
        </w:rPr>
        <w:t>（</w:t>
      </w:r>
      <w:r>
        <w:rPr>
          <w:rFonts w:hint="eastAsia" w:ascii="宋体" w:hAnsi="宋体"/>
          <w:sz w:val="24"/>
          <w:lang w:val="en-US" w:eastAsia="zh-CN"/>
        </w:rPr>
        <w:t>月□/季度</w:t>
      </w:r>
      <w:r>
        <w:rPr>
          <w:rFonts w:hint="eastAsia" w:ascii="宋体" w:hAnsi="宋体"/>
          <w:sz w:val="24"/>
          <w:lang w:eastAsia="zh-CN"/>
        </w:rPr>
        <w:t>□</w:t>
      </w:r>
      <w:r>
        <w:rPr>
          <w:rFonts w:hint="eastAsia" w:ascii="宋体" w:hAnsi="宋体"/>
          <w:sz w:val="24"/>
          <w:lang w:val="en-US" w:eastAsia="zh-CN"/>
        </w:rPr>
        <w:t>/半年□/租金</w:t>
      </w:r>
      <w:r>
        <w:rPr>
          <w:rFonts w:hint="eastAsia" w:ascii="宋体" w:hAnsi="宋体"/>
          <w:sz w:val="24"/>
          <w:lang w:eastAsia="zh-CN"/>
        </w:rPr>
        <w:t>）。</w:t>
      </w:r>
    </w:p>
    <w:p w14:paraId="696302BA">
      <w:pPr>
        <w:spacing w:line="360" w:lineRule="auto"/>
        <w:ind w:right="420" w:rightChars="200"/>
        <w:jc w:val="left"/>
        <w:rPr>
          <w:rFonts w:hint="default" w:ascii="宋体" w:hAnsi="宋体"/>
          <w:sz w:val="24"/>
          <w:highlight w:val="yellow"/>
          <w:lang w:val="en-US" w:eastAsia="zh-CN"/>
        </w:rPr>
      </w:pPr>
      <w:r>
        <w:rPr>
          <w:rFonts w:hint="eastAsia" w:ascii="宋体" w:hAnsi="宋体"/>
          <w:sz w:val="24"/>
          <w:highlight w:val="yellow"/>
          <w:lang w:val="en-US" w:eastAsia="zh-CN"/>
        </w:rPr>
        <w:t>注：甲乙双方约定，超额部分租金作为乙方运营管理费用所有。</w:t>
      </w:r>
    </w:p>
    <w:p w14:paraId="256E0C67">
      <w:pPr>
        <w:numPr>
          <w:ilvl w:val="0"/>
          <w:numId w:val="4"/>
        </w:numPr>
        <w:spacing w:line="360" w:lineRule="auto"/>
        <w:ind w:right="420" w:rightChars="200"/>
        <w:rPr>
          <w:rFonts w:hint="eastAsia" w:ascii="宋体" w:hAnsi="宋体"/>
          <w:sz w:val="24"/>
        </w:rPr>
      </w:pPr>
      <w:r>
        <w:rPr>
          <w:rFonts w:hint="eastAsia" w:ascii="宋体" w:hAnsi="宋体"/>
          <w:sz w:val="24"/>
        </w:rPr>
        <w:t>乙方向甲方指定账务划转租金日期：详见附件</w:t>
      </w:r>
      <w:r>
        <w:rPr>
          <w:rFonts w:hint="eastAsia" w:ascii="宋体" w:hAnsi="宋体"/>
          <w:sz w:val="24"/>
          <w:lang w:val="en-US" w:eastAsia="zh-CN"/>
        </w:rPr>
        <w:t>二</w:t>
      </w:r>
      <w:r>
        <w:rPr>
          <w:rFonts w:hint="eastAsia" w:ascii="宋体" w:hAnsi="宋体"/>
          <w:sz w:val="24"/>
        </w:rPr>
        <w:t>《补充协议》。</w:t>
      </w:r>
    </w:p>
    <w:p w14:paraId="750FF6EE">
      <w:pPr>
        <w:numPr>
          <w:ilvl w:val="0"/>
          <w:numId w:val="0"/>
        </w:numPr>
        <w:spacing w:line="360" w:lineRule="auto"/>
        <w:ind w:leftChars="0" w:right="420" w:rightChars="200"/>
        <w:rPr>
          <w:rFonts w:hint="eastAsia" w:ascii="宋体" w:hAnsi="宋体"/>
          <w:sz w:val="24"/>
        </w:rPr>
      </w:pPr>
      <w:r>
        <w:rPr>
          <w:rFonts w:hint="eastAsia" w:ascii="宋体" w:hAnsi="宋体"/>
          <w:b/>
          <w:sz w:val="24"/>
          <w:lang w:val="en-US" w:eastAsia="zh-CN"/>
        </w:rPr>
        <w:t xml:space="preserve">第五条  </w:t>
      </w:r>
      <w:r>
        <w:rPr>
          <w:rFonts w:hint="eastAsia" w:ascii="宋体" w:hAnsi="宋体"/>
          <w:b/>
          <w:sz w:val="24"/>
        </w:rPr>
        <w:t>其他费用</w:t>
      </w:r>
    </w:p>
    <w:p w14:paraId="48232C9F">
      <w:pPr>
        <w:spacing w:line="360" w:lineRule="auto"/>
        <w:ind w:right="420" w:rightChars="200"/>
        <w:rPr>
          <w:rFonts w:hint="eastAsia" w:ascii="宋体" w:hAnsi="宋体" w:cs="宋体"/>
          <w:b/>
          <w:sz w:val="32"/>
          <w:szCs w:val="32"/>
          <w:u w:val="single"/>
          <w:lang w:val="en-US" w:eastAsia="zh-CN"/>
        </w:rPr>
      </w:pPr>
      <w:r>
        <w:rPr>
          <w:rFonts w:hint="eastAsia" w:ascii="宋体" w:hAnsi="宋体"/>
          <w:sz w:val="24"/>
        </w:rPr>
        <w:t>出租委托代理期限内，甲方不承担与房屋有关的下列费用</w:t>
      </w:r>
      <w:r>
        <w:rPr>
          <w:rFonts w:hint="eastAsia" w:ascii="宋体" w:hAnsi="宋体"/>
          <w:b/>
          <w:sz w:val="32"/>
          <w:szCs w:val="32"/>
          <w:u w:val="single"/>
        </w:rPr>
        <w:t xml:space="preserve"> </w:t>
      </w:r>
      <w:r>
        <w:rPr>
          <w:rFonts w:hint="eastAsia" w:ascii="宋体" w:hAnsi="宋体" w:cs="宋体"/>
          <w:b/>
          <w:sz w:val="32"/>
          <w:szCs w:val="32"/>
          <w:u w:val="single"/>
          <w:lang w:val="en-US" w:eastAsia="zh-CN"/>
        </w:rPr>
        <w:t xml:space="preserve">                   </w:t>
      </w:r>
    </w:p>
    <w:p w14:paraId="53727551">
      <w:pPr>
        <w:spacing w:line="360" w:lineRule="auto"/>
        <w:ind w:right="420" w:rightChars="200"/>
        <w:rPr>
          <w:rFonts w:hint="eastAsia" w:ascii="宋体" w:hAnsi="宋体"/>
          <w:sz w:val="24"/>
        </w:rPr>
      </w:pP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r>
        <w:rPr>
          <w:rFonts w:hint="eastAsia" w:ascii="宋体" w:hAnsi="宋体"/>
          <w:sz w:val="24"/>
        </w:rPr>
        <w:t xml:space="preserve">          </w:t>
      </w:r>
    </w:p>
    <w:p w14:paraId="2781C1C2">
      <w:pPr>
        <w:numPr>
          <w:ilvl w:val="0"/>
          <w:numId w:val="5"/>
        </w:numPr>
        <w:spacing w:line="360" w:lineRule="auto"/>
        <w:ind w:right="420" w:rightChars="200"/>
        <w:rPr>
          <w:rFonts w:hint="eastAsia" w:ascii="宋体" w:hAnsi="宋体"/>
          <w:sz w:val="24"/>
        </w:rPr>
      </w:pPr>
      <w:r>
        <w:rPr>
          <w:rFonts w:hint="eastAsia" w:ascii="宋体" w:hAnsi="宋体"/>
          <w:sz w:val="24"/>
        </w:rPr>
        <w:t>水费（2）电费(3)电话费（4）电视收视费（5）燃气费（6）卫生费（7）上网费（8）集中式供暖费（9）物业管理费（10）固定车位费。</w:t>
      </w:r>
    </w:p>
    <w:p w14:paraId="15D5784E">
      <w:pPr>
        <w:spacing w:line="360" w:lineRule="auto"/>
        <w:ind w:right="420" w:rightChars="200"/>
        <w:rPr>
          <w:rFonts w:hint="eastAsia" w:ascii="宋体" w:hAnsi="宋体"/>
          <w:sz w:val="24"/>
        </w:rPr>
      </w:pPr>
    </w:p>
    <w:p w14:paraId="4B843477">
      <w:pPr>
        <w:spacing w:line="360" w:lineRule="auto"/>
        <w:ind w:right="420" w:rightChars="200"/>
        <w:rPr>
          <w:rFonts w:hint="eastAsia" w:ascii="宋体" w:hAnsi="宋体"/>
          <w:sz w:val="24"/>
        </w:rPr>
      </w:pPr>
      <w:r>
        <w:rPr>
          <w:rFonts w:hint="eastAsia" w:ascii="宋体" w:hAnsi="宋体"/>
          <w:sz w:val="24"/>
        </w:rPr>
        <w:t>本合同中未列明的与房屋有关的其他费用均由甲方承担。如乙方或承</w:t>
      </w:r>
      <w:r>
        <w:rPr>
          <w:rFonts w:hint="eastAsia" w:ascii="宋体" w:hAnsi="宋体"/>
          <w:sz w:val="24"/>
          <w:lang w:val="en-US" w:eastAsia="zh-CN"/>
        </w:rPr>
        <w:t>租</w:t>
      </w:r>
      <w:r>
        <w:rPr>
          <w:rFonts w:hint="eastAsia" w:ascii="宋体" w:hAnsi="宋体"/>
          <w:sz w:val="24"/>
        </w:rPr>
        <w:t>人垫付了应由甲方支付的费用，甲方同意乙方可在下期支付甲方的租金中扣除垫付的相关费用，相关票据由乙方代为保管。</w:t>
      </w:r>
    </w:p>
    <w:p w14:paraId="0B4BEC38">
      <w:pPr>
        <w:numPr>
          <w:ilvl w:val="0"/>
          <w:numId w:val="0"/>
        </w:numPr>
        <w:spacing w:line="360" w:lineRule="auto"/>
        <w:ind w:leftChars="0" w:right="420" w:rightChars="200"/>
        <w:rPr>
          <w:rFonts w:hint="eastAsia" w:ascii="宋体" w:hAnsi="宋体"/>
          <w:sz w:val="24"/>
        </w:rPr>
      </w:pPr>
      <w:r>
        <w:rPr>
          <w:rFonts w:hint="eastAsia" w:ascii="宋体" w:hAnsi="宋体"/>
          <w:b/>
          <w:sz w:val="24"/>
          <w:lang w:val="en-US" w:eastAsia="zh-CN"/>
        </w:rPr>
        <w:t xml:space="preserve">第六条  </w:t>
      </w:r>
      <w:r>
        <w:rPr>
          <w:rFonts w:hint="eastAsia" w:ascii="宋体" w:hAnsi="宋体"/>
          <w:b/>
          <w:sz w:val="24"/>
        </w:rPr>
        <w:t>房屋的装修、优化和添置新物</w:t>
      </w:r>
    </w:p>
    <w:p w14:paraId="7D1EB18E">
      <w:pPr>
        <w:spacing w:line="360" w:lineRule="auto"/>
        <w:ind w:right="420" w:rightChars="200"/>
        <w:rPr>
          <w:rFonts w:hint="eastAsia" w:ascii="宋体" w:hAnsi="宋体"/>
          <w:sz w:val="24"/>
        </w:rPr>
      </w:pPr>
      <w:r>
        <w:rPr>
          <w:rFonts w:hint="eastAsia" w:ascii="宋体" w:hAnsi="宋体"/>
          <w:sz w:val="24"/>
        </w:rPr>
        <w:t xml:space="preserve">   甲方允许乙方对房屋进行装修、格局优化、装饰或添置新物。对房屋进行装修、装饰或添置新物的具体事宜见附件</w:t>
      </w:r>
      <w:r>
        <w:rPr>
          <w:rFonts w:hint="eastAsia" w:ascii="宋体" w:hAnsi="宋体"/>
          <w:sz w:val="24"/>
          <w:lang w:val="en-US" w:eastAsia="zh-CN"/>
        </w:rPr>
        <w:t>二</w:t>
      </w:r>
      <w:r>
        <w:rPr>
          <w:rFonts w:hint="eastAsia" w:ascii="宋体" w:hAnsi="宋体"/>
          <w:sz w:val="24"/>
        </w:rPr>
        <w:t>《补充协议》。</w:t>
      </w:r>
    </w:p>
    <w:p w14:paraId="53300C23">
      <w:pPr>
        <w:numPr>
          <w:ilvl w:val="0"/>
          <w:numId w:val="0"/>
        </w:numPr>
        <w:spacing w:line="360" w:lineRule="auto"/>
        <w:ind w:leftChars="0" w:right="420" w:rightChars="200"/>
        <w:rPr>
          <w:rFonts w:hint="eastAsia" w:ascii="宋体" w:hAnsi="宋体"/>
          <w:b/>
          <w:sz w:val="24"/>
        </w:rPr>
      </w:pPr>
      <w:r>
        <w:rPr>
          <w:rFonts w:hint="eastAsia" w:ascii="宋体" w:hAnsi="宋体"/>
          <w:b/>
          <w:sz w:val="24"/>
          <w:lang w:val="en-US" w:eastAsia="zh-CN"/>
        </w:rPr>
        <w:t xml:space="preserve">第七条  </w:t>
      </w:r>
      <w:r>
        <w:rPr>
          <w:rFonts w:hint="eastAsia" w:ascii="宋体" w:hAnsi="宋体"/>
          <w:b/>
          <w:sz w:val="24"/>
        </w:rPr>
        <w:t>合同的解除</w:t>
      </w:r>
    </w:p>
    <w:p w14:paraId="41AB1167">
      <w:pPr>
        <w:numPr>
          <w:ilvl w:val="0"/>
          <w:numId w:val="6"/>
        </w:numPr>
        <w:spacing w:line="360" w:lineRule="auto"/>
        <w:ind w:right="420" w:rightChars="200"/>
        <w:rPr>
          <w:rFonts w:hint="eastAsia" w:ascii="宋体" w:hAnsi="宋体"/>
          <w:sz w:val="24"/>
        </w:rPr>
      </w:pPr>
      <w:r>
        <w:rPr>
          <w:rFonts w:hint="eastAsia" w:ascii="宋体" w:hAnsi="宋体"/>
          <w:sz w:val="24"/>
        </w:rPr>
        <w:t>经甲乙双方协商一致，可以解除本合同；</w:t>
      </w:r>
    </w:p>
    <w:p w14:paraId="613F9A4A">
      <w:pPr>
        <w:numPr>
          <w:ilvl w:val="0"/>
          <w:numId w:val="6"/>
        </w:numPr>
        <w:spacing w:line="360" w:lineRule="auto"/>
        <w:ind w:right="420" w:rightChars="200"/>
        <w:rPr>
          <w:rFonts w:hint="eastAsia" w:ascii="宋体" w:hAnsi="宋体"/>
          <w:sz w:val="24"/>
        </w:rPr>
      </w:pPr>
      <w:r>
        <w:rPr>
          <w:rFonts w:hint="eastAsia" w:ascii="宋体" w:hAnsi="宋体"/>
          <w:sz w:val="24"/>
        </w:rPr>
        <w:t>出现任何不可抗力的情形（包括拆迁及政府行为）导致本合同无法继续履行的，本合同自行解除，双方均不承担任何责任；</w:t>
      </w:r>
    </w:p>
    <w:p w14:paraId="2790B15C">
      <w:pPr>
        <w:numPr>
          <w:ilvl w:val="0"/>
          <w:numId w:val="6"/>
        </w:numPr>
        <w:spacing w:line="360" w:lineRule="auto"/>
        <w:ind w:right="420" w:rightChars="200"/>
        <w:rPr>
          <w:rFonts w:hint="eastAsia" w:ascii="宋体" w:hAnsi="宋体"/>
          <w:sz w:val="24"/>
        </w:rPr>
      </w:pPr>
      <w:r>
        <w:rPr>
          <w:rFonts w:hint="eastAsia" w:ascii="宋体" w:hAnsi="宋体"/>
          <w:sz w:val="24"/>
        </w:rPr>
        <w:t>甲方有下列情形之一的，乙方有权单方解除合同：</w:t>
      </w:r>
    </w:p>
    <w:p w14:paraId="0A5A75A4">
      <w:pPr>
        <w:numPr>
          <w:ilvl w:val="0"/>
          <w:numId w:val="7"/>
        </w:numPr>
        <w:spacing w:line="360" w:lineRule="auto"/>
        <w:ind w:left="615" w:leftChars="0" w:right="420" w:rightChars="200" w:hanging="360" w:firstLineChars="0"/>
        <w:jc w:val="both"/>
        <w:rPr>
          <w:rFonts w:hint="eastAsia" w:ascii="宋体" w:hAnsi="宋体"/>
          <w:sz w:val="24"/>
        </w:rPr>
      </w:pPr>
      <w:r>
        <w:rPr>
          <w:rFonts w:hint="eastAsia" w:ascii="宋体" w:hAnsi="宋体"/>
          <w:sz w:val="24"/>
        </w:rPr>
        <w:t>迟延交付房屋达7日的；</w:t>
      </w:r>
    </w:p>
    <w:p w14:paraId="00FF3192">
      <w:pPr>
        <w:numPr>
          <w:ilvl w:val="0"/>
          <w:numId w:val="7"/>
        </w:numPr>
        <w:spacing w:line="360" w:lineRule="auto"/>
        <w:ind w:left="615" w:leftChars="0" w:right="420" w:rightChars="200" w:hanging="360" w:firstLineChars="0"/>
        <w:rPr>
          <w:rFonts w:hint="eastAsia" w:ascii="宋体" w:hAnsi="宋体"/>
          <w:sz w:val="24"/>
        </w:rPr>
      </w:pPr>
      <w:r>
        <w:rPr>
          <w:rFonts w:hint="eastAsia" w:ascii="宋体" w:hAnsi="宋体"/>
          <w:sz w:val="24"/>
        </w:rPr>
        <w:t>交付的房屋严重不符合合同约定或影响承</w:t>
      </w:r>
      <w:r>
        <w:rPr>
          <w:rFonts w:hint="eastAsia" w:ascii="宋体" w:hAnsi="宋体"/>
          <w:sz w:val="24"/>
          <w:lang w:val="en-US" w:eastAsia="zh-CN"/>
        </w:rPr>
        <w:t>租</w:t>
      </w:r>
      <w:r>
        <w:rPr>
          <w:rFonts w:hint="eastAsia" w:ascii="宋体" w:hAnsi="宋体"/>
          <w:sz w:val="24"/>
        </w:rPr>
        <w:t>人安全、健康的（包括但不限于房屋空气质量不合格，影响承租人使用房屋等情况</w:t>
      </w:r>
      <w:r>
        <w:rPr>
          <w:rFonts w:ascii="宋体" w:hAnsi="宋体"/>
          <w:sz w:val="24"/>
        </w:rPr>
        <w:t>）</w:t>
      </w:r>
      <w:r>
        <w:rPr>
          <w:rFonts w:hint="eastAsia" w:ascii="宋体" w:hAnsi="宋体"/>
          <w:sz w:val="24"/>
        </w:rPr>
        <w:t>;</w:t>
      </w:r>
    </w:p>
    <w:p w14:paraId="1316BD20">
      <w:pPr>
        <w:numPr>
          <w:ilvl w:val="0"/>
          <w:numId w:val="7"/>
        </w:numPr>
        <w:spacing w:line="360" w:lineRule="auto"/>
        <w:ind w:left="615" w:leftChars="0" w:right="420" w:rightChars="200" w:hanging="360" w:firstLineChars="0"/>
        <w:rPr>
          <w:rFonts w:hint="eastAsia" w:ascii="宋体" w:hAnsi="宋体"/>
          <w:sz w:val="24"/>
        </w:rPr>
      </w:pPr>
      <w:r>
        <w:rPr>
          <w:rFonts w:hint="eastAsia" w:ascii="宋体" w:hAnsi="宋体"/>
          <w:sz w:val="24"/>
        </w:rPr>
        <w:t>不承担约定的维修义务（具体维修义务见附件</w:t>
      </w:r>
      <w:r>
        <w:rPr>
          <w:rFonts w:hint="eastAsia" w:ascii="宋体" w:hAnsi="宋体"/>
          <w:sz w:val="24"/>
          <w:lang w:val="en-US" w:eastAsia="zh-CN"/>
        </w:rPr>
        <w:t>二</w:t>
      </w:r>
      <w:r>
        <w:rPr>
          <w:rFonts w:hint="eastAsia" w:ascii="宋体" w:hAnsi="宋体"/>
          <w:sz w:val="24"/>
        </w:rPr>
        <w:t>《补充协议》）致使乙方无法代为出租该房屋的；</w:t>
      </w:r>
    </w:p>
    <w:p w14:paraId="15286CC3">
      <w:pPr>
        <w:numPr>
          <w:ilvl w:val="0"/>
          <w:numId w:val="7"/>
        </w:numPr>
        <w:spacing w:line="360" w:lineRule="auto"/>
        <w:ind w:left="615" w:leftChars="0" w:right="420" w:rightChars="200" w:hanging="360" w:firstLineChars="0"/>
        <w:rPr>
          <w:rFonts w:hint="eastAsia" w:ascii="宋体" w:hAnsi="宋体"/>
          <w:sz w:val="24"/>
        </w:rPr>
      </w:pPr>
      <w:r>
        <w:rPr>
          <w:rFonts w:hint="eastAsia" w:ascii="宋体" w:hAnsi="宋体"/>
          <w:sz w:val="24"/>
        </w:rPr>
        <w:t>因甲方或其亲属、邻里等第三人行为，影响乙方代为对外出租或影响已有承租人正常使用的；</w:t>
      </w:r>
    </w:p>
    <w:p w14:paraId="64552790">
      <w:pPr>
        <w:numPr>
          <w:ilvl w:val="0"/>
          <w:numId w:val="7"/>
        </w:numPr>
        <w:spacing w:line="360" w:lineRule="auto"/>
        <w:ind w:left="615" w:leftChars="0" w:right="420" w:rightChars="200" w:hanging="360" w:firstLineChars="0"/>
        <w:rPr>
          <w:rFonts w:hint="eastAsia" w:ascii="宋体" w:hAnsi="宋体"/>
          <w:sz w:val="24"/>
        </w:rPr>
      </w:pPr>
      <w:r>
        <w:rPr>
          <w:rFonts w:hint="eastAsia" w:ascii="宋体" w:hAnsi="宋体"/>
          <w:sz w:val="24"/>
        </w:rPr>
        <w:t>因甲方隐瞒房屋重大瑕疵或交验时无法发现的重大隐患，影响乙方代为对外出租或承租人正常使用的；</w:t>
      </w:r>
    </w:p>
    <w:p w14:paraId="59A85C24">
      <w:pPr>
        <w:numPr>
          <w:ilvl w:val="0"/>
          <w:numId w:val="7"/>
        </w:numPr>
        <w:spacing w:line="360" w:lineRule="auto"/>
        <w:ind w:left="615" w:leftChars="0" w:right="420" w:rightChars="200" w:hanging="360" w:firstLineChars="0"/>
        <w:rPr>
          <w:rFonts w:hint="eastAsia" w:ascii="宋体" w:hAnsi="宋体"/>
          <w:sz w:val="24"/>
        </w:rPr>
      </w:pPr>
      <w:r>
        <w:rPr>
          <w:rFonts w:hint="eastAsia" w:ascii="宋体" w:hAnsi="宋体"/>
          <w:sz w:val="24"/>
          <w:lang w:val="en-US" w:eastAsia="zh-CN"/>
        </w:rPr>
        <w:t>因甲方隐瞒房屋曾发生人身伤亡等刑事案件，导致无法对外承租的；</w:t>
      </w:r>
    </w:p>
    <w:p w14:paraId="61294E5F">
      <w:pPr>
        <w:numPr>
          <w:ilvl w:val="0"/>
          <w:numId w:val="6"/>
        </w:numPr>
        <w:spacing w:line="360" w:lineRule="auto"/>
        <w:ind w:right="420" w:rightChars="200"/>
        <w:rPr>
          <w:rFonts w:hint="eastAsia" w:ascii="宋体" w:hAnsi="宋体"/>
          <w:sz w:val="24"/>
        </w:rPr>
      </w:pPr>
      <w:r>
        <w:rPr>
          <w:rFonts w:hint="eastAsia" w:ascii="宋体" w:hAnsi="宋体"/>
          <w:sz w:val="24"/>
        </w:rPr>
        <w:t>乙方有下列情形之一的，甲方有权单方解除合同：</w:t>
      </w:r>
    </w:p>
    <w:p w14:paraId="23771FAF">
      <w:pPr>
        <w:numPr>
          <w:ilvl w:val="0"/>
          <w:numId w:val="0"/>
        </w:numPr>
        <w:spacing w:line="360" w:lineRule="auto"/>
        <w:ind w:left="135" w:leftChars="0" w:right="420" w:rightChars="200" w:firstLine="240" w:firstLineChars="100"/>
        <w:rPr>
          <w:rFonts w:hint="eastAsia" w:ascii="宋体" w:hAnsi="宋体"/>
          <w:sz w:val="24"/>
        </w:rPr>
      </w:pPr>
      <w:r>
        <w:rPr>
          <w:rFonts w:hint="eastAsia" w:ascii="宋体" w:hAnsi="宋体"/>
          <w:sz w:val="24"/>
          <w:lang w:val="en-US" w:eastAsia="zh-CN"/>
        </w:rPr>
        <w:t>1.</w:t>
      </w:r>
      <w:r>
        <w:rPr>
          <w:rFonts w:hint="eastAsia" w:ascii="宋体" w:hAnsi="宋体"/>
          <w:sz w:val="24"/>
        </w:rPr>
        <w:t>无理由且未按约定</w:t>
      </w:r>
      <w:r>
        <w:rPr>
          <w:rFonts w:hint="eastAsia" w:ascii="宋体" w:hAnsi="宋体"/>
          <w:sz w:val="24"/>
          <w:lang w:val="en-US" w:eastAsia="zh-CN"/>
        </w:rPr>
        <w:t>转入</w:t>
      </w:r>
      <w:r>
        <w:rPr>
          <w:rFonts w:hint="eastAsia" w:ascii="宋体" w:hAnsi="宋体"/>
          <w:sz w:val="24"/>
        </w:rPr>
        <w:t>租金达30日的；</w:t>
      </w:r>
    </w:p>
    <w:p w14:paraId="230C6FEB">
      <w:pPr>
        <w:numPr>
          <w:ilvl w:val="0"/>
          <w:numId w:val="0"/>
        </w:numPr>
        <w:spacing w:line="360" w:lineRule="auto"/>
        <w:ind w:left="135" w:leftChars="0" w:right="420" w:rightChars="200" w:firstLine="240" w:firstLineChars="100"/>
        <w:rPr>
          <w:rFonts w:hint="eastAsia" w:ascii="宋体" w:hAnsi="宋体"/>
          <w:sz w:val="24"/>
        </w:rPr>
      </w:pPr>
      <w:r>
        <w:rPr>
          <w:rFonts w:hint="eastAsia" w:ascii="宋体" w:hAnsi="宋体"/>
          <w:sz w:val="24"/>
          <w:lang w:val="en-US" w:eastAsia="zh-CN"/>
        </w:rPr>
        <w:t>2.</w:t>
      </w:r>
      <w:r>
        <w:rPr>
          <w:rFonts w:hint="eastAsia" w:ascii="宋体" w:hAnsi="宋体"/>
          <w:sz w:val="24"/>
        </w:rPr>
        <w:t>擅自改变房屋用途的；</w:t>
      </w:r>
    </w:p>
    <w:p w14:paraId="2A1ABDF1">
      <w:pPr>
        <w:numPr>
          <w:ilvl w:val="0"/>
          <w:numId w:val="0"/>
        </w:numPr>
        <w:spacing w:line="360" w:lineRule="auto"/>
        <w:ind w:left="135" w:leftChars="0" w:right="420" w:rightChars="200" w:firstLine="240" w:firstLineChars="100"/>
        <w:rPr>
          <w:rFonts w:hint="eastAsia" w:ascii="宋体" w:hAnsi="宋体"/>
          <w:sz w:val="24"/>
        </w:rPr>
      </w:pPr>
      <w:r>
        <w:rPr>
          <w:rFonts w:hint="eastAsia" w:ascii="宋体" w:hAnsi="宋体"/>
          <w:sz w:val="24"/>
          <w:lang w:val="en-US" w:eastAsia="zh-CN"/>
        </w:rPr>
        <w:t>3.</w:t>
      </w:r>
      <w:r>
        <w:rPr>
          <w:rFonts w:hint="eastAsia" w:ascii="宋体" w:hAnsi="宋体"/>
          <w:sz w:val="24"/>
        </w:rPr>
        <w:t>保管不当或不合理使用导致附属物品、设备设施损坏并拒不赔偿的</w:t>
      </w:r>
    </w:p>
    <w:p w14:paraId="38AE46ED">
      <w:pPr>
        <w:numPr>
          <w:ilvl w:val="0"/>
          <w:numId w:val="0"/>
        </w:numPr>
        <w:spacing w:line="360" w:lineRule="auto"/>
        <w:ind w:left="614" w:leftChars="178" w:right="420" w:rightChars="200" w:hanging="240" w:hangingChars="100"/>
        <w:rPr>
          <w:rFonts w:hint="eastAsia" w:ascii="宋体" w:hAnsi="宋体"/>
          <w:sz w:val="24"/>
        </w:rPr>
      </w:pPr>
      <w:r>
        <w:rPr>
          <w:rFonts w:hint="eastAsia" w:ascii="宋体" w:hAnsi="宋体"/>
          <w:sz w:val="24"/>
          <w:lang w:val="en-US" w:eastAsia="zh-CN"/>
        </w:rPr>
        <w:t>4.</w:t>
      </w:r>
      <w:r>
        <w:rPr>
          <w:rFonts w:hint="eastAsia" w:ascii="宋体" w:hAnsi="宋体"/>
          <w:sz w:val="24"/>
        </w:rPr>
        <w:t>利用房屋从事违法活动、损害公共利益或者妨碍他人正常工作、生活</w:t>
      </w:r>
      <w:r>
        <w:rPr>
          <w:rFonts w:hint="eastAsia" w:ascii="宋体" w:hAnsi="宋体"/>
          <w:sz w:val="24"/>
          <w:lang w:val="en-US" w:eastAsia="zh-CN"/>
        </w:rPr>
        <w:t>经营经</w:t>
      </w:r>
      <w:r>
        <w:rPr>
          <w:rFonts w:hint="eastAsia" w:ascii="宋体" w:hAnsi="宋体"/>
          <w:sz w:val="24"/>
        </w:rPr>
        <w:t>甲方要求拒不改进的；</w:t>
      </w:r>
    </w:p>
    <w:p w14:paraId="78A4AB4C">
      <w:pPr>
        <w:numPr>
          <w:ilvl w:val="0"/>
          <w:numId w:val="0"/>
        </w:numPr>
        <w:spacing w:line="360" w:lineRule="auto"/>
        <w:ind w:left="135" w:leftChars="0" w:right="420" w:rightChars="200" w:firstLine="240" w:firstLineChars="100"/>
        <w:rPr>
          <w:rFonts w:hint="eastAsia" w:ascii="宋体" w:hAnsi="宋体"/>
          <w:sz w:val="24"/>
        </w:rPr>
      </w:pPr>
      <w:r>
        <w:rPr>
          <w:rFonts w:hint="eastAsia" w:ascii="宋体" w:hAnsi="宋体"/>
          <w:sz w:val="24"/>
          <w:lang w:val="en-US" w:eastAsia="zh-CN"/>
        </w:rPr>
        <w:t>5.</w:t>
      </w:r>
      <w:r>
        <w:rPr>
          <w:rFonts w:hint="eastAsia" w:ascii="宋体" w:hAnsi="宋体"/>
          <w:sz w:val="24"/>
        </w:rPr>
        <w:t>放任承租方的上述行为经甲方要求拒不改进的。</w:t>
      </w:r>
    </w:p>
    <w:p w14:paraId="369BA5E6">
      <w:pPr>
        <w:spacing w:line="360" w:lineRule="auto"/>
        <w:ind w:right="420" w:rightChars="200"/>
        <w:rPr>
          <w:rFonts w:hint="eastAsia" w:ascii="宋体" w:hAnsi="宋体"/>
          <w:b/>
          <w:sz w:val="24"/>
        </w:rPr>
      </w:pPr>
      <w:r>
        <w:rPr>
          <w:rFonts w:hint="eastAsia" w:ascii="宋体" w:hAnsi="宋体"/>
          <w:b/>
          <w:sz w:val="24"/>
        </w:rPr>
        <w:t>第</w:t>
      </w:r>
      <w:r>
        <w:rPr>
          <w:rFonts w:hint="eastAsia" w:ascii="宋体" w:hAnsi="宋体"/>
          <w:b/>
          <w:sz w:val="24"/>
          <w:lang w:val="en-US" w:eastAsia="zh-CN"/>
        </w:rPr>
        <w:t>八</w:t>
      </w:r>
      <w:r>
        <w:rPr>
          <w:rFonts w:hint="eastAsia" w:ascii="宋体" w:hAnsi="宋体"/>
          <w:b/>
          <w:sz w:val="24"/>
        </w:rPr>
        <w:t xml:space="preserve">条 </w:t>
      </w:r>
      <w:r>
        <w:rPr>
          <w:rFonts w:hint="eastAsia" w:ascii="宋体" w:hAnsi="宋体"/>
          <w:b/>
          <w:sz w:val="24"/>
          <w:lang w:val="en-US" w:eastAsia="zh-CN"/>
        </w:rPr>
        <w:t xml:space="preserve"> </w:t>
      </w:r>
      <w:r>
        <w:rPr>
          <w:rFonts w:hint="eastAsia" w:ascii="宋体" w:hAnsi="宋体"/>
          <w:b/>
          <w:sz w:val="24"/>
        </w:rPr>
        <w:t>违约责任</w:t>
      </w:r>
    </w:p>
    <w:p w14:paraId="16E6515C">
      <w:pPr>
        <w:numPr>
          <w:ilvl w:val="0"/>
          <w:numId w:val="8"/>
        </w:numPr>
        <w:spacing w:line="360" w:lineRule="auto"/>
        <w:ind w:right="420" w:rightChars="200"/>
        <w:rPr>
          <w:rFonts w:hint="eastAsia" w:ascii="宋体" w:hAnsi="宋体"/>
          <w:sz w:val="24"/>
        </w:rPr>
      </w:pPr>
      <w:r>
        <w:rPr>
          <w:rFonts w:hint="eastAsia" w:ascii="宋体" w:hAnsi="宋体"/>
          <w:sz w:val="24"/>
        </w:rPr>
        <w:t>出租代理期内甲方或乙方需要提前终止合同的，应提前30日书面通知对方，并按月租金的200%向对方支付违约金并赔偿守约方损失。</w:t>
      </w:r>
    </w:p>
    <w:p w14:paraId="232429F6">
      <w:pPr>
        <w:numPr>
          <w:ilvl w:val="0"/>
          <w:numId w:val="8"/>
        </w:numPr>
        <w:spacing w:line="360" w:lineRule="auto"/>
        <w:ind w:right="420" w:rightChars="200"/>
        <w:rPr>
          <w:rFonts w:hint="eastAsia" w:ascii="宋体" w:hAnsi="宋体"/>
          <w:sz w:val="24"/>
        </w:rPr>
      </w:pPr>
      <w:r>
        <w:rPr>
          <w:rFonts w:hint="eastAsia" w:ascii="宋体" w:hAnsi="宋体"/>
          <w:sz w:val="24"/>
        </w:rPr>
        <w:t>甲方有第</w:t>
      </w:r>
      <w:r>
        <w:rPr>
          <w:rFonts w:hint="eastAsia" w:ascii="宋体" w:hAnsi="宋体"/>
          <w:sz w:val="24"/>
          <w:lang w:val="en-US" w:eastAsia="zh-CN"/>
        </w:rPr>
        <w:t>七</w:t>
      </w:r>
      <w:r>
        <w:rPr>
          <w:rFonts w:hint="eastAsia" w:ascii="宋体" w:hAnsi="宋体"/>
          <w:sz w:val="24"/>
        </w:rPr>
        <w:t>条第三款情形之一的，应按月租金的200%向乙方支付违约金，并赔偿乙方损失。</w:t>
      </w:r>
    </w:p>
    <w:p w14:paraId="3330EC72">
      <w:pPr>
        <w:numPr>
          <w:ilvl w:val="0"/>
          <w:numId w:val="8"/>
        </w:numPr>
        <w:spacing w:line="360" w:lineRule="auto"/>
        <w:ind w:right="420" w:rightChars="200"/>
        <w:rPr>
          <w:rFonts w:hint="eastAsia" w:ascii="宋体" w:hAnsi="宋体"/>
          <w:sz w:val="24"/>
        </w:rPr>
      </w:pPr>
      <w:r>
        <w:rPr>
          <w:rFonts w:hint="eastAsia" w:ascii="宋体" w:hAnsi="宋体"/>
          <w:sz w:val="24"/>
        </w:rPr>
        <w:t>乙方有第</w:t>
      </w:r>
      <w:r>
        <w:rPr>
          <w:rFonts w:hint="eastAsia" w:ascii="宋体" w:hAnsi="宋体"/>
          <w:sz w:val="24"/>
          <w:lang w:val="en-US" w:eastAsia="zh-CN"/>
        </w:rPr>
        <w:t>七</w:t>
      </w:r>
      <w:r>
        <w:rPr>
          <w:rFonts w:hint="eastAsia" w:ascii="宋体" w:hAnsi="宋体"/>
          <w:sz w:val="24"/>
        </w:rPr>
        <w:t>条第四款情形之一的，应按月租金的200%向甲方支付违约金，并赔偿甲方损失。</w:t>
      </w:r>
    </w:p>
    <w:p w14:paraId="6F46244C">
      <w:pPr>
        <w:numPr>
          <w:ilvl w:val="0"/>
          <w:numId w:val="0"/>
        </w:numPr>
        <w:spacing w:line="360" w:lineRule="auto"/>
        <w:ind w:right="420" w:rightChars="200"/>
        <w:rPr>
          <w:rFonts w:hint="eastAsia" w:ascii="宋体" w:hAnsi="宋体"/>
          <w:sz w:val="24"/>
        </w:rPr>
      </w:pPr>
      <w:r>
        <w:rPr>
          <w:rFonts w:hint="eastAsia" w:ascii="宋体" w:hAnsi="宋体"/>
          <w:b/>
          <w:sz w:val="24"/>
        </w:rPr>
        <w:t>第</w:t>
      </w:r>
      <w:r>
        <w:rPr>
          <w:rFonts w:hint="eastAsia" w:ascii="宋体" w:hAnsi="宋体"/>
          <w:b/>
          <w:sz w:val="24"/>
          <w:lang w:val="en-US" w:eastAsia="zh-CN"/>
        </w:rPr>
        <w:t>九</w:t>
      </w:r>
      <w:r>
        <w:rPr>
          <w:rFonts w:hint="eastAsia" w:ascii="宋体" w:hAnsi="宋体"/>
          <w:b/>
          <w:sz w:val="24"/>
        </w:rPr>
        <w:t>条  合同争议的解决方法</w:t>
      </w:r>
    </w:p>
    <w:p w14:paraId="12C58AAA">
      <w:pPr>
        <w:spacing w:line="360" w:lineRule="auto"/>
        <w:ind w:right="420" w:rightChars="200"/>
        <w:rPr>
          <w:rFonts w:hint="eastAsia" w:ascii="宋体" w:hAnsi="宋体"/>
          <w:sz w:val="24"/>
        </w:rPr>
      </w:pPr>
      <w:r>
        <w:rPr>
          <w:rFonts w:hint="eastAsia" w:ascii="宋体" w:hAnsi="宋体"/>
          <w:sz w:val="24"/>
        </w:rPr>
        <w:t xml:space="preserve">   本合同履行过程中发生的任何争议，由双方当事人协商解决；协商不成的，双方均</w:t>
      </w:r>
      <w:r>
        <w:rPr>
          <w:rFonts w:hint="eastAsia" w:ascii="宋体" w:hAnsi="宋体"/>
          <w:sz w:val="24"/>
          <w:lang w:val="en-US" w:eastAsia="zh-CN"/>
        </w:rPr>
        <w:t>应</w:t>
      </w:r>
      <w:r>
        <w:rPr>
          <w:rFonts w:hint="eastAsia" w:ascii="宋体" w:hAnsi="宋体"/>
          <w:sz w:val="24"/>
        </w:rPr>
        <w:t>向乙方住所地所在人民法院诉讼解决。</w:t>
      </w:r>
    </w:p>
    <w:p w14:paraId="68646658">
      <w:pPr>
        <w:spacing w:line="360" w:lineRule="auto"/>
        <w:ind w:right="420" w:rightChars="200"/>
        <w:rPr>
          <w:rFonts w:hint="eastAsia" w:ascii="宋体" w:hAnsi="宋体"/>
          <w:b/>
          <w:sz w:val="24"/>
        </w:rPr>
      </w:pPr>
      <w:r>
        <w:rPr>
          <w:rFonts w:hint="eastAsia" w:ascii="宋体" w:hAnsi="宋体"/>
          <w:b/>
          <w:sz w:val="24"/>
        </w:rPr>
        <w:t xml:space="preserve">第十条 </w:t>
      </w:r>
      <w:r>
        <w:rPr>
          <w:rFonts w:hint="eastAsia" w:ascii="宋体" w:hAnsi="宋体"/>
          <w:b/>
          <w:sz w:val="24"/>
          <w:lang w:val="en-US" w:eastAsia="zh-CN"/>
        </w:rPr>
        <w:t xml:space="preserve"> </w:t>
      </w:r>
      <w:r>
        <w:rPr>
          <w:rFonts w:hint="eastAsia" w:ascii="宋体" w:hAnsi="宋体"/>
          <w:b/>
          <w:sz w:val="24"/>
        </w:rPr>
        <w:t>其他约定事项</w:t>
      </w:r>
    </w:p>
    <w:p w14:paraId="10D3B51A">
      <w:pPr>
        <w:numPr>
          <w:ilvl w:val="0"/>
          <w:numId w:val="9"/>
        </w:numPr>
        <w:spacing w:line="360" w:lineRule="auto"/>
        <w:ind w:right="420" w:rightChars="200"/>
        <w:rPr>
          <w:rFonts w:hint="eastAsia" w:ascii="宋体" w:hAnsi="宋体"/>
          <w:sz w:val="24"/>
        </w:rPr>
      </w:pPr>
      <w:r>
        <w:rPr>
          <w:rFonts w:hint="eastAsia" w:ascii="宋体" w:hAnsi="宋体"/>
          <w:sz w:val="24"/>
        </w:rPr>
        <w:t>甲方固定的车位费由甲方承担，乙方停车产生的停车费由乙方承担。本条款如与本合同及补充协议其他相关条款冲突的，以本条款为准。</w:t>
      </w:r>
    </w:p>
    <w:p w14:paraId="1FE4716E">
      <w:pPr>
        <w:numPr>
          <w:ilvl w:val="0"/>
          <w:numId w:val="9"/>
        </w:numPr>
        <w:spacing w:line="360" w:lineRule="auto"/>
        <w:ind w:right="420" w:rightChars="200"/>
        <w:rPr>
          <w:rFonts w:hint="eastAsia" w:ascii="宋体" w:hAnsi="宋体"/>
          <w:sz w:val="24"/>
        </w:rPr>
      </w:pPr>
      <w:r>
        <w:rPr>
          <w:rFonts w:hint="eastAsia" w:ascii="宋体" w:hAnsi="宋体"/>
          <w:sz w:val="24"/>
        </w:rPr>
        <w:t>本合同签订后，甲方应按政府有关规定办理房屋租赁登记备案和其他手续，自行承担由此产生的相关费用。</w:t>
      </w:r>
    </w:p>
    <w:p w14:paraId="7EAA4D73">
      <w:pPr>
        <w:numPr>
          <w:ilvl w:val="0"/>
          <w:numId w:val="9"/>
        </w:numPr>
        <w:spacing w:line="360" w:lineRule="auto"/>
        <w:ind w:right="420" w:rightChars="200"/>
        <w:rPr>
          <w:rFonts w:hint="eastAsia" w:ascii="宋体" w:hAnsi="宋体"/>
          <w:sz w:val="24"/>
        </w:rPr>
      </w:pPr>
      <w:r>
        <w:rPr>
          <w:rFonts w:hint="eastAsia" w:ascii="宋体" w:hAnsi="宋体"/>
          <w:sz w:val="24"/>
          <w:lang w:val="en-US" w:eastAsia="zh-CN"/>
        </w:rPr>
        <w:t>在委托代理租赁期内承租人是该房屋的实际管理人，因此该房屋内发生的所有安全意外事故都由承租人自行承担，与出租方（甲方）无关，包括但不限于高空抛物水电气使用不当在房屋内摔倒给承租人以及同租人造成的人身伤亡都由承租人负责，出租方不承担任何责任。</w:t>
      </w:r>
    </w:p>
    <w:p w14:paraId="7EE18E3E">
      <w:pPr>
        <w:numPr>
          <w:ilvl w:val="0"/>
          <w:numId w:val="0"/>
        </w:numPr>
        <w:spacing w:line="360" w:lineRule="auto"/>
        <w:ind w:left="240" w:leftChars="0" w:right="420" w:rightChars="200"/>
        <w:rPr>
          <w:rFonts w:hint="eastAsia" w:ascii="宋体" w:hAnsi="宋体"/>
          <w:sz w:val="24"/>
        </w:rPr>
      </w:pPr>
    </w:p>
    <w:p w14:paraId="1973AEC3">
      <w:pPr>
        <w:numPr>
          <w:ilvl w:val="0"/>
          <w:numId w:val="0"/>
        </w:numPr>
        <w:spacing w:line="360" w:lineRule="auto"/>
        <w:ind w:right="420" w:rightChars="200"/>
        <w:rPr>
          <w:rFonts w:hint="eastAsia" w:ascii="宋体" w:hAnsi="宋体"/>
          <w:b/>
          <w:sz w:val="24"/>
        </w:rPr>
      </w:pPr>
      <w:r>
        <w:rPr>
          <w:rFonts w:hint="eastAsia" w:ascii="宋体" w:hAnsi="宋体"/>
          <w:b/>
          <w:sz w:val="24"/>
          <w:lang w:val="en-US" w:eastAsia="zh-CN"/>
        </w:rPr>
        <w:t xml:space="preserve">第十一条  </w:t>
      </w:r>
      <w:r>
        <w:rPr>
          <w:rFonts w:hint="eastAsia" w:ascii="宋体" w:hAnsi="宋体"/>
          <w:b/>
          <w:sz w:val="24"/>
        </w:rPr>
        <w:t>合同生效</w:t>
      </w:r>
    </w:p>
    <w:p w14:paraId="35A1D9E6">
      <w:pPr>
        <w:spacing w:line="360" w:lineRule="auto"/>
        <w:ind w:right="420" w:rightChars="200" w:firstLine="480" w:firstLineChars="200"/>
        <w:rPr>
          <w:rFonts w:hint="eastAsia" w:ascii="宋体" w:hAnsi="宋体"/>
          <w:sz w:val="24"/>
        </w:rPr>
      </w:pPr>
      <w:r>
        <w:rPr>
          <w:rFonts w:hint="eastAsia" w:ascii="宋体" w:hAnsi="宋体"/>
          <w:sz w:val="24"/>
        </w:rPr>
        <w:t>本合同经甲乙双方签字盖章后生效。本合同（及附件）一式二份，甲、乙双方各持一份，具有同等法律效力。</w:t>
      </w:r>
    </w:p>
    <w:p w14:paraId="411D2893">
      <w:pPr>
        <w:spacing w:line="360" w:lineRule="auto"/>
        <w:ind w:right="420" w:rightChars="200"/>
        <w:rPr>
          <w:rFonts w:hint="eastAsia" w:ascii="宋体" w:hAnsi="宋体"/>
          <w:sz w:val="24"/>
          <w:lang w:eastAsia="zh-CN"/>
        </w:rPr>
      </w:pPr>
      <w:r>
        <w:rPr>
          <w:rFonts w:hint="eastAsia" w:ascii="宋体" w:hAnsi="宋体"/>
          <w:sz w:val="24"/>
        </w:rPr>
        <w:t xml:space="preserve">   本合同生效后，甲乙双方对合同内容的变更或补充应采取书面形式另行约定，作为本合同的附件，附件与本合同具有同等法律效力</w:t>
      </w:r>
      <w:r>
        <w:rPr>
          <w:rFonts w:hint="eastAsia" w:ascii="宋体" w:hAnsi="宋体"/>
          <w:sz w:val="24"/>
          <w:lang w:eastAsia="zh-CN"/>
        </w:rPr>
        <w:t>。（以下无正文）</w:t>
      </w:r>
    </w:p>
    <w:p w14:paraId="4B114F6F">
      <w:pPr>
        <w:spacing w:line="360" w:lineRule="auto"/>
        <w:ind w:right="420" w:rightChars="200"/>
        <w:rPr>
          <w:rFonts w:hint="eastAsia" w:ascii="宋体" w:hAnsi="宋体"/>
          <w:sz w:val="24"/>
          <w:lang w:eastAsia="zh-CN"/>
        </w:rPr>
      </w:pPr>
      <w:r>
        <w:rPr>
          <w:rFonts w:hint="eastAsia" w:ascii="宋体" w:hAnsi="宋体"/>
          <w:sz w:val="24"/>
          <w:lang w:eastAsia="zh-CN"/>
        </w:rPr>
        <w:t>附件一：房屋交割清单</w:t>
      </w:r>
    </w:p>
    <w:p w14:paraId="4FFFDB9E">
      <w:pPr>
        <w:spacing w:line="360" w:lineRule="auto"/>
        <w:ind w:right="420" w:rightChars="200"/>
        <w:rPr>
          <w:rFonts w:hint="eastAsia" w:ascii="宋体" w:hAnsi="宋体"/>
          <w:sz w:val="24"/>
          <w:lang w:eastAsia="zh-CN"/>
        </w:rPr>
      </w:pPr>
      <w:r>
        <w:rPr>
          <w:rFonts w:hint="eastAsia" w:ascii="宋体" w:hAnsi="宋体"/>
          <w:sz w:val="24"/>
          <w:lang w:eastAsia="zh-CN"/>
        </w:rPr>
        <w:t>附件二：补充协议及房屋增值服务</w:t>
      </w:r>
    </w:p>
    <w:p w14:paraId="220169F3">
      <w:pPr>
        <w:spacing w:line="360" w:lineRule="auto"/>
        <w:ind w:right="420" w:rightChars="200"/>
        <w:rPr>
          <w:rFonts w:hint="eastAsia" w:ascii="宋体" w:hAnsi="宋体"/>
          <w:sz w:val="24"/>
          <w:lang w:val="en-US" w:eastAsia="zh-CN"/>
        </w:rPr>
      </w:pPr>
      <w:r>
        <w:rPr>
          <w:rFonts w:hint="eastAsia" w:ascii="宋体" w:hAnsi="宋体"/>
          <w:sz w:val="24"/>
          <w:lang w:val="en-US" w:eastAsia="zh-CN"/>
        </w:rPr>
        <w:t xml:space="preserve"> </w:t>
      </w:r>
    </w:p>
    <w:p w14:paraId="626F23E6">
      <w:pPr>
        <w:spacing w:line="360" w:lineRule="auto"/>
        <w:ind w:right="420" w:rightChars="200"/>
        <w:rPr>
          <w:rFonts w:hint="eastAsia" w:ascii="宋体" w:hAnsi="宋体"/>
          <w:sz w:val="24"/>
          <w:lang w:val="en-US" w:eastAsia="zh-CN"/>
        </w:rPr>
      </w:pPr>
    </w:p>
    <w:p w14:paraId="6B4C52FC">
      <w:pPr>
        <w:spacing w:line="360" w:lineRule="auto"/>
        <w:ind w:right="420" w:rightChars="200"/>
        <w:rPr>
          <w:rFonts w:hint="eastAsia" w:ascii="宋体" w:hAnsi="宋体"/>
          <w:sz w:val="24"/>
          <w:lang w:val="en-US" w:eastAsia="zh-CN"/>
        </w:rPr>
      </w:pPr>
    </w:p>
    <w:p w14:paraId="5415826E">
      <w:pPr>
        <w:spacing w:line="360" w:lineRule="auto"/>
        <w:ind w:right="420" w:rightChars="200"/>
        <w:rPr>
          <w:rFonts w:hint="eastAsia" w:ascii="宋体" w:hAnsi="宋体"/>
          <w:sz w:val="24"/>
          <w:lang w:val="en-US" w:eastAsia="zh-CN"/>
        </w:rPr>
      </w:pPr>
      <w:r>
        <w:rPr>
          <w:rFonts w:hint="eastAsia" w:ascii="宋体" w:hAnsi="宋体"/>
          <w:sz w:val="24"/>
          <w:lang w:val="en-US" w:eastAsia="zh-CN"/>
        </w:rPr>
        <w:t>委托人（甲方）签章：                     代理人（乙方）签章：</w:t>
      </w:r>
    </w:p>
    <w:p w14:paraId="69BED846">
      <w:pPr>
        <w:spacing w:line="360" w:lineRule="auto"/>
        <w:ind w:right="420" w:rightChars="200"/>
        <w:rPr>
          <w:rFonts w:hint="eastAsia" w:ascii="宋体" w:hAnsi="宋体"/>
          <w:sz w:val="24"/>
          <w:lang w:val="en-US" w:eastAsia="zh-CN"/>
        </w:rPr>
      </w:pPr>
      <w:r>
        <w:rPr>
          <w:rFonts w:hint="eastAsia" w:ascii="宋体" w:hAnsi="宋体"/>
          <w:sz w:val="24"/>
          <w:lang w:val="en-US" w:eastAsia="zh-CN"/>
        </w:rPr>
        <w:t>联系电话:                                联系电话：</w:t>
      </w:r>
    </w:p>
    <w:p w14:paraId="5131C5D6">
      <w:pPr>
        <w:spacing w:line="360" w:lineRule="auto"/>
        <w:ind w:right="420" w:rightChars="200"/>
        <w:rPr>
          <w:rFonts w:hint="eastAsia" w:ascii="宋体" w:hAnsi="宋体"/>
          <w:sz w:val="24"/>
          <w:lang w:val="en-US" w:eastAsia="zh-CN"/>
        </w:rPr>
      </w:pPr>
      <w:r>
        <w:rPr>
          <w:rFonts w:hint="eastAsia" w:ascii="宋体" w:hAnsi="宋体"/>
          <w:sz w:val="24"/>
          <w:lang w:val="en-US" w:eastAsia="zh-CN"/>
        </w:rPr>
        <w:t>委托代理人：                             管家代理人：</w:t>
      </w:r>
    </w:p>
    <w:p w14:paraId="11AC542F">
      <w:pPr>
        <w:spacing w:line="360" w:lineRule="auto"/>
        <w:ind w:right="420" w:rightChars="200"/>
        <w:rPr>
          <w:rFonts w:hint="eastAsia" w:ascii="宋体" w:hAnsi="宋体"/>
          <w:sz w:val="24"/>
          <w:lang w:val="en-US" w:eastAsia="zh-CN"/>
        </w:rPr>
      </w:pPr>
    </w:p>
    <w:p w14:paraId="4D0928E1">
      <w:pPr>
        <w:spacing w:line="360" w:lineRule="auto"/>
        <w:ind w:right="420" w:rightChars="200"/>
        <w:rPr>
          <w:rFonts w:hint="eastAsia" w:ascii="宋体" w:hAnsi="宋体"/>
          <w:sz w:val="24"/>
          <w:lang w:val="en-US" w:eastAsia="zh-CN"/>
        </w:rPr>
      </w:pPr>
    </w:p>
    <w:p w14:paraId="6B07485F">
      <w:pPr>
        <w:spacing w:line="360" w:lineRule="auto"/>
        <w:ind w:right="420" w:rightChars="200"/>
        <w:rPr>
          <w:rFonts w:hint="eastAsia" w:ascii="宋体" w:hAnsi="宋体"/>
          <w:sz w:val="24"/>
          <w:lang w:val="en-US" w:eastAsia="zh-CN"/>
        </w:rPr>
      </w:pPr>
    </w:p>
    <w:p w14:paraId="01F6CC71">
      <w:pPr>
        <w:spacing w:line="360" w:lineRule="auto"/>
        <w:ind w:right="420" w:rightChars="200"/>
        <w:rPr>
          <w:rFonts w:hint="eastAsia" w:ascii="宋体" w:hAnsi="宋体"/>
          <w:sz w:val="24"/>
          <w:lang w:val="en-US" w:eastAsia="zh-CN"/>
        </w:rPr>
      </w:pPr>
      <w:r>
        <w:rPr>
          <w:rFonts w:hint="eastAsia" w:ascii="宋体" w:hAnsi="宋体"/>
          <w:sz w:val="24"/>
          <w:lang w:val="en-US" w:eastAsia="zh-CN"/>
        </w:rPr>
        <w:t>合同签订时间：      年     月     日</w:t>
      </w:r>
    </w:p>
    <w:p w14:paraId="3835CE1D">
      <w:pPr>
        <w:spacing w:line="360" w:lineRule="auto"/>
        <w:ind w:right="420" w:rightChars="200"/>
        <w:rPr>
          <w:rFonts w:hint="eastAsia" w:ascii="宋体" w:hAnsi="宋体"/>
          <w:sz w:val="24"/>
          <w:lang w:val="en-US" w:eastAsia="zh-CN"/>
        </w:rPr>
      </w:pPr>
    </w:p>
    <w:p w14:paraId="5AAE37B7">
      <w:pPr>
        <w:spacing w:line="360" w:lineRule="auto"/>
        <w:ind w:right="420" w:rightChars="200"/>
        <w:rPr>
          <w:rFonts w:hint="eastAsia" w:ascii="宋体" w:hAnsi="宋体"/>
          <w:sz w:val="24"/>
          <w:lang w:val="en-US" w:eastAsia="zh-CN"/>
        </w:rPr>
      </w:pPr>
    </w:p>
    <w:p w14:paraId="6C73A445">
      <w:pPr>
        <w:spacing w:line="360" w:lineRule="auto"/>
        <w:ind w:right="420" w:rightChars="200"/>
        <w:rPr>
          <w:rFonts w:hint="eastAsia" w:ascii="宋体" w:hAnsi="宋体"/>
          <w:sz w:val="24"/>
          <w:lang w:val="en-US" w:eastAsia="zh-CN"/>
        </w:rPr>
      </w:pPr>
    </w:p>
    <w:p w14:paraId="35B34234">
      <w:pPr>
        <w:spacing w:line="360" w:lineRule="auto"/>
        <w:ind w:right="420" w:rightChars="200"/>
        <w:rPr>
          <w:rFonts w:hint="eastAsia" w:ascii="宋体" w:hAnsi="宋体"/>
          <w:sz w:val="24"/>
          <w:lang w:val="en-US" w:eastAsia="zh-CN"/>
        </w:rPr>
      </w:pPr>
    </w:p>
    <w:p w14:paraId="0EDAFD5C">
      <w:pPr>
        <w:spacing w:line="360" w:lineRule="auto"/>
        <w:ind w:right="420" w:rightChars="200"/>
        <w:rPr>
          <w:rFonts w:hint="eastAsia" w:ascii="宋体" w:hAnsi="宋体"/>
          <w:sz w:val="24"/>
          <w:lang w:val="en-US" w:eastAsia="zh-CN"/>
        </w:rPr>
      </w:pPr>
    </w:p>
    <w:p w14:paraId="0F013BF3">
      <w:pPr>
        <w:spacing w:line="360" w:lineRule="auto"/>
        <w:ind w:right="420" w:rightChars="200"/>
        <w:rPr>
          <w:rFonts w:hint="eastAsia" w:ascii="宋体" w:hAnsi="宋体"/>
          <w:sz w:val="24"/>
          <w:lang w:val="en-US" w:eastAsia="zh-CN"/>
        </w:rPr>
      </w:pPr>
    </w:p>
    <w:p w14:paraId="4732BA6A">
      <w:pPr>
        <w:spacing w:line="360" w:lineRule="auto"/>
        <w:ind w:right="420" w:rightChars="200"/>
        <w:rPr>
          <w:rFonts w:hint="eastAsia" w:ascii="宋体" w:hAnsi="宋体"/>
          <w:sz w:val="24"/>
          <w:lang w:val="en-US" w:eastAsia="zh-CN"/>
        </w:rPr>
      </w:pPr>
    </w:p>
    <w:p w14:paraId="6121DBAE">
      <w:pPr>
        <w:spacing w:line="360" w:lineRule="auto"/>
        <w:ind w:right="420" w:rightChars="200"/>
        <w:rPr>
          <w:rFonts w:hint="eastAsia" w:ascii="宋体" w:hAnsi="宋体"/>
          <w:sz w:val="24"/>
          <w:lang w:val="en-US" w:eastAsia="zh-CN"/>
        </w:rPr>
      </w:pPr>
    </w:p>
    <w:p w14:paraId="7E8275F8">
      <w:pPr>
        <w:spacing w:line="360" w:lineRule="auto"/>
        <w:ind w:right="420" w:rightChars="200"/>
        <w:rPr>
          <w:rFonts w:hint="eastAsia" w:ascii="宋体" w:hAnsi="宋体"/>
          <w:sz w:val="24"/>
          <w:lang w:val="en-US" w:eastAsia="zh-CN"/>
        </w:rPr>
      </w:pPr>
    </w:p>
    <w:p w14:paraId="33C30B92">
      <w:pPr>
        <w:spacing w:line="360" w:lineRule="auto"/>
        <w:ind w:right="420" w:rightChars="200"/>
        <w:rPr>
          <w:rFonts w:hint="eastAsia" w:ascii="宋体" w:hAnsi="宋体"/>
          <w:sz w:val="24"/>
          <w:lang w:val="en-US" w:eastAsia="zh-CN"/>
        </w:rPr>
      </w:pPr>
    </w:p>
    <w:p w14:paraId="614CA04F">
      <w:pPr>
        <w:spacing w:line="360" w:lineRule="auto"/>
        <w:ind w:right="420" w:rightChars="200"/>
        <w:rPr>
          <w:rFonts w:hint="eastAsia" w:ascii="宋体" w:hAnsi="宋体"/>
          <w:sz w:val="24"/>
          <w:lang w:val="en-US" w:eastAsia="zh-CN"/>
        </w:rPr>
      </w:pPr>
    </w:p>
    <w:p w14:paraId="5055E846">
      <w:pPr>
        <w:spacing w:line="360" w:lineRule="auto"/>
        <w:ind w:right="420" w:rightChars="200"/>
        <w:rPr>
          <w:rFonts w:hint="eastAsia" w:ascii="宋体" w:hAnsi="宋体"/>
          <w:sz w:val="24"/>
          <w:lang w:val="en-US" w:eastAsia="zh-CN"/>
        </w:rPr>
      </w:pPr>
    </w:p>
    <w:p w14:paraId="166B679F">
      <w:pPr>
        <w:spacing w:line="360" w:lineRule="auto"/>
        <w:ind w:right="420" w:rightChars="200"/>
        <w:rPr>
          <w:rFonts w:hint="eastAsia" w:ascii="宋体" w:hAnsi="宋体"/>
          <w:sz w:val="24"/>
          <w:lang w:val="en-US" w:eastAsia="zh-CN"/>
        </w:rPr>
      </w:pPr>
    </w:p>
    <w:p w14:paraId="013C3C99">
      <w:pPr>
        <w:spacing w:line="360" w:lineRule="auto"/>
        <w:ind w:right="420" w:rightChars="200"/>
        <w:rPr>
          <w:rFonts w:hint="eastAsia" w:ascii="宋体" w:hAnsi="宋体"/>
          <w:sz w:val="24"/>
          <w:lang w:val="en-US" w:eastAsia="zh-CN"/>
        </w:rPr>
      </w:pPr>
    </w:p>
    <w:p w14:paraId="234EDD6B">
      <w:pPr>
        <w:spacing w:line="360" w:lineRule="auto"/>
        <w:ind w:right="420" w:rightChars="200"/>
        <w:rPr>
          <w:rFonts w:hint="eastAsia" w:ascii="宋体" w:hAnsi="宋体"/>
          <w:sz w:val="24"/>
          <w:lang w:val="en-US" w:eastAsia="zh-CN"/>
        </w:rPr>
      </w:pPr>
    </w:p>
    <w:p w14:paraId="62556E40">
      <w:pPr>
        <w:spacing w:line="360" w:lineRule="auto"/>
        <w:ind w:right="420" w:rightChars="200"/>
        <w:rPr>
          <w:rFonts w:hint="eastAsia" w:ascii="宋体" w:hAnsi="宋体"/>
          <w:sz w:val="24"/>
          <w:lang w:val="en-US" w:eastAsia="zh-CN"/>
        </w:rPr>
      </w:pPr>
    </w:p>
    <w:p w14:paraId="7FA25244">
      <w:pPr>
        <w:spacing w:line="360" w:lineRule="auto"/>
        <w:ind w:right="420" w:rightChars="200"/>
        <w:rPr>
          <w:rFonts w:hint="eastAsia" w:ascii="宋体" w:hAnsi="宋体"/>
          <w:sz w:val="24"/>
          <w:lang w:val="en-US" w:eastAsia="zh-CN"/>
        </w:rPr>
      </w:pPr>
    </w:p>
    <w:p w14:paraId="1BC7D57A">
      <w:pPr>
        <w:spacing w:line="360" w:lineRule="auto"/>
        <w:ind w:right="420" w:rightChars="200"/>
        <w:rPr>
          <w:rFonts w:hint="default" w:ascii="宋体" w:hAnsi="宋体"/>
          <w:sz w:val="24"/>
          <w:lang w:val="en-US" w:eastAsia="zh-CN"/>
        </w:rPr>
      </w:pPr>
      <w:r>
        <w:rPr>
          <w:rFonts w:hint="eastAsia" w:ascii="宋体" w:hAnsi="宋体"/>
          <w:sz w:val="24"/>
          <w:lang w:val="en-US" w:eastAsia="zh-CN"/>
        </w:rPr>
        <w:t>附件一：物品交割清单</w:t>
      </w:r>
    </w:p>
    <w:p w14:paraId="1EE40447">
      <w:pPr>
        <w:ind w:firstLine="2640" w:firstLineChars="600"/>
        <w:jc w:val="left"/>
        <w:rPr>
          <w:rFonts w:hint="eastAsia"/>
          <w:sz w:val="36"/>
          <w:szCs w:val="36"/>
        </w:rPr>
      </w:pPr>
      <w:r>
        <w:rPr>
          <w:rFonts w:hint="eastAsia"/>
          <w:sz w:val="44"/>
          <w:szCs w:val="44"/>
        </w:rPr>
        <w:t>租赁房屋物品清单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9"/>
        <w:gridCol w:w="941"/>
        <w:gridCol w:w="1420"/>
        <w:gridCol w:w="1420"/>
        <w:gridCol w:w="1421"/>
        <w:gridCol w:w="1421"/>
      </w:tblGrid>
      <w:tr w14:paraId="020F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472C169">
            <w:pPr>
              <w:jc w:val="center"/>
              <w:rPr>
                <w:rFonts w:hint="eastAsia" w:eastAsiaTheme="minorEastAsia"/>
                <w:vertAlign w:val="baseline"/>
                <w:lang w:val="en-US" w:eastAsia="zh-CN"/>
              </w:rPr>
            </w:pPr>
            <w:r>
              <w:rPr>
                <w:rFonts w:hint="eastAsia"/>
                <w:vertAlign w:val="baseline"/>
                <w:lang w:val="en-US" w:eastAsia="zh-CN"/>
              </w:rPr>
              <w:t>名称</w:t>
            </w:r>
          </w:p>
        </w:tc>
        <w:tc>
          <w:tcPr>
            <w:tcW w:w="941" w:type="dxa"/>
          </w:tcPr>
          <w:p w14:paraId="6FF51AE4">
            <w:pPr>
              <w:jc w:val="center"/>
              <w:rPr>
                <w:rFonts w:hint="eastAsia" w:eastAsiaTheme="minorEastAsia"/>
                <w:vertAlign w:val="baseline"/>
                <w:lang w:eastAsia="zh-CN"/>
              </w:rPr>
            </w:pPr>
            <w:r>
              <w:rPr>
                <w:rFonts w:hint="eastAsia"/>
                <w:vertAlign w:val="baseline"/>
                <w:lang w:eastAsia="zh-CN"/>
              </w:rPr>
              <w:t>数量</w:t>
            </w:r>
          </w:p>
        </w:tc>
        <w:tc>
          <w:tcPr>
            <w:tcW w:w="1420" w:type="dxa"/>
          </w:tcPr>
          <w:p w14:paraId="6E348CF5">
            <w:pPr>
              <w:jc w:val="center"/>
              <w:rPr>
                <w:rFonts w:hint="eastAsia" w:eastAsiaTheme="minorEastAsia"/>
                <w:vertAlign w:val="baseline"/>
                <w:lang w:eastAsia="zh-CN"/>
              </w:rPr>
            </w:pPr>
            <w:r>
              <w:rPr>
                <w:rFonts w:hint="eastAsia"/>
                <w:vertAlign w:val="baseline"/>
                <w:lang w:eastAsia="zh-CN"/>
              </w:rPr>
              <w:t>单位</w:t>
            </w:r>
          </w:p>
        </w:tc>
        <w:tc>
          <w:tcPr>
            <w:tcW w:w="1420" w:type="dxa"/>
          </w:tcPr>
          <w:p w14:paraId="23A62EE7">
            <w:pPr>
              <w:jc w:val="center"/>
              <w:rPr>
                <w:rFonts w:hint="eastAsia" w:eastAsiaTheme="minorEastAsia"/>
                <w:vertAlign w:val="baseline"/>
                <w:lang w:eastAsia="zh-CN"/>
              </w:rPr>
            </w:pPr>
            <w:r>
              <w:rPr>
                <w:rFonts w:hint="eastAsia"/>
                <w:vertAlign w:val="baseline"/>
                <w:lang w:eastAsia="zh-CN"/>
              </w:rPr>
              <w:t>名称</w:t>
            </w:r>
          </w:p>
        </w:tc>
        <w:tc>
          <w:tcPr>
            <w:tcW w:w="1421" w:type="dxa"/>
          </w:tcPr>
          <w:p w14:paraId="4FEA8219">
            <w:pPr>
              <w:jc w:val="center"/>
              <w:rPr>
                <w:rFonts w:hint="eastAsia" w:eastAsiaTheme="minorEastAsia"/>
                <w:vertAlign w:val="baseline"/>
                <w:lang w:eastAsia="zh-CN"/>
              </w:rPr>
            </w:pPr>
            <w:r>
              <w:rPr>
                <w:rFonts w:hint="eastAsia"/>
                <w:vertAlign w:val="baseline"/>
                <w:lang w:eastAsia="zh-CN"/>
              </w:rPr>
              <w:t>数量</w:t>
            </w:r>
          </w:p>
        </w:tc>
        <w:tc>
          <w:tcPr>
            <w:tcW w:w="1421" w:type="dxa"/>
          </w:tcPr>
          <w:p w14:paraId="1C91A30E">
            <w:pPr>
              <w:jc w:val="center"/>
              <w:rPr>
                <w:rFonts w:hint="eastAsia" w:eastAsiaTheme="minorEastAsia"/>
                <w:vertAlign w:val="baseline"/>
                <w:lang w:eastAsia="zh-CN"/>
              </w:rPr>
            </w:pPr>
            <w:r>
              <w:rPr>
                <w:rFonts w:hint="eastAsia"/>
                <w:vertAlign w:val="baseline"/>
                <w:lang w:eastAsia="zh-CN"/>
              </w:rPr>
              <w:t>单位</w:t>
            </w:r>
          </w:p>
        </w:tc>
      </w:tr>
      <w:tr w14:paraId="38B5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3A7F9C7D">
            <w:pPr>
              <w:jc w:val="center"/>
              <w:rPr>
                <w:rFonts w:hint="eastAsia" w:eastAsiaTheme="minorEastAsia"/>
                <w:vertAlign w:val="baseline"/>
                <w:lang w:eastAsia="zh-CN"/>
              </w:rPr>
            </w:pPr>
            <w:r>
              <w:rPr>
                <w:rFonts w:hint="eastAsia"/>
                <w:vertAlign w:val="baseline"/>
                <w:lang w:eastAsia="zh-CN"/>
              </w:rPr>
              <w:t>电视机</w:t>
            </w:r>
          </w:p>
        </w:tc>
        <w:tc>
          <w:tcPr>
            <w:tcW w:w="941" w:type="dxa"/>
          </w:tcPr>
          <w:p w14:paraId="46CDF7B9">
            <w:pPr>
              <w:jc w:val="center"/>
              <w:rPr>
                <w:vertAlign w:val="baseline"/>
              </w:rPr>
            </w:pPr>
          </w:p>
        </w:tc>
        <w:tc>
          <w:tcPr>
            <w:tcW w:w="1420" w:type="dxa"/>
          </w:tcPr>
          <w:p w14:paraId="048D808F">
            <w:pPr>
              <w:jc w:val="center"/>
              <w:rPr>
                <w:rFonts w:hint="eastAsia" w:eastAsiaTheme="minorEastAsia"/>
                <w:vertAlign w:val="baseline"/>
                <w:lang w:eastAsia="zh-CN"/>
              </w:rPr>
            </w:pPr>
            <w:r>
              <w:rPr>
                <w:rFonts w:hint="eastAsia"/>
                <w:vertAlign w:val="baseline"/>
                <w:lang w:eastAsia="zh-CN"/>
              </w:rPr>
              <w:t>台</w:t>
            </w:r>
          </w:p>
        </w:tc>
        <w:tc>
          <w:tcPr>
            <w:tcW w:w="1420" w:type="dxa"/>
          </w:tcPr>
          <w:p w14:paraId="3426A2E8">
            <w:pPr>
              <w:jc w:val="center"/>
              <w:rPr>
                <w:rFonts w:hint="eastAsia" w:eastAsiaTheme="minorEastAsia"/>
                <w:vertAlign w:val="baseline"/>
                <w:lang w:eastAsia="zh-CN"/>
              </w:rPr>
            </w:pPr>
            <w:r>
              <w:rPr>
                <w:rFonts w:hint="eastAsia"/>
                <w:vertAlign w:val="baseline"/>
                <w:lang w:eastAsia="zh-CN"/>
              </w:rPr>
              <w:t>衣柜</w:t>
            </w:r>
          </w:p>
        </w:tc>
        <w:tc>
          <w:tcPr>
            <w:tcW w:w="1421" w:type="dxa"/>
          </w:tcPr>
          <w:p w14:paraId="59C835BD">
            <w:pPr>
              <w:jc w:val="center"/>
              <w:rPr>
                <w:vertAlign w:val="baseline"/>
              </w:rPr>
            </w:pPr>
          </w:p>
        </w:tc>
        <w:tc>
          <w:tcPr>
            <w:tcW w:w="1421" w:type="dxa"/>
          </w:tcPr>
          <w:p w14:paraId="1B31D3DF">
            <w:pPr>
              <w:jc w:val="center"/>
              <w:rPr>
                <w:rFonts w:hint="eastAsia" w:eastAsiaTheme="minorEastAsia"/>
                <w:vertAlign w:val="baseline"/>
                <w:lang w:eastAsia="zh-CN"/>
              </w:rPr>
            </w:pPr>
            <w:r>
              <w:rPr>
                <w:rFonts w:hint="eastAsia"/>
                <w:vertAlign w:val="baseline"/>
                <w:lang w:eastAsia="zh-CN"/>
              </w:rPr>
              <w:t>个</w:t>
            </w:r>
          </w:p>
        </w:tc>
      </w:tr>
      <w:tr w14:paraId="35F2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6C11F65F">
            <w:pPr>
              <w:jc w:val="center"/>
              <w:rPr>
                <w:rFonts w:hint="eastAsia" w:eastAsiaTheme="minorEastAsia"/>
                <w:vertAlign w:val="baseline"/>
                <w:lang w:eastAsia="zh-CN"/>
              </w:rPr>
            </w:pPr>
            <w:r>
              <w:rPr>
                <w:rFonts w:hint="eastAsia"/>
                <w:vertAlign w:val="baseline"/>
                <w:lang w:eastAsia="zh-CN"/>
              </w:rPr>
              <w:t>电视（遥控器）</w:t>
            </w:r>
          </w:p>
        </w:tc>
        <w:tc>
          <w:tcPr>
            <w:tcW w:w="941" w:type="dxa"/>
          </w:tcPr>
          <w:p w14:paraId="383107D7">
            <w:pPr>
              <w:jc w:val="center"/>
              <w:rPr>
                <w:vertAlign w:val="baseline"/>
              </w:rPr>
            </w:pPr>
          </w:p>
        </w:tc>
        <w:tc>
          <w:tcPr>
            <w:tcW w:w="1420" w:type="dxa"/>
          </w:tcPr>
          <w:p w14:paraId="524AF234">
            <w:pPr>
              <w:jc w:val="center"/>
              <w:rPr>
                <w:rFonts w:hint="eastAsia" w:eastAsiaTheme="minorEastAsia"/>
                <w:vertAlign w:val="baseline"/>
                <w:lang w:eastAsia="zh-CN"/>
              </w:rPr>
            </w:pPr>
            <w:r>
              <w:rPr>
                <w:rFonts w:hint="eastAsia"/>
                <w:vertAlign w:val="baseline"/>
                <w:lang w:eastAsia="zh-CN"/>
              </w:rPr>
              <w:t>个</w:t>
            </w:r>
          </w:p>
        </w:tc>
        <w:tc>
          <w:tcPr>
            <w:tcW w:w="1420" w:type="dxa"/>
          </w:tcPr>
          <w:p w14:paraId="10BC9FB3">
            <w:pPr>
              <w:jc w:val="center"/>
              <w:rPr>
                <w:rFonts w:hint="eastAsia" w:eastAsiaTheme="minorEastAsia"/>
                <w:vertAlign w:val="baseline"/>
                <w:lang w:eastAsia="zh-CN"/>
              </w:rPr>
            </w:pPr>
            <w:r>
              <w:rPr>
                <w:rFonts w:hint="eastAsia"/>
                <w:vertAlign w:val="baseline"/>
                <w:lang w:eastAsia="zh-CN"/>
              </w:rPr>
              <w:t>电视柜</w:t>
            </w:r>
          </w:p>
        </w:tc>
        <w:tc>
          <w:tcPr>
            <w:tcW w:w="1421" w:type="dxa"/>
          </w:tcPr>
          <w:p w14:paraId="343968D1">
            <w:pPr>
              <w:jc w:val="center"/>
              <w:rPr>
                <w:vertAlign w:val="baseline"/>
              </w:rPr>
            </w:pPr>
          </w:p>
        </w:tc>
        <w:tc>
          <w:tcPr>
            <w:tcW w:w="1421" w:type="dxa"/>
          </w:tcPr>
          <w:p w14:paraId="07762EBD">
            <w:pPr>
              <w:jc w:val="center"/>
              <w:rPr>
                <w:rFonts w:hint="eastAsia" w:eastAsiaTheme="minorEastAsia"/>
                <w:vertAlign w:val="baseline"/>
                <w:lang w:eastAsia="zh-CN"/>
              </w:rPr>
            </w:pPr>
            <w:r>
              <w:rPr>
                <w:rFonts w:hint="eastAsia"/>
                <w:vertAlign w:val="baseline"/>
                <w:lang w:eastAsia="zh-CN"/>
              </w:rPr>
              <w:t>个</w:t>
            </w:r>
          </w:p>
        </w:tc>
      </w:tr>
      <w:tr w14:paraId="228CB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72B5D316">
            <w:pPr>
              <w:jc w:val="center"/>
              <w:rPr>
                <w:rFonts w:hint="eastAsia" w:eastAsiaTheme="minorEastAsia"/>
                <w:vertAlign w:val="baseline"/>
                <w:lang w:eastAsia="zh-CN"/>
              </w:rPr>
            </w:pPr>
            <w:r>
              <w:rPr>
                <w:rFonts w:hint="eastAsia"/>
                <w:vertAlign w:val="baseline"/>
                <w:lang w:eastAsia="zh-CN"/>
              </w:rPr>
              <w:t>机顶盒</w:t>
            </w:r>
          </w:p>
        </w:tc>
        <w:tc>
          <w:tcPr>
            <w:tcW w:w="941" w:type="dxa"/>
          </w:tcPr>
          <w:p w14:paraId="6B64BA32">
            <w:pPr>
              <w:jc w:val="center"/>
              <w:rPr>
                <w:vertAlign w:val="baseline"/>
              </w:rPr>
            </w:pPr>
          </w:p>
        </w:tc>
        <w:tc>
          <w:tcPr>
            <w:tcW w:w="1420" w:type="dxa"/>
          </w:tcPr>
          <w:p w14:paraId="7B3E5D19">
            <w:pPr>
              <w:jc w:val="center"/>
              <w:rPr>
                <w:rFonts w:hint="eastAsia" w:eastAsiaTheme="minorEastAsia"/>
                <w:vertAlign w:val="baseline"/>
                <w:lang w:eastAsia="zh-CN"/>
              </w:rPr>
            </w:pPr>
            <w:r>
              <w:rPr>
                <w:rFonts w:hint="eastAsia"/>
                <w:vertAlign w:val="baseline"/>
                <w:lang w:eastAsia="zh-CN"/>
              </w:rPr>
              <w:t>台</w:t>
            </w:r>
          </w:p>
        </w:tc>
        <w:tc>
          <w:tcPr>
            <w:tcW w:w="1420" w:type="dxa"/>
          </w:tcPr>
          <w:p w14:paraId="77B541D9">
            <w:pPr>
              <w:jc w:val="center"/>
              <w:rPr>
                <w:rFonts w:hint="eastAsia" w:eastAsiaTheme="minorEastAsia"/>
                <w:vertAlign w:val="baseline"/>
                <w:lang w:eastAsia="zh-CN"/>
              </w:rPr>
            </w:pPr>
            <w:r>
              <w:rPr>
                <w:rFonts w:hint="eastAsia"/>
                <w:vertAlign w:val="baseline"/>
                <w:lang w:eastAsia="zh-CN"/>
              </w:rPr>
              <w:t>椅子</w:t>
            </w:r>
          </w:p>
        </w:tc>
        <w:tc>
          <w:tcPr>
            <w:tcW w:w="1421" w:type="dxa"/>
          </w:tcPr>
          <w:p w14:paraId="10E28644">
            <w:pPr>
              <w:jc w:val="center"/>
              <w:rPr>
                <w:vertAlign w:val="baseline"/>
              </w:rPr>
            </w:pPr>
          </w:p>
        </w:tc>
        <w:tc>
          <w:tcPr>
            <w:tcW w:w="1421" w:type="dxa"/>
          </w:tcPr>
          <w:p w14:paraId="76418F9A">
            <w:pPr>
              <w:jc w:val="center"/>
              <w:rPr>
                <w:rFonts w:hint="eastAsia" w:eastAsiaTheme="minorEastAsia"/>
                <w:vertAlign w:val="baseline"/>
                <w:lang w:eastAsia="zh-CN"/>
              </w:rPr>
            </w:pPr>
            <w:r>
              <w:rPr>
                <w:rFonts w:hint="eastAsia"/>
                <w:vertAlign w:val="baseline"/>
                <w:lang w:eastAsia="zh-CN"/>
              </w:rPr>
              <w:t>把</w:t>
            </w:r>
          </w:p>
        </w:tc>
      </w:tr>
      <w:tr w14:paraId="5B93C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12DD113E">
            <w:pPr>
              <w:jc w:val="center"/>
              <w:rPr>
                <w:rFonts w:hint="eastAsia" w:eastAsiaTheme="minorEastAsia"/>
                <w:vertAlign w:val="baseline"/>
                <w:lang w:eastAsia="zh-CN"/>
              </w:rPr>
            </w:pPr>
            <w:r>
              <w:rPr>
                <w:rFonts w:hint="eastAsia"/>
                <w:vertAlign w:val="baseline"/>
                <w:lang w:eastAsia="zh-CN"/>
              </w:rPr>
              <w:t>机顶盒（遥控器）</w:t>
            </w:r>
          </w:p>
        </w:tc>
        <w:tc>
          <w:tcPr>
            <w:tcW w:w="941" w:type="dxa"/>
          </w:tcPr>
          <w:p w14:paraId="42DCF7C1">
            <w:pPr>
              <w:jc w:val="center"/>
              <w:rPr>
                <w:vertAlign w:val="baseline"/>
              </w:rPr>
            </w:pPr>
          </w:p>
        </w:tc>
        <w:tc>
          <w:tcPr>
            <w:tcW w:w="1420" w:type="dxa"/>
          </w:tcPr>
          <w:p w14:paraId="2AE559B0">
            <w:pPr>
              <w:jc w:val="center"/>
              <w:rPr>
                <w:rFonts w:hint="eastAsia" w:eastAsiaTheme="minorEastAsia"/>
                <w:vertAlign w:val="baseline"/>
                <w:lang w:eastAsia="zh-CN"/>
              </w:rPr>
            </w:pPr>
            <w:r>
              <w:rPr>
                <w:rFonts w:hint="eastAsia"/>
                <w:vertAlign w:val="baseline"/>
                <w:lang w:eastAsia="zh-CN"/>
              </w:rPr>
              <w:t>个</w:t>
            </w:r>
          </w:p>
        </w:tc>
        <w:tc>
          <w:tcPr>
            <w:tcW w:w="1420" w:type="dxa"/>
          </w:tcPr>
          <w:p w14:paraId="5AA1E93E">
            <w:pPr>
              <w:jc w:val="center"/>
              <w:rPr>
                <w:rFonts w:hint="eastAsia" w:eastAsiaTheme="minorEastAsia"/>
                <w:vertAlign w:val="baseline"/>
                <w:lang w:eastAsia="zh-CN"/>
              </w:rPr>
            </w:pPr>
            <w:r>
              <w:rPr>
                <w:rFonts w:hint="eastAsia"/>
                <w:vertAlign w:val="baseline"/>
                <w:lang w:eastAsia="zh-CN"/>
              </w:rPr>
              <w:t>电风扇</w:t>
            </w:r>
          </w:p>
        </w:tc>
        <w:tc>
          <w:tcPr>
            <w:tcW w:w="1421" w:type="dxa"/>
          </w:tcPr>
          <w:p w14:paraId="4F14E7D3">
            <w:pPr>
              <w:jc w:val="center"/>
              <w:rPr>
                <w:vertAlign w:val="baseline"/>
              </w:rPr>
            </w:pPr>
          </w:p>
        </w:tc>
        <w:tc>
          <w:tcPr>
            <w:tcW w:w="1421" w:type="dxa"/>
          </w:tcPr>
          <w:p w14:paraId="5E4C243E">
            <w:pPr>
              <w:jc w:val="center"/>
              <w:rPr>
                <w:rFonts w:hint="eastAsia" w:eastAsiaTheme="minorEastAsia"/>
                <w:vertAlign w:val="baseline"/>
                <w:lang w:eastAsia="zh-CN"/>
              </w:rPr>
            </w:pPr>
            <w:r>
              <w:rPr>
                <w:rFonts w:hint="eastAsia"/>
                <w:vertAlign w:val="baseline"/>
                <w:lang w:eastAsia="zh-CN"/>
              </w:rPr>
              <w:t>台</w:t>
            </w:r>
          </w:p>
        </w:tc>
      </w:tr>
      <w:tr w14:paraId="7D702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15CA81B9">
            <w:pPr>
              <w:jc w:val="center"/>
              <w:rPr>
                <w:rFonts w:hint="eastAsia" w:eastAsiaTheme="minorEastAsia"/>
                <w:vertAlign w:val="baseline"/>
                <w:lang w:eastAsia="zh-CN"/>
              </w:rPr>
            </w:pPr>
            <w:r>
              <w:rPr>
                <w:rFonts w:hint="eastAsia"/>
                <w:vertAlign w:val="baseline"/>
                <w:lang w:eastAsia="zh-CN"/>
              </w:rPr>
              <w:t>空调</w:t>
            </w:r>
          </w:p>
        </w:tc>
        <w:tc>
          <w:tcPr>
            <w:tcW w:w="941" w:type="dxa"/>
          </w:tcPr>
          <w:p w14:paraId="76D9D430">
            <w:pPr>
              <w:jc w:val="center"/>
              <w:rPr>
                <w:vertAlign w:val="baseline"/>
              </w:rPr>
            </w:pPr>
          </w:p>
        </w:tc>
        <w:tc>
          <w:tcPr>
            <w:tcW w:w="1420" w:type="dxa"/>
          </w:tcPr>
          <w:p w14:paraId="7CA71F79">
            <w:pPr>
              <w:jc w:val="center"/>
              <w:rPr>
                <w:rFonts w:hint="eastAsia" w:eastAsiaTheme="minorEastAsia"/>
                <w:vertAlign w:val="baseline"/>
                <w:lang w:eastAsia="zh-CN"/>
              </w:rPr>
            </w:pPr>
            <w:r>
              <w:rPr>
                <w:rFonts w:hint="eastAsia"/>
                <w:vertAlign w:val="baseline"/>
                <w:lang w:eastAsia="zh-CN"/>
              </w:rPr>
              <w:t>台</w:t>
            </w:r>
          </w:p>
        </w:tc>
        <w:tc>
          <w:tcPr>
            <w:tcW w:w="1420" w:type="dxa"/>
          </w:tcPr>
          <w:p w14:paraId="7A94F714">
            <w:pPr>
              <w:jc w:val="center"/>
              <w:rPr>
                <w:rFonts w:hint="eastAsia" w:eastAsiaTheme="minorEastAsia"/>
                <w:vertAlign w:val="baseline"/>
                <w:lang w:eastAsia="zh-CN"/>
              </w:rPr>
            </w:pPr>
            <w:r>
              <w:rPr>
                <w:rFonts w:hint="eastAsia"/>
                <w:vertAlign w:val="baseline"/>
                <w:lang w:eastAsia="zh-CN"/>
              </w:rPr>
              <w:t>窗帘</w:t>
            </w:r>
          </w:p>
        </w:tc>
        <w:tc>
          <w:tcPr>
            <w:tcW w:w="1421" w:type="dxa"/>
          </w:tcPr>
          <w:p w14:paraId="6A04DFF2">
            <w:pPr>
              <w:jc w:val="center"/>
              <w:rPr>
                <w:vertAlign w:val="baseline"/>
              </w:rPr>
            </w:pPr>
          </w:p>
        </w:tc>
        <w:tc>
          <w:tcPr>
            <w:tcW w:w="1421" w:type="dxa"/>
          </w:tcPr>
          <w:p w14:paraId="5118375E">
            <w:pPr>
              <w:jc w:val="center"/>
              <w:rPr>
                <w:rFonts w:hint="eastAsia" w:eastAsiaTheme="minorEastAsia"/>
                <w:vertAlign w:val="baseline"/>
                <w:lang w:eastAsia="zh-CN"/>
              </w:rPr>
            </w:pPr>
            <w:r>
              <w:rPr>
                <w:rFonts w:hint="eastAsia"/>
                <w:vertAlign w:val="baseline"/>
                <w:lang w:eastAsia="zh-CN"/>
              </w:rPr>
              <w:t>幅</w:t>
            </w:r>
          </w:p>
        </w:tc>
      </w:tr>
      <w:tr w14:paraId="7D7B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10A42E67">
            <w:pPr>
              <w:jc w:val="center"/>
              <w:rPr>
                <w:rFonts w:hint="eastAsia" w:eastAsiaTheme="minorEastAsia"/>
                <w:vertAlign w:val="baseline"/>
                <w:lang w:eastAsia="zh-CN"/>
              </w:rPr>
            </w:pPr>
            <w:r>
              <w:rPr>
                <w:rFonts w:hint="eastAsia"/>
                <w:vertAlign w:val="baseline"/>
                <w:lang w:eastAsia="zh-CN"/>
              </w:rPr>
              <w:t>空调（遥控器）</w:t>
            </w:r>
          </w:p>
        </w:tc>
        <w:tc>
          <w:tcPr>
            <w:tcW w:w="941" w:type="dxa"/>
          </w:tcPr>
          <w:p w14:paraId="76FC8141">
            <w:pPr>
              <w:jc w:val="center"/>
              <w:rPr>
                <w:vertAlign w:val="baseline"/>
              </w:rPr>
            </w:pPr>
          </w:p>
        </w:tc>
        <w:tc>
          <w:tcPr>
            <w:tcW w:w="1420" w:type="dxa"/>
          </w:tcPr>
          <w:p w14:paraId="615E1FA2">
            <w:pPr>
              <w:jc w:val="center"/>
              <w:rPr>
                <w:rFonts w:hint="eastAsia" w:eastAsiaTheme="minorEastAsia"/>
                <w:vertAlign w:val="baseline"/>
                <w:lang w:eastAsia="zh-CN"/>
              </w:rPr>
            </w:pPr>
            <w:r>
              <w:rPr>
                <w:rFonts w:hint="eastAsia"/>
                <w:vertAlign w:val="baseline"/>
                <w:lang w:eastAsia="zh-CN"/>
              </w:rPr>
              <w:t>个</w:t>
            </w:r>
          </w:p>
        </w:tc>
        <w:tc>
          <w:tcPr>
            <w:tcW w:w="1420" w:type="dxa"/>
          </w:tcPr>
          <w:p w14:paraId="0387C68A">
            <w:pPr>
              <w:jc w:val="center"/>
              <w:rPr>
                <w:rFonts w:hint="eastAsia" w:eastAsiaTheme="minorEastAsia"/>
                <w:vertAlign w:val="baseline"/>
                <w:lang w:eastAsia="zh-CN"/>
              </w:rPr>
            </w:pPr>
            <w:r>
              <w:rPr>
                <w:rFonts w:hint="eastAsia"/>
                <w:vertAlign w:val="baseline"/>
                <w:lang w:eastAsia="zh-CN"/>
              </w:rPr>
              <w:t>床</w:t>
            </w:r>
          </w:p>
        </w:tc>
        <w:tc>
          <w:tcPr>
            <w:tcW w:w="1421" w:type="dxa"/>
          </w:tcPr>
          <w:p w14:paraId="4840C786">
            <w:pPr>
              <w:jc w:val="center"/>
              <w:rPr>
                <w:vertAlign w:val="baseline"/>
              </w:rPr>
            </w:pPr>
          </w:p>
        </w:tc>
        <w:tc>
          <w:tcPr>
            <w:tcW w:w="1421" w:type="dxa"/>
          </w:tcPr>
          <w:p w14:paraId="38BE4816">
            <w:pPr>
              <w:jc w:val="center"/>
              <w:rPr>
                <w:rFonts w:hint="eastAsia" w:eastAsiaTheme="minorEastAsia"/>
                <w:vertAlign w:val="baseline"/>
                <w:lang w:eastAsia="zh-CN"/>
              </w:rPr>
            </w:pPr>
            <w:r>
              <w:rPr>
                <w:rFonts w:hint="eastAsia"/>
                <w:vertAlign w:val="baseline"/>
                <w:lang w:eastAsia="zh-CN"/>
              </w:rPr>
              <w:t>张</w:t>
            </w:r>
          </w:p>
        </w:tc>
      </w:tr>
      <w:tr w14:paraId="1D0B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52C9DF98">
            <w:pPr>
              <w:jc w:val="center"/>
              <w:rPr>
                <w:rFonts w:hint="eastAsia" w:eastAsiaTheme="minorEastAsia"/>
                <w:vertAlign w:val="baseline"/>
                <w:lang w:eastAsia="zh-CN"/>
              </w:rPr>
            </w:pPr>
            <w:r>
              <w:rPr>
                <w:rFonts w:hint="eastAsia"/>
                <w:vertAlign w:val="baseline"/>
                <w:lang w:eastAsia="zh-CN"/>
              </w:rPr>
              <w:t>冰箱</w:t>
            </w:r>
          </w:p>
        </w:tc>
        <w:tc>
          <w:tcPr>
            <w:tcW w:w="941" w:type="dxa"/>
          </w:tcPr>
          <w:p w14:paraId="49E38C08">
            <w:pPr>
              <w:jc w:val="center"/>
              <w:rPr>
                <w:vertAlign w:val="baseline"/>
              </w:rPr>
            </w:pPr>
          </w:p>
        </w:tc>
        <w:tc>
          <w:tcPr>
            <w:tcW w:w="1420" w:type="dxa"/>
          </w:tcPr>
          <w:p w14:paraId="57047947">
            <w:pPr>
              <w:jc w:val="center"/>
              <w:rPr>
                <w:rFonts w:hint="eastAsia" w:eastAsiaTheme="minorEastAsia"/>
                <w:vertAlign w:val="baseline"/>
                <w:lang w:eastAsia="zh-CN"/>
              </w:rPr>
            </w:pPr>
            <w:r>
              <w:rPr>
                <w:rFonts w:hint="eastAsia"/>
                <w:vertAlign w:val="baseline"/>
                <w:lang w:eastAsia="zh-CN"/>
              </w:rPr>
              <w:t>台</w:t>
            </w:r>
          </w:p>
        </w:tc>
        <w:tc>
          <w:tcPr>
            <w:tcW w:w="1420" w:type="dxa"/>
          </w:tcPr>
          <w:p w14:paraId="707D9B27">
            <w:pPr>
              <w:jc w:val="center"/>
              <w:rPr>
                <w:rFonts w:hint="eastAsia" w:eastAsiaTheme="minorEastAsia"/>
                <w:vertAlign w:val="baseline"/>
                <w:lang w:eastAsia="zh-CN"/>
              </w:rPr>
            </w:pPr>
            <w:r>
              <w:rPr>
                <w:rFonts w:hint="eastAsia"/>
                <w:vertAlign w:val="baseline"/>
                <w:lang w:eastAsia="zh-CN"/>
              </w:rPr>
              <w:t>床垫子</w:t>
            </w:r>
          </w:p>
        </w:tc>
        <w:tc>
          <w:tcPr>
            <w:tcW w:w="1421" w:type="dxa"/>
          </w:tcPr>
          <w:p w14:paraId="52B2408C">
            <w:pPr>
              <w:jc w:val="center"/>
              <w:rPr>
                <w:vertAlign w:val="baseline"/>
              </w:rPr>
            </w:pPr>
          </w:p>
        </w:tc>
        <w:tc>
          <w:tcPr>
            <w:tcW w:w="1421" w:type="dxa"/>
          </w:tcPr>
          <w:p w14:paraId="4F67364D">
            <w:pPr>
              <w:jc w:val="center"/>
              <w:rPr>
                <w:rFonts w:hint="eastAsia" w:eastAsiaTheme="minorEastAsia"/>
                <w:vertAlign w:val="baseline"/>
                <w:lang w:eastAsia="zh-CN"/>
              </w:rPr>
            </w:pPr>
            <w:r>
              <w:rPr>
                <w:rFonts w:hint="eastAsia"/>
                <w:vertAlign w:val="baseline"/>
                <w:lang w:eastAsia="zh-CN"/>
              </w:rPr>
              <w:t>张</w:t>
            </w:r>
          </w:p>
        </w:tc>
      </w:tr>
      <w:tr w14:paraId="346F3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32706BDF">
            <w:pPr>
              <w:jc w:val="center"/>
              <w:rPr>
                <w:rFonts w:hint="eastAsia" w:eastAsiaTheme="minorEastAsia"/>
                <w:vertAlign w:val="baseline"/>
                <w:lang w:eastAsia="zh-CN"/>
              </w:rPr>
            </w:pPr>
            <w:r>
              <w:rPr>
                <w:rFonts w:hint="eastAsia"/>
                <w:vertAlign w:val="baseline"/>
                <w:lang w:eastAsia="zh-CN"/>
              </w:rPr>
              <w:t>洗衣机</w:t>
            </w:r>
          </w:p>
        </w:tc>
        <w:tc>
          <w:tcPr>
            <w:tcW w:w="941" w:type="dxa"/>
          </w:tcPr>
          <w:p w14:paraId="29DF172E">
            <w:pPr>
              <w:jc w:val="center"/>
              <w:rPr>
                <w:vertAlign w:val="baseline"/>
              </w:rPr>
            </w:pPr>
          </w:p>
        </w:tc>
        <w:tc>
          <w:tcPr>
            <w:tcW w:w="1420" w:type="dxa"/>
          </w:tcPr>
          <w:p w14:paraId="0C410432">
            <w:pPr>
              <w:jc w:val="center"/>
              <w:rPr>
                <w:rFonts w:hint="eastAsia" w:eastAsiaTheme="minorEastAsia"/>
                <w:vertAlign w:val="baseline"/>
                <w:lang w:eastAsia="zh-CN"/>
              </w:rPr>
            </w:pPr>
            <w:r>
              <w:rPr>
                <w:rFonts w:hint="eastAsia"/>
                <w:vertAlign w:val="baseline"/>
                <w:lang w:eastAsia="zh-CN"/>
              </w:rPr>
              <w:t>台</w:t>
            </w:r>
          </w:p>
        </w:tc>
        <w:tc>
          <w:tcPr>
            <w:tcW w:w="1420" w:type="dxa"/>
          </w:tcPr>
          <w:p w14:paraId="583EB00F">
            <w:pPr>
              <w:jc w:val="center"/>
              <w:rPr>
                <w:rFonts w:hint="eastAsia" w:eastAsiaTheme="minorEastAsia"/>
                <w:vertAlign w:val="baseline"/>
                <w:lang w:eastAsia="zh-CN"/>
              </w:rPr>
            </w:pPr>
            <w:r>
              <w:rPr>
                <w:rFonts w:hint="eastAsia"/>
                <w:vertAlign w:val="baseline"/>
                <w:lang w:eastAsia="zh-CN"/>
              </w:rPr>
              <w:t>床头柜</w:t>
            </w:r>
          </w:p>
        </w:tc>
        <w:tc>
          <w:tcPr>
            <w:tcW w:w="1421" w:type="dxa"/>
          </w:tcPr>
          <w:p w14:paraId="3BC7F848">
            <w:pPr>
              <w:jc w:val="center"/>
              <w:rPr>
                <w:vertAlign w:val="baseline"/>
              </w:rPr>
            </w:pPr>
          </w:p>
        </w:tc>
        <w:tc>
          <w:tcPr>
            <w:tcW w:w="1421" w:type="dxa"/>
          </w:tcPr>
          <w:p w14:paraId="732F9492">
            <w:pPr>
              <w:jc w:val="center"/>
              <w:rPr>
                <w:rFonts w:hint="eastAsia" w:eastAsiaTheme="minorEastAsia"/>
                <w:vertAlign w:val="baseline"/>
                <w:lang w:eastAsia="zh-CN"/>
              </w:rPr>
            </w:pPr>
            <w:r>
              <w:rPr>
                <w:rFonts w:hint="eastAsia"/>
                <w:vertAlign w:val="baseline"/>
                <w:lang w:eastAsia="zh-CN"/>
              </w:rPr>
              <w:t>个</w:t>
            </w:r>
          </w:p>
        </w:tc>
      </w:tr>
      <w:tr w14:paraId="4F234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99C524D">
            <w:pPr>
              <w:jc w:val="center"/>
              <w:rPr>
                <w:rFonts w:hint="eastAsia" w:eastAsiaTheme="minorEastAsia"/>
                <w:vertAlign w:val="baseline"/>
                <w:lang w:eastAsia="zh-CN"/>
              </w:rPr>
            </w:pPr>
            <w:r>
              <w:rPr>
                <w:rFonts w:hint="eastAsia"/>
                <w:vertAlign w:val="baseline"/>
                <w:lang w:eastAsia="zh-CN"/>
              </w:rPr>
              <w:t>餐桌</w:t>
            </w:r>
          </w:p>
        </w:tc>
        <w:tc>
          <w:tcPr>
            <w:tcW w:w="941" w:type="dxa"/>
          </w:tcPr>
          <w:p w14:paraId="147ABA81">
            <w:pPr>
              <w:jc w:val="center"/>
              <w:rPr>
                <w:vertAlign w:val="baseline"/>
              </w:rPr>
            </w:pPr>
          </w:p>
        </w:tc>
        <w:tc>
          <w:tcPr>
            <w:tcW w:w="1420" w:type="dxa"/>
          </w:tcPr>
          <w:p w14:paraId="10C47D72">
            <w:pPr>
              <w:jc w:val="center"/>
              <w:rPr>
                <w:rFonts w:hint="eastAsia" w:eastAsiaTheme="minorEastAsia"/>
                <w:vertAlign w:val="baseline"/>
                <w:lang w:eastAsia="zh-CN"/>
              </w:rPr>
            </w:pPr>
            <w:r>
              <w:rPr>
                <w:rFonts w:hint="eastAsia"/>
                <w:vertAlign w:val="baseline"/>
                <w:lang w:eastAsia="zh-CN"/>
              </w:rPr>
              <w:t>个</w:t>
            </w:r>
          </w:p>
        </w:tc>
        <w:tc>
          <w:tcPr>
            <w:tcW w:w="1420" w:type="dxa"/>
          </w:tcPr>
          <w:p w14:paraId="1A08F49F">
            <w:pPr>
              <w:jc w:val="center"/>
              <w:rPr>
                <w:rFonts w:hint="eastAsia" w:eastAsiaTheme="minorEastAsia"/>
                <w:vertAlign w:val="baseline"/>
                <w:lang w:eastAsia="zh-CN"/>
              </w:rPr>
            </w:pPr>
            <w:r>
              <w:rPr>
                <w:rFonts w:hint="eastAsia"/>
                <w:vertAlign w:val="baseline"/>
                <w:lang w:eastAsia="zh-CN"/>
              </w:rPr>
              <w:t>梳妆台</w:t>
            </w:r>
          </w:p>
        </w:tc>
        <w:tc>
          <w:tcPr>
            <w:tcW w:w="1421" w:type="dxa"/>
          </w:tcPr>
          <w:p w14:paraId="52BBFBD3">
            <w:pPr>
              <w:jc w:val="center"/>
              <w:rPr>
                <w:vertAlign w:val="baseline"/>
              </w:rPr>
            </w:pPr>
          </w:p>
        </w:tc>
        <w:tc>
          <w:tcPr>
            <w:tcW w:w="1421" w:type="dxa"/>
          </w:tcPr>
          <w:p w14:paraId="0E8833D8">
            <w:pPr>
              <w:jc w:val="center"/>
              <w:rPr>
                <w:rFonts w:hint="eastAsia" w:eastAsiaTheme="minorEastAsia"/>
                <w:vertAlign w:val="baseline"/>
                <w:lang w:eastAsia="zh-CN"/>
              </w:rPr>
            </w:pPr>
            <w:r>
              <w:rPr>
                <w:rFonts w:hint="eastAsia"/>
                <w:vertAlign w:val="baseline"/>
                <w:lang w:eastAsia="zh-CN"/>
              </w:rPr>
              <w:t>个</w:t>
            </w:r>
          </w:p>
        </w:tc>
      </w:tr>
      <w:tr w14:paraId="57DE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1FE623C8">
            <w:pPr>
              <w:jc w:val="center"/>
              <w:rPr>
                <w:rFonts w:hint="eastAsia" w:eastAsiaTheme="minorEastAsia"/>
                <w:vertAlign w:val="baseline"/>
                <w:lang w:eastAsia="zh-CN"/>
              </w:rPr>
            </w:pPr>
            <w:r>
              <w:rPr>
                <w:rFonts w:hint="eastAsia"/>
                <w:vertAlign w:val="baseline"/>
                <w:lang w:eastAsia="zh-CN"/>
              </w:rPr>
              <w:t>餐桌椅子</w:t>
            </w:r>
          </w:p>
        </w:tc>
        <w:tc>
          <w:tcPr>
            <w:tcW w:w="941" w:type="dxa"/>
          </w:tcPr>
          <w:p w14:paraId="7733EC7F">
            <w:pPr>
              <w:jc w:val="center"/>
              <w:rPr>
                <w:vertAlign w:val="baseline"/>
              </w:rPr>
            </w:pPr>
          </w:p>
        </w:tc>
        <w:tc>
          <w:tcPr>
            <w:tcW w:w="1420" w:type="dxa"/>
          </w:tcPr>
          <w:p w14:paraId="22CF01AA">
            <w:pPr>
              <w:jc w:val="center"/>
              <w:rPr>
                <w:rFonts w:hint="eastAsia" w:eastAsiaTheme="minorEastAsia"/>
                <w:vertAlign w:val="baseline"/>
                <w:lang w:eastAsia="zh-CN"/>
              </w:rPr>
            </w:pPr>
            <w:r>
              <w:rPr>
                <w:rFonts w:hint="eastAsia"/>
                <w:vertAlign w:val="baseline"/>
                <w:lang w:eastAsia="zh-CN"/>
              </w:rPr>
              <w:t>把</w:t>
            </w:r>
          </w:p>
        </w:tc>
        <w:tc>
          <w:tcPr>
            <w:tcW w:w="1420" w:type="dxa"/>
          </w:tcPr>
          <w:p w14:paraId="3F4EB7E7">
            <w:pPr>
              <w:jc w:val="center"/>
              <w:rPr>
                <w:rFonts w:hint="eastAsia" w:eastAsiaTheme="minorEastAsia"/>
                <w:vertAlign w:val="baseline"/>
                <w:lang w:eastAsia="zh-CN"/>
              </w:rPr>
            </w:pPr>
            <w:r>
              <w:rPr>
                <w:rFonts w:hint="eastAsia"/>
                <w:vertAlign w:val="baseline"/>
                <w:lang w:eastAsia="zh-CN"/>
              </w:rPr>
              <w:t>鞋柜</w:t>
            </w:r>
          </w:p>
        </w:tc>
        <w:tc>
          <w:tcPr>
            <w:tcW w:w="1421" w:type="dxa"/>
          </w:tcPr>
          <w:p w14:paraId="5D33CA1D">
            <w:pPr>
              <w:jc w:val="center"/>
              <w:rPr>
                <w:vertAlign w:val="baseline"/>
              </w:rPr>
            </w:pPr>
          </w:p>
        </w:tc>
        <w:tc>
          <w:tcPr>
            <w:tcW w:w="1421" w:type="dxa"/>
          </w:tcPr>
          <w:p w14:paraId="2F68E161">
            <w:pPr>
              <w:jc w:val="center"/>
              <w:rPr>
                <w:rFonts w:hint="eastAsia" w:eastAsiaTheme="minorEastAsia"/>
                <w:vertAlign w:val="baseline"/>
                <w:lang w:eastAsia="zh-CN"/>
              </w:rPr>
            </w:pPr>
            <w:r>
              <w:rPr>
                <w:rFonts w:hint="eastAsia"/>
                <w:vertAlign w:val="baseline"/>
                <w:lang w:eastAsia="zh-CN"/>
              </w:rPr>
              <w:t>张</w:t>
            </w:r>
          </w:p>
        </w:tc>
      </w:tr>
      <w:tr w14:paraId="0563B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D9F84C1">
            <w:pPr>
              <w:jc w:val="center"/>
              <w:rPr>
                <w:rFonts w:hint="eastAsia" w:eastAsiaTheme="minorEastAsia"/>
                <w:vertAlign w:val="baseline"/>
                <w:lang w:eastAsia="zh-CN"/>
              </w:rPr>
            </w:pPr>
            <w:r>
              <w:rPr>
                <w:rFonts w:hint="eastAsia"/>
                <w:vertAlign w:val="baseline"/>
                <w:lang w:eastAsia="zh-CN"/>
              </w:rPr>
              <w:t>沙发</w:t>
            </w:r>
          </w:p>
        </w:tc>
        <w:tc>
          <w:tcPr>
            <w:tcW w:w="941" w:type="dxa"/>
          </w:tcPr>
          <w:p w14:paraId="6A5576A8">
            <w:pPr>
              <w:jc w:val="center"/>
              <w:rPr>
                <w:vertAlign w:val="baseline"/>
              </w:rPr>
            </w:pPr>
          </w:p>
        </w:tc>
        <w:tc>
          <w:tcPr>
            <w:tcW w:w="1420" w:type="dxa"/>
          </w:tcPr>
          <w:p w14:paraId="2EC3AA77">
            <w:pPr>
              <w:jc w:val="center"/>
              <w:rPr>
                <w:rFonts w:hint="eastAsia" w:eastAsiaTheme="minorEastAsia"/>
                <w:vertAlign w:val="baseline"/>
                <w:lang w:eastAsia="zh-CN"/>
              </w:rPr>
            </w:pPr>
            <w:r>
              <w:rPr>
                <w:rFonts w:hint="eastAsia"/>
                <w:vertAlign w:val="baseline"/>
                <w:lang w:eastAsia="zh-CN"/>
              </w:rPr>
              <w:t>套</w:t>
            </w:r>
          </w:p>
        </w:tc>
        <w:tc>
          <w:tcPr>
            <w:tcW w:w="1420" w:type="dxa"/>
          </w:tcPr>
          <w:p w14:paraId="2568EC31">
            <w:pPr>
              <w:jc w:val="center"/>
              <w:rPr>
                <w:rFonts w:hint="eastAsia" w:eastAsiaTheme="minorEastAsia"/>
                <w:vertAlign w:val="baseline"/>
                <w:lang w:eastAsia="zh-CN"/>
              </w:rPr>
            </w:pPr>
            <w:r>
              <w:rPr>
                <w:rFonts w:hint="eastAsia"/>
                <w:vertAlign w:val="baseline"/>
                <w:lang w:eastAsia="zh-CN"/>
              </w:rPr>
              <w:t>钥匙</w:t>
            </w:r>
          </w:p>
        </w:tc>
        <w:tc>
          <w:tcPr>
            <w:tcW w:w="1421" w:type="dxa"/>
          </w:tcPr>
          <w:p w14:paraId="67144D04">
            <w:pPr>
              <w:jc w:val="center"/>
              <w:rPr>
                <w:vertAlign w:val="baseline"/>
              </w:rPr>
            </w:pPr>
          </w:p>
        </w:tc>
        <w:tc>
          <w:tcPr>
            <w:tcW w:w="1421" w:type="dxa"/>
          </w:tcPr>
          <w:p w14:paraId="5A7F8002">
            <w:pPr>
              <w:jc w:val="center"/>
              <w:rPr>
                <w:rFonts w:hint="eastAsia" w:eastAsiaTheme="minorEastAsia"/>
                <w:vertAlign w:val="baseline"/>
                <w:lang w:eastAsia="zh-CN"/>
              </w:rPr>
            </w:pPr>
            <w:r>
              <w:rPr>
                <w:rFonts w:hint="eastAsia"/>
                <w:vertAlign w:val="baseline"/>
                <w:lang w:eastAsia="zh-CN"/>
              </w:rPr>
              <w:t>把</w:t>
            </w:r>
          </w:p>
        </w:tc>
      </w:tr>
      <w:tr w14:paraId="0AAB2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6662C549">
            <w:pPr>
              <w:jc w:val="center"/>
              <w:rPr>
                <w:rFonts w:hint="eastAsia" w:eastAsiaTheme="minorEastAsia"/>
                <w:vertAlign w:val="baseline"/>
                <w:lang w:eastAsia="zh-CN"/>
              </w:rPr>
            </w:pPr>
            <w:r>
              <w:rPr>
                <w:rFonts w:hint="eastAsia"/>
                <w:vertAlign w:val="baseline"/>
                <w:lang w:eastAsia="zh-CN"/>
              </w:rPr>
              <w:t>沙发垫子</w:t>
            </w:r>
          </w:p>
        </w:tc>
        <w:tc>
          <w:tcPr>
            <w:tcW w:w="941" w:type="dxa"/>
          </w:tcPr>
          <w:p w14:paraId="076AF4FC">
            <w:pPr>
              <w:jc w:val="center"/>
              <w:rPr>
                <w:vertAlign w:val="baseline"/>
              </w:rPr>
            </w:pPr>
          </w:p>
        </w:tc>
        <w:tc>
          <w:tcPr>
            <w:tcW w:w="1420" w:type="dxa"/>
          </w:tcPr>
          <w:p w14:paraId="43194844">
            <w:pPr>
              <w:jc w:val="center"/>
              <w:rPr>
                <w:rFonts w:hint="eastAsia" w:eastAsiaTheme="minorEastAsia"/>
                <w:vertAlign w:val="baseline"/>
                <w:lang w:eastAsia="zh-CN"/>
              </w:rPr>
            </w:pPr>
            <w:r>
              <w:rPr>
                <w:rFonts w:hint="eastAsia"/>
                <w:vertAlign w:val="baseline"/>
                <w:lang w:eastAsia="zh-CN"/>
              </w:rPr>
              <w:t>套</w:t>
            </w:r>
          </w:p>
        </w:tc>
        <w:tc>
          <w:tcPr>
            <w:tcW w:w="1420" w:type="dxa"/>
          </w:tcPr>
          <w:p w14:paraId="736B24C8">
            <w:pPr>
              <w:jc w:val="center"/>
              <w:rPr>
                <w:rFonts w:hint="eastAsia" w:eastAsiaTheme="minorEastAsia"/>
                <w:vertAlign w:val="baseline"/>
                <w:lang w:eastAsia="zh-CN"/>
              </w:rPr>
            </w:pPr>
            <w:r>
              <w:rPr>
                <w:rFonts w:hint="eastAsia"/>
                <w:vertAlign w:val="baseline"/>
                <w:lang w:eastAsia="zh-CN"/>
              </w:rPr>
              <w:t>电磁灶</w:t>
            </w:r>
          </w:p>
        </w:tc>
        <w:tc>
          <w:tcPr>
            <w:tcW w:w="1421" w:type="dxa"/>
          </w:tcPr>
          <w:p w14:paraId="59958AB6">
            <w:pPr>
              <w:jc w:val="center"/>
              <w:rPr>
                <w:vertAlign w:val="baseline"/>
              </w:rPr>
            </w:pPr>
          </w:p>
        </w:tc>
        <w:tc>
          <w:tcPr>
            <w:tcW w:w="1421" w:type="dxa"/>
          </w:tcPr>
          <w:p w14:paraId="0636D6C3">
            <w:pPr>
              <w:jc w:val="center"/>
              <w:rPr>
                <w:rFonts w:hint="eastAsia" w:eastAsiaTheme="minorEastAsia"/>
                <w:vertAlign w:val="baseline"/>
                <w:lang w:eastAsia="zh-CN"/>
              </w:rPr>
            </w:pPr>
            <w:r>
              <w:rPr>
                <w:rFonts w:hint="eastAsia"/>
                <w:vertAlign w:val="baseline"/>
                <w:lang w:eastAsia="zh-CN"/>
              </w:rPr>
              <w:t>台</w:t>
            </w:r>
          </w:p>
        </w:tc>
      </w:tr>
      <w:tr w14:paraId="0B0E3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7DA96D04">
            <w:pPr>
              <w:jc w:val="center"/>
              <w:rPr>
                <w:rFonts w:hint="eastAsia" w:eastAsiaTheme="minorEastAsia"/>
                <w:vertAlign w:val="baseline"/>
                <w:lang w:eastAsia="zh-CN"/>
              </w:rPr>
            </w:pPr>
            <w:r>
              <w:rPr>
                <w:rFonts w:hint="eastAsia"/>
                <w:vertAlign w:val="baseline"/>
                <w:lang w:eastAsia="zh-CN"/>
              </w:rPr>
              <w:t>茶几</w:t>
            </w:r>
          </w:p>
        </w:tc>
        <w:tc>
          <w:tcPr>
            <w:tcW w:w="941" w:type="dxa"/>
          </w:tcPr>
          <w:p w14:paraId="698EA04F">
            <w:pPr>
              <w:jc w:val="center"/>
              <w:rPr>
                <w:vertAlign w:val="baseline"/>
              </w:rPr>
            </w:pPr>
          </w:p>
        </w:tc>
        <w:tc>
          <w:tcPr>
            <w:tcW w:w="1420" w:type="dxa"/>
          </w:tcPr>
          <w:p w14:paraId="6A21C62A">
            <w:pPr>
              <w:jc w:val="center"/>
              <w:rPr>
                <w:rFonts w:hint="eastAsia" w:eastAsiaTheme="minorEastAsia"/>
                <w:vertAlign w:val="baseline"/>
                <w:lang w:eastAsia="zh-CN"/>
              </w:rPr>
            </w:pPr>
            <w:r>
              <w:rPr>
                <w:rFonts w:hint="eastAsia"/>
                <w:vertAlign w:val="baseline"/>
                <w:lang w:eastAsia="zh-CN"/>
              </w:rPr>
              <w:t>个</w:t>
            </w:r>
          </w:p>
        </w:tc>
        <w:tc>
          <w:tcPr>
            <w:tcW w:w="1420" w:type="dxa"/>
          </w:tcPr>
          <w:p w14:paraId="4E5FF411">
            <w:pPr>
              <w:jc w:val="center"/>
              <w:rPr>
                <w:rFonts w:hint="eastAsia" w:eastAsiaTheme="minorEastAsia"/>
                <w:vertAlign w:val="baseline"/>
                <w:lang w:eastAsia="zh-CN"/>
              </w:rPr>
            </w:pPr>
            <w:r>
              <w:rPr>
                <w:rFonts w:hint="eastAsia"/>
                <w:vertAlign w:val="baseline"/>
                <w:lang w:eastAsia="zh-CN"/>
              </w:rPr>
              <w:t>饮水机</w:t>
            </w:r>
          </w:p>
        </w:tc>
        <w:tc>
          <w:tcPr>
            <w:tcW w:w="1421" w:type="dxa"/>
          </w:tcPr>
          <w:p w14:paraId="19903C00">
            <w:pPr>
              <w:jc w:val="center"/>
              <w:rPr>
                <w:vertAlign w:val="baseline"/>
              </w:rPr>
            </w:pPr>
          </w:p>
        </w:tc>
        <w:tc>
          <w:tcPr>
            <w:tcW w:w="1421" w:type="dxa"/>
          </w:tcPr>
          <w:p w14:paraId="0FA7036B">
            <w:pPr>
              <w:jc w:val="center"/>
              <w:rPr>
                <w:rFonts w:hint="eastAsia" w:eastAsiaTheme="minorEastAsia"/>
                <w:vertAlign w:val="baseline"/>
                <w:lang w:eastAsia="zh-CN"/>
              </w:rPr>
            </w:pPr>
            <w:r>
              <w:rPr>
                <w:rFonts w:hint="eastAsia"/>
                <w:vertAlign w:val="baseline"/>
                <w:lang w:eastAsia="zh-CN"/>
              </w:rPr>
              <w:t>台</w:t>
            </w:r>
          </w:p>
        </w:tc>
      </w:tr>
      <w:tr w14:paraId="0ACEB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D957853">
            <w:pPr>
              <w:jc w:val="center"/>
              <w:rPr>
                <w:rFonts w:hint="eastAsia" w:eastAsiaTheme="minorEastAsia"/>
                <w:vertAlign w:val="baseline"/>
                <w:lang w:eastAsia="zh-CN"/>
              </w:rPr>
            </w:pPr>
            <w:r>
              <w:rPr>
                <w:rFonts w:hint="eastAsia"/>
                <w:vertAlign w:val="baseline"/>
                <w:lang w:eastAsia="zh-CN"/>
              </w:rPr>
              <w:t>油烟机</w:t>
            </w:r>
          </w:p>
        </w:tc>
        <w:tc>
          <w:tcPr>
            <w:tcW w:w="941" w:type="dxa"/>
          </w:tcPr>
          <w:p w14:paraId="2AC5BEA6">
            <w:pPr>
              <w:jc w:val="center"/>
              <w:rPr>
                <w:vertAlign w:val="baseline"/>
              </w:rPr>
            </w:pPr>
          </w:p>
        </w:tc>
        <w:tc>
          <w:tcPr>
            <w:tcW w:w="1420" w:type="dxa"/>
          </w:tcPr>
          <w:p w14:paraId="45D50E78">
            <w:pPr>
              <w:jc w:val="center"/>
              <w:rPr>
                <w:rFonts w:hint="eastAsia" w:eastAsiaTheme="minorEastAsia"/>
                <w:vertAlign w:val="baseline"/>
                <w:lang w:eastAsia="zh-CN"/>
              </w:rPr>
            </w:pPr>
            <w:r>
              <w:rPr>
                <w:rFonts w:hint="eastAsia"/>
                <w:vertAlign w:val="baseline"/>
                <w:lang w:eastAsia="zh-CN"/>
              </w:rPr>
              <w:t>台</w:t>
            </w:r>
          </w:p>
        </w:tc>
        <w:tc>
          <w:tcPr>
            <w:tcW w:w="1420" w:type="dxa"/>
          </w:tcPr>
          <w:p w14:paraId="1824E8F6">
            <w:pPr>
              <w:jc w:val="center"/>
              <w:rPr>
                <w:rFonts w:hint="eastAsia" w:eastAsiaTheme="minorEastAsia"/>
                <w:vertAlign w:val="baseline"/>
                <w:lang w:eastAsia="zh-CN"/>
              </w:rPr>
            </w:pPr>
            <w:r>
              <w:rPr>
                <w:rFonts w:hint="eastAsia"/>
                <w:vertAlign w:val="baseline"/>
                <w:lang w:eastAsia="zh-CN"/>
              </w:rPr>
              <w:t>电饭煲</w:t>
            </w:r>
          </w:p>
        </w:tc>
        <w:tc>
          <w:tcPr>
            <w:tcW w:w="1421" w:type="dxa"/>
          </w:tcPr>
          <w:p w14:paraId="69DA7870">
            <w:pPr>
              <w:jc w:val="center"/>
              <w:rPr>
                <w:vertAlign w:val="baseline"/>
              </w:rPr>
            </w:pPr>
          </w:p>
        </w:tc>
        <w:tc>
          <w:tcPr>
            <w:tcW w:w="1421" w:type="dxa"/>
          </w:tcPr>
          <w:p w14:paraId="232E772A">
            <w:pPr>
              <w:jc w:val="center"/>
              <w:rPr>
                <w:rFonts w:hint="eastAsia" w:eastAsiaTheme="minorEastAsia"/>
                <w:vertAlign w:val="baseline"/>
                <w:lang w:eastAsia="zh-CN"/>
              </w:rPr>
            </w:pPr>
            <w:r>
              <w:rPr>
                <w:rFonts w:hint="eastAsia"/>
                <w:vertAlign w:val="baseline"/>
                <w:lang w:eastAsia="zh-CN"/>
              </w:rPr>
              <w:t>台</w:t>
            </w:r>
          </w:p>
        </w:tc>
      </w:tr>
      <w:tr w14:paraId="441E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7B46F06">
            <w:pPr>
              <w:jc w:val="center"/>
              <w:rPr>
                <w:rFonts w:hint="eastAsia" w:eastAsiaTheme="minorEastAsia"/>
                <w:vertAlign w:val="baseline"/>
                <w:lang w:eastAsia="zh-CN"/>
              </w:rPr>
            </w:pPr>
            <w:r>
              <w:rPr>
                <w:rFonts w:hint="eastAsia"/>
                <w:vertAlign w:val="baseline"/>
                <w:lang w:eastAsia="zh-CN"/>
              </w:rPr>
              <w:t>热水器</w:t>
            </w:r>
          </w:p>
        </w:tc>
        <w:tc>
          <w:tcPr>
            <w:tcW w:w="941" w:type="dxa"/>
          </w:tcPr>
          <w:p w14:paraId="68A2C590">
            <w:pPr>
              <w:jc w:val="center"/>
              <w:rPr>
                <w:vertAlign w:val="baseline"/>
              </w:rPr>
            </w:pPr>
          </w:p>
        </w:tc>
        <w:tc>
          <w:tcPr>
            <w:tcW w:w="1420" w:type="dxa"/>
          </w:tcPr>
          <w:p w14:paraId="05DEEFB4">
            <w:pPr>
              <w:jc w:val="center"/>
              <w:rPr>
                <w:rFonts w:hint="eastAsia" w:eastAsiaTheme="minorEastAsia"/>
                <w:vertAlign w:val="baseline"/>
                <w:lang w:eastAsia="zh-CN"/>
              </w:rPr>
            </w:pPr>
            <w:r>
              <w:rPr>
                <w:rFonts w:hint="eastAsia"/>
                <w:vertAlign w:val="baseline"/>
                <w:lang w:eastAsia="zh-CN"/>
              </w:rPr>
              <w:t>台</w:t>
            </w:r>
          </w:p>
        </w:tc>
        <w:tc>
          <w:tcPr>
            <w:tcW w:w="1420" w:type="dxa"/>
          </w:tcPr>
          <w:p w14:paraId="3C3A9112">
            <w:pPr>
              <w:jc w:val="center"/>
              <w:rPr>
                <w:rFonts w:hint="eastAsia" w:eastAsiaTheme="minorEastAsia"/>
                <w:vertAlign w:val="baseline"/>
                <w:lang w:eastAsia="zh-CN"/>
              </w:rPr>
            </w:pPr>
            <w:r>
              <w:rPr>
                <w:rFonts w:hint="eastAsia"/>
                <w:vertAlign w:val="baseline"/>
                <w:lang w:eastAsia="zh-CN"/>
              </w:rPr>
              <w:t>微波炉</w:t>
            </w:r>
          </w:p>
        </w:tc>
        <w:tc>
          <w:tcPr>
            <w:tcW w:w="1421" w:type="dxa"/>
          </w:tcPr>
          <w:p w14:paraId="4648074B">
            <w:pPr>
              <w:jc w:val="center"/>
              <w:rPr>
                <w:vertAlign w:val="baseline"/>
              </w:rPr>
            </w:pPr>
          </w:p>
        </w:tc>
        <w:tc>
          <w:tcPr>
            <w:tcW w:w="1421" w:type="dxa"/>
          </w:tcPr>
          <w:p w14:paraId="4909EAFC">
            <w:pPr>
              <w:jc w:val="center"/>
              <w:rPr>
                <w:rFonts w:hint="eastAsia" w:eastAsiaTheme="minorEastAsia"/>
                <w:vertAlign w:val="baseline"/>
                <w:lang w:eastAsia="zh-CN"/>
              </w:rPr>
            </w:pPr>
            <w:r>
              <w:rPr>
                <w:rFonts w:hint="eastAsia"/>
                <w:vertAlign w:val="baseline"/>
                <w:lang w:eastAsia="zh-CN"/>
              </w:rPr>
              <w:t>台</w:t>
            </w:r>
          </w:p>
        </w:tc>
      </w:tr>
      <w:tr w14:paraId="4338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65FFCF24">
            <w:pPr>
              <w:jc w:val="center"/>
              <w:rPr>
                <w:rFonts w:hint="eastAsia" w:eastAsiaTheme="minorEastAsia"/>
                <w:vertAlign w:val="baseline"/>
                <w:lang w:eastAsia="zh-CN"/>
              </w:rPr>
            </w:pPr>
            <w:r>
              <w:rPr>
                <w:rFonts w:hint="eastAsia"/>
                <w:vertAlign w:val="baseline"/>
                <w:lang w:eastAsia="zh-CN"/>
              </w:rPr>
              <w:t>水卡</w:t>
            </w:r>
          </w:p>
        </w:tc>
        <w:tc>
          <w:tcPr>
            <w:tcW w:w="941" w:type="dxa"/>
          </w:tcPr>
          <w:p w14:paraId="2EFF8E3A">
            <w:pPr>
              <w:jc w:val="center"/>
              <w:rPr>
                <w:vertAlign w:val="baseline"/>
              </w:rPr>
            </w:pPr>
          </w:p>
        </w:tc>
        <w:tc>
          <w:tcPr>
            <w:tcW w:w="1420" w:type="dxa"/>
          </w:tcPr>
          <w:p w14:paraId="19D71EF1">
            <w:pPr>
              <w:jc w:val="center"/>
              <w:rPr>
                <w:rFonts w:hint="eastAsia" w:eastAsiaTheme="minorEastAsia"/>
                <w:vertAlign w:val="baseline"/>
                <w:lang w:eastAsia="zh-CN"/>
              </w:rPr>
            </w:pPr>
            <w:r>
              <w:rPr>
                <w:rFonts w:hint="eastAsia"/>
                <w:vertAlign w:val="baseline"/>
                <w:lang w:eastAsia="zh-CN"/>
              </w:rPr>
              <w:t>张</w:t>
            </w:r>
          </w:p>
        </w:tc>
        <w:tc>
          <w:tcPr>
            <w:tcW w:w="1420" w:type="dxa"/>
          </w:tcPr>
          <w:p w14:paraId="3E39CA87">
            <w:pPr>
              <w:jc w:val="center"/>
              <w:rPr>
                <w:rFonts w:hint="eastAsia" w:eastAsiaTheme="minorEastAsia"/>
                <w:vertAlign w:val="baseline"/>
                <w:lang w:eastAsia="zh-CN"/>
              </w:rPr>
            </w:pPr>
            <w:r>
              <w:rPr>
                <w:rFonts w:hint="eastAsia"/>
                <w:vertAlign w:val="baseline"/>
                <w:lang w:eastAsia="zh-CN"/>
              </w:rPr>
              <w:t>电卡</w:t>
            </w:r>
          </w:p>
        </w:tc>
        <w:tc>
          <w:tcPr>
            <w:tcW w:w="1421" w:type="dxa"/>
          </w:tcPr>
          <w:p w14:paraId="73E09FC9">
            <w:pPr>
              <w:jc w:val="center"/>
              <w:rPr>
                <w:vertAlign w:val="baseline"/>
              </w:rPr>
            </w:pPr>
          </w:p>
        </w:tc>
        <w:tc>
          <w:tcPr>
            <w:tcW w:w="1421" w:type="dxa"/>
          </w:tcPr>
          <w:p w14:paraId="25453288">
            <w:pPr>
              <w:jc w:val="center"/>
              <w:rPr>
                <w:rFonts w:hint="eastAsia" w:eastAsiaTheme="minorEastAsia"/>
                <w:vertAlign w:val="baseline"/>
                <w:lang w:eastAsia="zh-CN"/>
              </w:rPr>
            </w:pPr>
            <w:r>
              <w:rPr>
                <w:rFonts w:hint="eastAsia"/>
                <w:vertAlign w:val="baseline"/>
                <w:lang w:eastAsia="zh-CN"/>
              </w:rPr>
              <w:t>张</w:t>
            </w:r>
          </w:p>
        </w:tc>
      </w:tr>
      <w:tr w14:paraId="1CAE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13DB8120">
            <w:pPr>
              <w:jc w:val="center"/>
              <w:rPr>
                <w:rFonts w:hint="default" w:eastAsiaTheme="minorEastAsia"/>
                <w:vertAlign w:val="baseline"/>
                <w:lang w:val="en-US" w:eastAsia="zh-CN"/>
              </w:rPr>
            </w:pPr>
            <w:r>
              <w:rPr>
                <w:rFonts w:hint="eastAsia"/>
                <w:vertAlign w:val="baseline"/>
                <w:lang w:val="en-US" w:eastAsia="zh-CN"/>
              </w:rPr>
              <w:t>门禁卡</w:t>
            </w:r>
          </w:p>
        </w:tc>
        <w:tc>
          <w:tcPr>
            <w:tcW w:w="941" w:type="dxa"/>
          </w:tcPr>
          <w:p w14:paraId="5BF8841D">
            <w:pPr>
              <w:jc w:val="center"/>
              <w:rPr>
                <w:vertAlign w:val="baseline"/>
              </w:rPr>
            </w:pPr>
          </w:p>
        </w:tc>
        <w:tc>
          <w:tcPr>
            <w:tcW w:w="1420" w:type="dxa"/>
          </w:tcPr>
          <w:p w14:paraId="2E1FB123">
            <w:pPr>
              <w:jc w:val="center"/>
              <w:rPr>
                <w:rFonts w:hint="eastAsia" w:eastAsiaTheme="minorEastAsia"/>
                <w:vertAlign w:val="baseline"/>
                <w:lang w:eastAsia="zh-CN"/>
              </w:rPr>
            </w:pPr>
            <w:r>
              <w:rPr>
                <w:rFonts w:hint="eastAsia"/>
                <w:vertAlign w:val="baseline"/>
                <w:lang w:eastAsia="zh-CN"/>
              </w:rPr>
              <w:t>个</w:t>
            </w:r>
          </w:p>
        </w:tc>
        <w:tc>
          <w:tcPr>
            <w:tcW w:w="1420" w:type="dxa"/>
          </w:tcPr>
          <w:p w14:paraId="5163FC92">
            <w:pPr>
              <w:jc w:val="center"/>
              <w:rPr>
                <w:rFonts w:hint="eastAsia" w:eastAsiaTheme="minorEastAsia"/>
                <w:vertAlign w:val="baseline"/>
                <w:lang w:val="en-US" w:eastAsia="zh-CN"/>
              </w:rPr>
            </w:pPr>
            <w:r>
              <w:rPr>
                <w:rFonts w:hint="eastAsia"/>
                <w:vertAlign w:val="baseline"/>
                <w:lang w:val="en-US" w:eastAsia="zh-CN"/>
              </w:rPr>
              <w:t>台灯</w:t>
            </w:r>
          </w:p>
        </w:tc>
        <w:tc>
          <w:tcPr>
            <w:tcW w:w="1421" w:type="dxa"/>
          </w:tcPr>
          <w:p w14:paraId="1E8DA88E">
            <w:pPr>
              <w:jc w:val="center"/>
              <w:rPr>
                <w:vertAlign w:val="baseline"/>
              </w:rPr>
            </w:pPr>
          </w:p>
        </w:tc>
        <w:tc>
          <w:tcPr>
            <w:tcW w:w="1421" w:type="dxa"/>
          </w:tcPr>
          <w:p w14:paraId="5D3E4282">
            <w:pPr>
              <w:jc w:val="center"/>
              <w:rPr>
                <w:rFonts w:hint="eastAsia" w:eastAsiaTheme="minorEastAsia"/>
                <w:vertAlign w:val="baseline"/>
                <w:lang w:eastAsia="zh-CN"/>
              </w:rPr>
            </w:pPr>
            <w:r>
              <w:rPr>
                <w:rFonts w:hint="eastAsia"/>
                <w:vertAlign w:val="baseline"/>
                <w:lang w:eastAsia="zh-CN"/>
              </w:rPr>
              <w:t>个</w:t>
            </w:r>
          </w:p>
        </w:tc>
      </w:tr>
      <w:tr w14:paraId="3D0B6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5ED34F85">
            <w:pPr>
              <w:jc w:val="center"/>
              <w:rPr>
                <w:rFonts w:hint="eastAsia" w:eastAsiaTheme="minorEastAsia"/>
                <w:vertAlign w:val="baseline"/>
                <w:lang w:eastAsia="zh-CN"/>
              </w:rPr>
            </w:pPr>
          </w:p>
        </w:tc>
        <w:tc>
          <w:tcPr>
            <w:tcW w:w="941" w:type="dxa"/>
          </w:tcPr>
          <w:p w14:paraId="785EC6E8">
            <w:pPr>
              <w:jc w:val="center"/>
              <w:rPr>
                <w:vertAlign w:val="baseline"/>
              </w:rPr>
            </w:pPr>
          </w:p>
        </w:tc>
        <w:tc>
          <w:tcPr>
            <w:tcW w:w="1420" w:type="dxa"/>
          </w:tcPr>
          <w:p w14:paraId="4798FFBC">
            <w:pPr>
              <w:jc w:val="center"/>
              <w:rPr>
                <w:vertAlign w:val="baseline"/>
              </w:rPr>
            </w:pPr>
          </w:p>
        </w:tc>
        <w:tc>
          <w:tcPr>
            <w:tcW w:w="1420" w:type="dxa"/>
          </w:tcPr>
          <w:p w14:paraId="6883E5A8">
            <w:pPr>
              <w:jc w:val="center"/>
              <w:rPr>
                <w:vertAlign w:val="baseline"/>
              </w:rPr>
            </w:pPr>
          </w:p>
        </w:tc>
        <w:tc>
          <w:tcPr>
            <w:tcW w:w="1421" w:type="dxa"/>
          </w:tcPr>
          <w:p w14:paraId="4D1A468F">
            <w:pPr>
              <w:jc w:val="center"/>
              <w:rPr>
                <w:vertAlign w:val="baseline"/>
              </w:rPr>
            </w:pPr>
          </w:p>
        </w:tc>
        <w:tc>
          <w:tcPr>
            <w:tcW w:w="1421" w:type="dxa"/>
          </w:tcPr>
          <w:p w14:paraId="51099830">
            <w:pPr>
              <w:jc w:val="center"/>
              <w:rPr>
                <w:vertAlign w:val="baseline"/>
              </w:rPr>
            </w:pPr>
          </w:p>
        </w:tc>
      </w:tr>
      <w:tr w14:paraId="6870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34E42A7F">
            <w:pPr>
              <w:jc w:val="center"/>
              <w:rPr>
                <w:rFonts w:hint="eastAsia" w:eastAsiaTheme="minorEastAsia"/>
                <w:vertAlign w:val="baseline"/>
                <w:lang w:eastAsia="zh-CN"/>
              </w:rPr>
            </w:pPr>
          </w:p>
        </w:tc>
        <w:tc>
          <w:tcPr>
            <w:tcW w:w="941" w:type="dxa"/>
          </w:tcPr>
          <w:p w14:paraId="0FC45178">
            <w:pPr>
              <w:jc w:val="center"/>
              <w:rPr>
                <w:vertAlign w:val="baseline"/>
              </w:rPr>
            </w:pPr>
          </w:p>
        </w:tc>
        <w:tc>
          <w:tcPr>
            <w:tcW w:w="1420" w:type="dxa"/>
          </w:tcPr>
          <w:p w14:paraId="2271F334">
            <w:pPr>
              <w:jc w:val="center"/>
              <w:rPr>
                <w:vertAlign w:val="baseline"/>
              </w:rPr>
            </w:pPr>
          </w:p>
        </w:tc>
        <w:tc>
          <w:tcPr>
            <w:tcW w:w="1420" w:type="dxa"/>
          </w:tcPr>
          <w:p w14:paraId="1A770595">
            <w:pPr>
              <w:jc w:val="center"/>
              <w:rPr>
                <w:vertAlign w:val="baseline"/>
              </w:rPr>
            </w:pPr>
          </w:p>
        </w:tc>
        <w:tc>
          <w:tcPr>
            <w:tcW w:w="1421" w:type="dxa"/>
          </w:tcPr>
          <w:p w14:paraId="6E6A24C6">
            <w:pPr>
              <w:jc w:val="center"/>
              <w:rPr>
                <w:vertAlign w:val="baseline"/>
              </w:rPr>
            </w:pPr>
          </w:p>
        </w:tc>
        <w:tc>
          <w:tcPr>
            <w:tcW w:w="1421" w:type="dxa"/>
          </w:tcPr>
          <w:p w14:paraId="11AC77BD">
            <w:pPr>
              <w:jc w:val="center"/>
              <w:rPr>
                <w:vertAlign w:val="baseline"/>
              </w:rPr>
            </w:pPr>
          </w:p>
        </w:tc>
      </w:tr>
      <w:tr w14:paraId="6B9D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33E946D7">
            <w:pPr>
              <w:jc w:val="center"/>
              <w:rPr>
                <w:vertAlign w:val="baseline"/>
              </w:rPr>
            </w:pPr>
          </w:p>
        </w:tc>
        <w:tc>
          <w:tcPr>
            <w:tcW w:w="941" w:type="dxa"/>
          </w:tcPr>
          <w:p w14:paraId="1A9E8DB5">
            <w:pPr>
              <w:jc w:val="center"/>
              <w:rPr>
                <w:vertAlign w:val="baseline"/>
              </w:rPr>
            </w:pPr>
          </w:p>
        </w:tc>
        <w:tc>
          <w:tcPr>
            <w:tcW w:w="1420" w:type="dxa"/>
          </w:tcPr>
          <w:p w14:paraId="54E8A6AC">
            <w:pPr>
              <w:jc w:val="center"/>
              <w:rPr>
                <w:vertAlign w:val="baseline"/>
              </w:rPr>
            </w:pPr>
          </w:p>
        </w:tc>
        <w:tc>
          <w:tcPr>
            <w:tcW w:w="1420" w:type="dxa"/>
          </w:tcPr>
          <w:p w14:paraId="36B230CF">
            <w:pPr>
              <w:jc w:val="center"/>
              <w:rPr>
                <w:vertAlign w:val="baseline"/>
              </w:rPr>
            </w:pPr>
          </w:p>
        </w:tc>
        <w:tc>
          <w:tcPr>
            <w:tcW w:w="1421" w:type="dxa"/>
          </w:tcPr>
          <w:p w14:paraId="4E38A1A7">
            <w:pPr>
              <w:jc w:val="center"/>
              <w:rPr>
                <w:vertAlign w:val="baseline"/>
              </w:rPr>
            </w:pPr>
          </w:p>
        </w:tc>
        <w:tc>
          <w:tcPr>
            <w:tcW w:w="1421" w:type="dxa"/>
          </w:tcPr>
          <w:p w14:paraId="2510EE87">
            <w:pPr>
              <w:jc w:val="center"/>
              <w:rPr>
                <w:vertAlign w:val="baseline"/>
              </w:rPr>
            </w:pPr>
          </w:p>
        </w:tc>
      </w:tr>
      <w:tr w14:paraId="094F4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6FD19110">
            <w:pPr>
              <w:jc w:val="center"/>
              <w:rPr>
                <w:vertAlign w:val="baseline"/>
              </w:rPr>
            </w:pPr>
          </w:p>
        </w:tc>
        <w:tc>
          <w:tcPr>
            <w:tcW w:w="941" w:type="dxa"/>
          </w:tcPr>
          <w:p w14:paraId="62BC4B5A">
            <w:pPr>
              <w:jc w:val="center"/>
              <w:rPr>
                <w:vertAlign w:val="baseline"/>
              </w:rPr>
            </w:pPr>
          </w:p>
        </w:tc>
        <w:tc>
          <w:tcPr>
            <w:tcW w:w="1420" w:type="dxa"/>
          </w:tcPr>
          <w:p w14:paraId="5119EE4A">
            <w:pPr>
              <w:jc w:val="center"/>
              <w:rPr>
                <w:vertAlign w:val="baseline"/>
              </w:rPr>
            </w:pPr>
          </w:p>
        </w:tc>
        <w:tc>
          <w:tcPr>
            <w:tcW w:w="1420" w:type="dxa"/>
          </w:tcPr>
          <w:p w14:paraId="0FE1ABBF">
            <w:pPr>
              <w:jc w:val="center"/>
              <w:rPr>
                <w:vertAlign w:val="baseline"/>
              </w:rPr>
            </w:pPr>
          </w:p>
        </w:tc>
        <w:tc>
          <w:tcPr>
            <w:tcW w:w="1421" w:type="dxa"/>
          </w:tcPr>
          <w:p w14:paraId="3F091C01">
            <w:pPr>
              <w:jc w:val="center"/>
              <w:rPr>
                <w:vertAlign w:val="baseline"/>
              </w:rPr>
            </w:pPr>
          </w:p>
        </w:tc>
        <w:tc>
          <w:tcPr>
            <w:tcW w:w="1421" w:type="dxa"/>
          </w:tcPr>
          <w:p w14:paraId="201B57B2">
            <w:pPr>
              <w:jc w:val="center"/>
              <w:rPr>
                <w:vertAlign w:val="baseline"/>
              </w:rPr>
            </w:pPr>
          </w:p>
        </w:tc>
      </w:tr>
      <w:tr w14:paraId="5FF5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72098D6D">
            <w:pPr>
              <w:jc w:val="center"/>
              <w:rPr>
                <w:vertAlign w:val="baseline"/>
              </w:rPr>
            </w:pPr>
          </w:p>
        </w:tc>
        <w:tc>
          <w:tcPr>
            <w:tcW w:w="941" w:type="dxa"/>
          </w:tcPr>
          <w:p w14:paraId="60CF5AE1">
            <w:pPr>
              <w:jc w:val="center"/>
              <w:rPr>
                <w:vertAlign w:val="baseline"/>
              </w:rPr>
            </w:pPr>
          </w:p>
        </w:tc>
        <w:tc>
          <w:tcPr>
            <w:tcW w:w="1420" w:type="dxa"/>
          </w:tcPr>
          <w:p w14:paraId="308CED22">
            <w:pPr>
              <w:jc w:val="center"/>
              <w:rPr>
                <w:vertAlign w:val="baseline"/>
              </w:rPr>
            </w:pPr>
          </w:p>
        </w:tc>
        <w:tc>
          <w:tcPr>
            <w:tcW w:w="1420" w:type="dxa"/>
          </w:tcPr>
          <w:p w14:paraId="2A3D6279">
            <w:pPr>
              <w:jc w:val="center"/>
              <w:rPr>
                <w:vertAlign w:val="baseline"/>
              </w:rPr>
            </w:pPr>
          </w:p>
        </w:tc>
        <w:tc>
          <w:tcPr>
            <w:tcW w:w="1421" w:type="dxa"/>
          </w:tcPr>
          <w:p w14:paraId="0667F9AE">
            <w:pPr>
              <w:jc w:val="center"/>
              <w:rPr>
                <w:vertAlign w:val="baseline"/>
              </w:rPr>
            </w:pPr>
          </w:p>
        </w:tc>
        <w:tc>
          <w:tcPr>
            <w:tcW w:w="1421" w:type="dxa"/>
          </w:tcPr>
          <w:p w14:paraId="3BA4A5CF">
            <w:pPr>
              <w:jc w:val="center"/>
              <w:rPr>
                <w:vertAlign w:val="baseline"/>
              </w:rPr>
            </w:pPr>
          </w:p>
        </w:tc>
      </w:tr>
      <w:tr w14:paraId="50313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337AE9E4">
            <w:pPr>
              <w:jc w:val="center"/>
              <w:rPr>
                <w:vertAlign w:val="baseline"/>
              </w:rPr>
            </w:pPr>
          </w:p>
        </w:tc>
        <w:tc>
          <w:tcPr>
            <w:tcW w:w="941" w:type="dxa"/>
          </w:tcPr>
          <w:p w14:paraId="442DB179">
            <w:pPr>
              <w:jc w:val="center"/>
              <w:rPr>
                <w:vertAlign w:val="baseline"/>
              </w:rPr>
            </w:pPr>
          </w:p>
        </w:tc>
        <w:tc>
          <w:tcPr>
            <w:tcW w:w="1420" w:type="dxa"/>
          </w:tcPr>
          <w:p w14:paraId="5B39B553">
            <w:pPr>
              <w:jc w:val="center"/>
              <w:rPr>
                <w:vertAlign w:val="baseline"/>
              </w:rPr>
            </w:pPr>
          </w:p>
        </w:tc>
        <w:tc>
          <w:tcPr>
            <w:tcW w:w="1420" w:type="dxa"/>
          </w:tcPr>
          <w:p w14:paraId="4506DA76">
            <w:pPr>
              <w:jc w:val="center"/>
              <w:rPr>
                <w:vertAlign w:val="baseline"/>
              </w:rPr>
            </w:pPr>
          </w:p>
        </w:tc>
        <w:tc>
          <w:tcPr>
            <w:tcW w:w="1421" w:type="dxa"/>
          </w:tcPr>
          <w:p w14:paraId="0250EE7B">
            <w:pPr>
              <w:jc w:val="center"/>
              <w:rPr>
                <w:vertAlign w:val="baseline"/>
              </w:rPr>
            </w:pPr>
          </w:p>
        </w:tc>
        <w:tc>
          <w:tcPr>
            <w:tcW w:w="1421" w:type="dxa"/>
          </w:tcPr>
          <w:p w14:paraId="366D36A6">
            <w:pPr>
              <w:jc w:val="center"/>
              <w:rPr>
                <w:vertAlign w:val="baseline"/>
              </w:rPr>
            </w:pPr>
          </w:p>
        </w:tc>
      </w:tr>
      <w:tr w14:paraId="0430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7C51A70C">
            <w:pPr>
              <w:jc w:val="center"/>
              <w:rPr>
                <w:vertAlign w:val="baseline"/>
              </w:rPr>
            </w:pPr>
          </w:p>
        </w:tc>
        <w:tc>
          <w:tcPr>
            <w:tcW w:w="941" w:type="dxa"/>
          </w:tcPr>
          <w:p w14:paraId="045A4B13">
            <w:pPr>
              <w:jc w:val="center"/>
              <w:rPr>
                <w:vertAlign w:val="baseline"/>
              </w:rPr>
            </w:pPr>
          </w:p>
        </w:tc>
        <w:tc>
          <w:tcPr>
            <w:tcW w:w="1420" w:type="dxa"/>
          </w:tcPr>
          <w:p w14:paraId="4E64691D">
            <w:pPr>
              <w:jc w:val="center"/>
              <w:rPr>
                <w:vertAlign w:val="baseline"/>
              </w:rPr>
            </w:pPr>
          </w:p>
        </w:tc>
        <w:tc>
          <w:tcPr>
            <w:tcW w:w="1420" w:type="dxa"/>
          </w:tcPr>
          <w:p w14:paraId="148937E0">
            <w:pPr>
              <w:jc w:val="center"/>
              <w:rPr>
                <w:vertAlign w:val="baseline"/>
              </w:rPr>
            </w:pPr>
          </w:p>
        </w:tc>
        <w:tc>
          <w:tcPr>
            <w:tcW w:w="1421" w:type="dxa"/>
          </w:tcPr>
          <w:p w14:paraId="1446BA8E">
            <w:pPr>
              <w:jc w:val="center"/>
              <w:rPr>
                <w:vertAlign w:val="baseline"/>
              </w:rPr>
            </w:pPr>
          </w:p>
        </w:tc>
        <w:tc>
          <w:tcPr>
            <w:tcW w:w="1421" w:type="dxa"/>
          </w:tcPr>
          <w:p w14:paraId="0C49FF22">
            <w:pPr>
              <w:jc w:val="center"/>
              <w:rPr>
                <w:vertAlign w:val="baseline"/>
              </w:rPr>
            </w:pPr>
          </w:p>
        </w:tc>
      </w:tr>
      <w:tr w14:paraId="72E6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18321398">
            <w:pPr>
              <w:jc w:val="center"/>
              <w:rPr>
                <w:vertAlign w:val="baseline"/>
              </w:rPr>
            </w:pPr>
          </w:p>
        </w:tc>
        <w:tc>
          <w:tcPr>
            <w:tcW w:w="941" w:type="dxa"/>
          </w:tcPr>
          <w:p w14:paraId="412C3A03">
            <w:pPr>
              <w:jc w:val="center"/>
              <w:rPr>
                <w:vertAlign w:val="baseline"/>
              </w:rPr>
            </w:pPr>
          </w:p>
        </w:tc>
        <w:tc>
          <w:tcPr>
            <w:tcW w:w="1420" w:type="dxa"/>
          </w:tcPr>
          <w:p w14:paraId="21CD0D05">
            <w:pPr>
              <w:jc w:val="center"/>
              <w:rPr>
                <w:vertAlign w:val="baseline"/>
              </w:rPr>
            </w:pPr>
          </w:p>
        </w:tc>
        <w:tc>
          <w:tcPr>
            <w:tcW w:w="1420" w:type="dxa"/>
          </w:tcPr>
          <w:p w14:paraId="46482534">
            <w:pPr>
              <w:jc w:val="center"/>
              <w:rPr>
                <w:vertAlign w:val="baseline"/>
              </w:rPr>
            </w:pPr>
          </w:p>
        </w:tc>
        <w:tc>
          <w:tcPr>
            <w:tcW w:w="1421" w:type="dxa"/>
          </w:tcPr>
          <w:p w14:paraId="609FB561">
            <w:pPr>
              <w:jc w:val="center"/>
              <w:rPr>
                <w:vertAlign w:val="baseline"/>
              </w:rPr>
            </w:pPr>
          </w:p>
        </w:tc>
        <w:tc>
          <w:tcPr>
            <w:tcW w:w="1421" w:type="dxa"/>
          </w:tcPr>
          <w:p w14:paraId="3C80C819">
            <w:pPr>
              <w:jc w:val="center"/>
              <w:rPr>
                <w:vertAlign w:val="baseline"/>
              </w:rPr>
            </w:pPr>
          </w:p>
        </w:tc>
      </w:tr>
      <w:tr w14:paraId="15D1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027C7AB3">
            <w:pPr>
              <w:jc w:val="center"/>
              <w:rPr>
                <w:vertAlign w:val="baseline"/>
              </w:rPr>
            </w:pPr>
          </w:p>
        </w:tc>
        <w:tc>
          <w:tcPr>
            <w:tcW w:w="941" w:type="dxa"/>
          </w:tcPr>
          <w:p w14:paraId="49CECB34">
            <w:pPr>
              <w:jc w:val="center"/>
              <w:rPr>
                <w:vertAlign w:val="baseline"/>
              </w:rPr>
            </w:pPr>
          </w:p>
        </w:tc>
        <w:tc>
          <w:tcPr>
            <w:tcW w:w="1420" w:type="dxa"/>
          </w:tcPr>
          <w:p w14:paraId="79511A42">
            <w:pPr>
              <w:jc w:val="center"/>
              <w:rPr>
                <w:vertAlign w:val="baseline"/>
              </w:rPr>
            </w:pPr>
          </w:p>
        </w:tc>
        <w:tc>
          <w:tcPr>
            <w:tcW w:w="1420" w:type="dxa"/>
          </w:tcPr>
          <w:p w14:paraId="5EC98DB1">
            <w:pPr>
              <w:jc w:val="center"/>
              <w:rPr>
                <w:vertAlign w:val="baseline"/>
              </w:rPr>
            </w:pPr>
          </w:p>
        </w:tc>
        <w:tc>
          <w:tcPr>
            <w:tcW w:w="1421" w:type="dxa"/>
          </w:tcPr>
          <w:p w14:paraId="342688F8">
            <w:pPr>
              <w:jc w:val="center"/>
              <w:rPr>
                <w:vertAlign w:val="baseline"/>
              </w:rPr>
            </w:pPr>
          </w:p>
        </w:tc>
        <w:tc>
          <w:tcPr>
            <w:tcW w:w="1421" w:type="dxa"/>
          </w:tcPr>
          <w:p w14:paraId="4515CDDB">
            <w:pPr>
              <w:jc w:val="center"/>
              <w:rPr>
                <w:vertAlign w:val="baseline"/>
              </w:rPr>
            </w:pPr>
          </w:p>
        </w:tc>
      </w:tr>
      <w:tr w14:paraId="54BD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138F7390">
            <w:pPr>
              <w:jc w:val="center"/>
              <w:rPr>
                <w:vertAlign w:val="baseline"/>
              </w:rPr>
            </w:pPr>
          </w:p>
        </w:tc>
        <w:tc>
          <w:tcPr>
            <w:tcW w:w="941" w:type="dxa"/>
          </w:tcPr>
          <w:p w14:paraId="660CE7F8">
            <w:pPr>
              <w:jc w:val="center"/>
              <w:rPr>
                <w:vertAlign w:val="baseline"/>
              </w:rPr>
            </w:pPr>
          </w:p>
        </w:tc>
        <w:tc>
          <w:tcPr>
            <w:tcW w:w="1420" w:type="dxa"/>
          </w:tcPr>
          <w:p w14:paraId="7CFD2FED">
            <w:pPr>
              <w:jc w:val="center"/>
              <w:rPr>
                <w:vertAlign w:val="baseline"/>
              </w:rPr>
            </w:pPr>
          </w:p>
        </w:tc>
        <w:tc>
          <w:tcPr>
            <w:tcW w:w="1420" w:type="dxa"/>
          </w:tcPr>
          <w:p w14:paraId="51570758">
            <w:pPr>
              <w:jc w:val="center"/>
              <w:rPr>
                <w:vertAlign w:val="baseline"/>
              </w:rPr>
            </w:pPr>
          </w:p>
        </w:tc>
        <w:tc>
          <w:tcPr>
            <w:tcW w:w="1421" w:type="dxa"/>
          </w:tcPr>
          <w:p w14:paraId="2FD9A1B5">
            <w:pPr>
              <w:jc w:val="center"/>
              <w:rPr>
                <w:vertAlign w:val="baseline"/>
              </w:rPr>
            </w:pPr>
          </w:p>
        </w:tc>
        <w:tc>
          <w:tcPr>
            <w:tcW w:w="1421" w:type="dxa"/>
          </w:tcPr>
          <w:p w14:paraId="34B82346">
            <w:pPr>
              <w:jc w:val="center"/>
              <w:rPr>
                <w:vertAlign w:val="baseline"/>
              </w:rPr>
            </w:pPr>
          </w:p>
        </w:tc>
      </w:tr>
      <w:tr w14:paraId="32AD8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9" w:type="dxa"/>
          </w:tcPr>
          <w:p w14:paraId="7840DF50">
            <w:pPr>
              <w:jc w:val="center"/>
              <w:rPr>
                <w:vertAlign w:val="baseline"/>
              </w:rPr>
            </w:pPr>
          </w:p>
        </w:tc>
        <w:tc>
          <w:tcPr>
            <w:tcW w:w="941" w:type="dxa"/>
          </w:tcPr>
          <w:p w14:paraId="53158AAC">
            <w:pPr>
              <w:jc w:val="center"/>
              <w:rPr>
                <w:vertAlign w:val="baseline"/>
              </w:rPr>
            </w:pPr>
          </w:p>
        </w:tc>
        <w:tc>
          <w:tcPr>
            <w:tcW w:w="1420" w:type="dxa"/>
          </w:tcPr>
          <w:p w14:paraId="4002F25D">
            <w:pPr>
              <w:jc w:val="center"/>
              <w:rPr>
                <w:vertAlign w:val="baseline"/>
              </w:rPr>
            </w:pPr>
          </w:p>
        </w:tc>
        <w:tc>
          <w:tcPr>
            <w:tcW w:w="1420" w:type="dxa"/>
          </w:tcPr>
          <w:p w14:paraId="50A30DAD">
            <w:pPr>
              <w:jc w:val="center"/>
              <w:rPr>
                <w:vertAlign w:val="baseline"/>
              </w:rPr>
            </w:pPr>
          </w:p>
        </w:tc>
        <w:tc>
          <w:tcPr>
            <w:tcW w:w="1421" w:type="dxa"/>
          </w:tcPr>
          <w:p w14:paraId="4DB51222">
            <w:pPr>
              <w:jc w:val="center"/>
              <w:rPr>
                <w:vertAlign w:val="baseline"/>
              </w:rPr>
            </w:pPr>
          </w:p>
        </w:tc>
        <w:tc>
          <w:tcPr>
            <w:tcW w:w="1421" w:type="dxa"/>
          </w:tcPr>
          <w:p w14:paraId="4D77E138">
            <w:pPr>
              <w:jc w:val="center"/>
              <w:rPr>
                <w:vertAlign w:val="baseline"/>
              </w:rPr>
            </w:pPr>
          </w:p>
        </w:tc>
      </w:tr>
    </w:tbl>
    <w:p w14:paraId="53B01581">
      <w:pPr>
        <w:rPr>
          <w:rFonts w:hint="eastAsia"/>
          <w:lang w:eastAsia="zh-CN"/>
        </w:rPr>
      </w:pPr>
    </w:p>
    <w:p w14:paraId="6A705AF8">
      <w:pPr>
        <w:rPr>
          <w:rFonts w:hint="eastAsia"/>
          <w:lang w:eastAsia="zh-CN"/>
        </w:rPr>
      </w:pPr>
    </w:p>
    <w:p w14:paraId="40EC217E">
      <w:pPr>
        <w:rPr>
          <w:rFonts w:hint="eastAsia"/>
          <w:lang w:eastAsia="zh-CN"/>
        </w:rPr>
      </w:pPr>
    </w:p>
    <w:p w14:paraId="23722F1B">
      <w:pPr>
        <w:rPr>
          <w:rFonts w:hint="eastAsia"/>
          <w:u w:val="none"/>
          <w:lang w:val="en-US" w:eastAsia="zh-CN"/>
        </w:rPr>
      </w:pPr>
      <w:r>
        <w:rPr>
          <w:rFonts w:hint="eastAsia"/>
          <w:lang w:eastAsia="zh-CN"/>
        </w:rPr>
        <w:t>电表数：</w:t>
      </w:r>
      <w:r>
        <w:rPr>
          <w:rFonts w:hint="eastAsia"/>
          <w:u w:val="single"/>
          <w:lang w:val="en-US" w:eastAsia="zh-CN"/>
        </w:rPr>
        <w:t xml:space="preserve">                 </w:t>
      </w:r>
      <w:r>
        <w:rPr>
          <w:rFonts w:hint="eastAsia"/>
          <w:u w:val="none"/>
          <w:lang w:val="en-US" w:eastAsia="zh-CN"/>
        </w:rPr>
        <w:t>水表数：</w:t>
      </w:r>
      <w:r>
        <w:rPr>
          <w:rFonts w:hint="eastAsia"/>
          <w:u w:val="single"/>
          <w:lang w:val="en-US" w:eastAsia="zh-CN"/>
        </w:rPr>
        <w:t xml:space="preserve">                </w:t>
      </w:r>
      <w:r>
        <w:rPr>
          <w:rFonts w:hint="eastAsia"/>
          <w:u w:val="none"/>
          <w:lang w:val="en-US" w:eastAsia="zh-CN"/>
        </w:rPr>
        <w:t xml:space="preserve"> </w:t>
      </w:r>
    </w:p>
    <w:p w14:paraId="4682DEC3">
      <w:pPr>
        <w:rPr>
          <w:rFonts w:hint="eastAsia"/>
          <w:u w:val="none"/>
          <w:lang w:val="en-US" w:eastAsia="zh-CN"/>
        </w:rPr>
      </w:pPr>
    </w:p>
    <w:p w14:paraId="4F8EBF17">
      <w:pPr>
        <w:rPr>
          <w:rFonts w:hint="eastAsia"/>
          <w:u w:val="single"/>
          <w:lang w:val="en-US" w:eastAsia="zh-CN"/>
        </w:rPr>
      </w:pPr>
      <w:r>
        <w:rPr>
          <w:rFonts w:hint="eastAsia"/>
          <w:u w:val="none"/>
          <w:lang w:val="en-US" w:eastAsia="zh-CN"/>
        </w:rPr>
        <w:t xml:space="preserve">备注： </w:t>
      </w:r>
      <w:r>
        <w:rPr>
          <w:rFonts w:hint="eastAsia"/>
          <w:u w:val="single"/>
          <w:lang w:val="en-US" w:eastAsia="zh-CN"/>
        </w:rPr>
        <w:t xml:space="preserve">                                                         </w:t>
      </w:r>
    </w:p>
    <w:p w14:paraId="5AE97D33">
      <w:pPr>
        <w:rPr>
          <w:rFonts w:hint="eastAsia"/>
          <w:u w:val="single"/>
          <w:lang w:val="en-US" w:eastAsia="zh-CN"/>
        </w:rPr>
      </w:pPr>
    </w:p>
    <w:p w14:paraId="5412E63A">
      <w:pPr>
        <w:rPr>
          <w:rFonts w:hint="eastAsia" w:ascii="宋体" w:hAnsi="宋体"/>
          <w:sz w:val="24"/>
          <w:szCs w:val="24"/>
          <w:lang w:val="en-US" w:eastAsia="zh-CN"/>
        </w:rPr>
      </w:pPr>
      <w:r>
        <w:rPr>
          <w:rFonts w:hint="eastAsia"/>
          <w:u w:val="none"/>
          <w:lang w:val="en-US" w:eastAsia="zh-CN"/>
        </w:rPr>
        <w:t>签字确认：甲方：</w:t>
      </w:r>
      <w:r>
        <w:rPr>
          <w:rFonts w:hint="eastAsia"/>
          <w:u w:val="single"/>
          <w:lang w:val="en-US" w:eastAsia="zh-CN"/>
        </w:rPr>
        <w:t xml:space="preserve">         </w:t>
      </w:r>
      <w:r>
        <w:rPr>
          <w:rFonts w:hint="eastAsia"/>
          <w:u w:val="none"/>
          <w:lang w:val="en-US" w:eastAsia="zh-CN"/>
        </w:rPr>
        <w:t xml:space="preserve">    乙方：</w:t>
      </w:r>
      <w:r>
        <w:rPr>
          <w:rFonts w:hint="eastAsia"/>
          <w:u w:val="single"/>
          <w:lang w:val="en-US" w:eastAsia="zh-CN"/>
        </w:rPr>
        <w:t xml:space="preserve">         </w:t>
      </w:r>
      <w:r>
        <w:rPr>
          <w:rFonts w:hint="eastAsia"/>
          <w:u w:val="none"/>
          <w:lang w:val="en-US" w:eastAsia="zh-CN"/>
        </w:rPr>
        <w:t xml:space="preserve">   签字日期：</w:t>
      </w:r>
      <w:r>
        <w:rPr>
          <w:rFonts w:hint="eastAsia"/>
          <w:u w:val="single"/>
          <w:lang w:val="en-US" w:eastAsia="zh-CN"/>
        </w:rPr>
        <w:t xml:space="preserve">              </w:t>
      </w:r>
    </w:p>
    <w:p w14:paraId="73ECFA8D">
      <w:pPr>
        <w:spacing w:line="360" w:lineRule="auto"/>
        <w:ind w:right="420" w:rightChars="200"/>
        <w:rPr>
          <w:rFonts w:hint="eastAsia" w:ascii="宋体" w:hAnsi="宋体"/>
          <w:sz w:val="24"/>
          <w:szCs w:val="24"/>
          <w:lang w:val="en-US" w:eastAsia="zh-CN"/>
        </w:rPr>
      </w:pPr>
    </w:p>
    <w:p w14:paraId="4A4E8184">
      <w:pPr>
        <w:spacing w:line="360" w:lineRule="auto"/>
        <w:ind w:right="420" w:rightChars="200"/>
        <w:rPr>
          <w:rFonts w:hint="eastAsia" w:ascii="宋体" w:hAnsi="宋体"/>
          <w:sz w:val="24"/>
          <w:szCs w:val="24"/>
          <w:lang w:val="en-US" w:eastAsia="zh-CN"/>
        </w:rPr>
      </w:pPr>
    </w:p>
    <w:p w14:paraId="2E481668">
      <w:pPr>
        <w:spacing w:line="360" w:lineRule="auto"/>
        <w:ind w:right="420" w:rightChars="200"/>
        <w:rPr>
          <w:rFonts w:hint="eastAsia" w:ascii="宋体" w:hAnsi="宋体"/>
          <w:sz w:val="24"/>
          <w:szCs w:val="24"/>
        </w:rPr>
      </w:pPr>
    </w:p>
    <w:p w14:paraId="14172D1A">
      <w:pPr>
        <w:spacing w:line="360" w:lineRule="auto"/>
        <w:ind w:right="420" w:rightChars="200"/>
        <w:rPr>
          <w:rFonts w:hint="eastAsia" w:ascii="宋体" w:hAnsi="宋体"/>
          <w:sz w:val="24"/>
          <w:szCs w:val="24"/>
        </w:rPr>
      </w:pPr>
    </w:p>
    <w:p w14:paraId="61848BE7">
      <w:pPr>
        <w:spacing w:line="360" w:lineRule="auto"/>
        <w:ind w:right="420" w:rightChars="200"/>
        <w:rPr>
          <w:rFonts w:hint="eastAsia" w:ascii="宋体" w:hAnsi="宋体"/>
          <w:sz w:val="24"/>
          <w:szCs w:val="24"/>
        </w:rPr>
      </w:pPr>
      <w:r>
        <w:rPr>
          <w:rFonts w:hint="eastAsia" w:ascii="宋体" w:hAnsi="宋体"/>
          <w:sz w:val="24"/>
          <w:szCs w:val="24"/>
        </w:rPr>
        <w:t>附件</w:t>
      </w:r>
      <w:r>
        <w:rPr>
          <w:rFonts w:hint="eastAsia" w:ascii="宋体" w:hAnsi="宋体"/>
          <w:sz w:val="24"/>
          <w:szCs w:val="24"/>
          <w:lang w:val="en-US" w:eastAsia="zh-CN"/>
        </w:rPr>
        <w:t>二</w:t>
      </w:r>
      <w:r>
        <w:rPr>
          <w:rFonts w:hint="eastAsia" w:ascii="宋体" w:hAnsi="宋体"/>
          <w:sz w:val="24"/>
          <w:szCs w:val="24"/>
        </w:rPr>
        <w:t>：补充协议</w:t>
      </w:r>
      <w:r>
        <w:rPr>
          <w:rFonts w:hint="eastAsia" w:ascii="宋体" w:hAnsi="宋体"/>
          <w:sz w:val="24"/>
          <w:szCs w:val="24"/>
          <w:lang w:val="en-US" w:eastAsia="zh-CN"/>
        </w:rPr>
        <w:t>及房屋增值服务</w:t>
      </w:r>
    </w:p>
    <w:p w14:paraId="01FEE03C">
      <w:pPr>
        <w:ind w:right="420" w:rightChars="200"/>
        <w:jc w:val="center"/>
        <w:rPr>
          <w:rFonts w:hint="eastAsia" w:ascii="宋体" w:hAnsi="宋体"/>
          <w:b w:val="0"/>
          <w:bCs/>
          <w:sz w:val="28"/>
          <w:szCs w:val="28"/>
        </w:rPr>
      </w:pPr>
      <w:r>
        <w:rPr>
          <w:rFonts w:hint="eastAsia" w:ascii="宋体" w:hAnsi="宋体"/>
          <w:b w:val="0"/>
          <w:bCs/>
          <w:sz w:val="28"/>
          <w:szCs w:val="28"/>
        </w:rPr>
        <w:t>《房屋出租委托代理合同》之补充协议</w:t>
      </w:r>
    </w:p>
    <w:p w14:paraId="446FA1B4">
      <w:pPr>
        <w:ind w:right="420" w:rightChars="200"/>
        <w:rPr>
          <w:rFonts w:hint="eastAsia" w:ascii="宋体" w:hAnsi="宋体"/>
          <w:sz w:val="24"/>
        </w:rPr>
      </w:pPr>
      <w:r>
        <w:rPr>
          <w:rFonts w:hint="eastAsia" w:ascii="宋体" w:hAnsi="宋体"/>
          <w:sz w:val="24"/>
        </w:rPr>
        <w:t>甲方（委托人）：</w:t>
      </w:r>
      <w:r>
        <w:rPr>
          <w:rFonts w:hint="eastAsia" w:ascii="宋体" w:hAnsi="宋体"/>
          <w:b/>
          <w:sz w:val="32"/>
          <w:szCs w:val="32"/>
        </w:rPr>
        <w:t>＿＿＿＿＿＿＿＿</w:t>
      </w:r>
    </w:p>
    <w:p w14:paraId="1B75DCA3">
      <w:pPr>
        <w:ind w:right="420" w:rightChars="200"/>
        <w:rPr>
          <w:rFonts w:hint="default" w:ascii="宋体" w:hAnsi="宋体"/>
          <w:b/>
          <w:bCs w:val="0"/>
          <w:sz w:val="24"/>
          <w:szCs w:val="24"/>
          <w:lang w:val="en-US"/>
        </w:rPr>
      </w:pPr>
      <w:r>
        <w:rPr>
          <w:rFonts w:hint="eastAsia" w:ascii="宋体" w:hAnsi="宋体"/>
          <w:sz w:val="24"/>
        </w:rPr>
        <w:t>证件类型</w:t>
      </w:r>
      <w:r>
        <w:rPr>
          <w:rFonts w:hint="eastAsia" w:ascii="宋体" w:hAnsi="宋体"/>
          <w:b w:val="0"/>
          <w:bCs w:val="0"/>
          <w:sz w:val="24"/>
          <w:u w:val="single"/>
          <w:lang w:val="en-US" w:eastAsia="zh-CN"/>
        </w:rPr>
        <w:t xml:space="preserve">  </w:t>
      </w:r>
      <w:r>
        <w:rPr>
          <w:rFonts w:hint="eastAsia" w:ascii="宋体" w:hAnsi="宋体"/>
          <w:b w:val="0"/>
          <w:bCs w:val="0"/>
          <w:sz w:val="24"/>
          <w:szCs w:val="24"/>
          <w:u w:val="single"/>
          <w:lang w:val="en-US" w:eastAsia="zh-CN"/>
        </w:rPr>
        <w:t xml:space="preserve">身份证   </w:t>
      </w:r>
      <w:r>
        <w:rPr>
          <w:rFonts w:hint="eastAsia" w:ascii="宋体" w:hAnsi="宋体"/>
          <w:sz w:val="24"/>
        </w:rPr>
        <w:t>编号：</w:t>
      </w:r>
      <w:r>
        <w:rPr>
          <w:rFonts w:hint="eastAsia"/>
          <w:b w:val="0"/>
          <w:bCs/>
          <w:sz w:val="24"/>
          <w:szCs w:val="24"/>
          <w:u w:val="single"/>
          <w:lang w:val="en-US" w:eastAsia="zh-CN"/>
        </w:rPr>
        <w:t xml:space="preserve">                             </w:t>
      </w:r>
    </w:p>
    <w:p w14:paraId="0DD6C451">
      <w:pPr>
        <w:spacing w:line="360" w:lineRule="auto"/>
        <w:ind w:right="420" w:rightChars="200" w:firstLine="240" w:firstLineChars="100"/>
        <w:rPr>
          <w:rFonts w:hint="eastAsia" w:ascii="宋体" w:hAnsi="宋体"/>
          <w:sz w:val="24"/>
        </w:rPr>
      </w:pPr>
      <w:r>
        <w:rPr>
          <w:rFonts w:hint="eastAsia" w:ascii="宋体" w:hAnsi="宋体"/>
          <w:sz w:val="24"/>
        </w:rPr>
        <w:t>鉴于甲乙双方已签署的《房屋出租委托代理合同》（以下简称“出租委托合同”），为进一步明确双方权利义务关系，甲乙双方达成补充协议如下：</w:t>
      </w:r>
    </w:p>
    <w:p w14:paraId="73D6ADC4">
      <w:pPr>
        <w:numPr>
          <w:ilvl w:val="0"/>
          <w:numId w:val="0"/>
        </w:numPr>
        <w:spacing w:line="360" w:lineRule="auto"/>
        <w:ind w:right="420" w:rightChars="200"/>
        <w:rPr>
          <w:rFonts w:hint="eastAsia" w:ascii="宋体" w:hAnsi="宋体"/>
          <w:b/>
          <w:sz w:val="24"/>
        </w:rPr>
      </w:pPr>
      <w:r>
        <w:rPr>
          <w:rFonts w:hint="eastAsia" w:ascii="宋体" w:hAnsi="宋体"/>
          <w:b/>
          <w:sz w:val="24"/>
          <w:lang w:val="en-US" w:eastAsia="zh-CN"/>
        </w:rPr>
        <w:t xml:space="preserve">第一条  </w:t>
      </w:r>
      <w:r>
        <w:rPr>
          <w:rFonts w:hint="eastAsia" w:ascii="宋体" w:hAnsi="宋体"/>
          <w:b/>
          <w:sz w:val="24"/>
        </w:rPr>
        <w:t>关于房屋基本情况</w:t>
      </w:r>
    </w:p>
    <w:p w14:paraId="1507772C">
      <w:pPr>
        <w:spacing w:line="360" w:lineRule="auto"/>
        <w:ind w:right="420" w:rightChars="200"/>
        <w:rPr>
          <w:rFonts w:hint="eastAsia" w:ascii="宋体" w:hAnsi="宋体"/>
          <w:sz w:val="24"/>
        </w:rPr>
      </w:pPr>
      <w:r>
        <w:rPr>
          <w:rFonts w:hint="eastAsia" w:ascii="宋体" w:hAnsi="宋体"/>
          <w:b/>
          <w:sz w:val="24"/>
        </w:rPr>
        <w:t xml:space="preserve">  </w:t>
      </w:r>
      <w:r>
        <w:rPr>
          <w:rFonts w:hint="eastAsia" w:ascii="宋体" w:hAnsi="宋体"/>
          <w:sz w:val="24"/>
        </w:rPr>
        <w:t>在签署确认附件</w:t>
      </w:r>
      <w:r>
        <w:rPr>
          <w:rFonts w:hint="eastAsia" w:ascii="宋体" w:hAnsi="宋体"/>
          <w:sz w:val="24"/>
          <w:lang w:val="en-US" w:eastAsia="zh-CN"/>
        </w:rPr>
        <w:t>一</w:t>
      </w:r>
      <w:r>
        <w:rPr>
          <w:rFonts w:hint="eastAsia" w:ascii="宋体" w:hAnsi="宋体"/>
          <w:sz w:val="24"/>
        </w:rPr>
        <w:t>《房屋交割清单》前，如该房屋有未结清费用的，该费用由甲方支付，本协议签署后乙方发现该房屋仍偶遇欠缴费用的，且因欠缴费用影响乙方出租或承租人正常使用该房屋的，乙方有权代甲方支付欠缴费用，并从下期代为支付给甲方的租金中予以扣除。</w:t>
      </w:r>
    </w:p>
    <w:p w14:paraId="319A11E1">
      <w:pPr>
        <w:spacing w:line="360" w:lineRule="auto"/>
        <w:ind w:right="420" w:rightChars="200"/>
        <w:rPr>
          <w:rFonts w:hint="eastAsia" w:ascii="宋体" w:hAnsi="宋体"/>
          <w:b/>
          <w:sz w:val="24"/>
        </w:rPr>
      </w:pPr>
      <w:r>
        <w:rPr>
          <w:rFonts w:hint="eastAsia" w:ascii="宋体" w:hAnsi="宋体"/>
          <w:b/>
          <w:sz w:val="24"/>
        </w:rPr>
        <w:t>第</w:t>
      </w:r>
      <w:r>
        <w:rPr>
          <w:rFonts w:hint="eastAsia" w:ascii="宋体" w:hAnsi="宋体"/>
          <w:b/>
          <w:sz w:val="24"/>
          <w:lang w:val="en-US" w:eastAsia="zh-CN"/>
        </w:rPr>
        <w:t>二</w:t>
      </w:r>
      <w:r>
        <w:rPr>
          <w:rFonts w:hint="eastAsia" w:ascii="宋体" w:hAnsi="宋体"/>
          <w:b/>
          <w:sz w:val="24"/>
        </w:rPr>
        <w:t>条  关于房屋代理期限</w:t>
      </w:r>
    </w:p>
    <w:p w14:paraId="6C56CA6C">
      <w:pPr>
        <w:spacing w:line="360" w:lineRule="auto"/>
        <w:ind w:right="420" w:rightChars="200"/>
        <w:rPr>
          <w:rFonts w:hint="eastAsia" w:ascii="宋体" w:hAnsi="宋体"/>
          <w:sz w:val="24"/>
        </w:rPr>
      </w:pPr>
      <w:r>
        <w:rPr>
          <w:rFonts w:hint="eastAsia" w:ascii="宋体" w:hAnsi="宋体"/>
          <w:sz w:val="24"/>
        </w:rPr>
        <w:t>出租委托合同代理期自</w:t>
      </w:r>
      <w:r>
        <w:rPr>
          <w:rFonts w:hint="eastAsia" w:ascii="宋体" w:hAnsi="宋体"/>
          <w:b w:val="0"/>
          <w:bCs w:val="0"/>
          <w:sz w:val="24"/>
          <w:u w:val="single"/>
          <w:lang w:val="en-US" w:eastAsia="zh-CN"/>
        </w:rPr>
        <w:t xml:space="preserve">     </w:t>
      </w:r>
      <w:r>
        <w:rPr>
          <w:rFonts w:hint="eastAsia" w:ascii="宋体" w:hAnsi="宋体"/>
          <w:b w:val="0"/>
          <w:bCs w:val="0"/>
          <w:sz w:val="24"/>
          <w:u w:val="single"/>
        </w:rPr>
        <w:t>年</w:t>
      </w:r>
      <w:r>
        <w:rPr>
          <w:rFonts w:hint="eastAsia" w:ascii="宋体" w:hAnsi="宋体"/>
          <w:b w:val="0"/>
          <w:bCs w:val="0"/>
          <w:sz w:val="24"/>
          <w:u w:val="single"/>
          <w:lang w:val="en-US" w:eastAsia="zh-CN"/>
        </w:rPr>
        <w:t xml:space="preserve">   </w:t>
      </w:r>
      <w:r>
        <w:rPr>
          <w:rFonts w:hint="eastAsia" w:ascii="宋体" w:hAnsi="宋体"/>
          <w:b w:val="0"/>
          <w:bCs w:val="0"/>
          <w:sz w:val="24"/>
          <w:u w:val="single"/>
        </w:rPr>
        <w:t>月</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w:t>
      </w:r>
      <w:r>
        <w:rPr>
          <w:rFonts w:hint="eastAsia" w:ascii="宋体" w:hAnsi="宋体"/>
          <w:b w:val="0"/>
          <w:bCs w:val="0"/>
          <w:sz w:val="24"/>
        </w:rPr>
        <w:t>日起至</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年</w:t>
      </w:r>
      <w:r>
        <w:rPr>
          <w:rFonts w:hint="eastAsia" w:ascii="宋体" w:hAnsi="宋体"/>
          <w:b w:val="0"/>
          <w:bCs w:val="0"/>
          <w:sz w:val="24"/>
          <w:u w:val="single"/>
          <w:lang w:val="en-US" w:eastAsia="zh-CN"/>
        </w:rPr>
        <w:t xml:space="preserve">   </w:t>
      </w:r>
      <w:r>
        <w:rPr>
          <w:rFonts w:hint="eastAsia" w:ascii="宋体" w:hAnsi="宋体"/>
          <w:b w:val="0"/>
          <w:bCs w:val="0"/>
          <w:sz w:val="24"/>
          <w:u w:val="single"/>
        </w:rPr>
        <w:t>月</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w:t>
      </w:r>
      <w:r>
        <w:rPr>
          <w:rFonts w:hint="eastAsia" w:ascii="宋体" w:hAnsi="宋体"/>
          <w:b w:val="0"/>
          <w:bCs w:val="0"/>
          <w:sz w:val="24"/>
        </w:rPr>
        <w:t>日止</w:t>
      </w:r>
      <w:r>
        <w:rPr>
          <w:rFonts w:hint="eastAsia" w:ascii="宋体" w:hAnsi="宋体"/>
          <w:sz w:val="24"/>
        </w:rPr>
        <w:t>；为使乙方能及时寻找承租人承租该房屋及做好房屋内设施的维护、代理期限内的免租期约定如下：</w:t>
      </w:r>
    </w:p>
    <w:p w14:paraId="328E78A1">
      <w:pPr>
        <w:spacing w:line="360" w:lineRule="auto"/>
        <w:ind w:right="420" w:rightChars="200"/>
        <w:rPr>
          <w:rFonts w:hint="eastAsia" w:ascii="宋体" w:hAnsi="宋体"/>
          <w:b w:val="0"/>
          <w:bCs w:val="0"/>
          <w:sz w:val="24"/>
        </w:rPr>
      </w:pPr>
      <w:r>
        <w:rPr>
          <w:rFonts w:hint="eastAsia" w:ascii="宋体" w:hAnsi="宋体"/>
          <w:sz w:val="24"/>
        </w:rPr>
        <w:t>其中自</w:t>
      </w:r>
      <w:r>
        <w:rPr>
          <w:rFonts w:hint="eastAsia" w:ascii="宋体" w:hAnsi="宋体"/>
          <w:b w:val="0"/>
          <w:bCs w:val="0"/>
          <w:sz w:val="24"/>
          <w:u w:val="single"/>
        </w:rPr>
        <w:t xml:space="preserve"> </w:t>
      </w:r>
      <w:r>
        <w:rPr>
          <w:rFonts w:hint="eastAsia" w:ascii="宋体" w:hAnsi="宋体"/>
          <w:b w:val="0"/>
          <w:bCs w:val="0"/>
          <w:sz w:val="24"/>
          <w:u w:val="single"/>
          <w:lang w:val="en-US" w:eastAsia="zh-CN"/>
        </w:rPr>
        <w:t xml:space="preserve">    </w:t>
      </w:r>
      <w:r>
        <w:rPr>
          <w:rFonts w:hint="eastAsia" w:ascii="宋体" w:hAnsi="宋体"/>
          <w:b w:val="0"/>
          <w:bCs w:val="0"/>
          <w:sz w:val="24"/>
          <w:u w:val="single"/>
        </w:rPr>
        <w:t>年</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月 </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w:t>
      </w:r>
      <w:r>
        <w:rPr>
          <w:rFonts w:hint="eastAsia" w:ascii="宋体" w:hAnsi="宋体"/>
          <w:b w:val="0"/>
          <w:bCs w:val="0"/>
          <w:sz w:val="24"/>
          <w:u w:val="single"/>
          <w:lang w:val="en-US" w:eastAsia="zh-CN"/>
        </w:rPr>
        <w:t xml:space="preserve"> </w:t>
      </w:r>
      <w:r>
        <w:rPr>
          <w:rFonts w:hint="eastAsia" w:ascii="宋体" w:hAnsi="宋体"/>
          <w:b w:val="0"/>
          <w:bCs w:val="0"/>
          <w:sz w:val="24"/>
        </w:rPr>
        <w:t>日起至</w:t>
      </w:r>
      <w:r>
        <w:rPr>
          <w:rFonts w:hint="eastAsia" w:ascii="宋体" w:hAnsi="宋体"/>
          <w:b w:val="0"/>
          <w:bCs w:val="0"/>
          <w:sz w:val="24"/>
          <w:u w:val="single"/>
        </w:rPr>
        <w:t xml:space="preserve"> </w:t>
      </w:r>
      <w:r>
        <w:rPr>
          <w:rFonts w:hint="eastAsia" w:ascii="宋体" w:hAnsi="宋体"/>
          <w:b w:val="0"/>
          <w:bCs w:val="0"/>
          <w:sz w:val="24"/>
          <w:u w:val="single"/>
          <w:lang w:val="en-US" w:eastAsia="zh-CN"/>
        </w:rPr>
        <w:t xml:space="preserve">     </w:t>
      </w:r>
      <w:r>
        <w:rPr>
          <w:rFonts w:hint="eastAsia" w:ascii="宋体" w:hAnsi="宋体"/>
          <w:b w:val="0"/>
          <w:bCs w:val="0"/>
          <w:sz w:val="24"/>
          <w:u w:val="single"/>
        </w:rPr>
        <w:t>年</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月 </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w:t>
      </w:r>
      <w:r>
        <w:rPr>
          <w:rFonts w:hint="eastAsia" w:ascii="宋体" w:hAnsi="宋体"/>
          <w:b w:val="0"/>
          <w:bCs w:val="0"/>
          <w:sz w:val="24"/>
        </w:rPr>
        <w:t>日为房屋第一年免租期；</w:t>
      </w:r>
    </w:p>
    <w:p w14:paraId="44E189AE">
      <w:pPr>
        <w:spacing w:line="360" w:lineRule="auto"/>
        <w:ind w:right="420" w:rightChars="200"/>
        <w:rPr>
          <w:rFonts w:hint="eastAsia" w:ascii="宋体" w:hAnsi="宋体"/>
          <w:b w:val="0"/>
          <w:bCs w:val="0"/>
          <w:sz w:val="24"/>
        </w:rPr>
      </w:pPr>
      <w:r>
        <w:rPr>
          <w:rFonts w:hint="eastAsia" w:ascii="宋体" w:hAnsi="宋体"/>
          <w:b w:val="0"/>
          <w:bCs w:val="0"/>
          <w:sz w:val="24"/>
        </w:rPr>
        <w:t>其中自</w:t>
      </w:r>
      <w:r>
        <w:rPr>
          <w:rFonts w:hint="eastAsia" w:ascii="宋体" w:hAnsi="宋体"/>
          <w:b w:val="0"/>
          <w:bCs w:val="0"/>
          <w:sz w:val="24"/>
          <w:u w:val="single"/>
          <w:lang w:val="en-US" w:eastAsia="zh-CN"/>
        </w:rPr>
        <w:t xml:space="preserve">     </w:t>
      </w:r>
      <w:r>
        <w:rPr>
          <w:rFonts w:hint="eastAsia" w:ascii="宋体" w:hAnsi="宋体"/>
          <w:b w:val="0"/>
          <w:bCs w:val="0"/>
          <w:sz w:val="24"/>
          <w:u w:val="single"/>
        </w:rPr>
        <w:t>年</w:t>
      </w:r>
      <w:r>
        <w:rPr>
          <w:rFonts w:hint="eastAsia" w:ascii="宋体" w:hAnsi="宋体"/>
          <w:b w:val="0"/>
          <w:bCs w:val="0"/>
          <w:sz w:val="24"/>
          <w:u w:val="single"/>
          <w:lang w:val="en-US" w:eastAsia="zh-CN"/>
        </w:rPr>
        <w:t xml:space="preserve">   </w:t>
      </w:r>
      <w:r>
        <w:rPr>
          <w:rFonts w:hint="eastAsia" w:ascii="宋体" w:hAnsi="宋体"/>
          <w:b w:val="0"/>
          <w:bCs w:val="0"/>
          <w:sz w:val="24"/>
          <w:u w:val="single"/>
        </w:rPr>
        <w:t>月</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w:t>
      </w:r>
      <w:r>
        <w:rPr>
          <w:rFonts w:hint="eastAsia" w:ascii="宋体" w:hAnsi="宋体"/>
          <w:b w:val="0"/>
          <w:bCs w:val="0"/>
          <w:sz w:val="24"/>
          <w:u w:val="single"/>
          <w:lang w:val="en-US" w:eastAsia="zh-CN"/>
        </w:rPr>
        <w:t xml:space="preserve">  </w:t>
      </w:r>
      <w:r>
        <w:rPr>
          <w:rFonts w:hint="eastAsia" w:ascii="宋体" w:hAnsi="宋体"/>
          <w:b w:val="0"/>
          <w:bCs w:val="0"/>
          <w:sz w:val="24"/>
        </w:rPr>
        <w:t>日起至</w:t>
      </w:r>
      <w:r>
        <w:rPr>
          <w:rFonts w:hint="eastAsia" w:ascii="宋体" w:hAnsi="宋体"/>
          <w:b w:val="0"/>
          <w:bCs w:val="0"/>
          <w:sz w:val="24"/>
          <w:u w:val="single"/>
        </w:rPr>
        <w:t xml:space="preserve"> </w:t>
      </w:r>
      <w:r>
        <w:rPr>
          <w:rFonts w:hint="eastAsia" w:ascii="宋体" w:hAnsi="宋体"/>
          <w:b w:val="0"/>
          <w:bCs w:val="0"/>
          <w:sz w:val="24"/>
          <w:u w:val="single"/>
          <w:lang w:val="en-US" w:eastAsia="zh-CN"/>
        </w:rPr>
        <w:t xml:space="preserve">     </w:t>
      </w:r>
      <w:r>
        <w:rPr>
          <w:rFonts w:hint="eastAsia" w:ascii="宋体" w:hAnsi="宋体"/>
          <w:b w:val="0"/>
          <w:bCs w:val="0"/>
          <w:sz w:val="24"/>
          <w:u w:val="single"/>
        </w:rPr>
        <w:t>年</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月 </w:t>
      </w:r>
      <w:r>
        <w:rPr>
          <w:rFonts w:hint="eastAsia" w:ascii="宋体" w:hAnsi="宋体"/>
          <w:b w:val="0"/>
          <w:bCs w:val="0"/>
          <w:sz w:val="24"/>
          <w:u w:val="single"/>
          <w:lang w:val="en-US" w:eastAsia="zh-CN"/>
        </w:rPr>
        <w:t xml:space="preserve">   </w:t>
      </w:r>
      <w:r>
        <w:rPr>
          <w:rFonts w:hint="eastAsia" w:ascii="宋体" w:hAnsi="宋体"/>
          <w:b w:val="0"/>
          <w:bCs w:val="0"/>
          <w:sz w:val="24"/>
        </w:rPr>
        <w:t>日为房屋第二年免租期；</w:t>
      </w:r>
    </w:p>
    <w:p w14:paraId="0B4960BC">
      <w:pPr>
        <w:spacing w:line="360" w:lineRule="auto"/>
        <w:ind w:right="420" w:rightChars="200"/>
        <w:rPr>
          <w:rFonts w:hint="eastAsia" w:ascii="宋体" w:hAnsi="宋体" w:eastAsia="宋体"/>
          <w:sz w:val="24"/>
          <w:lang w:eastAsia="zh-CN"/>
        </w:rPr>
      </w:pPr>
      <w:r>
        <w:rPr>
          <w:rFonts w:hint="eastAsia" w:ascii="宋体" w:hAnsi="宋体"/>
          <w:b w:val="0"/>
          <w:bCs w:val="0"/>
          <w:sz w:val="24"/>
        </w:rPr>
        <w:t>其中自</w:t>
      </w:r>
      <w:r>
        <w:rPr>
          <w:rFonts w:hint="eastAsia" w:ascii="宋体" w:hAnsi="宋体"/>
          <w:b w:val="0"/>
          <w:bCs w:val="0"/>
          <w:sz w:val="24"/>
          <w:u w:val="single"/>
        </w:rPr>
        <w:t xml:space="preserve"> </w:t>
      </w:r>
      <w:r>
        <w:rPr>
          <w:rFonts w:hint="eastAsia" w:ascii="宋体" w:hAnsi="宋体"/>
          <w:b w:val="0"/>
          <w:bCs w:val="0"/>
          <w:sz w:val="24"/>
          <w:u w:val="single"/>
          <w:lang w:val="en-US" w:eastAsia="zh-CN"/>
        </w:rPr>
        <w:t xml:space="preserve">    </w:t>
      </w:r>
      <w:r>
        <w:rPr>
          <w:rFonts w:hint="eastAsia" w:ascii="宋体" w:hAnsi="宋体"/>
          <w:b w:val="0"/>
          <w:bCs w:val="0"/>
          <w:sz w:val="24"/>
          <w:u w:val="single"/>
        </w:rPr>
        <w:t>年</w:t>
      </w:r>
      <w:r>
        <w:rPr>
          <w:rFonts w:hint="eastAsia" w:ascii="宋体" w:hAnsi="宋体"/>
          <w:b w:val="0"/>
          <w:bCs w:val="0"/>
          <w:sz w:val="24"/>
          <w:u w:val="single"/>
          <w:lang w:val="en-US" w:eastAsia="zh-CN"/>
        </w:rPr>
        <w:t xml:space="preserve">   </w:t>
      </w:r>
      <w:r>
        <w:rPr>
          <w:rFonts w:hint="eastAsia" w:ascii="宋体" w:hAnsi="宋体"/>
          <w:b w:val="0"/>
          <w:bCs w:val="0"/>
          <w:sz w:val="24"/>
          <w:u w:val="single"/>
        </w:rPr>
        <w:t>月</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w:t>
      </w:r>
      <w:r>
        <w:rPr>
          <w:rFonts w:hint="eastAsia" w:ascii="宋体" w:hAnsi="宋体"/>
          <w:b w:val="0"/>
          <w:bCs w:val="0"/>
          <w:sz w:val="24"/>
        </w:rPr>
        <w:t>日起至</w:t>
      </w:r>
      <w:r>
        <w:rPr>
          <w:rFonts w:hint="eastAsia" w:ascii="宋体" w:hAnsi="宋体"/>
          <w:b w:val="0"/>
          <w:bCs w:val="0"/>
          <w:sz w:val="24"/>
          <w:u w:val="single"/>
        </w:rPr>
        <w:t xml:space="preserve"> </w:t>
      </w:r>
      <w:r>
        <w:rPr>
          <w:rFonts w:hint="eastAsia" w:ascii="宋体" w:hAnsi="宋体"/>
          <w:b w:val="0"/>
          <w:bCs w:val="0"/>
          <w:sz w:val="24"/>
          <w:u w:val="single"/>
          <w:lang w:val="en-US" w:eastAsia="zh-CN"/>
        </w:rPr>
        <w:t xml:space="preserve">     </w:t>
      </w:r>
      <w:r>
        <w:rPr>
          <w:rFonts w:hint="eastAsia" w:ascii="宋体" w:hAnsi="宋体"/>
          <w:b w:val="0"/>
          <w:bCs w:val="0"/>
          <w:sz w:val="24"/>
          <w:u w:val="single"/>
        </w:rPr>
        <w:t>年</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月 </w:t>
      </w:r>
      <w:r>
        <w:rPr>
          <w:rFonts w:hint="eastAsia" w:ascii="宋体" w:hAnsi="宋体"/>
          <w:b w:val="0"/>
          <w:bCs w:val="0"/>
          <w:sz w:val="24"/>
          <w:u w:val="single"/>
          <w:lang w:val="en-US" w:eastAsia="zh-CN"/>
        </w:rPr>
        <w:t xml:space="preserve">  </w:t>
      </w:r>
      <w:r>
        <w:rPr>
          <w:rFonts w:hint="eastAsia" w:ascii="宋体" w:hAnsi="宋体"/>
          <w:b w:val="0"/>
          <w:bCs w:val="0"/>
          <w:sz w:val="24"/>
          <w:u w:val="single"/>
        </w:rPr>
        <w:t xml:space="preserve"> </w:t>
      </w:r>
      <w:r>
        <w:rPr>
          <w:rFonts w:hint="eastAsia" w:ascii="宋体" w:hAnsi="宋体"/>
          <w:b w:val="0"/>
          <w:bCs w:val="0"/>
          <w:sz w:val="24"/>
        </w:rPr>
        <w:t>日</w:t>
      </w:r>
      <w:r>
        <w:rPr>
          <w:rFonts w:hint="eastAsia" w:ascii="宋体" w:hAnsi="宋体"/>
          <w:sz w:val="24"/>
        </w:rPr>
        <w:t>为房屋第三年免租期</w:t>
      </w:r>
      <w:r>
        <w:rPr>
          <w:rFonts w:hint="eastAsia" w:ascii="宋体" w:hAnsi="宋体"/>
          <w:sz w:val="24"/>
          <w:lang w:eastAsia="zh-CN"/>
        </w:rPr>
        <w:t>：</w:t>
      </w:r>
    </w:p>
    <w:p w14:paraId="1CE2FB2C">
      <w:pPr>
        <w:spacing w:line="360" w:lineRule="auto"/>
        <w:ind w:right="420" w:rightChars="200"/>
        <w:rPr>
          <w:rFonts w:hint="eastAsia" w:ascii="宋体" w:hAnsi="宋体"/>
          <w:sz w:val="24"/>
        </w:rPr>
      </w:pPr>
      <w:r>
        <w:rPr>
          <w:rFonts w:hint="eastAsia" w:ascii="宋体" w:hAnsi="宋体"/>
          <w:sz w:val="24"/>
        </w:rPr>
        <w:t>房屋免租期内乙方不必支付房租，但须支付乙方在出租委托合同第</w:t>
      </w:r>
      <w:r>
        <w:rPr>
          <w:rFonts w:hint="eastAsia" w:ascii="宋体" w:hAnsi="宋体"/>
          <w:sz w:val="24"/>
          <w:lang w:val="en-US" w:eastAsia="zh-CN"/>
        </w:rPr>
        <w:t>五</w:t>
      </w:r>
      <w:r>
        <w:rPr>
          <w:rFonts w:hint="eastAsia" w:ascii="宋体" w:hAnsi="宋体"/>
          <w:sz w:val="24"/>
        </w:rPr>
        <w:t>条中应承担的费用</w:t>
      </w:r>
      <w:r>
        <w:rPr>
          <w:rFonts w:hint="eastAsia" w:ascii="宋体" w:hAnsi="宋体"/>
          <w:sz w:val="24"/>
          <w:lang w:eastAsia="zh-CN"/>
        </w:rPr>
        <w:t>，</w:t>
      </w:r>
      <w:r>
        <w:rPr>
          <w:rFonts w:hint="eastAsia" w:ascii="宋体" w:hAnsi="宋体"/>
          <w:sz w:val="24"/>
          <w:lang w:val="en-US" w:eastAsia="zh-CN"/>
        </w:rPr>
        <w:t>由乙方代为支付或甲方自行支付的凭证</w:t>
      </w:r>
      <w:r>
        <w:rPr>
          <w:rFonts w:hint="eastAsia" w:ascii="宋体" w:hAnsi="宋体"/>
          <w:sz w:val="24"/>
        </w:rPr>
        <w:t>。</w:t>
      </w:r>
    </w:p>
    <w:p w14:paraId="476D1F1B">
      <w:pPr>
        <w:spacing w:line="360" w:lineRule="auto"/>
        <w:ind w:right="420" w:rightChars="200"/>
        <w:rPr>
          <w:rFonts w:hint="eastAsia" w:ascii="宋体" w:hAnsi="宋体"/>
          <w:sz w:val="24"/>
        </w:rPr>
      </w:pPr>
      <w:r>
        <w:rPr>
          <w:rFonts w:hint="eastAsia" w:ascii="宋体" w:hAnsi="宋体"/>
          <w:b/>
          <w:sz w:val="24"/>
        </w:rPr>
        <w:t>第</w:t>
      </w:r>
      <w:r>
        <w:rPr>
          <w:rFonts w:hint="eastAsia" w:ascii="宋体" w:hAnsi="宋体"/>
          <w:b/>
          <w:sz w:val="24"/>
          <w:lang w:val="en-US" w:eastAsia="zh-CN"/>
        </w:rPr>
        <w:t>三</w:t>
      </w:r>
      <w:r>
        <w:rPr>
          <w:rFonts w:hint="eastAsia" w:ascii="宋体" w:hAnsi="宋体"/>
          <w:b/>
          <w:sz w:val="24"/>
        </w:rPr>
        <w:t>条</w:t>
      </w:r>
      <w:r>
        <w:rPr>
          <w:rFonts w:hint="eastAsia" w:ascii="宋体" w:hAnsi="宋体"/>
          <w:b/>
          <w:sz w:val="24"/>
          <w:lang w:val="en-US" w:eastAsia="zh-CN"/>
        </w:rPr>
        <w:t xml:space="preserve">  </w:t>
      </w:r>
      <w:r>
        <w:rPr>
          <w:rFonts w:hint="eastAsia" w:ascii="宋体" w:hAnsi="宋体"/>
          <w:b/>
          <w:sz w:val="24"/>
        </w:rPr>
        <w:t>租金的交付</w:t>
      </w:r>
    </w:p>
    <w:p w14:paraId="0B4DAB09">
      <w:pPr>
        <w:spacing w:line="360" w:lineRule="auto"/>
        <w:ind w:right="420" w:rightChars="200"/>
        <w:jc w:val="both"/>
        <w:rPr>
          <w:rFonts w:hint="eastAsia" w:ascii="宋体" w:hAnsi="宋体"/>
          <w:sz w:val="24"/>
        </w:rPr>
      </w:pPr>
      <w:r>
        <w:rPr>
          <w:rFonts w:hint="eastAsia" w:ascii="宋体" w:hAnsi="宋体"/>
          <w:sz w:val="24"/>
        </w:rPr>
        <w:t>支付方式为：□月付/</w:t>
      </w:r>
      <w:r>
        <w:rPr>
          <w:rFonts w:hint="eastAsia" w:ascii="宋体" w:hAnsi="宋体"/>
          <w:sz w:val="24"/>
          <w:lang w:eastAsia="zh-CN"/>
        </w:rPr>
        <w:t>□</w:t>
      </w:r>
      <w:r>
        <w:rPr>
          <w:rFonts w:hint="eastAsia" w:ascii="宋体" w:hAnsi="宋体"/>
          <w:sz w:val="24"/>
        </w:rPr>
        <w:t>季付/□半年付</w:t>
      </w:r>
    </w:p>
    <w:p w14:paraId="7F2A05E5">
      <w:pPr>
        <w:spacing w:line="360" w:lineRule="auto"/>
        <w:ind w:right="420" w:rightChars="200"/>
        <w:jc w:val="both"/>
        <w:rPr>
          <w:rFonts w:hint="eastAsia" w:ascii="宋体" w:hAnsi="宋体"/>
          <w:sz w:val="24"/>
        </w:rPr>
      </w:pPr>
      <w:r>
        <w:rPr>
          <w:rFonts w:hint="eastAsia" w:ascii="宋体" w:hAnsi="宋体"/>
          <w:b/>
          <w:sz w:val="24"/>
        </w:rPr>
        <w:t>第1年：</w:t>
      </w:r>
      <w:r>
        <w:rPr>
          <w:rFonts w:hint="eastAsia" w:ascii="宋体" w:hAnsi="宋体"/>
          <w:sz w:val="24"/>
        </w:rPr>
        <w:t>第一次租金为人民币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元，于</w:t>
      </w:r>
      <w:r>
        <w:rPr>
          <w:rFonts w:hint="eastAsia" w:ascii="宋体" w:hAnsi="宋体"/>
          <w:b/>
          <w:bCs/>
          <w:sz w:val="24"/>
          <w:u w:val="single"/>
          <w:lang w:val="en-US" w:eastAsia="zh-CN"/>
        </w:rPr>
        <w:t xml:space="preserve">     </w:t>
      </w:r>
      <w:r>
        <w:rPr>
          <w:rFonts w:hint="eastAsia" w:ascii="宋体" w:hAnsi="宋体"/>
          <w:sz w:val="24"/>
          <w:u w:val="single"/>
        </w:rPr>
        <w:t>年</w:t>
      </w:r>
      <w:r>
        <w:rPr>
          <w:rFonts w:hint="eastAsia" w:ascii="宋体" w:hAnsi="宋体"/>
          <w:sz w:val="24"/>
          <w:u w:val="single"/>
          <w:lang w:val="en-US" w:eastAsia="zh-CN"/>
        </w:rPr>
        <w:t xml:space="preserve">   </w:t>
      </w:r>
      <w:r>
        <w:rPr>
          <w:rFonts w:hint="eastAsia" w:ascii="宋体" w:hAnsi="宋体"/>
          <w:sz w:val="24"/>
          <w:u w:val="single"/>
        </w:rPr>
        <w:t>月</w:t>
      </w:r>
      <w:r>
        <w:rPr>
          <w:rFonts w:hint="eastAsia" w:ascii="宋体" w:hAnsi="宋体"/>
          <w:b/>
          <w:bCs/>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rPr>
        <w:t>日支付，以后每次支付租金情况如下：</w:t>
      </w:r>
    </w:p>
    <w:p w14:paraId="3A5C4955">
      <w:pPr>
        <w:spacing w:line="360" w:lineRule="auto"/>
        <w:ind w:right="420" w:rightChars="200"/>
        <w:jc w:val="both"/>
        <w:rPr>
          <w:rFonts w:hint="eastAsia" w:ascii="宋体" w:hAnsi="宋体"/>
          <w:sz w:val="24"/>
        </w:rPr>
      </w:pPr>
      <w:r>
        <w:rPr>
          <w:rFonts w:hint="eastAsia" w:ascii="宋体" w:hAnsi="宋体"/>
          <w:sz w:val="24"/>
        </w:rPr>
        <w:t>第二次租金为人民币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元，支付时间：</w:t>
      </w:r>
      <w:r>
        <w:rPr>
          <w:rFonts w:hint="eastAsia" w:ascii="宋体" w:hAnsi="宋体"/>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年</w:t>
      </w:r>
      <w:r>
        <w:rPr>
          <w:rFonts w:hint="eastAsia" w:ascii="宋体" w:hAnsi="宋体"/>
          <w:sz w:val="24"/>
          <w:u w:val="single"/>
          <w:lang w:val="en-US" w:eastAsia="zh-CN"/>
        </w:rPr>
        <w:t xml:space="preserve">  </w:t>
      </w:r>
      <w:r>
        <w:rPr>
          <w:rFonts w:hint="eastAsia" w:ascii="宋体" w:hAnsi="宋体"/>
          <w:b/>
          <w:bCs/>
          <w:sz w:val="24"/>
          <w:u w:val="single"/>
        </w:rPr>
        <w:t xml:space="preserve"> </w:t>
      </w:r>
      <w:r>
        <w:rPr>
          <w:rFonts w:hint="eastAsia" w:ascii="宋体" w:hAnsi="宋体"/>
          <w:sz w:val="24"/>
          <w:u w:val="single"/>
        </w:rPr>
        <w:t xml:space="preserve">月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日，</w:t>
      </w:r>
      <w:r>
        <w:rPr>
          <w:rFonts w:hint="eastAsia" w:ascii="宋体" w:hAnsi="宋体"/>
          <w:sz w:val="24"/>
          <w:lang w:val="en-US" w:eastAsia="zh-CN"/>
        </w:rPr>
        <w:t xml:space="preserve">                       </w:t>
      </w:r>
      <w:r>
        <w:rPr>
          <w:rFonts w:hint="eastAsia" w:ascii="宋体" w:hAnsi="宋体"/>
          <w:sz w:val="24"/>
        </w:rPr>
        <w:t>第三次租金为人民币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元，支付时间：</w:t>
      </w:r>
      <w:r>
        <w:rPr>
          <w:rFonts w:hint="eastAsia" w:ascii="宋体" w:hAnsi="宋体"/>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年</w:t>
      </w:r>
      <w:r>
        <w:rPr>
          <w:rFonts w:hint="eastAsia" w:ascii="宋体" w:hAnsi="宋体"/>
          <w:sz w:val="24"/>
          <w:u w:val="single"/>
          <w:lang w:val="en-US" w:eastAsia="zh-CN"/>
        </w:rPr>
        <w:t xml:space="preserve">    </w:t>
      </w:r>
      <w:r>
        <w:rPr>
          <w:rFonts w:hint="eastAsia" w:ascii="宋体" w:hAnsi="宋体"/>
          <w:sz w:val="24"/>
          <w:u w:val="single"/>
        </w:rPr>
        <w:t xml:space="preserve"> 月</w:t>
      </w:r>
      <w:r>
        <w:rPr>
          <w:rFonts w:hint="eastAsia" w:ascii="宋体" w:hAnsi="宋体"/>
          <w:b/>
          <w:bCs/>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 xml:space="preserve"> </w:t>
      </w:r>
      <w:r>
        <w:rPr>
          <w:rFonts w:hint="eastAsia" w:ascii="宋体" w:hAnsi="宋体"/>
          <w:sz w:val="24"/>
        </w:rPr>
        <w:t>日，</w:t>
      </w:r>
    </w:p>
    <w:p w14:paraId="2A9E2909">
      <w:pPr>
        <w:spacing w:line="360" w:lineRule="auto"/>
        <w:ind w:right="420" w:rightChars="200"/>
        <w:jc w:val="both"/>
        <w:rPr>
          <w:rFonts w:hint="eastAsia" w:ascii="宋体" w:hAnsi="宋体"/>
          <w:sz w:val="24"/>
        </w:rPr>
      </w:pPr>
      <w:r>
        <w:rPr>
          <w:rFonts w:hint="eastAsia" w:ascii="宋体" w:hAnsi="宋体"/>
          <w:sz w:val="24"/>
        </w:rPr>
        <w:t>第四次租金为人民币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元，支付时间：</w:t>
      </w:r>
      <w:r>
        <w:rPr>
          <w:rFonts w:hint="eastAsia" w:ascii="宋体" w:hAnsi="宋体"/>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年</w:t>
      </w:r>
      <w:r>
        <w:rPr>
          <w:rFonts w:hint="eastAsia" w:ascii="宋体" w:hAnsi="宋体"/>
          <w:sz w:val="24"/>
          <w:u w:val="single"/>
          <w:lang w:val="en-US" w:eastAsia="zh-CN"/>
        </w:rPr>
        <w:t xml:space="preserve">     </w:t>
      </w:r>
      <w:r>
        <w:rPr>
          <w:rFonts w:hint="eastAsia" w:ascii="宋体" w:hAnsi="宋体"/>
          <w:sz w:val="24"/>
          <w:u w:val="single"/>
        </w:rPr>
        <w:t xml:space="preserve">月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日，</w:t>
      </w:r>
    </w:p>
    <w:p w14:paraId="79DC2FD2">
      <w:pPr>
        <w:spacing w:line="360" w:lineRule="auto"/>
        <w:ind w:right="420" w:rightChars="200"/>
        <w:jc w:val="both"/>
        <w:rPr>
          <w:rFonts w:hint="eastAsia" w:ascii="宋体" w:hAnsi="宋体"/>
          <w:sz w:val="24"/>
        </w:rPr>
      </w:pPr>
      <w:r>
        <w:rPr>
          <w:rFonts w:hint="eastAsia" w:ascii="宋体" w:hAnsi="宋体"/>
          <w:b/>
          <w:sz w:val="24"/>
        </w:rPr>
        <w:t>第2年：</w:t>
      </w:r>
      <w:r>
        <w:rPr>
          <w:rFonts w:hint="eastAsia" w:ascii="宋体" w:hAnsi="宋体"/>
          <w:sz w:val="24"/>
        </w:rPr>
        <w:t>第一次租金为人民币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元，支付时间：</w:t>
      </w:r>
      <w:r>
        <w:rPr>
          <w:rFonts w:hint="eastAsia" w:ascii="宋体" w:hAnsi="宋体"/>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 xml:space="preserve"> 年</w:t>
      </w:r>
      <w:r>
        <w:rPr>
          <w:rFonts w:hint="eastAsia" w:ascii="宋体" w:hAnsi="宋体"/>
          <w:sz w:val="24"/>
          <w:u w:val="single"/>
          <w:lang w:val="en-US" w:eastAsia="zh-CN"/>
        </w:rPr>
        <w:t xml:space="preserve">    </w:t>
      </w:r>
      <w:r>
        <w:rPr>
          <w:rFonts w:hint="eastAsia" w:ascii="宋体" w:hAnsi="宋体"/>
          <w:sz w:val="24"/>
          <w:u w:val="single"/>
        </w:rPr>
        <w:t>月</w:t>
      </w:r>
      <w:r>
        <w:rPr>
          <w:rFonts w:hint="eastAsia" w:ascii="宋体" w:hAnsi="宋体"/>
          <w:sz w:val="24"/>
          <w:u w:val="single"/>
          <w:lang w:val="en-US" w:eastAsia="zh-CN"/>
        </w:rPr>
        <w:t xml:space="preserve">    </w:t>
      </w:r>
      <w:r>
        <w:rPr>
          <w:rFonts w:hint="eastAsia" w:ascii="宋体" w:hAnsi="宋体"/>
          <w:b/>
          <w:sz w:val="32"/>
          <w:szCs w:val="32"/>
          <w:u w:val="single"/>
          <w:lang w:val="en-US" w:eastAsia="zh-CN"/>
        </w:rPr>
        <w:t xml:space="preserve"> </w:t>
      </w:r>
      <w:r>
        <w:rPr>
          <w:rFonts w:hint="eastAsia" w:ascii="宋体" w:hAnsi="宋体"/>
          <w:sz w:val="24"/>
        </w:rPr>
        <w:t>日，</w:t>
      </w:r>
    </w:p>
    <w:p w14:paraId="2A1ADFE8">
      <w:pPr>
        <w:spacing w:line="360" w:lineRule="auto"/>
        <w:ind w:right="420" w:rightChars="200"/>
        <w:jc w:val="both"/>
        <w:rPr>
          <w:rFonts w:hint="eastAsia" w:ascii="宋体" w:hAnsi="宋体"/>
          <w:sz w:val="24"/>
          <w:lang w:eastAsia="zh-CN"/>
        </w:rPr>
      </w:pPr>
      <w:r>
        <w:rPr>
          <w:rFonts w:hint="eastAsia" w:ascii="宋体" w:hAnsi="宋体"/>
          <w:sz w:val="24"/>
        </w:rPr>
        <w:t>第二次租金为人民币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元，支付时间</w:t>
      </w:r>
      <w:r>
        <w:rPr>
          <w:rFonts w:hint="eastAsia" w:ascii="宋体" w:hAnsi="宋体"/>
          <w:sz w:val="24"/>
          <w:u w:val="none"/>
        </w:rPr>
        <w:t>：</w:t>
      </w:r>
      <w:r>
        <w:rPr>
          <w:rFonts w:hint="eastAsia" w:ascii="宋体" w:hAnsi="宋体"/>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 xml:space="preserve"> 年</w:t>
      </w:r>
      <w:r>
        <w:rPr>
          <w:rFonts w:hint="eastAsia" w:ascii="宋体" w:hAnsi="宋体"/>
          <w:sz w:val="24"/>
          <w:u w:val="single"/>
          <w:lang w:val="en-US" w:eastAsia="zh-CN"/>
        </w:rPr>
        <w:t xml:space="preserve">   </w:t>
      </w:r>
      <w:r>
        <w:rPr>
          <w:rFonts w:hint="eastAsia" w:ascii="宋体" w:hAnsi="宋体"/>
          <w:b/>
          <w:bCs/>
          <w:sz w:val="24"/>
          <w:u w:val="single"/>
        </w:rPr>
        <w:t xml:space="preserve"> </w:t>
      </w:r>
      <w:r>
        <w:rPr>
          <w:rFonts w:hint="eastAsia" w:ascii="宋体" w:hAnsi="宋体"/>
          <w:sz w:val="24"/>
          <w:u w:val="single"/>
        </w:rPr>
        <w:t>月</w:t>
      </w:r>
      <w:r>
        <w:rPr>
          <w:rFonts w:hint="eastAsia" w:ascii="宋体" w:hAnsi="宋体"/>
          <w:b/>
          <w:bCs/>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rPr>
        <w:t>日</w:t>
      </w:r>
      <w:r>
        <w:rPr>
          <w:rFonts w:hint="eastAsia" w:ascii="宋体" w:hAnsi="宋体"/>
          <w:sz w:val="24"/>
          <w:lang w:eastAsia="zh-CN"/>
        </w:rPr>
        <w:t>，</w:t>
      </w:r>
    </w:p>
    <w:p w14:paraId="1B990998">
      <w:pPr>
        <w:spacing w:line="360" w:lineRule="auto"/>
        <w:ind w:right="420" w:rightChars="200"/>
        <w:jc w:val="both"/>
        <w:rPr>
          <w:rFonts w:hint="eastAsia" w:ascii="宋体" w:hAnsi="宋体"/>
          <w:sz w:val="24"/>
        </w:rPr>
      </w:pPr>
      <w:r>
        <w:rPr>
          <w:rFonts w:hint="eastAsia" w:ascii="宋体" w:hAnsi="宋体"/>
          <w:sz w:val="24"/>
        </w:rPr>
        <w:t>第三次租金为人民币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元，支付时间：</w:t>
      </w:r>
      <w:r>
        <w:rPr>
          <w:rFonts w:hint="eastAsia" w:ascii="宋体" w:hAnsi="宋体"/>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 xml:space="preserve"> 年</w:t>
      </w:r>
      <w:r>
        <w:rPr>
          <w:rFonts w:hint="eastAsia" w:ascii="宋体" w:hAnsi="宋体"/>
          <w:sz w:val="24"/>
          <w:u w:val="single"/>
          <w:lang w:val="en-US" w:eastAsia="zh-CN"/>
        </w:rPr>
        <w:t xml:space="preserve">   </w:t>
      </w:r>
      <w:r>
        <w:rPr>
          <w:rFonts w:hint="eastAsia" w:ascii="宋体" w:hAnsi="宋体"/>
          <w:sz w:val="24"/>
          <w:u w:val="single"/>
        </w:rPr>
        <w:t xml:space="preserve"> 月</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日，</w:t>
      </w:r>
    </w:p>
    <w:p w14:paraId="78E1632F">
      <w:pPr>
        <w:spacing w:line="360" w:lineRule="auto"/>
        <w:ind w:right="420" w:rightChars="200"/>
        <w:jc w:val="both"/>
        <w:rPr>
          <w:rFonts w:hint="eastAsia" w:ascii="宋体" w:hAnsi="宋体"/>
          <w:sz w:val="24"/>
          <w:lang w:eastAsia="zh-CN"/>
        </w:rPr>
      </w:pPr>
      <w:r>
        <w:rPr>
          <w:rFonts w:hint="eastAsia" w:ascii="宋体" w:hAnsi="宋体"/>
          <w:sz w:val="24"/>
        </w:rPr>
        <w:t>第四次租金为人民币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元，支付时间：</w:t>
      </w:r>
      <w:r>
        <w:rPr>
          <w:rFonts w:hint="eastAsia" w:ascii="宋体" w:hAnsi="宋体"/>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年</w:t>
      </w:r>
      <w:r>
        <w:rPr>
          <w:rFonts w:hint="eastAsia" w:ascii="宋体" w:hAnsi="宋体"/>
          <w:sz w:val="24"/>
          <w:u w:val="single"/>
          <w:lang w:val="en-US" w:eastAsia="zh-CN"/>
        </w:rPr>
        <w:t xml:space="preserve">    </w:t>
      </w:r>
      <w:r>
        <w:rPr>
          <w:rFonts w:hint="eastAsia" w:ascii="宋体" w:hAnsi="宋体"/>
          <w:sz w:val="24"/>
          <w:u w:val="single"/>
        </w:rPr>
        <w:t>月</w:t>
      </w:r>
      <w:r>
        <w:rPr>
          <w:rFonts w:hint="eastAsia" w:ascii="宋体" w:hAnsi="宋体"/>
          <w:b/>
          <w:bCs/>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lang w:val="en-US" w:eastAsia="zh-CN"/>
        </w:rPr>
        <w:t xml:space="preserve"> </w:t>
      </w:r>
      <w:r>
        <w:rPr>
          <w:rFonts w:hint="eastAsia" w:ascii="宋体" w:hAnsi="宋体"/>
          <w:sz w:val="24"/>
        </w:rPr>
        <w:t>日</w:t>
      </w:r>
      <w:r>
        <w:rPr>
          <w:rFonts w:hint="eastAsia" w:ascii="宋体" w:hAnsi="宋体"/>
          <w:sz w:val="24"/>
          <w:lang w:eastAsia="zh-CN"/>
        </w:rPr>
        <w:t>，</w:t>
      </w:r>
    </w:p>
    <w:p w14:paraId="4F2262BB">
      <w:pPr>
        <w:spacing w:line="360" w:lineRule="auto"/>
        <w:ind w:right="420" w:rightChars="200"/>
        <w:jc w:val="both"/>
        <w:rPr>
          <w:rFonts w:hint="eastAsia" w:ascii="宋体" w:hAnsi="宋体"/>
          <w:b/>
          <w:sz w:val="24"/>
        </w:rPr>
      </w:pPr>
    </w:p>
    <w:p w14:paraId="5BB7F2C2">
      <w:pPr>
        <w:spacing w:line="360" w:lineRule="auto"/>
        <w:ind w:right="420" w:rightChars="200"/>
        <w:jc w:val="both"/>
        <w:rPr>
          <w:rFonts w:hint="eastAsia" w:ascii="宋体" w:hAnsi="宋体"/>
          <w:sz w:val="24"/>
        </w:rPr>
      </w:pPr>
      <w:r>
        <w:rPr>
          <w:rFonts w:hint="eastAsia" w:ascii="宋体" w:hAnsi="宋体"/>
          <w:b/>
          <w:sz w:val="24"/>
        </w:rPr>
        <w:t>第3年：</w:t>
      </w:r>
      <w:r>
        <w:rPr>
          <w:rFonts w:hint="eastAsia" w:ascii="宋体" w:hAnsi="宋体"/>
          <w:sz w:val="24"/>
        </w:rPr>
        <w:t>第一次租金为人民币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元，支付时间：</w:t>
      </w:r>
      <w:r>
        <w:rPr>
          <w:rFonts w:hint="eastAsia" w:ascii="宋体" w:hAnsi="宋体"/>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年</w:t>
      </w:r>
      <w:r>
        <w:rPr>
          <w:rFonts w:hint="eastAsia" w:ascii="宋体" w:hAnsi="宋体"/>
          <w:sz w:val="24"/>
          <w:u w:val="single"/>
          <w:lang w:val="en-US" w:eastAsia="zh-CN"/>
        </w:rPr>
        <w:t xml:space="preserve">    </w:t>
      </w:r>
      <w:r>
        <w:rPr>
          <w:rFonts w:hint="eastAsia" w:ascii="宋体" w:hAnsi="宋体"/>
          <w:sz w:val="24"/>
          <w:u w:val="single"/>
        </w:rPr>
        <w:t>月</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r>
        <w:rPr>
          <w:rFonts w:hint="eastAsia" w:ascii="宋体" w:hAnsi="宋体"/>
          <w:sz w:val="24"/>
        </w:rPr>
        <w:t>日，</w:t>
      </w:r>
    </w:p>
    <w:p w14:paraId="013A79E6">
      <w:pPr>
        <w:spacing w:line="360" w:lineRule="auto"/>
        <w:ind w:right="420" w:rightChars="200"/>
        <w:jc w:val="both"/>
        <w:rPr>
          <w:rFonts w:hint="eastAsia" w:ascii="宋体" w:hAnsi="宋体"/>
          <w:sz w:val="24"/>
        </w:rPr>
      </w:pPr>
      <w:r>
        <w:rPr>
          <w:rFonts w:hint="eastAsia" w:ascii="宋体" w:hAnsi="宋体"/>
          <w:sz w:val="24"/>
        </w:rPr>
        <w:t>第二次租金为人民币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元，支付时间：</w:t>
      </w:r>
      <w:r>
        <w:rPr>
          <w:rFonts w:hint="eastAsia" w:ascii="宋体" w:hAnsi="宋体"/>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年</w:t>
      </w:r>
      <w:r>
        <w:rPr>
          <w:rFonts w:hint="eastAsia" w:ascii="宋体" w:hAnsi="宋体"/>
          <w:sz w:val="24"/>
          <w:u w:val="single"/>
          <w:lang w:val="en-US" w:eastAsia="zh-CN"/>
        </w:rPr>
        <w:t xml:space="preserve">    </w:t>
      </w:r>
      <w:r>
        <w:rPr>
          <w:rFonts w:hint="eastAsia" w:ascii="宋体" w:hAnsi="宋体"/>
          <w:sz w:val="24"/>
          <w:u w:val="single"/>
        </w:rPr>
        <w:t xml:space="preserve">月 </w:t>
      </w:r>
      <w:r>
        <w:rPr>
          <w:rFonts w:hint="eastAsia" w:ascii="宋体" w:hAnsi="宋体"/>
          <w:sz w:val="24"/>
          <w:u w:val="single"/>
          <w:lang w:val="en-US" w:eastAsia="zh-CN"/>
        </w:rPr>
        <w:t xml:space="preserve"> </w:t>
      </w:r>
      <w:r>
        <w:rPr>
          <w:rFonts w:hint="eastAsia" w:ascii="宋体" w:hAnsi="宋体"/>
          <w:b/>
          <w:bCs/>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lang w:val="en-US" w:eastAsia="zh-CN"/>
        </w:rPr>
        <w:t xml:space="preserve"> </w:t>
      </w:r>
      <w:r>
        <w:rPr>
          <w:rFonts w:hint="eastAsia" w:ascii="宋体" w:hAnsi="宋体"/>
          <w:sz w:val="24"/>
        </w:rPr>
        <w:t>日，</w:t>
      </w:r>
    </w:p>
    <w:p w14:paraId="32EFA05E">
      <w:pPr>
        <w:spacing w:line="360" w:lineRule="auto"/>
        <w:ind w:right="420" w:rightChars="200"/>
        <w:jc w:val="both"/>
        <w:rPr>
          <w:rFonts w:hint="eastAsia" w:ascii="宋体" w:hAnsi="宋体"/>
          <w:sz w:val="24"/>
        </w:rPr>
      </w:pPr>
      <w:r>
        <w:rPr>
          <w:rFonts w:hint="eastAsia" w:ascii="宋体" w:hAnsi="宋体"/>
          <w:sz w:val="24"/>
        </w:rPr>
        <w:t>第三次租金为人民币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元，支付时间：</w:t>
      </w:r>
      <w:r>
        <w:rPr>
          <w:rFonts w:hint="eastAsia" w:ascii="宋体" w:hAnsi="宋体"/>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 xml:space="preserve"> 年 </w:t>
      </w:r>
      <w:r>
        <w:rPr>
          <w:rFonts w:hint="eastAsia" w:ascii="宋体" w:hAnsi="宋体"/>
          <w:sz w:val="24"/>
          <w:u w:val="single"/>
          <w:lang w:val="en-US" w:eastAsia="zh-CN"/>
        </w:rPr>
        <w:t xml:space="preserve">   </w:t>
      </w:r>
      <w:r>
        <w:rPr>
          <w:rFonts w:hint="eastAsia" w:ascii="宋体" w:hAnsi="宋体"/>
          <w:sz w:val="24"/>
          <w:u w:val="single"/>
        </w:rPr>
        <w:t>月</w:t>
      </w:r>
      <w:r>
        <w:rPr>
          <w:rFonts w:hint="eastAsia" w:ascii="宋体" w:hAnsi="宋体"/>
          <w:b/>
          <w:bCs/>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lang w:val="en-US" w:eastAsia="zh-CN"/>
        </w:rPr>
        <w:t xml:space="preserve"> </w:t>
      </w:r>
      <w:r>
        <w:rPr>
          <w:rFonts w:hint="eastAsia" w:ascii="宋体" w:hAnsi="宋体"/>
          <w:sz w:val="24"/>
        </w:rPr>
        <w:t>日，</w:t>
      </w:r>
    </w:p>
    <w:p w14:paraId="5178D1CA">
      <w:pPr>
        <w:spacing w:line="360" w:lineRule="auto"/>
        <w:ind w:right="420" w:rightChars="200"/>
        <w:jc w:val="both"/>
        <w:rPr>
          <w:rFonts w:hint="eastAsia" w:ascii="宋体" w:hAnsi="宋体" w:eastAsia="宋体"/>
          <w:sz w:val="24"/>
          <w:lang w:eastAsia="zh-CN"/>
        </w:rPr>
      </w:pPr>
      <w:r>
        <w:rPr>
          <w:rFonts w:hint="eastAsia" w:ascii="宋体" w:hAnsi="宋体"/>
          <w:sz w:val="24"/>
        </w:rPr>
        <w:t>第四次租金为人民币</w:t>
      </w:r>
      <w:r>
        <w:rPr>
          <w:rFonts w:hint="eastAsia" w:ascii="宋体" w:hAnsi="宋体"/>
          <w:sz w:val="24"/>
          <w:u w:val="single"/>
          <w:lang w:val="en-US" w:eastAsia="zh-CN"/>
        </w:rPr>
        <w:t xml:space="preserve">    </w:t>
      </w:r>
      <w:r>
        <w:rPr>
          <w:rFonts w:hint="eastAsia" w:ascii="宋体" w:hAnsi="宋体"/>
          <w:b/>
          <w:sz w:val="24"/>
          <w:szCs w:val="24"/>
          <w:u w:val="single"/>
          <w:lang w:val="en-US" w:eastAsia="zh-CN"/>
        </w:rPr>
        <w:t xml:space="preserve">  </w:t>
      </w:r>
      <w:r>
        <w:rPr>
          <w:rFonts w:hint="eastAsia" w:ascii="宋体" w:hAnsi="宋体"/>
          <w:sz w:val="24"/>
        </w:rPr>
        <w:t>元，支付时间：</w:t>
      </w:r>
      <w:r>
        <w:rPr>
          <w:rFonts w:hint="eastAsia" w:ascii="宋体" w:hAnsi="宋体"/>
          <w:sz w:val="24"/>
          <w:u w:val="single"/>
        </w:rPr>
        <w:t xml:space="preserve"> </w:t>
      </w:r>
      <w:r>
        <w:rPr>
          <w:rFonts w:hint="eastAsia" w:ascii="宋体" w:hAnsi="宋体"/>
          <w:b/>
          <w:bCs/>
          <w:sz w:val="24"/>
          <w:u w:val="single"/>
          <w:lang w:val="en-US" w:eastAsia="zh-CN"/>
        </w:rPr>
        <w:t xml:space="preserve">     </w:t>
      </w:r>
      <w:r>
        <w:rPr>
          <w:rFonts w:hint="eastAsia" w:ascii="宋体" w:hAnsi="宋体"/>
          <w:sz w:val="24"/>
          <w:u w:val="single"/>
        </w:rPr>
        <w:t xml:space="preserve"> 年</w:t>
      </w:r>
      <w:r>
        <w:rPr>
          <w:rFonts w:hint="eastAsia" w:ascii="宋体" w:hAnsi="宋体"/>
          <w:sz w:val="24"/>
          <w:u w:val="single"/>
          <w:lang w:val="en-US" w:eastAsia="zh-CN"/>
        </w:rPr>
        <w:t xml:space="preserve">   </w:t>
      </w:r>
      <w:r>
        <w:rPr>
          <w:rFonts w:hint="eastAsia" w:ascii="宋体" w:hAnsi="宋体"/>
          <w:sz w:val="24"/>
          <w:u w:val="single"/>
        </w:rPr>
        <w:t xml:space="preserve"> 月 </w:t>
      </w:r>
      <w:r>
        <w:rPr>
          <w:rFonts w:hint="eastAsia" w:ascii="宋体" w:hAnsi="宋体"/>
          <w:sz w:val="24"/>
          <w:u w:val="single"/>
          <w:lang w:val="en-US" w:eastAsia="zh-CN"/>
        </w:rPr>
        <w:t xml:space="preserve">   </w:t>
      </w:r>
      <w:r>
        <w:rPr>
          <w:rFonts w:hint="eastAsia" w:ascii="宋体" w:hAnsi="宋体"/>
          <w:sz w:val="24"/>
          <w:u w:val="single"/>
        </w:rPr>
        <w:t xml:space="preserve"> </w:t>
      </w:r>
      <w:r>
        <w:rPr>
          <w:rFonts w:hint="eastAsia" w:ascii="宋体" w:hAnsi="宋体"/>
          <w:sz w:val="24"/>
        </w:rPr>
        <w:t>日</w:t>
      </w:r>
      <w:r>
        <w:rPr>
          <w:rFonts w:hint="eastAsia" w:ascii="宋体" w:hAnsi="宋体"/>
          <w:sz w:val="24"/>
          <w:lang w:eastAsia="zh-CN"/>
        </w:rPr>
        <w:t>，</w:t>
      </w:r>
    </w:p>
    <w:p w14:paraId="5254AF68">
      <w:pPr>
        <w:numPr>
          <w:ilvl w:val="0"/>
          <w:numId w:val="0"/>
        </w:numPr>
        <w:spacing w:line="360" w:lineRule="auto"/>
        <w:ind w:right="420" w:rightChars="200"/>
        <w:rPr>
          <w:rFonts w:hint="eastAsia" w:ascii="宋体" w:hAnsi="宋体"/>
          <w:sz w:val="24"/>
        </w:rPr>
      </w:pPr>
      <w:r>
        <w:rPr>
          <w:rFonts w:hint="eastAsia" w:ascii="宋体" w:hAnsi="宋体"/>
          <w:b/>
          <w:sz w:val="24"/>
          <w:lang w:val="en-US" w:eastAsia="zh-CN"/>
        </w:rPr>
        <w:t xml:space="preserve">第四条  </w:t>
      </w:r>
      <w:r>
        <w:rPr>
          <w:rFonts w:hint="eastAsia" w:ascii="宋体" w:hAnsi="宋体"/>
          <w:b/>
          <w:sz w:val="24"/>
        </w:rPr>
        <w:t>关于房屋维修</w:t>
      </w:r>
    </w:p>
    <w:p w14:paraId="7C16358A">
      <w:pPr>
        <w:spacing w:line="360" w:lineRule="auto"/>
        <w:ind w:right="420" w:rightChars="200" w:firstLine="360" w:firstLineChars="150"/>
        <w:rPr>
          <w:rFonts w:hint="eastAsia" w:ascii="宋体" w:hAnsi="宋体"/>
          <w:b/>
          <w:sz w:val="24"/>
        </w:rPr>
      </w:pPr>
      <w:r>
        <w:rPr>
          <w:rFonts w:hint="eastAsia" w:ascii="宋体" w:hAnsi="宋体"/>
          <w:sz w:val="24"/>
        </w:rPr>
        <w:t>甲方承担房屋的维修义务，如果房屋出现非承租人原因损坏的，乙方应及时通知甲方修复，若甲方在乙方通知后5日内仍不修复的，乙方可代为修复，费用由甲方承担，乙方不能维修的，乙方可以依据出租委托合同第</w:t>
      </w:r>
      <w:r>
        <w:rPr>
          <w:rFonts w:hint="eastAsia" w:ascii="宋体" w:hAnsi="宋体"/>
          <w:sz w:val="24"/>
          <w:lang w:val="en-US" w:eastAsia="zh-CN"/>
        </w:rPr>
        <w:t>七</w:t>
      </w:r>
      <w:r>
        <w:rPr>
          <w:rFonts w:hint="eastAsia" w:ascii="宋体" w:hAnsi="宋体"/>
          <w:sz w:val="24"/>
        </w:rPr>
        <w:t>条第（三）款第3项、第5项约定解除合同；房屋内的日常用品、家具及电器等的人为损坏由乙方负责维修并承担相应费用。</w:t>
      </w:r>
    </w:p>
    <w:p w14:paraId="68BE3C88">
      <w:pPr>
        <w:spacing w:line="360" w:lineRule="auto"/>
        <w:ind w:right="420" w:rightChars="200"/>
        <w:rPr>
          <w:rFonts w:hint="eastAsia" w:ascii="宋体" w:hAnsi="宋体"/>
          <w:sz w:val="24"/>
        </w:rPr>
      </w:pPr>
      <w:r>
        <w:rPr>
          <w:rFonts w:hint="eastAsia" w:ascii="宋体" w:hAnsi="宋体"/>
          <w:b/>
          <w:sz w:val="24"/>
        </w:rPr>
        <w:t>第</w:t>
      </w:r>
      <w:r>
        <w:rPr>
          <w:rFonts w:hint="eastAsia" w:ascii="宋体" w:hAnsi="宋体"/>
          <w:b/>
          <w:sz w:val="24"/>
          <w:lang w:val="en-US" w:eastAsia="zh-CN"/>
        </w:rPr>
        <w:t>五</w:t>
      </w:r>
      <w:r>
        <w:rPr>
          <w:rFonts w:hint="eastAsia" w:ascii="宋体" w:hAnsi="宋体"/>
          <w:b/>
          <w:sz w:val="24"/>
        </w:rPr>
        <w:t>条</w:t>
      </w:r>
      <w:r>
        <w:rPr>
          <w:rFonts w:hint="eastAsia" w:ascii="宋体" w:hAnsi="宋体"/>
          <w:b/>
          <w:sz w:val="24"/>
          <w:lang w:val="en-US" w:eastAsia="zh-CN"/>
        </w:rPr>
        <w:t xml:space="preserve">  </w:t>
      </w:r>
      <w:r>
        <w:rPr>
          <w:rFonts w:hint="eastAsia" w:ascii="宋体" w:hAnsi="宋体"/>
          <w:b/>
          <w:sz w:val="24"/>
        </w:rPr>
        <w:t>关于通知送达</w:t>
      </w:r>
    </w:p>
    <w:p w14:paraId="5F21DD9C">
      <w:pPr>
        <w:numPr>
          <w:ilvl w:val="0"/>
          <w:numId w:val="10"/>
        </w:numPr>
        <w:spacing w:line="360" w:lineRule="auto"/>
        <w:ind w:right="420" w:rightChars="200"/>
        <w:rPr>
          <w:rFonts w:hint="eastAsia" w:ascii="宋体" w:hAnsi="宋体"/>
          <w:sz w:val="24"/>
        </w:rPr>
      </w:pPr>
      <w:r>
        <w:rPr>
          <w:rFonts w:hint="eastAsia" w:ascii="宋体" w:hAnsi="宋体"/>
          <w:sz w:val="24"/>
        </w:rPr>
        <w:t>甲方根据出租委托合同以及本协议或其他与之有关协议发出的书面通知，应按照本合同首部乙方确认的地址发出；乙方根据出租委托合同以及本协议或其他与之有关协议发出的书面通知应按照本合同附件一所列甲方确认的地址发出。</w:t>
      </w:r>
    </w:p>
    <w:p w14:paraId="715AC020">
      <w:pPr>
        <w:numPr>
          <w:ilvl w:val="0"/>
          <w:numId w:val="10"/>
        </w:numPr>
        <w:spacing w:line="360" w:lineRule="auto"/>
        <w:ind w:right="420" w:rightChars="200"/>
        <w:rPr>
          <w:rFonts w:hint="eastAsia" w:ascii="宋体" w:hAnsi="宋体"/>
          <w:sz w:val="24"/>
        </w:rPr>
      </w:pPr>
      <w:r>
        <w:rPr>
          <w:rFonts w:hint="eastAsia" w:ascii="宋体" w:hAnsi="宋体"/>
          <w:sz w:val="24"/>
        </w:rPr>
        <w:t>对于书面通知以特快专递或人工快递递送的在一方发出后第三日视为送达。</w:t>
      </w:r>
    </w:p>
    <w:p w14:paraId="220DE71D">
      <w:pPr>
        <w:numPr>
          <w:ilvl w:val="0"/>
          <w:numId w:val="10"/>
        </w:numPr>
        <w:spacing w:line="360" w:lineRule="auto"/>
        <w:ind w:right="420" w:rightChars="200"/>
        <w:rPr>
          <w:rFonts w:hint="eastAsia" w:ascii="宋体" w:hAnsi="宋体"/>
          <w:sz w:val="24"/>
        </w:rPr>
      </w:pPr>
      <w:r>
        <w:rPr>
          <w:rFonts w:hint="eastAsia" w:ascii="宋体" w:hAnsi="宋体"/>
          <w:sz w:val="24"/>
          <w:lang w:val="en-US" w:eastAsia="zh-CN"/>
        </w:rPr>
        <w:t>任何一方变更确认地址，应提前10日以对方能够确认收悉的方式通知对方，否则由此产生的责任由变更方承担。</w:t>
      </w:r>
    </w:p>
    <w:p w14:paraId="2CCB50A2">
      <w:pPr>
        <w:spacing w:line="360" w:lineRule="auto"/>
        <w:ind w:right="420" w:rightChars="200"/>
        <w:rPr>
          <w:rFonts w:hint="default" w:ascii="宋体" w:hAnsi="宋体" w:eastAsia="宋体"/>
          <w:sz w:val="24"/>
          <w:lang w:val="en-US" w:eastAsia="zh-CN"/>
        </w:rPr>
      </w:pPr>
      <w:r>
        <w:rPr>
          <w:rFonts w:hint="eastAsia" w:ascii="宋体" w:hAnsi="宋体"/>
          <w:b/>
          <w:sz w:val="24"/>
        </w:rPr>
        <w:t>第</w:t>
      </w:r>
      <w:r>
        <w:rPr>
          <w:rFonts w:hint="eastAsia" w:ascii="宋体" w:hAnsi="宋体"/>
          <w:b/>
          <w:sz w:val="24"/>
          <w:lang w:val="en-US" w:eastAsia="zh-CN"/>
        </w:rPr>
        <w:t>六</w:t>
      </w:r>
      <w:r>
        <w:rPr>
          <w:rFonts w:hint="eastAsia" w:ascii="宋体" w:hAnsi="宋体"/>
          <w:b/>
          <w:sz w:val="24"/>
        </w:rPr>
        <w:t>条   房屋添置新物、装修情况</w:t>
      </w:r>
      <w:r>
        <w:rPr>
          <w:rFonts w:hint="eastAsia" w:ascii="宋体" w:hAnsi="宋体"/>
          <w:b/>
          <w:sz w:val="24"/>
          <w:lang w:val="en-US" w:eastAsia="zh-CN"/>
        </w:rPr>
        <w:t>及备注事宜</w:t>
      </w:r>
    </w:p>
    <w:p w14:paraId="1024E0C6">
      <w:pPr>
        <w:spacing w:line="360" w:lineRule="auto"/>
        <w:ind w:right="420" w:rightChars="200"/>
        <w:rPr>
          <w:rFonts w:hint="eastAsia" w:ascii="宋体" w:hAnsi="宋体"/>
          <w:sz w:val="24"/>
          <w:u w:val="single"/>
        </w:rPr>
      </w:pPr>
      <w:r>
        <w:rPr>
          <w:rFonts w:hint="eastAsia" w:ascii="宋体" w:hAnsi="宋体"/>
          <w:sz w:val="24"/>
          <w:u w:val="single"/>
        </w:rPr>
        <w:t xml:space="preserve">                       </w:t>
      </w:r>
      <w:r>
        <w:rPr>
          <w:rFonts w:hint="eastAsia" w:ascii="宋体" w:hAnsi="宋体"/>
          <w:sz w:val="24"/>
          <w:u w:val="single"/>
          <w:lang w:val="en-US" w:eastAsia="zh-CN"/>
        </w:rPr>
        <w:t xml:space="preserve">                                                </w:t>
      </w:r>
      <w:r>
        <w:rPr>
          <w:rFonts w:hint="eastAsia" w:ascii="宋体" w:hAnsi="宋体"/>
          <w:sz w:val="24"/>
          <w:u w:val="single"/>
        </w:rPr>
        <w:t xml:space="preserve">       </w:t>
      </w:r>
    </w:p>
    <w:p w14:paraId="026D35F4">
      <w:pPr>
        <w:spacing w:line="360" w:lineRule="auto"/>
        <w:ind w:right="420" w:rightChars="200"/>
        <w:rPr>
          <w:rFonts w:hint="eastAsia" w:ascii="宋体" w:hAnsi="宋体"/>
          <w:sz w:val="24"/>
          <w:u w:val="single"/>
          <w:lang w:val="en-US" w:eastAsia="zh-CN"/>
        </w:rPr>
      </w:pPr>
      <w:r>
        <w:rPr>
          <w:rFonts w:hint="eastAsia" w:ascii="宋体" w:hAnsi="宋体"/>
          <w:sz w:val="24"/>
          <w:u w:val="single"/>
          <w:lang w:val="en-US" w:eastAsia="zh-CN"/>
        </w:rPr>
        <w:t xml:space="preserve">                                                                               </w:t>
      </w:r>
    </w:p>
    <w:p w14:paraId="01BD2AB8">
      <w:pPr>
        <w:spacing w:line="360" w:lineRule="auto"/>
        <w:ind w:right="420" w:rightChars="200"/>
        <w:rPr>
          <w:rFonts w:hint="eastAsia" w:ascii="宋体" w:hAnsi="宋体"/>
          <w:sz w:val="24"/>
          <w:u w:val="single"/>
        </w:rPr>
      </w:pPr>
      <w:r>
        <w:rPr>
          <w:rFonts w:hint="eastAsia" w:ascii="宋体" w:hAnsi="宋体"/>
          <w:sz w:val="24"/>
          <w:u w:val="single"/>
          <w:lang w:val="en-US" w:eastAsia="zh-CN"/>
        </w:rPr>
        <w:t xml:space="preserve">                                                                              </w:t>
      </w:r>
      <w:r>
        <w:rPr>
          <w:rFonts w:hint="eastAsia" w:ascii="宋体" w:hAnsi="宋体"/>
          <w:sz w:val="24"/>
          <w:u w:val="single"/>
        </w:rPr>
        <w:t xml:space="preserve"> </w:t>
      </w:r>
    </w:p>
    <w:p w14:paraId="010EB9F3">
      <w:pPr>
        <w:spacing w:line="360" w:lineRule="auto"/>
        <w:ind w:right="420" w:rightChars="200"/>
        <w:rPr>
          <w:rFonts w:hint="eastAsia" w:ascii="宋体" w:hAnsi="宋体"/>
          <w:b/>
          <w:sz w:val="24"/>
        </w:rPr>
      </w:pPr>
      <w:r>
        <w:rPr>
          <w:rFonts w:hint="eastAsia" w:ascii="宋体" w:hAnsi="宋体"/>
          <w:b/>
          <w:sz w:val="24"/>
        </w:rPr>
        <w:t>第</w:t>
      </w:r>
      <w:r>
        <w:rPr>
          <w:rFonts w:hint="eastAsia" w:ascii="宋体" w:hAnsi="宋体"/>
          <w:b/>
          <w:sz w:val="24"/>
          <w:lang w:val="en-US" w:eastAsia="zh-CN"/>
        </w:rPr>
        <w:t>七</w:t>
      </w:r>
      <w:r>
        <w:rPr>
          <w:rFonts w:hint="eastAsia" w:ascii="宋体" w:hAnsi="宋体"/>
          <w:b/>
          <w:sz w:val="24"/>
        </w:rPr>
        <w:t>条   其他</w:t>
      </w:r>
    </w:p>
    <w:p w14:paraId="29BBBCE4">
      <w:pPr>
        <w:spacing w:line="360" w:lineRule="auto"/>
        <w:ind w:right="420" w:rightChars="200"/>
        <w:rPr>
          <w:rFonts w:hint="eastAsia" w:ascii="宋体" w:hAnsi="宋体"/>
          <w:sz w:val="24"/>
        </w:rPr>
      </w:pPr>
      <w:r>
        <w:rPr>
          <w:rFonts w:hint="eastAsia" w:ascii="宋体" w:hAnsi="宋体"/>
          <w:sz w:val="24"/>
        </w:rPr>
        <w:t>本协议一式二份，甲乙双方各持一份，具有同等法律效力。</w:t>
      </w:r>
    </w:p>
    <w:p w14:paraId="76596AF8">
      <w:pPr>
        <w:spacing w:line="360" w:lineRule="auto"/>
        <w:ind w:right="420" w:rightChars="200"/>
        <w:rPr>
          <w:rFonts w:hint="default" w:ascii="宋体" w:hAnsi="宋体" w:eastAsia="宋体"/>
          <w:sz w:val="24"/>
          <w:lang w:val="en-US" w:eastAsia="zh-CN"/>
        </w:rPr>
      </w:pPr>
      <w:r>
        <w:rPr>
          <w:rFonts w:hint="eastAsia" w:ascii="宋体" w:hAnsi="宋体"/>
          <w:sz w:val="24"/>
          <w:lang w:val="en-US" w:eastAsia="zh-CN"/>
        </w:rPr>
        <w:t>本合同履行中甲乙双方有争议的，应协商解决，协商不成的，甲乙双方任何一方都应向乙方所在地人民法院提起诉讼。</w:t>
      </w:r>
      <w:bookmarkStart w:id="2" w:name="_GoBack"/>
      <w:bookmarkEnd w:id="2"/>
    </w:p>
    <w:p w14:paraId="64B78DAE">
      <w:pPr>
        <w:spacing w:line="360" w:lineRule="auto"/>
        <w:ind w:right="420" w:rightChars="200"/>
        <w:rPr>
          <w:rFonts w:hint="eastAsia" w:ascii="宋体" w:hAnsi="宋体"/>
          <w:sz w:val="24"/>
        </w:rPr>
      </w:pPr>
    </w:p>
    <w:p w14:paraId="26B1CEE1">
      <w:pPr>
        <w:spacing w:line="360" w:lineRule="auto"/>
        <w:ind w:right="420" w:rightChars="200"/>
        <w:rPr>
          <w:rFonts w:hint="eastAsia" w:ascii="宋体" w:hAnsi="宋体"/>
          <w:sz w:val="24"/>
        </w:rPr>
      </w:pPr>
    </w:p>
    <w:p w14:paraId="7D292FA1">
      <w:pPr>
        <w:spacing w:line="360" w:lineRule="auto"/>
        <w:ind w:right="420" w:rightChars="200"/>
        <w:rPr>
          <w:rFonts w:hint="eastAsia" w:ascii="宋体" w:hAnsi="宋体"/>
          <w:sz w:val="24"/>
        </w:rPr>
      </w:pPr>
      <w:r>
        <w:rPr>
          <w:rFonts w:hint="eastAsia" w:ascii="宋体" w:hAnsi="宋体"/>
          <w:sz w:val="24"/>
        </w:rPr>
        <w:t xml:space="preserve">甲方（签章）：      </w:t>
      </w:r>
      <w:r>
        <w:rPr>
          <w:rFonts w:hint="eastAsia" w:ascii="宋体" w:hAnsi="宋体"/>
          <w:sz w:val="24"/>
          <w:lang w:val="en-US" w:eastAsia="zh-CN"/>
        </w:rPr>
        <w:t xml:space="preserve">                              </w:t>
      </w:r>
      <w:r>
        <w:rPr>
          <w:rFonts w:hint="eastAsia" w:ascii="宋体" w:hAnsi="宋体"/>
          <w:sz w:val="24"/>
        </w:rPr>
        <w:t>乙方（签章）：</w:t>
      </w:r>
    </w:p>
    <w:p w14:paraId="0E616422">
      <w:pPr>
        <w:spacing w:line="360" w:lineRule="auto"/>
        <w:ind w:right="420" w:rightChars="200" w:firstLine="480" w:firstLineChars="200"/>
        <w:rPr>
          <w:rFonts w:hint="eastAsia" w:ascii="宋体" w:hAnsi="宋体"/>
          <w:sz w:val="24"/>
        </w:rPr>
      </w:pPr>
      <w:r>
        <w:rPr>
          <w:rFonts w:hint="eastAsia" w:ascii="宋体" w:hAnsi="宋体"/>
          <w:sz w:val="24"/>
        </w:rPr>
        <w:t xml:space="preserve">                             </w:t>
      </w:r>
    </w:p>
    <w:p w14:paraId="0884F8F6">
      <w:pPr>
        <w:spacing w:line="360" w:lineRule="auto"/>
        <w:ind w:right="420" w:rightChars="200"/>
        <w:rPr>
          <w:rFonts w:hint="eastAsia" w:ascii="宋体" w:hAnsi="宋体"/>
          <w:sz w:val="24"/>
        </w:rPr>
      </w:pPr>
    </w:p>
    <w:p w14:paraId="0B898814">
      <w:pPr>
        <w:spacing w:line="360" w:lineRule="auto"/>
        <w:ind w:right="420" w:rightChars="200"/>
        <w:rPr>
          <w:rFonts w:hint="eastAsia" w:ascii="宋体" w:hAnsi="宋体"/>
          <w:sz w:val="24"/>
          <w:u w:val="single"/>
        </w:rPr>
      </w:pPr>
      <w:r>
        <w:rPr>
          <w:rFonts w:hint="eastAsia" w:ascii="宋体" w:hAnsi="宋体"/>
          <w:sz w:val="24"/>
        </w:rPr>
        <w:t>合同签订时间：</w:t>
      </w:r>
      <w:r>
        <w:rPr>
          <w:rFonts w:hint="eastAsia" w:ascii="宋体" w:hAnsi="宋体"/>
          <w:sz w:val="24"/>
          <w:u w:val="single"/>
        </w:rPr>
        <w:t xml:space="preserve">       年   </w:t>
      </w:r>
      <w:r>
        <w:rPr>
          <w:rFonts w:hint="eastAsia" w:ascii="宋体" w:hAnsi="宋体"/>
          <w:sz w:val="24"/>
          <w:u w:val="single"/>
          <w:lang w:val="en-US" w:eastAsia="zh-CN"/>
        </w:rPr>
        <w:t xml:space="preserve"> </w:t>
      </w:r>
      <w:r>
        <w:rPr>
          <w:rFonts w:hint="eastAsia" w:ascii="宋体" w:hAnsi="宋体"/>
          <w:sz w:val="24"/>
          <w:u w:val="single"/>
        </w:rPr>
        <w:t xml:space="preserve"> 月 </w:t>
      </w:r>
      <w:r>
        <w:rPr>
          <w:rFonts w:hint="eastAsia" w:ascii="宋体" w:hAnsi="宋体"/>
          <w:sz w:val="24"/>
          <w:u w:val="single"/>
          <w:lang w:val="en-US" w:eastAsia="zh-CN"/>
        </w:rPr>
        <w:t xml:space="preserve">  </w:t>
      </w:r>
      <w:r>
        <w:rPr>
          <w:rFonts w:hint="eastAsia" w:ascii="宋体" w:hAnsi="宋体"/>
          <w:sz w:val="24"/>
          <w:u w:val="single"/>
        </w:rPr>
        <w:t xml:space="preserve">   日</w:t>
      </w:r>
    </w:p>
    <w:sectPr>
      <w:headerReference r:id="rId3" w:type="default"/>
      <w:footerReference r:id="rId4" w:type="default"/>
      <w:pgSz w:w="11906" w:h="16838"/>
      <w:pgMar w:top="567" w:right="1134" w:bottom="567" w:left="1134" w:header="567" w:footer="567"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Wingdings 2">
    <w:panose1 w:val="05020102010507070707"/>
    <w:charset w:val="02"/>
    <w:family w:val="roman"/>
    <w:pitch w:val="default"/>
    <w:sig w:usb0="00000000" w:usb1="00000000" w:usb2="00000000" w:usb3="00000000" w:csb0="80000000" w:csb1="00000000"/>
  </w:font>
  <w:font w:name="方正粗黑宋简体">
    <w:altName w:val="宋体"/>
    <w:panose1 w:val="02000000000000000000"/>
    <w:charset w:val="86"/>
    <w:family w:val="auto"/>
    <w:pitch w:val="default"/>
    <w:sig w:usb0="00000000" w:usb1="00000000" w:usb2="00000012" w:usb3="00000000" w:csb0="00040001" w:csb1="00000000"/>
  </w:font>
  <w:font w:name="PMingLiU">
    <w:panose1 w:val="02020500000000000000"/>
    <w:charset w:val="88"/>
    <w:family w:val="auto"/>
    <w:pitch w:val="default"/>
    <w:sig w:usb0="A00002FF" w:usb1="28CFFCFA" w:usb2="00000016" w:usb3="00000000" w:csb0="001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6E2AB">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D34131">
                          <w:pPr>
                            <w:pStyle w:val="2"/>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一</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9</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CD34131">
                    <w:pPr>
                      <w:pStyle w:val="2"/>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一</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9</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106F0">
    <w:pPr>
      <w:pStyle w:val="3"/>
      <w:pBdr>
        <w:bottom w:val="none" w:color="auto" w:sz="0" w:space="0"/>
      </w:pBdr>
      <w:jc w:val="both"/>
      <w:rPr>
        <w:rFonts w:hint="default" w:ascii="方正粗黑宋简体" w:hAnsi="方正粗黑宋简体" w:eastAsia="方正粗黑宋简体" w:cs="方正粗黑宋简体"/>
        <w:b w:val="0"/>
        <w:bCs/>
        <w:sz w:val="40"/>
        <w:szCs w:val="40"/>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9608F4"/>
    <w:multiLevelType w:val="singleLevel"/>
    <w:tmpl w:val="CA9608F4"/>
    <w:lvl w:ilvl="0" w:tentative="0">
      <w:start w:val="1"/>
      <w:numFmt w:val="decimal"/>
      <w:suff w:val="nothing"/>
      <w:lvlText w:val="（%1）"/>
      <w:lvlJc w:val="left"/>
    </w:lvl>
  </w:abstractNum>
  <w:abstractNum w:abstractNumId="1">
    <w:nsid w:val="0445CEE0"/>
    <w:multiLevelType w:val="singleLevel"/>
    <w:tmpl w:val="0445CEE0"/>
    <w:lvl w:ilvl="0" w:tentative="0">
      <w:start w:val="1"/>
      <w:numFmt w:val="decimal"/>
      <w:lvlText w:val="%1."/>
      <w:lvlJc w:val="left"/>
      <w:pPr>
        <w:ind w:left="425" w:hanging="425"/>
      </w:pPr>
      <w:rPr>
        <w:rFonts w:hint="default"/>
      </w:rPr>
    </w:lvl>
  </w:abstractNum>
  <w:abstractNum w:abstractNumId="2">
    <w:nsid w:val="0B9D44E7"/>
    <w:multiLevelType w:val="multilevel"/>
    <w:tmpl w:val="0B9D44E7"/>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C2B6622"/>
    <w:multiLevelType w:val="multilevel"/>
    <w:tmpl w:val="1C2B6622"/>
    <w:lvl w:ilvl="0" w:tentative="0">
      <w:start w:val="1"/>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6B070BF"/>
    <w:multiLevelType w:val="multilevel"/>
    <w:tmpl w:val="26B070BF"/>
    <w:lvl w:ilvl="0" w:tentative="0">
      <w:start w:val="1"/>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C5F5B94"/>
    <w:multiLevelType w:val="multilevel"/>
    <w:tmpl w:val="3C5F5B94"/>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4AF4489E"/>
    <w:multiLevelType w:val="multilevel"/>
    <w:tmpl w:val="4AF4489E"/>
    <w:lvl w:ilvl="0" w:tentative="0">
      <w:start w:val="1"/>
      <w:numFmt w:val="japaneseCounting"/>
      <w:lvlText w:val="（%1）"/>
      <w:lvlJc w:val="left"/>
      <w:pPr>
        <w:tabs>
          <w:tab w:val="left" w:pos="855"/>
        </w:tabs>
        <w:ind w:left="855" w:hanging="720"/>
      </w:pPr>
      <w:rPr>
        <w:rFonts w:hint="default"/>
      </w:rPr>
    </w:lvl>
    <w:lvl w:ilvl="1" w:tentative="0">
      <w:start w:val="1"/>
      <w:numFmt w:val="japaneseCounting"/>
      <w:lvlText w:val="第%2条"/>
      <w:lvlJc w:val="left"/>
      <w:pPr>
        <w:tabs>
          <w:tab w:val="left" w:pos="1515"/>
        </w:tabs>
        <w:ind w:left="1515" w:hanging="960"/>
      </w:pPr>
      <w:rPr>
        <w:rFonts w:hint="default"/>
      </w:rPr>
    </w:lvl>
    <w:lvl w:ilvl="2" w:tentative="0">
      <w:start w:val="1"/>
      <w:numFmt w:val="lowerRoman"/>
      <w:lvlText w:val="%3."/>
      <w:lvlJc w:val="right"/>
      <w:pPr>
        <w:tabs>
          <w:tab w:val="left" w:pos="1395"/>
        </w:tabs>
        <w:ind w:left="1395" w:hanging="420"/>
      </w:pPr>
    </w:lvl>
    <w:lvl w:ilvl="3" w:tentative="0">
      <w:start w:val="1"/>
      <w:numFmt w:val="decimal"/>
      <w:lvlText w:val="%4."/>
      <w:lvlJc w:val="left"/>
      <w:pPr>
        <w:tabs>
          <w:tab w:val="left" w:pos="1815"/>
        </w:tabs>
        <w:ind w:left="1815" w:hanging="420"/>
      </w:pPr>
    </w:lvl>
    <w:lvl w:ilvl="4" w:tentative="0">
      <w:start w:val="1"/>
      <w:numFmt w:val="lowerLetter"/>
      <w:lvlText w:val="%5)"/>
      <w:lvlJc w:val="left"/>
      <w:pPr>
        <w:tabs>
          <w:tab w:val="left" w:pos="2235"/>
        </w:tabs>
        <w:ind w:left="2235" w:hanging="420"/>
      </w:pPr>
    </w:lvl>
    <w:lvl w:ilvl="5" w:tentative="0">
      <w:start w:val="1"/>
      <w:numFmt w:val="lowerRoman"/>
      <w:lvlText w:val="%6."/>
      <w:lvlJc w:val="right"/>
      <w:pPr>
        <w:tabs>
          <w:tab w:val="left" w:pos="2655"/>
        </w:tabs>
        <w:ind w:left="2655" w:hanging="420"/>
      </w:pPr>
    </w:lvl>
    <w:lvl w:ilvl="6" w:tentative="0">
      <w:start w:val="1"/>
      <w:numFmt w:val="decimal"/>
      <w:lvlText w:val="%7."/>
      <w:lvlJc w:val="left"/>
      <w:pPr>
        <w:tabs>
          <w:tab w:val="left" w:pos="3075"/>
        </w:tabs>
        <w:ind w:left="3075" w:hanging="420"/>
      </w:pPr>
    </w:lvl>
    <w:lvl w:ilvl="7" w:tentative="0">
      <w:start w:val="1"/>
      <w:numFmt w:val="lowerLetter"/>
      <w:lvlText w:val="%8)"/>
      <w:lvlJc w:val="left"/>
      <w:pPr>
        <w:tabs>
          <w:tab w:val="left" w:pos="3495"/>
        </w:tabs>
        <w:ind w:left="3495" w:hanging="420"/>
      </w:pPr>
    </w:lvl>
    <w:lvl w:ilvl="8" w:tentative="0">
      <w:start w:val="1"/>
      <w:numFmt w:val="lowerRoman"/>
      <w:lvlText w:val="%9."/>
      <w:lvlJc w:val="right"/>
      <w:pPr>
        <w:tabs>
          <w:tab w:val="left" w:pos="3915"/>
        </w:tabs>
        <w:ind w:left="3915" w:hanging="420"/>
      </w:pPr>
    </w:lvl>
  </w:abstractNum>
  <w:abstractNum w:abstractNumId="7">
    <w:nsid w:val="53AE7DE7"/>
    <w:multiLevelType w:val="multilevel"/>
    <w:tmpl w:val="53AE7DE7"/>
    <w:lvl w:ilvl="0" w:tentative="0">
      <w:start w:val="1"/>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671F6CC3"/>
    <w:multiLevelType w:val="multilevel"/>
    <w:tmpl w:val="671F6CC3"/>
    <w:lvl w:ilvl="0" w:tentative="0">
      <w:start w:val="1"/>
      <w:numFmt w:val="japaneseCounting"/>
      <w:lvlText w:val="（%1）"/>
      <w:lvlJc w:val="left"/>
      <w:pPr>
        <w:tabs>
          <w:tab w:val="left" w:pos="855"/>
        </w:tabs>
        <w:ind w:left="855" w:hanging="720"/>
      </w:pPr>
      <w:rPr>
        <w:rFonts w:hint="default"/>
      </w:rPr>
    </w:lvl>
    <w:lvl w:ilvl="1" w:tentative="0">
      <w:start w:val="6"/>
      <w:numFmt w:val="japaneseCounting"/>
      <w:lvlText w:val="第%2条"/>
      <w:lvlJc w:val="left"/>
      <w:pPr>
        <w:tabs>
          <w:tab w:val="left" w:pos="1635"/>
        </w:tabs>
        <w:ind w:left="1635" w:hanging="1080"/>
      </w:pPr>
      <w:rPr>
        <w:rFonts w:hint="default"/>
        <w:b/>
      </w:rPr>
    </w:lvl>
    <w:lvl w:ilvl="2" w:tentative="0">
      <w:start w:val="1"/>
      <w:numFmt w:val="lowerRoman"/>
      <w:lvlText w:val="%3."/>
      <w:lvlJc w:val="right"/>
      <w:pPr>
        <w:tabs>
          <w:tab w:val="left" w:pos="1395"/>
        </w:tabs>
        <w:ind w:left="1395" w:hanging="420"/>
      </w:pPr>
    </w:lvl>
    <w:lvl w:ilvl="3" w:tentative="0">
      <w:start w:val="1"/>
      <w:numFmt w:val="decimal"/>
      <w:lvlText w:val="%4."/>
      <w:lvlJc w:val="left"/>
      <w:pPr>
        <w:tabs>
          <w:tab w:val="left" w:pos="1815"/>
        </w:tabs>
        <w:ind w:left="1815" w:hanging="420"/>
      </w:pPr>
    </w:lvl>
    <w:lvl w:ilvl="4" w:tentative="0">
      <w:start w:val="1"/>
      <w:numFmt w:val="lowerLetter"/>
      <w:lvlText w:val="%5)"/>
      <w:lvlJc w:val="left"/>
      <w:pPr>
        <w:tabs>
          <w:tab w:val="left" w:pos="2235"/>
        </w:tabs>
        <w:ind w:left="2235" w:hanging="420"/>
      </w:pPr>
    </w:lvl>
    <w:lvl w:ilvl="5" w:tentative="0">
      <w:start w:val="1"/>
      <w:numFmt w:val="lowerRoman"/>
      <w:lvlText w:val="%6."/>
      <w:lvlJc w:val="right"/>
      <w:pPr>
        <w:tabs>
          <w:tab w:val="left" w:pos="2655"/>
        </w:tabs>
        <w:ind w:left="2655" w:hanging="420"/>
      </w:pPr>
    </w:lvl>
    <w:lvl w:ilvl="6" w:tentative="0">
      <w:start w:val="1"/>
      <w:numFmt w:val="decimal"/>
      <w:lvlText w:val="%7."/>
      <w:lvlJc w:val="left"/>
      <w:pPr>
        <w:tabs>
          <w:tab w:val="left" w:pos="3075"/>
        </w:tabs>
        <w:ind w:left="3075" w:hanging="420"/>
      </w:pPr>
    </w:lvl>
    <w:lvl w:ilvl="7" w:tentative="0">
      <w:start w:val="1"/>
      <w:numFmt w:val="lowerLetter"/>
      <w:lvlText w:val="%8)"/>
      <w:lvlJc w:val="left"/>
      <w:pPr>
        <w:tabs>
          <w:tab w:val="left" w:pos="3495"/>
        </w:tabs>
        <w:ind w:left="3495" w:hanging="420"/>
      </w:pPr>
    </w:lvl>
    <w:lvl w:ilvl="8" w:tentative="0">
      <w:start w:val="1"/>
      <w:numFmt w:val="lowerRoman"/>
      <w:lvlText w:val="%9."/>
      <w:lvlJc w:val="right"/>
      <w:pPr>
        <w:tabs>
          <w:tab w:val="left" w:pos="3915"/>
        </w:tabs>
        <w:ind w:left="3915" w:hanging="420"/>
      </w:pPr>
    </w:lvl>
  </w:abstractNum>
  <w:abstractNum w:abstractNumId="9">
    <w:nsid w:val="708867DB"/>
    <w:multiLevelType w:val="multilevel"/>
    <w:tmpl w:val="708867DB"/>
    <w:lvl w:ilvl="0" w:tentative="0">
      <w:start w:val="1"/>
      <w:numFmt w:val="japaneseCounting"/>
      <w:lvlText w:val="（%1）"/>
      <w:lvlJc w:val="left"/>
      <w:pPr>
        <w:tabs>
          <w:tab w:val="left" w:pos="960"/>
        </w:tabs>
        <w:ind w:left="960" w:hanging="720"/>
      </w:pPr>
      <w:rPr>
        <w:rFonts w:hint="default"/>
      </w:rPr>
    </w:lvl>
    <w:lvl w:ilvl="1" w:tentative="0">
      <w:start w:val="1"/>
      <w:numFmt w:val="lowerLetter"/>
      <w:lvlText w:val="%2)"/>
      <w:lvlJc w:val="left"/>
      <w:pPr>
        <w:tabs>
          <w:tab w:val="left" w:pos="1080"/>
        </w:tabs>
        <w:ind w:left="1080" w:hanging="420"/>
      </w:pPr>
    </w:lvl>
    <w:lvl w:ilvl="2" w:tentative="0">
      <w:start w:val="1"/>
      <w:numFmt w:val="lowerRoman"/>
      <w:lvlText w:val="%3."/>
      <w:lvlJc w:val="right"/>
      <w:pPr>
        <w:tabs>
          <w:tab w:val="left" w:pos="1500"/>
        </w:tabs>
        <w:ind w:left="1500" w:hanging="420"/>
      </w:pPr>
    </w:lvl>
    <w:lvl w:ilvl="3" w:tentative="0">
      <w:start w:val="1"/>
      <w:numFmt w:val="decimal"/>
      <w:lvlText w:val="%4."/>
      <w:lvlJc w:val="left"/>
      <w:pPr>
        <w:tabs>
          <w:tab w:val="left" w:pos="1920"/>
        </w:tabs>
        <w:ind w:left="1920" w:hanging="420"/>
      </w:pPr>
    </w:lvl>
    <w:lvl w:ilvl="4" w:tentative="0">
      <w:start w:val="1"/>
      <w:numFmt w:val="lowerLetter"/>
      <w:lvlText w:val="%5)"/>
      <w:lvlJc w:val="left"/>
      <w:pPr>
        <w:tabs>
          <w:tab w:val="left" w:pos="2340"/>
        </w:tabs>
        <w:ind w:left="2340" w:hanging="420"/>
      </w:pPr>
    </w:lvl>
    <w:lvl w:ilvl="5" w:tentative="0">
      <w:start w:val="1"/>
      <w:numFmt w:val="lowerRoman"/>
      <w:lvlText w:val="%6."/>
      <w:lvlJc w:val="right"/>
      <w:pPr>
        <w:tabs>
          <w:tab w:val="left" w:pos="2760"/>
        </w:tabs>
        <w:ind w:left="2760" w:hanging="420"/>
      </w:pPr>
    </w:lvl>
    <w:lvl w:ilvl="6" w:tentative="0">
      <w:start w:val="1"/>
      <w:numFmt w:val="decimal"/>
      <w:lvlText w:val="%7."/>
      <w:lvlJc w:val="left"/>
      <w:pPr>
        <w:tabs>
          <w:tab w:val="left" w:pos="3180"/>
        </w:tabs>
        <w:ind w:left="3180" w:hanging="420"/>
      </w:pPr>
    </w:lvl>
    <w:lvl w:ilvl="7" w:tentative="0">
      <w:start w:val="1"/>
      <w:numFmt w:val="lowerLetter"/>
      <w:lvlText w:val="%8)"/>
      <w:lvlJc w:val="left"/>
      <w:pPr>
        <w:tabs>
          <w:tab w:val="left" w:pos="3600"/>
        </w:tabs>
        <w:ind w:left="3600" w:hanging="420"/>
      </w:pPr>
    </w:lvl>
    <w:lvl w:ilvl="8" w:tentative="0">
      <w:start w:val="1"/>
      <w:numFmt w:val="lowerRoman"/>
      <w:lvlText w:val="%9."/>
      <w:lvlJc w:val="right"/>
      <w:pPr>
        <w:tabs>
          <w:tab w:val="left" w:pos="4020"/>
        </w:tabs>
        <w:ind w:left="4020" w:hanging="420"/>
      </w:pPr>
    </w:lvl>
  </w:abstractNum>
  <w:num w:numId="1">
    <w:abstractNumId w:val="4"/>
  </w:num>
  <w:num w:numId="2">
    <w:abstractNumId w:val="7"/>
  </w:num>
  <w:num w:numId="3">
    <w:abstractNumId w:val="5"/>
  </w:num>
  <w:num w:numId="4">
    <w:abstractNumId w:val="3"/>
  </w:num>
  <w:num w:numId="5">
    <w:abstractNumId w:val="0"/>
  </w:num>
  <w:num w:numId="6">
    <w:abstractNumId w:val="8"/>
  </w:num>
  <w:num w:numId="7">
    <w:abstractNumId w:val="1"/>
  </w:num>
  <w:num w:numId="8">
    <w:abstractNumId w:val="6"/>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cyODFhMTBiZjNmMzk0N2M5NDhmYjYzZjkwNGUxMWIifQ=="/>
  </w:docVars>
  <w:rsids>
    <w:rsidRoot w:val="00000000"/>
    <w:rsid w:val="002E12D4"/>
    <w:rsid w:val="012313A8"/>
    <w:rsid w:val="02977D9C"/>
    <w:rsid w:val="0461671B"/>
    <w:rsid w:val="06560030"/>
    <w:rsid w:val="0670749D"/>
    <w:rsid w:val="072F0849"/>
    <w:rsid w:val="09195BDE"/>
    <w:rsid w:val="095538C3"/>
    <w:rsid w:val="09A91D81"/>
    <w:rsid w:val="0A5B4104"/>
    <w:rsid w:val="0AE65BDD"/>
    <w:rsid w:val="0AED3B64"/>
    <w:rsid w:val="0BA665AF"/>
    <w:rsid w:val="0C3975F2"/>
    <w:rsid w:val="0C675C9B"/>
    <w:rsid w:val="0D5C1304"/>
    <w:rsid w:val="0E1F52C8"/>
    <w:rsid w:val="0E2354C9"/>
    <w:rsid w:val="0FAB3656"/>
    <w:rsid w:val="104511A7"/>
    <w:rsid w:val="10832AF9"/>
    <w:rsid w:val="110B5EAF"/>
    <w:rsid w:val="11597F40"/>
    <w:rsid w:val="11937B1C"/>
    <w:rsid w:val="121003D7"/>
    <w:rsid w:val="12506940"/>
    <w:rsid w:val="13463EAE"/>
    <w:rsid w:val="14E462D7"/>
    <w:rsid w:val="15313088"/>
    <w:rsid w:val="15B12959"/>
    <w:rsid w:val="15EA5422"/>
    <w:rsid w:val="15FB5722"/>
    <w:rsid w:val="168322ED"/>
    <w:rsid w:val="17DE1A2A"/>
    <w:rsid w:val="17F54E16"/>
    <w:rsid w:val="181758EE"/>
    <w:rsid w:val="186F56D8"/>
    <w:rsid w:val="1BDA3805"/>
    <w:rsid w:val="1DF07E6C"/>
    <w:rsid w:val="1E420A2A"/>
    <w:rsid w:val="203E19DE"/>
    <w:rsid w:val="20B60CB7"/>
    <w:rsid w:val="225247C7"/>
    <w:rsid w:val="22C0647D"/>
    <w:rsid w:val="248A7E4F"/>
    <w:rsid w:val="24970A3F"/>
    <w:rsid w:val="24D14C9D"/>
    <w:rsid w:val="252A1F93"/>
    <w:rsid w:val="256F05D0"/>
    <w:rsid w:val="26906D07"/>
    <w:rsid w:val="28A45C69"/>
    <w:rsid w:val="28BD50ED"/>
    <w:rsid w:val="29CA34D2"/>
    <w:rsid w:val="2B2354D5"/>
    <w:rsid w:val="2B94756C"/>
    <w:rsid w:val="2D395DF4"/>
    <w:rsid w:val="2E9E1AFB"/>
    <w:rsid w:val="31BF7D9D"/>
    <w:rsid w:val="327810CB"/>
    <w:rsid w:val="32BC7EFA"/>
    <w:rsid w:val="32DE4411"/>
    <w:rsid w:val="34AC07BF"/>
    <w:rsid w:val="365259A9"/>
    <w:rsid w:val="37C40270"/>
    <w:rsid w:val="388A1E09"/>
    <w:rsid w:val="39766183"/>
    <w:rsid w:val="3AC74E42"/>
    <w:rsid w:val="3B8F652F"/>
    <w:rsid w:val="3BD057BF"/>
    <w:rsid w:val="3C061633"/>
    <w:rsid w:val="3C4350A1"/>
    <w:rsid w:val="3DD53BD8"/>
    <w:rsid w:val="3DDD2A60"/>
    <w:rsid w:val="3E1F13C3"/>
    <w:rsid w:val="3E2E50BD"/>
    <w:rsid w:val="3F2B624C"/>
    <w:rsid w:val="3F8405DA"/>
    <w:rsid w:val="402E0713"/>
    <w:rsid w:val="409D2D9C"/>
    <w:rsid w:val="40DE261A"/>
    <w:rsid w:val="41401C22"/>
    <w:rsid w:val="424A4F70"/>
    <w:rsid w:val="46FA7550"/>
    <w:rsid w:val="492D7337"/>
    <w:rsid w:val="494D6973"/>
    <w:rsid w:val="4A4760D9"/>
    <w:rsid w:val="4B446782"/>
    <w:rsid w:val="4BAC2F69"/>
    <w:rsid w:val="4DF326DF"/>
    <w:rsid w:val="4E287D41"/>
    <w:rsid w:val="4E9659A0"/>
    <w:rsid w:val="4F7553FF"/>
    <w:rsid w:val="4F87293F"/>
    <w:rsid w:val="50EA51A2"/>
    <w:rsid w:val="51F628FF"/>
    <w:rsid w:val="53F1220D"/>
    <w:rsid w:val="55730144"/>
    <w:rsid w:val="566076F5"/>
    <w:rsid w:val="56710754"/>
    <w:rsid w:val="572C012C"/>
    <w:rsid w:val="589D5904"/>
    <w:rsid w:val="599B2D75"/>
    <w:rsid w:val="5A5D7EBC"/>
    <w:rsid w:val="5A987318"/>
    <w:rsid w:val="5B07183E"/>
    <w:rsid w:val="5B357F0A"/>
    <w:rsid w:val="5C960E52"/>
    <w:rsid w:val="5CB04B8A"/>
    <w:rsid w:val="5E5340A4"/>
    <w:rsid w:val="5ED96C88"/>
    <w:rsid w:val="60AA3AE1"/>
    <w:rsid w:val="627D649E"/>
    <w:rsid w:val="62980CC7"/>
    <w:rsid w:val="62DB2A06"/>
    <w:rsid w:val="633E3EB7"/>
    <w:rsid w:val="63676454"/>
    <w:rsid w:val="66595754"/>
    <w:rsid w:val="67710524"/>
    <w:rsid w:val="67B8515C"/>
    <w:rsid w:val="69312499"/>
    <w:rsid w:val="69F96791"/>
    <w:rsid w:val="6B044BF5"/>
    <w:rsid w:val="6B46684A"/>
    <w:rsid w:val="6C1B53FB"/>
    <w:rsid w:val="6CCE5C41"/>
    <w:rsid w:val="6FFE0515"/>
    <w:rsid w:val="70975244"/>
    <w:rsid w:val="727C3C87"/>
    <w:rsid w:val="74751ABD"/>
    <w:rsid w:val="74AC46BD"/>
    <w:rsid w:val="7649672D"/>
    <w:rsid w:val="77AB5FB7"/>
    <w:rsid w:val="78250B83"/>
    <w:rsid w:val="787B51BF"/>
    <w:rsid w:val="78990197"/>
    <w:rsid w:val="7986747F"/>
    <w:rsid w:val="7A4F15E5"/>
    <w:rsid w:val="7B054FC2"/>
    <w:rsid w:val="7BE26A34"/>
    <w:rsid w:val="7CA42488"/>
    <w:rsid w:val="7D1E7B69"/>
    <w:rsid w:val="7D29112B"/>
    <w:rsid w:val="7D3966AE"/>
    <w:rsid w:val="7D46410E"/>
    <w:rsid w:val="7DDE3C31"/>
    <w:rsid w:val="7E036060"/>
    <w:rsid w:val="7ED354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able Paragraph"/>
    <w:basedOn w:val="1"/>
    <w:qFormat/>
    <w:uiPriority w:val="1"/>
    <w:pPr>
      <w:ind w:left="107"/>
    </w:pPr>
    <w:rPr>
      <w:rFonts w:ascii="微软雅黑" w:hAnsi="微软雅黑" w:eastAsia="微软雅黑" w:cs="微软雅黑"/>
      <w:lang w:val="zh-CN"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4210</Words>
  <Characters>4238</Characters>
  <Lines>0</Lines>
  <Paragraphs>0</Paragraphs>
  <TotalTime>33</TotalTime>
  <ScaleCrop>false</ScaleCrop>
  <LinksUpToDate>false</LinksUpToDate>
  <CharactersWithSpaces>5834</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恒大房屋 小贾15661119364</cp:lastModifiedBy>
  <cp:lastPrinted>2025-05-31T10:29:53Z</cp:lastPrinted>
  <dcterms:modified xsi:type="dcterms:W3CDTF">2025-05-31T10:43:09Z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KSOSaveFontToCloudKey">
    <vt:lpwstr>262676066_btnclosed</vt:lpwstr>
  </property>
  <property fmtid="{D5CDD505-2E9C-101B-9397-08002B2CF9AE}" pid="4" name="ICV">
    <vt:lpwstr>20C8AE54AABE4D108B4F928BBACFEDC1</vt:lpwstr>
  </property>
</Properties>
</file>